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7914A" w14:textId="3D0B2965" w:rsidR="00D52880" w:rsidRPr="004B24FD" w:rsidRDefault="004B24FD">
      <w:pPr>
        <w:rPr>
          <w:rFonts w:ascii="Times New Roman" w:hAnsi="Times New Roman" w:cs="Times New Roman"/>
          <w:b/>
          <w:sz w:val="28"/>
        </w:rPr>
      </w:pPr>
      <w:r w:rsidRPr="004B24FD">
        <w:rPr>
          <w:rFonts w:ascii="Times New Roman" w:hAnsi="Times New Roman" w:cs="Times New Roman"/>
          <w:b/>
          <w:sz w:val="28"/>
        </w:rPr>
        <w:t>Associations Management System</w:t>
      </w:r>
    </w:p>
    <w:p w14:paraId="703FE473" w14:textId="5E2C0B08" w:rsidR="004B24FD" w:rsidRDefault="004B24FD" w:rsidP="004B24FD">
      <w:pPr>
        <w:spacing w:line="360" w:lineRule="auto"/>
        <w:rPr>
          <w:rFonts w:ascii="Times New Roman" w:hAnsi="Times New Roman" w:cs="Times New Roman"/>
          <w:sz w:val="28"/>
        </w:rPr>
      </w:pPr>
    </w:p>
    <w:p w14:paraId="5AB02A77" w14:textId="512FC97A" w:rsidR="004B24FD" w:rsidRPr="007E4930" w:rsidRDefault="004B24FD" w:rsidP="004B24F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E4930">
        <w:rPr>
          <w:rFonts w:ascii="Times New Roman" w:hAnsi="Times New Roman" w:cs="Times New Roman" w:hint="eastAsia"/>
          <w:b/>
          <w:sz w:val="24"/>
        </w:rPr>
        <w:t>Object</w:t>
      </w:r>
      <w:r w:rsidRPr="007E4930">
        <w:rPr>
          <w:rFonts w:ascii="Times New Roman" w:hAnsi="Times New Roman" w:cs="Times New Roman"/>
          <w:b/>
          <w:sz w:val="24"/>
        </w:rPr>
        <w:t>:</w:t>
      </w:r>
    </w:p>
    <w:p w14:paraId="31511F71" w14:textId="5105BAE1" w:rsidR="004B24FD" w:rsidRDefault="004B24FD" w:rsidP="004B24F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2"/>
        </w:rPr>
        <w:tab/>
      </w:r>
      <w:r w:rsidRPr="007E4930">
        <w:rPr>
          <w:rFonts w:ascii="Times New Roman" w:hAnsi="Times New Roman" w:cs="Times New Roman"/>
          <w:sz w:val="24"/>
        </w:rPr>
        <w:t>Develop an</w:t>
      </w:r>
      <w:r w:rsidR="00E27895">
        <w:rPr>
          <w:rFonts w:ascii="Times New Roman" w:hAnsi="Times New Roman" w:cs="Times New Roman"/>
          <w:sz w:val="24"/>
        </w:rPr>
        <w:t xml:space="preserve"> A</w:t>
      </w:r>
      <w:r w:rsidRPr="007E4930">
        <w:rPr>
          <w:rFonts w:ascii="Times New Roman" w:hAnsi="Times New Roman" w:cs="Times New Roman"/>
          <w:sz w:val="24"/>
        </w:rPr>
        <w:t xml:space="preserve">ndroid application aimed at association management in university. Correctly define the procedures used by the associations and Associations Union </w:t>
      </w:r>
      <w:r w:rsidR="00D52880" w:rsidRPr="007E4930">
        <w:rPr>
          <w:rFonts w:ascii="Times New Roman" w:hAnsi="Times New Roman" w:cs="Times New Roman"/>
          <w:sz w:val="24"/>
        </w:rPr>
        <w:t xml:space="preserve">such as registration, information lookup, members management and applications approval to </w:t>
      </w:r>
      <w:r w:rsidR="00461EF7">
        <w:rPr>
          <w:rFonts w:ascii="Times New Roman" w:hAnsi="Times New Roman" w:cs="Times New Roman"/>
          <w:sz w:val="24"/>
        </w:rPr>
        <w:t xml:space="preserve">reduce the manual effort made in </w:t>
      </w:r>
      <w:r w:rsidR="00E27895">
        <w:rPr>
          <w:rFonts w:ascii="Times New Roman" w:hAnsi="Times New Roman" w:cs="Times New Roman"/>
          <w:sz w:val="24"/>
        </w:rPr>
        <w:t>management</w:t>
      </w:r>
      <w:r w:rsidR="00461EF7">
        <w:rPr>
          <w:rFonts w:ascii="Times New Roman" w:hAnsi="Times New Roman" w:cs="Times New Roman"/>
          <w:sz w:val="24"/>
        </w:rPr>
        <w:t xml:space="preserve"> and facilitate office automation. Satisfy the general needs of association members and administrators and AU administrators. </w:t>
      </w:r>
    </w:p>
    <w:p w14:paraId="63DF2E84" w14:textId="0408638F" w:rsidR="00E27895" w:rsidRDefault="00E27895" w:rsidP="004B24FD">
      <w:pPr>
        <w:spacing w:line="360" w:lineRule="auto"/>
        <w:rPr>
          <w:rFonts w:ascii="Times New Roman" w:hAnsi="Times New Roman" w:cs="Times New Roman"/>
          <w:sz w:val="24"/>
        </w:rPr>
      </w:pPr>
    </w:p>
    <w:p w14:paraId="50E0241D" w14:textId="32F6443F" w:rsidR="00E27895" w:rsidRDefault="00E27895" w:rsidP="004B24F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27895">
        <w:rPr>
          <w:rFonts w:ascii="Times New Roman" w:hAnsi="Times New Roman" w:cs="Times New Roman" w:hint="eastAsia"/>
          <w:b/>
          <w:sz w:val="24"/>
        </w:rPr>
        <w:t>R</w:t>
      </w:r>
      <w:r w:rsidRPr="00E27895">
        <w:rPr>
          <w:rFonts w:ascii="Times New Roman" w:hAnsi="Times New Roman" w:cs="Times New Roman"/>
          <w:b/>
          <w:sz w:val="24"/>
        </w:rPr>
        <w:t>equirements:</w:t>
      </w:r>
    </w:p>
    <w:p w14:paraId="5E80E11D" w14:textId="65DB172A" w:rsidR="00E31769" w:rsidRPr="00E31769" w:rsidRDefault="00E31769" w:rsidP="00E31769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E31769">
        <w:rPr>
          <w:rFonts w:ascii="Times New Roman" w:hAnsi="Times New Roman" w:cs="Times New Roman"/>
          <w:sz w:val="24"/>
          <w:u w:val="single"/>
        </w:rPr>
        <w:t>Needs of general member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14:paraId="11490C73" w14:textId="31493F1B" w:rsidR="00E31769" w:rsidRPr="00E31769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E31769">
        <w:rPr>
          <w:rFonts w:ascii="Times New Roman" w:hAnsi="Times New Roman" w:cs="Times New Roman"/>
          <w:sz w:val="24"/>
        </w:rPr>
        <w:t>(1</w:t>
      </w:r>
      <w:bookmarkStart w:id="0" w:name="_Hlk6435591"/>
      <w:r w:rsidRPr="00E3176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bookmarkEnd w:id="0"/>
      <w:r w:rsidRPr="00E31769">
        <w:rPr>
          <w:rFonts w:ascii="Times New Roman" w:hAnsi="Times New Roman" w:cs="Times New Roman"/>
          <w:sz w:val="24"/>
        </w:rPr>
        <w:t>General member joins and quits the association.</w:t>
      </w:r>
    </w:p>
    <w:p w14:paraId="3A6F555E" w14:textId="1933389B" w:rsidR="00E31769" w:rsidRPr="00E31769" w:rsidRDefault="000278A3" w:rsidP="00E3176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</w:t>
      </w:r>
      <w:r w:rsidRPr="000278A3">
        <w:rPr>
          <w:rFonts w:ascii="Times New Roman" w:hAnsi="Times New Roman" w:cs="Times New Roman"/>
          <w:sz w:val="24"/>
        </w:rPr>
        <w:t xml:space="preserve">) </w:t>
      </w:r>
      <w:r w:rsidR="00E31769" w:rsidRPr="00E31769">
        <w:rPr>
          <w:rFonts w:ascii="Times New Roman" w:hAnsi="Times New Roman" w:cs="Times New Roman"/>
          <w:sz w:val="24"/>
        </w:rPr>
        <w:t>General member views the basic information of the association, including</w:t>
      </w:r>
      <w:r w:rsidR="00E31769" w:rsidRPr="00E31769">
        <w:rPr>
          <w:rFonts w:ascii="Times New Roman" w:hAnsi="Times New Roman" w:cs="Times New Roman"/>
          <w:sz w:val="24"/>
        </w:rPr>
        <w:t xml:space="preserve"> </w:t>
      </w:r>
      <w:r w:rsidR="00E31769" w:rsidRPr="00E31769">
        <w:rPr>
          <w:rFonts w:ascii="Times New Roman" w:hAnsi="Times New Roman" w:cs="Times New Roman"/>
          <w:sz w:val="24"/>
        </w:rPr>
        <w:t>membership information and activity information, etc.</w:t>
      </w:r>
    </w:p>
    <w:p w14:paraId="5C2ADCD3" w14:textId="77777777" w:rsidR="00E31769" w:rsidRPr="000278A3" w:rsidRDefault="00E31769" w:rsidP="00E3176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3667725" w14:textId="5FD02B9A" w:rsidR="00E31769" w:rsidRPr="000278A3" w:rsidRDefault="00E31769" w:rsidP="00E31769">
      <w:pPr>
        <w:spacing w:line="360" w:lineRule="auto"/>
        <w:rPr>
          <w:rFonts w:ascii="Times New Roman" w:hAnsi="Times New Roman" w:cs="Times New Roman" w:hint="eastAsia"/>
          <w:sz w:val="24"/>
          <w:u w:val="single"/>
        </w:rPr>
      </w:pPr>
      <w:r w:rsidRPr="000278A3">
        <w:rPr>
          <w:rFonts w:ascii="Times New Roman" w:hAnsi="Times New Roman" w:cs="Times New Roman"/>
          <w:sz w:val="24"/>
          <w:u w:val="single"/>
        </w:rPr>
        <w:t>Needs of association administrator</w:t>
      </w:r>
      <w:r w:rsidR="000278A3" w:rsidRPr="000278A3">
        <w:rPr>
          <w:rFonts w:ascii="Times New Roman" w:hAnsi="Times New Roman" w:cs="Times New Roman" w:hint="eastAsia"/>
          <w:sz w:val="24"/>
          <w:u w:val="single"/>
        </w:rPr>
        <w:t>:</w:t>
      </w:r>
    </w:p>
    <w:p w14:paraId="3CF5C73E" w14:textId="505995DB" w:rsidR="00E31769" w:rsidRPr="000278A3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0278A3">
        <w:rPr>
          <w:rFonts w:ascii="Times New Roman" w:hAnsi="Times New Roman" w:cs="Times New Roman"/>
          <w:sz w:val="24"/>
        </w:rPr>
        <w:t>(1) Association administrator submits different type of applications, including activity</w:t>
      </w:r>
      <w:r w:rsidR="000278A3">
        <w:rPr>
          <w:rFonts w:ascii="Times New Roman" w:hAnsi="Times New Roman" w:cs="Times New Roman"/>
          <w:sz w:val="24"/>
        </w:rPr>
        <w:t xml:space="preserve"> </w:t>
      </w:r>
      <w:r w:rsidRPr="000278A3">
        <w:rPr>
          <w:rFonts w:ascii="Times New Roman" w:hAnsi="Times New Roman" w:cs="Times New Roman"/>
          <w:sz w:val="24"/>
        </w:rPr>
        <w:t>application, reimbursement application, etc.</w:t>
      </w:r>
    </w:p>
    <w:p w14:paraId="6AF2E807" w14:textId="77777777" w:rsidR="000278A3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0278A3">
        <w:rPr>
          <w:rFonts w:ascii="Times New Roman" w:hAnsi="Times New Roman" w:cs="Times New Roman"/>
          <w:sz w:val="24"/>
        </w:rPr>
        <w:t>(2) Association administrator examines and approves the application submitted by</w:t>
      </w:r>
      <w:r w:rsidR="000278A3">
        <w:rPr>
          <w:rFonts w:ascii="Times New Roman" w:hAnsi="Times New Roman" w:cs="Times New Roman"/>
          <w:sz w:val="24"/>
        </w:rPr>
        <w:t xml:space="preserve"> </w:t>
      </w:r>
      <w:r w:rsidRPr="000278A3">
        <w:rPr>
          <w:rFonts w:ascii="Times New Roman" w:hAnsi="Times New Roman" w:cs="Times New Roman"/>
          <w:sz w:val="24"/>
        </w:rPr>
        <w:t>general member.</w:t>
      </w:r>
    </w:p>
    <w:p w14:paraId="4D5C25A0" w14:textId="77777777" w:rsidR="000278A3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0278A3">
        <w:rPr>
          <w:rFonts w:ascii="Times New Roman" w:hAnsi="Times New Roman" w:cs="Times New Roman"/>
          <w:sz w:val="24"/>
        </w:rPr>
        <w:t>(3) Association administrator can view and modify the association information.</w:t>
      </w:r>
    </w:p>
    <w:p w14:paraId="08D2F057" w14:textId="2154CD7E" w:rsidR="00E31769" w:rsidRPr="000278A3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0278A3">
        <w:rPr>
          <w:rFonts w:ascii="Times New Roman" w:hAnsi="Times New Roman" w:cs="Times New Roman"/>
          <w:sz w:val="24"/>
        </w:rPr>
        <w:t>(4) Association administrator adds, deletes and edits documents needed for the daily work of the association.</w:t>
      </w:r>
    </w:p>
    <w:p w14:paraId="1F5AE990" w14:textId="77777777" w:rsidR="00E31769" w:rsidRPr="00E31769" w:rsidRDefault="00E31769" w:rsidP="00E3176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DBEF660" w14:textId="52D6B5DE" w:rsidR="00E31769" w:rsidRPr="00FE5258" w:rsidRDefault="00E31769" w:rsidP="00E31769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FE5258">
        <w:rPr>
          <w:rFonts w:ascii="Times New Roman" w:hAnsi="Times New Roman" w:cs="Times New Roman"/>
          <w:sz w:val="24"/>
          <w:u w:val="single"/>
        </w:rPr>
        <w:t>Needs of Associations Union administrator</w:t>
      </w:r>
      <w:r w:rsidR="00FE5258" w:rsidRPr="00FE5258">
        <w:rPr>
          <w:rFonts w:ascii="Times New Roman" w:hAnsi="Times New Roman" w:cs="Times New Roman"/>
          <w:sz w:val="24"/>
          <w:u w:val="single"/>
        </w:rPr>
        <w:t>:</w:t>
      </w:r>
    </w:p>
    <w:p w14:paraId="21FEC281" w14:textId="77777777" w:rsidR="00E31769" w:rsidRPr="00FE5258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FE5258">
        <w:rPr>
          <w:rFonts w:ascii="Times New Roman" w:hAnsi="Times New Roman" w:cs="Times New Roman"/>
          <w:sz w:val="24"/>
        </w:rPr>
        <w:t>(1) Associations Union administrator creates and cancels an association.</w:t>
      </w:r>
    </w:p>
    <w:p w14:paraId="35B168A0" w14:textId="4E499180" w:rsidR="00E31769" w:rsidRPr="00FE5258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FE5258">
        <w:rPr>
          <w:rFonts w:ascii="Times New Roman" w:hAnsi="Times New Roman" w:cs="Times New Roman"/>
          <w:sz w:val="24"/>
        </w:rPr>
        <w:t>(2) Associations Union administrator examines and approves different kinds of</w:t>
      </w:r>
      <w:r w:rsidR="00FE5258">
        <w:rPr>
          <w:rFonts w:ascii="Times New Roman" w:hAnsi="Times New Roman" w:cs="Times New Roman"/>
          <w:sz w:val="24"/>
        </w:rPr>
        <w:t xml:space="preserve"> </w:t>
      </w:r>
      <w:r w:rsidRPr="00FE5258">
        <w:rPr>
          <w:rFonts w:ascii="Times New Roman" w:hAnsi="Times New Roman" w:cs="Times New Roman"/>
          <w:sz w:val="24"/>
        </w:rPr>
        <w:t>applications submitted by the associations and modifies the state of</w:t>
      </w:r>
      <w:r w:rsidR="00FE5258">
        <w:rPr>
          <w:rFonts w:ascii="Times New Roman" w:hAnsi="Times New Roman" w:cs="Times New Roman"/>
          <w:sz w:val="24"/>
        </w:rPr>
        <w:t xml:space="preserve"> </w:t>
      </w:r>
      <w:r w:rsidRPr="00FE5258">
        <w:rPr>
          <w:rFonts w:ascii="Times New Roman" w:hAnsi="Times New Roman" w:cs="Times New Roman"/>
          <w:sz w:val="24"/>
        </w:rPr>
        <w:t>applications.</w:t>
      </w:r>
    </w:p>
    <w:p w14:paraId="72079871" w14:textId="19E68C20" w:rsidR="00E31769" w:rsidRPr="00FE5258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FE5258">
        <w:rPr>
          <w:rFonts w:ascii="Times New Roman" w:hAnsi="Times New Roman" w:cs="Times New Roman"/>
          <w:sz w:val="24"/>
        </w:rPr>
        <w:t>(3) Associations Union administrator views the information of all</w:t>
      </w:r>
      <w:r w:rsidR="00FE5258">
        <w:rPr>
          <w:rFonts w:ascii="Times New Roman" w:hAnsi="Times New Roman" w:cs="Times New Roman"/>
          <w:sz w:val="24"/>
        </w:rPr>
        <w:t xml:space="preserve"> </w:t>
      </w:r>
      <w:r w:rsidRPr="00FE5258">
        <w:rPr>
          <w:rFonts w:ascii="Times New Roman" w:hAnsi="Times New Roman" w:cs="Times New Roman"/>
          <w:sz w:val="24"/>
        </w:rPr>
        <w:t>associations.</w:t>
      </w:r>
    </w:p>
    <w:p w14:paraId="28700A7B" w14:textId="0378C762" w:rsidR="00E31769" w:rsidRPr="00FE5258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FE5258">
        <w:rPr>
          <w:rFonts w:ascii="Times New Roman" w:hAnsi="Times New Roman" w:cs="Times New Roman"/>
          <w:sz w:val="24"/>
        </w:rPr>
        <w:lastRenderedPageBreak/>
        <w:t>(4) Associations Union administrator edits the material information and modifies</w:t>
      </w:r>
      <w:r w:rsidR="00FE5258">
        <w:rPr>
          <w:rFonts w:ascii="Times New Roman" w:hAnsi="Times New Roman" w:cs="Times New Roman"/>
          <w:sz w:val="24"/>
        </w:rPr>
        <w:t xml:space="preserve"> </w:t>
      </w:r>
      <w:r w:rsidRPr="00FE5258">
        <w:rPr>
          <w:rFonts w:ascii="Times New Roman" w:hAnsi="Times New Roman" w:cs="Times New Roman"/>
          <w:sz w:val="24"/>
        </w:rPr>
        <w:t>the state of material lending.</w:t>
      </w:r>
    </w:p>
    <w:p w14:paraId="6D4EEC05" w14:textId="77777777" w:rsidR="00E31769" w:rsidRPr="00E31769" w:rsidRDefault="00E31769" w:rsidP="00E3176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7C165C5" w14:textId="6D24FE8A" w:rsidR="00E31769" w:rsidRPr="001144D2" w:rsidRDefault="00E31769" w:rsidP="00E31769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1144D2">
        <w:rPr>
          <w:rFonts w:ascii="Times New Roman" w:hAnsi="Times New Roman" w:cs="Times New Roman"/>
          <w:sz w:val="24"/>
          <w:u w:val="single"/>
        </w:rPr>
        <w:t>Needs of system administrator</w:t>
      </w:r>
      <w:r w:rsidR="001144D2" w:rsidRPr="001144D2">
        <w:rPr>
          <w:rFonts w:ascii="Times New Roman" w:hAnsi="Times New Roman" w:cs="Times New Roman"/>
          <w:sz w:val="24"/>
          <w:u w:val="single"/>
        </w:rPr>
        <w:t>:</w:t>
      </w:r>
    </w:p>
    <w:p w14:paraId="2169E40D" w14:textId="473E04BA" w:rsidR="00E31769" w:rsidRPr="001144D2" w:rsidRDefault="00E31769" w:rsidP="00E31769">
      <w:pPr>
        <w:spacing w:line="360" w:lineRule="auto"/>
        <w:rPr>
          <w:rFonts w:ascii="Times New Roman" w:hAnsi="Times New Roman" w:cs="Times New Roman"/>
          <w:sz w:val="24"/>
        </w:rPr>
      </w:pPr>
      <w:r w:rsidRPr="001144D2">
        <w:rPr>
          <w:rFonts w:ascii="Times New Roman" w:hAnsi="Times New Roman" w:cs="Times New Roman"/>
          <w:sz w:val="24"/>
        </w:rPr>
        <w:t>(1) System administrator can add and delete system users and import the</w:t>
      </w:r>
      <w:r w:rsidR="001144D2">
        <w:rPr>
          <w:rFonts w:ascii="Times New Roman" w:hAnsi="Times New Roman" w:cs="Times New Roman"/>
          <w:sz w:val="24"/>
        </w:rPr>
        <w:t xml:space="preserve"> </w:t>
      </w:r>
      <w:r w:rsidRPr="001144D2">
        <w:rPr>
          <w:rFonts w:ascii="Times New Roman" w:hAnsi="Times New Roman" w:cs="Times New Roman"/>
          <w:sz w:val="24"/>
        </w:rPr>
        <w:t>information</w:t>
      </w:r>
      <w:r w:rsidR="001144D2">
        <w:rPr>
          <w:rFonts w:ascii="Times New Roman" w:hAnsi="Times New Roman" w:cs="Times New Roman"/>
          <w:sz w:val="24"/>
        </w:rPr>
        <w:t xml:space="preserve"> </w:t>
      </w:r>
      <w:r w:rsidRPr="001144D2">
        <w:rPr>
          <w:rFonts w:ascii="Times New Roman" w:hAnsi="Times New Roman" w:cs="Times New Roman"/>
          <w:sz w:val="24"/>
        </w:rPr>
        <w:t>of users.</w:t>
      </w:r>
    </w:p>
    <w:p w14:paraId="2CA4E70D" w14:textId="662ACA52" w:rsidR="00E31769" w:rsidRPr="001144D2" w:rsidRDefault="00E31769" w:rsidP="00E31769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1144D2">
        <w:rPr>
          <w:rFonts w:ascii="Times New Roman" w:hAnsi="Times New Roman" w:cs="Times New Roman"/>
          <w:sz w:val="24"/>
        </w:rPr>
        <w:t>(2) System administrator modifies the authorizations of users.</w:t>
      </w:r>
      <w:bookmarkStart w:id="1" w:name="_GoBack"/>
      <w:bookmarkEnd w:id="1"/>
    </w:p>
    <w:sectPr w:rsidR="00E31769" w:rsidRPr="0011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89"/>
    <w:rsid w:val="000278A3"/>
    <w:rsid w:val="001144D2"/>
    <w:rsid w:val="00361333"/>
    <w:rsid w:val="00461EF7"/>
    <w:rsid w:val="004B24FD"/>
    <w:rsid w:val="004D2989"/>
    <w:rsid w:val="007E4930"/>
    <w:rsid w:val="00BE6ED2"/>
    <w:rsid w:val="00CA3C71"/>
    <w:rsid w:val="00D52880"/>
    <w:rsid w:val="00E27895"/>
    <w:rsid w:val="00E31769"/>
    <w:rsid w:val="00F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C150"/>
  <w15:chartTrackingRefBased/>
  <w15:docId w15:val="{DB6B7BD4-DEBE-4BAD-923B-8C267E19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铭扬</dc:creator>
  <cp:keywords/>
  <dc:description/>
  <cp:lastModifiedBy>谢 铭扬</cp:lastModifiedBy>
  <cp:revision>8</cp:revision>
  <dcterms:created xsi:type="dcterms:W3CDTF">2019-04-17T14:02:00Z</dcterms:created>
  <dcterms:modified xsi:type="dcterms:W3CDTF">2019-04-17T15:22:00Z</dcterms:modified>
</cp:coreProperties>
</file>