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F238CD" w14:textId="77777777" w:rsidR="00A8114B" w:rsidRDefault="00000000">
      <w:pPr>
        <w:pStyle w:val="Title"/>
        <w:spacing w:after="100"/>
      </w:pPr>
      <w:r>
        <w:t>DEMS ePCR Data Dictionary: Critical Care Patient Retrieval and Transport Module (HEMS / Road / Fixed Wing)</w:t>
      </w:r>
    </w:p>
    <w:p w14:paraId="5579F028" w14:textId="77777777" w:rsidR="00A8114B" w:rsidRDefault="00000000">
      <w:pPr>
        <w:spacing w:after="120"/>
      </w:pPr>
      <w:r>
        <w:rPr>
          <w:i/>
          <w:iCs/>
        </w:rPr>
        <w:t>Structured field specification for the tasking, preparation, in-transit management, and handover of adult and neonatal/paediatric critical care retrieval and inter-facility transport, across helicopter (HEMS), road, and fixed-wing platforms (DEMS v1.0 mapping). Updated to incorporate findings from van Rensburg LC. Initiating the Development of a Curriculum for South African Adult Critical Care Retrieval (PhD thesis, University of Cape Town, 2025), including the seven-domain scoping-review framework, documented adverse-event categories, national case-mix data, and the validated Postgraduate Diploma in Critical Care Retrieval (NQF Level 8) curriculum structure.</w:t>
      </w:r>
    </w:p>
    <w:p w14:paraId="41FF06A6" w14:textId="77777777" w:rsidR="00A8114B" w:rsidRDefault="00000000">
      <w:pPr>
        <w:pStyle w:val="Heading1"/>
        <w:spacing w:before="300" w:after="150"/>
      </w:pPr>
      <w:r>
        <w:t>Activation, Tasking and Mode Selection Phase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A8114B" w14:paraId="1F88A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6FAED928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21CDBEFB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6D2468CA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28D503C5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0EFE761C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5305C5F8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A8114B" w14:paraId="767EE3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82D8AD2" w14:textId="77777777" w:rsidR="00A8114B" w:rsidRDefault="00000000">
            <w:r>
              <w:rPr>
                <w:sz w:val="18"/>
                <w:szCs w:val="18"/>
              </w:rPr>
              <w:t>RET-01</w:t>
            </w:r>
          </w:p>
        </w:tc>
        <w:tc>
          <w:tcPr>
            <w:tcW w:w="2200" w:type="dxa"/>
            <w:vAlign w:val="center"/>
          </w:tcPr>
          <w:p w14:paraId="66337420" w14:textId="77777777" w:rsidR="00A8114B" w:rsidRDefault="00000000">
            <w:r>
              <w:rPr>
                <w:sz w:val="18"/>
                <w:szCs w:val="18"/>
              </w:rPr>
              <w:t>Retrieval Type</w:t>
            </w:r>
          </w:p>
        </w:tc>
        <w:tc>
          <w:tcPr>
            <w:tcW w:w="1300" w:type="dxa"/>
            <w:vAlign w:val="center"/>
          </w:tcPr>
          <w:p w14:paraId="5EFAE7A9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5A9617C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Primary_Scene</w:t>
            </w:r>
          </w:p>
          <w:p w14:paraId="4B1B483F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Inter_Facility_Transfer</w:t>
            </w:r>
          </w:p>
          <w:p w14:paraId="70AF64A3" w14:textId="77777777" w:rsidR="00A8114B" w:rsidRDefault="00000000">
            <w:r>
              <w:rPr>
                <w:sz w:val="18"/>
                <w:szCs w:val="18"/>
              </w:rPr>
              <w:t>Repatriation</w:t>
            </w:r>
          </w:p>
        </w:tc>
        <w:tc>
          <w:tcPr>
            <w:tcW w:w="4200" w:type="dxa"/>
            <w:vAlign w:val="center"/>
          </w:tcPr>
          <w:p w14:paraId="13B4B38F" w14:textId="77777777" w:rsidR="00A8114B" w:rsidRDefault="00000000">
            <w:r>
              <w:rPr>
                <w:sz w:val="18"/>
                <w:szCs w:val="18"/>
              </w:rPr>
              <w:t>Mandatory field. Drives which downstream referring-facility fields (RET-05 series) are displayed.</w:t>
            </w:r>
          </w:p>
        </w:tc>
        <w:tc>
          <w:tcPr>
            <w:tcW w:w="1800" w:type="dxa"/>
            <w:vAlign w:val="center"/>
          </w:tcPr>
          <w:p w14:paraId="16592F79" w14:textId="77777777" w:rsidR="00A8114B" w:rsidRDefault="00000000">
            <w:r>
              <w:rPr>
                <w:sz w:val="18"/>
                <w:szCs w:val="18"/>
              </w:rPr>
              <w:t>eRetrieval.01</w:t>
            </w:r>
          </w:p>
        </w:tc>
      </w:tr>
      <w:tr w:rsidR="00A8114B" w14:paraId="3F4E52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CDBA52D" w14:textId="77777777" w:rsidR="00A8114B" w:rsidRDefault="00000000">
            <w:r>
              <w:rPr>
                <w:sz w:val="18"/>
                <w:szCs w:val="18"/>
              </w:rPr>
              <w:t>RET-02</w:t>
            </w:r>
          </w:p>
        </w:tc>
        <w:tc>
          <w:tcPr>
            <w:tcW w:w="2200" w:type="dxa"/>
            <w:vAlign w:val="center"/>
          </w:tcPr>
          <w:p w14:paraId="115CA0DE" w14:textId="77777777" w:rsidR="00A8114B" w:rsidRDefault="00000000">
            <w:r>
              <w:rPr>
                <w:sz w:val="18"/>
                <w:szCs w:val="18"/>
              </w:rPr>
              <w:t>Transport Modality Selected</w:t>
            </w:r>
          </w:p>
        </w:tc>
        <w:tc>
          <w:tcPr>
            <w:tcW w:w="1300" w:type="dxa"/>
            <w:vAlign w:val="center"/>
          </w:tcPr>
          <w:p w14:paraId="29941F52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328248E2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HEMS: Helicopter</w:t>
            </w:r>
          </w:p>
          <w:p w14:paraId="4B32D38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Fixed_Wing</w:t>
            </w:r>
          </w:p>
          <w:p w14:paraId="77E8C7B0" w14:textId="77777777" w:rsidR="00A8114B" w:rsidRDefault="00000000">
            <w:r>
              <w:rPr>
                <w:sz w:val="18"/>
                <w:szCs w:val="18"/>
              </w:rPr>
              <w:t>Road_CriticalCare</w:t>
            </w:r>
          </w:p>
        </w:tc>
        <w:tc>
          <w:tcPr>
            <w:tcW w:w="4200" w:type="dxa"/>
            <w:vAlign w:val="center"/>
          </w:tcPr>
          <w:p w14:paraId="3841A43F" w14:textId="77777777" w:rsidR="00A8114B" w:rsidRDefault="00000000">
            <w:r>
              <w:rPr>
                <w:sz w:val="18"/>
                <w:szCs w:val="18"/>
              </w:rPr>
              <w:t>Mandatory field. Selection auto-enables the mode-specific section (MOD series) relevant to that platform.</w:t>
            </w:r>
          </w:p>
        </w:tc>
        <w:tc>
          <w:tcPr>
            <w:tcW w:w="1800" w:type="dxa"/>
            <w:vAlign w:val="center"/>
          </w:tcPr>
          <w:p w14:paraId="4946E1B9" w14:textId="77777777" w:rsidR="00A8114B" w:rsidRDefault="00000000">
            <w:r>
              <w:rPr>
                <w:sz w:val="18"/>
                <w:szCs w:val="18"/>
              </w:rPr>
              <w:t>eRetrieval.02</w:t>
            </w:r>
          </w:p>
        </w:tc>
      </w:tr>
      <w:tr w:rsidR="00A8114B" w14:paraId="05E4A8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AAF4A8A" w14:textId="77777777" w:rsidR="00A8114B" w:rsidRDefault="00000000">
            <w:r>
              <w:rPr>
                <w:sz w:val="18"/>
                <w:szCs w:val="18"/>
              </w:rPr>
              <w:t>RET-03</w:t>
            </w:r>
          </w:p>
        </w:tc>
        <w:tc>
          <w:tcPr>
            <w:tcW w:w="2200" w:type="dxa"/>
            <w:vAlign w:val="center"/>
          </w:tcPr>
          <w:p w14:paraId="71CB6D57" w14:textId="77777777" w:rsidR="00A8114B" w:rsidRDefault="00000000">
            <w:r>
              <w:rPr>
                <w:sz w:val="18"/>
                <w:szCs w:val="18"/>
              </w:rPr>
              <w:t>Modality Selection Rationale</w:t>
            </w:r>
          </w:p>
        </w:tc>
        <w:tc>
          <w:tcPr>
            <w:tcW w:w="1300" w:type="dxa"/>
            <w:vAlign w:val="center"/>
          </w:tcPr>
          <w:p w14:paraId="242EA150" w14:textId="77777777" w:rsidR="00A8114B" w:rsidRDefault="00000000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3600" w:type="dxa"/>
            <w:vAlign w:val="center"/>
          </w:tcPr>
          <w:p w14:paraId="2BEF338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Distance_Time_Critical</w:t>
            </w:r>
          </w:p>
          <w:p w14:paraId="1298CE76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Terrain_Road_Access</w:t>
            </w:r>
          </w:p>
          <w:p w14:paraId="0B35477B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Patient_Physiology_Altitude_Sensitive</w:t>
            </w:r>
          </w:p>
          <w:p w14:paraId="1603FF8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Weather_Constraint</w:t>
            </w:r>
          </w:p>
          <w:p w14:paraId="326E4FE2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Resource_Availability</w:t>
            </w:r>
          </w:p>
          <w:p w14:paraId="4CFB5E47" w14:textId="77777777" w:rsidR="00A8114B" w:rsidRDefault="00000000">
            <w:r>
              <w:rPr>
                <w:sz w:val="18"/>
                <w:szCs w:val="18"/>
              </w:rPr>
              <w:t>Clinical_Team_Skillset_Match</w:t>
            </w:r>
          </w:p>
        </w:tc>
        <w:tc>
          <w:tcPr>
            <w:tcW w:w="4200" w:type="dxa"/>
            <w:vAlign w:val="center"/>
          </w:tcPr>
          <w:p w14:paraId="625CA714" w14:textId="77777777" w:rsidR="00A8114B" w:rsidRDefault="00000000">
            <w:r>
              <w:rPr>
                <w:sz w:val="18"/>
                <w:szCs w:val="18"/>
              </w:rPr>
              <w:t>Mandatory field. Documents the decision basis for platform selection, supporting retrospective tasking review.</w:t>
            </w:r>
          </w:p>
        </w:tc>
        <w:tc>
          <w:tcPr>
            <w:tcW w:w="1800" w:type="dxa"/>
            <w:vAlign w:val="center"/>
          </w:tcPr>
          <w:p w14:paraId="17828994" w14:textId="77777777" w:rsidR="00A8114B" w:rsidRDefault="00000000">
            <w:r>
              <w:rPr>
                <w:sz w:val="18"/>
                <w:szCs w:val="18"/>
              </w:rPr>
              <w:t>eRetrieval.03</w:t>
            </w:r>
          </w:p>
        </w:tc>
      </w:tr>
      <w:tr w:rsidR="00A8114B" w14:paraId="4F3D7C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00F6718" w14:textId="77777777" w:rsidR="00A8114B" w:rsidRDefault="00000000">
            <w:r>
              <w:rPr>
                <w:sz w:val="18"/>
                <w:szCs w:val="18"/>
              </w:rPr>
              <w:t>RET-04</w:t>
            </w:r>
          </w:p>
        </w:tc>
        <w:tc>
          <w:tcPr>
            <w:tcW w:w="2200" w:type="dxa"/>
            <w:vAlign w:val="center"/>
          </w:tcPr>
          <w:p w14:paraId="59F2C6EE" w14:textId="77777777" w:rsidR="00A8114B" w:rsidRDefault="00000000">
            <w:r>
              <w:rPr>
                <w:sz w:val="18"/>
                <w:szCs w:val="18"/>
              </w:rPr>
              <w:t>Patient Category</w:t>
            </w:r>
          </w:p>
        </w:tc>
        <w:tc>
          <w:tcPr>
            <w:tcW w:w="1300" w:type="dxa"/>
            <w:vAlign w:val="center"/>
          </w:tcPr>
          <w:p w14:paraId="51C66FAD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44B72A2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Adult</w:t>
            </w:r>
          </w:p>
          <w:p w14:paraId="41D9AA2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Neonate_Under28Days</w:t>
            </w:r>
          </w:p>
          <w:p w14:paraId="5661A802" w14:textId="77777777" w:rsidR="00A8114B" w:rsidRDefault="00000000">
            <w:r>
              <w:rPr>
                <w:sz w:val="18"/>
                <w:szCs w:val="18"/>
              </w:rPr>
              <w:t>Paediatric_28Days_to_18Years</w:t>
            </w:r>
          </w:p>
        </w:tc>
        <w:tc>
          <w:tcPr>
            <w:tcW w:w="4200" w:type="dxa"/>
            <w:vAlign w:val="center"/>
          </w:tcPr>
          <w:p w14:paraId="7B7728A5" w14:textId="77777777" w:rsidR="00A8114B" w:rsidRDefault="00000000">
            <w:r>
              <w:rPr>
                <w:sz w:val="18"/>
                <w:szCs w:val="18"/>
              </w:rPr>
              <w:t>Mandatory field. Neonate_Under28Days auto-enables the Neonatal Retrieval-Specific section (NEO-RET series).</w:t>
            </w:r>
          </w:p>
        </w:tc>
        <w:tc>
          <w:tcPr>
            <w:tcW w:w="1800" w:type="dxa"/>
            <w:vAlign w:val="center"/>
          </w:tcPr>
          <w:p w14:paraId="255F2C91" w14:textId="77777777" w:rsidR="00A8114B" w:rsidRDefault="00000000">
            <w:r>
              <w:rPr>
                <w:sz w:val="18"/>
                <w:szCs w:val="18"/>
              </w:rPr>
              <w:t>eDemographics.02</w:t>
            </w:r>
          </w:p>
        </w:tc>
      </w:tr>
      <w:tr w:rsidR="00A8114B" w14:paraId="62D505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4DB8C4A" w14:textId="77777777" w:rsidR="00A8114B" w:rsidRDefault="00000000">
            <w:r>
              <w:rPr>
                <w:sz w:val="18"/>
                <w:szCs w:val="18"/>
              </w:rPr>
              <w:t>RET-04a</w:t>
            </w:r>
          </w:p>
        </w:tc>
        <w:tc>
          <w:tcPr>
            <w:tcW w:w="2200" w:type="dxa"/>
            <w:vAlign w:val="center"/>
          </w:tcPr>
          <w:p w14:paraId="75A19DD0" w14:textId="77777777" w:rsidR="00A8114B" w:rsidRDefault="00000000">
            <w:r>
              <w:rPr>
                <w:sz w:val="18"/>
                <w:szCs w:val="18"/>
              </w:rPr>
              <w:t>Primary Diagnostic Category</w:t>
            </w:r>
          </w:p>
        </w:tc>
        <w:tc>
          <w:tcPr>
            <w:tcW w:w="1300" w:type="dxa"/>
            <w:vAlign w:val="center"/>
          </w:tcPr>
          <w:p w14:paraId="543037D6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58DAEF92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Cardiovascular</w:t>
            </w:r>
          </w:p>
          <w:p w14:paraId="6225A44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Infection_Sepsis</w:t>
            </w:r>
          </w:p>
          <w:p w14:paraId="591C3BBE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Head_Injury_Neurological</w:t>
            </w:r>
          </w:p>
          <w:p w14:paraId="2B2CBCD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Respiratory_Failure</w:t>
            </w:r>
          </w:p>
          <w:p w14:paraId="6E55759F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Trauma_Other</w:t>
            </w:r>
          </w:p>
          <w:p w14:paraId="5F8E35B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Toxicological</w:t>
            </w:r>
          </w:p>
          <w:p w14:paraId="6DAFAF54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Obstetric</w:t>
            </w:r>
          </w:p>
          <w:p w14:paraId="07E62168" w14:textId="77777777" w:rsidR="00A8114B" w:rsidRDefault="00000000">
            <w:r>
              <w:rPr>
                <w:sz w:val="18"/>
                <w:szCs w:val="18"/>
              </w:rPr>
              <w:t>Other</w:t>
            </w:r>
          </w:p>
        </w:tc>
        <w:tc>
          <w:tcPr>
            <w:tcW w:w="4200" w:type="dxa"/>
            <w:vAlign w:val="center"/>
          </w:tcPr>
          <w:p w14:paraId="229C37DF" w14:textId="77777777" w:rsidR="00A8114B" w:rsidRDefault="00000000">
            <w:r>
              <w:rPr>
                <w:sz w:val="18"/>
                <w:szCs w:val="18"/>
              </w:rPr>
              <w:lastRenderedPageBreak/>
              <w:t>Mandatory field. Reflects the national case-mix categories used for South African CCR service-planning benchmarking (e.g., cardiovascular, infection, and head injury as the three leading categories in published local retrieval caseload data). Supports service-level case-mix and geographic demand analysis.</w:t>
            </w:r>
          </w:p>
        </w:tc>
        <w:tc>
          <w:tcPr>
            <w:tcW w:w="1800" w:type="dxa"/>
            <w:vAlign w:val="center"/>
          </w:tcPr>
          <w:p w14:paraId="5E183C7A" w14:textId="77777777" w:rsidR="00A8114B" w:rsidRDefault="00000000">
            <w:r>
              <w:rPr>
                <w:sz w:val="18"/>
                <w:szCs w:val="18"/>
              </w:rPr>
              <w:t>eRetrieval.12</w:t>
            </w:r>
          </w:p>
        </w:tc>
      </w:tr>
      <w:tr w:rsidR="00A8114B" w14:paraId="61A077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14803F6" w14:textId="77777777" w:rsidR="00A8114B" w:rsidRDefault="00000000">
            <w:r>
              <w:rPr>
                <w:sz w:val="18"/>
                <w:szCs w:val="18"/>
              </w:rPr>
              <w:t>RET-04b</w:t>
            </w:r>
          </w:p>
        </w:tc>
        <w:tc>
          <w:tcPr>
            <w:tcW w:w="2200" w:type="dxa"/>
            <w:vAlign w:val="center"/>
          </w:tcPr>
          <w:p w14:paraId="62CCB1BB" w14:textId="77777777" w:rsidR="00A8114B" w:rsidRDefault="00000000">
            <w:r>
              <w:rPr>
                <w:sz w:val="18"/>
                <w:szCs w:val="18"/>
              </w:rPr>
              <w:t>Secondary Diagnostic Category (if applicable)</w:t>
            </w:r>
          </w:p>
        </w:tc>
        <w:tc>
          <w:tcPr>
            <w:tcW w:w="1300" w:type="dxa"/>
            <w:vAlign w:val="center"/>
          </w:tcPr>
          <w:p w14:paraId="61CB4A11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4EE56709" w14:textId="77777777" w:rsidR="00A8114B" w:rsidRDefault="00000000">
            <w:r>
              <w:rPr>
                <w:sz w:val="18"/>
                <w:szCs w:val="18"/>
              </w:rPr>
              <w:t>Same value list as RET-04a, or Not_Applicable</w:t>
            </w:r>
          </w:p>
        </w:tc>
        <w:tc>
          <w:tcPr>
            <w:tcW w:w="4200" w:type="dxa"/>
            <w:vAlign w:val="center"/>
          </w:tcPr>
          <w:p w14:paraId="51AE9D95" w14:textId="77777777" w:rsidR="00A8114B" w:rsidRDefault="00000000">
            <w:r>
              <w:rPr>
                <w:sz w:val="18"/>
                <w:szCs w:val="18"/>
              </w:rPr>
              <w:t>Optional field. Retrieval patients commonly carry more than one active diagnosis; captures a second category where clinically relevant.</w:t>
            </w:r>
          </w:p>
        </w:tc>
        <w:tc>
          <w:tcPr>
            <w:tcW w:w="1800" w:type="dxa"/>
            <w:vAlign w:val="center"/>
          </w:tcPr>
          <w:p w14:paraId="32E04AC0" w14:textId="77777777" w:rsidR="00A8114B" w:rsidRDefault="00000000">
            <w:r>
              <w:rPr>
                <w:sz w:val="18"/>
                <w:szCs w:val="18"/>
              </w:rPr>
              <w:t>eRetrieval.12</w:t>
            </w:r>
          </w:p>
        </w:tc>
      </w:tr>
      <w:tr w:rsidR="00A8114B" w14:paraId="477589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41A00BA" w14:textId="77777777" w:rsidR="00A8114B" w:rsidRDefault="00000000">
            <w:r>
              <w:rPr>
                <w:sz w:val="18"/>
                <w:szCs w:val="18"/>
              </w:rPr>
              <w:t>RET-05</w:t>
            </w:r>
          </w:p>
        </w:tc>
        <w:tc>
          <w:tcPr>
            <w:tcW w:w="2200" w:type="dxa"/>
            <w:vAlign w:val="center"/>
          </w:tcPr>
          <w:p w14:paraId="549AC3F9" w14:textId="77777777" w:rsidR="00A8114B" w:rsidRDefault="00000000">
            <w:r>
              <w:rPr>
                <w:sz w:val="18"/>
                <w:szCs w:val="18"/>
              </w:rPr>
              <w:t>Referring Facility Level of Care</w:t>
            </w:r>
          </w:p>
        </w:tc>
        <w:tc>
          <w:tcPr>
            <w:tcW w:w="1300" w:type="dxa"/>
            <w:vAlign w:val="center"/>
          </w:tcPr>
          <w:p w14:paraId="505D1095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1D51F7E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District_Hospital</w:t>
            </w:r>
          </w:p>
          <w:p w14:paraId="6CA00F3D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Regional_Hospital</w:t>
            </w:r>
          </w:p>
          <w:p w14:paraId="53758B73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Tertiary_Hospital</w:t>
            </w:r>
          </w:p>
          <w:p w14:paraId="5F739105" w14:textId="77777777" w:rsidR="00A8114B" w:rsidRDefault="00000000">
            <w:r>
              <w:rPr>
                <w:sz w:val="18"/>
                <w:szCs w:val="18"/>
              </w:rPr>
              <w:t>Scene_NonFacility</w:t>
            </w:r>
          </w:p>
        </w:tc>
        <w:tc>
          <w:tcPr>
            <w:tcW w:w="4200" w:type="dxa"/>
            <w:vAlign w:val="center"/>
          </w:tcPr>
          <w:p w14:paraId="6F8F4946" w14:textId="77777777" w:rsidR="00A8114B" w:rsidRDefault="00000000">
            <w:r>
              <w:rPr>
                <w:sz w:val="18"/>
                <w:szCs w:val="18"/>
              </w:rPr>
              <w:t>Conditional. Mandatory if RET-01 = Inter_Facility_Transfer or Repatriation.</w:t>
            </w:r>
          </w:p>
        </w:tc>
        <w:tc>
          <w:tcPr>
            <w:tcW w:w="1800" w:type="dxa"/>
            <w:vAlign w:val="center"/>
          </w:tcPr>
          <w:p w14:paraId="66FB082D" w14:textId="77777777" w:rsidR="00A8114B" w:rsidRDefault="00000000">
            <w:r>
              <w:rPr>
                <w:sz w:val="18"/>
                <w:szCs w:val="18"/>
              </w:rPr>
              <w:t>eRetrieval.04</w:t>
            </w:r>
          </w:p>
        </w:tc>
      </w:tr>
      <w:tr w:rsidR="00A8114B" w14:paraId="0B00E1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316B3DA" w14:textId="77777777" w:rsidR="00A8114B" w:rsidRDefault="00000000">
            <w:r>
              <w:rPr>
                <w:sz w:val="18"/>
                <w:szCs w:val="18"/>
              </w:rPr>
              <w:t>RET-06</w:t>
            </w:r>
          </w:p>
        </w:tc>
        <w:tc>
          <w:tcPr>
            <w:tcW w:w="2200" w:type="dxa"/>
            <w:vAlign w:val="center"/>
          </w:tcPr>
          <w:p w14:paraId="18FE71AA" w14:textId="77777777" w:rsidR="00A8114B" w:rsidRDefault="00000000">
            <w:r>
              <w:rPr>
                <w:sz w:val="18"/>
                <w:szCs w:val="18"/>
              </w:rPr>
              <w:t>Receiving Facility Level of Care</w:t>
            </w:r>
          </w:p>
        </w:tc>
        <w:tc>
          <w:tcPr>
            <w:tcW w:w="1300" w:type="dxa"/>
            <w:vAlign w:val="center"/>
          </w:tcPr>
          <w:p w14:paraId="745B3477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69F8A26D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Regional_Hospital</w:t>
            </w:r>
          </w:p>
          <w:p w14:paraId="027C30B4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Tertiary_Hospital</w:t>
            </w:r>
          </w:p>
          <w:p w14:paraId="71651B9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Quaternary_ICU</w:t>
            </w:r>
          </w:p>
          <w:p w14:paraId="4EE06485" w14:textId="77777777" w:rsidR="00A8114B" w:rsidRDefault="00000000">
            <w:r>
              <w:rPr>
                <w:sz w:val="18"/>
                <w:szCs w:val="18"/>
              </w:rPr>
              <w:t>Specialist_Unit_NICU_PICU</w:t>
            </w:r>
          </w:p>
        </w:tc>
        <w:tc>
          <w:tcPr>
            <w:tcW w:w="4200" w:type="dxa"/>
            <w:vAlign w:val="center"/>
          </w:tcPr>
          <w:p w14:paraId="117D2C0B" w14:textId="77777777" w:rsidR="00A8114B" w:rsidRDefault="00000000">
            <w:r>
              <w:rPr>
                <w:sz w:val="18"/>
                <w:szCs w:val="18"/>
              </w:rPr>
              <w:t>Mandatory field. Neonatal cases route destination validation against NICU/PICU bed confirmation (RET-07).</w:t>
            </w:r>
          </w:p>
        </w:tc>
        <w:tc>
          <w:tcPr>
            <w:tcW w:w="1800" w:type="dxa"/>
            <w:vAlign w:val="center"/>
          </w:tcPr>
          <w:p w14:paraId="0A0F60CA" w14:textId="77777777" w:rsidR="00A8114B" w:rsidRDefault="00000000">
            <w:r>
              <w:rPr>
                <w:sz w:val="18"/>
                <w:szCs w:val="18"/>
              </w:rPr>
              <w:t>eDisposition.01</w:t>
            </w:r>
          </w:p>
        </w:tc>
      </w:tr>
      <w:tr w:rsidR="00A8114B" w14:paraId="6930B4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BC8735E" w14:textId="77777777" w:rsidR="00A8114B" w:rsidRDefault="00000000">
            <w:r>
              <w:rPr>
                <w:sz w:val="18"/>
                <w:szCs w:val="18"/>
              </w:rPr>
              <w:t>RET-07</w:t>
            </w:r>
          </w:p>
        </w:tc>
        <w:tc>
          <w:tcPr>
            <w:tcW w:w="2200" w:type="dxa"/>
            <w:vAlign w:val="center"/>
          </w:tcPr>
          <w:p w14:paraId="13FEBD96" w14:textId="77777777" w:rsidR="00A8114B" w:rsidRDefault="00000000">
            <w:r>
              <w:rPr>
                <w:sz w:val="18"/>
                <w:szCs w:val="18"/>
              </w:rPr>
              <w:t>Receiving Bed / Unit Confirmed Prior to Departure</w:t>
            </w:r>
          </w:p>
        </w:tc>
        <w:tc>
          <w:tcPr>
            <w:tcW w:w="1300" w:type="dxa"/>
            <w:vAlign w:val="center"/>
          </w:tcPr>
          <w:p w14:paraId="2EBBCE34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75E268E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09DF0863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4C5186B8" w14:textId="77777777" w:rsidR="00A8114B" w:rsidRDefault="00000000">
            <w:r>
              <w:rPr>
                <w:sz w:val="18"/>
                <w:szCs w:val="18"/>
              </w:rPr>
              <w:t>Provisional</w:t>
            </w:r>
          </w:p>
        </w:tc>
        <w:tc>
          <w:tcPr>
            <w:tcW w:w="4200" w:type="dxa"/>
            <w:vAlign w:val="center"/>
          </w:tcPr>
          <w:p w14:paraId="6EAA28FE" w14:textId="77777777" w:rsidR="00A8114B" w:rsidRDefault="00000000">
            <w:r>
              <w:rPr>
                <w:sz w:val="18"/>
                <w:szCs w:val="18"/>
              </w:rPr>
              <w:t>Mandatory field. No or Provisional triggers a mandatory contingency-plan narrative before tasking is finalised.</w:t>
            </w:r>
          </w:p>
        </w:tc>
        <w:tc>
          <w:tcPr>
            <w:tcW w:w="1800" w:type="dxa"/>
            <w:vAlign w:val="center"/>
          </w:tcPr>
          <w:p w14:paraId="10F3848C" w14:textId="77777777" w:rsidR="00A8114B" w:rsidRDefault="00000000">
            <w:r>
              <w:rPr>
                <w:sz w:val="18"/>
                <w:szCs w:val="18"/>
              </w:rPr>
              <w:t>eRetrieval.05</w:t>
            </w:r>
          </w:p>
        </w:tc>
      </w:tr>
      <w:tr w:rsidR="00A8114B" w14:paraId="3139F3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C882F9F" w14:textId="77777777" w:rsidR="00A8114B" w:rsidRDefault="00000000">
            <w:r>
              <w:rPr>
                <w:sz w:val="18"/>
                <w:szCs w:val="18"/>
              </w:rPr>
              <w:t>RET-07a</w:t>
            </w:r>
          </w:p>
        </w:tc>
        <w:tc>
          <w:tcPr>
            <w:tcW w:w="2200" w:type="dxa"/>
            <w:vAlign w:val="center"/>
          </w:tcPr>
          <w:p w14:paraId="5F9799F0" w14:textId="77777777" w:rsidR="00A8114B" w:rsidRDefault="00000000">
            <w:r>
              <w:rPr>
                <w:sz w:val="18"/>
                <w:szCs w:val="18"/>
              </w:rPr>
              <w:t>Retrieval Activation Appropriateness (Retrospective Review)</w:t>
            </w:r>
          </w:p>
        </w:tc>
        <w:tc>
          <w:tcPr>
            <w:tcW w:w="1300" w:type="dxa"/>
            <w:vAlign w:val="center"/>
          </w:tcPr>
          <w:p w14:paraId="55F96859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5C250834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Appropriate</w:t>
            </w:r>
          </w:p>
          <w:p w14:paraId="13B8A5F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Over_Triage_Lower_Acuity_Than_Tasked</w:t>
            </w:r>
          </w:p>
          <w:p w14:paraId="2DC46806" w14:textId="77777777" w:rsidR="00A8114B" w:rsidRDefault="00000000">
            <w:r>
              <w:rPr>
                <w:sz w:val="18"/>
                <w:szCs w:val="18"/>
              </w:rPr>
              <w:t>Under_Triage_Higher_Acuity_Than_Tasked</w:t>
            </w:r>
          </w:p>
        </w:tc>
        <w:tc>
          <w:tcPr>
            <w:tcW w:w="4200" w:type="dxa"/>
            <w:vAlign w:val="center"/>
          </w:tcPr>
          <w:p w14:paraId="62D77FDA" w14:textId="77777777" w:rsidR="00A8114B" w:rsidRDefault="00000000">
            <w:r>
              <w:rPr>
                <w:sz w:val="18"/>
                <w:szCs w:val="18"/>
              </w:rPr>
              <w:t>Post-event field, completed at case review rather than point of care. Given the limited capacity of South African CCR systems to absorb high rates of over-triage relative to well-resourced settings, this field feeds service-level triage-accuracy monitoring rather than individual-case validation.</w:t>
            </w:r>
          </w:p>
        </w:tc>
        <w:tc>
          <w:tcPr>
            <w:tcW w:w="1800" w:type="dxa"/>
            <w:vAlign w:val="center"/>
          </w:tcPr>
          <w:p w14:paraId="0050A797" w14:textId="77777777" w:rsidR="00A8114B" w:rsidRDefault="00000000">
            <w:r>
              <w:rPr>
                <w:sz w:val="18"/>
                <w:szCs w:val="18"/>
              </w:rPr>
              <w:t>eRetrieval.13</w:t>
            </w:r>
          </w:p>
        </w:tc>
      </w:tr>
      <w:tr w:rsidR="00A8114B" w14:paraId="6B31D5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747A59A" w14:textId="77777777" w:rsidR="00A8114B" w:rsidRDefault="00000000">
            <w:r>
              <w:rPr>
                <w:sz w:val="18"/>
                <w:szCs w:val="18"/>
              </w:rPr>
              <w:t>RET-08</w:t>
            </w:r>
          </w:p>
        </w:tc>
        <w:tc>
          <w:tcPr>
            <w:tcW w:w="2200" w:type="dxa"/>
            <w:vAlign w:val="center"/>
          </w:tcPr>
          <w:p w14:paraId="32A8B8F2" w14:textId="77777777" w:rsidR="00A8114B" w:rsidRDefault="00000000">
            <w:r>
              <w:rPr>
                <w:sz w:val="18"/>
                <w:szCs w:val="18"/>
              </w:rPr>
              <w:t>Time of Task Acceptance</w:t>
            </w:r>
          </w:p>
        </w:tc>
        <w:tc>
          <w:tcPr>
            <w:tcW w:w="1300" w:type="dxa"/>
            <w:vAlign w:val="center"/>
          </w:tcPr>
          <w:p w14:paraId="0DCBF801" w14:textId="77777777" w:rsidR="00A8114B" w:rsidRDefault="00000000">
            <w:r>
              <w:rPr>
                <w:sz w:val="18"/>
                <w:szCs w:val="18"/>
              </w:rPr>
              <w:t>Time (HH:MM:SS)</w:t>
            </w:r>
          </w:p>
        </w:tc>
        <w:tc>
          <w:tcPr>
            <w:tcW w:w="3600" w:type="dxa"/>
            <w:vAlign w:val="center"/>
          </w:tcPr>
          <w:p w14:paraId="64F5FAE7" w14:textId="77777777" w:rsidR="00A8114B" w:rsidRDefault="00000000">
            <w:r>
              <w:rPr>
                <w:sz w:val="18"/>
                <w:szCs w:val="18"/>
              </w:rPr>
              <w:t>Standard timestamp format</w:t>
            </w:r>
          </w:p>
        </w:tc>
        <w:tc>
          <w:tcPr>
            <w:tcW w:w="4200" w:type="dxa"/>
            <w:vAlign w:val="center"/>
          </w:tcPr>
          <w:p w14:paraId="4BA76721" w14:textId="77777777" w:rsidR="00A8114B" w:rsidRDefault="00000000">
            <w:r>
              <w:rPr>
                <w:sz w:val="18"/>
                <w:szCs w:val="18"/>
              </w:rPr>
              <w:t>Mandatory field. Anchors RET-09 (Mobilisation Interval).</w:t>
            </w:r>
          </w:p>
        </w:tc>
        <w:tc>
          <w:tcPr>
            <w:tcW w:w="1800" w:type="dxa"/>
            <w:vAlign w:val="center"/>
          </w:tcPr>
          <w:p w14:paraId="702C3673" w14:textId="77777777" w:rsidR="00A8114B" w:rsidRDefault="00000000">
            <w:r>
              <w:rPr>
                <w:sz w:val="18"/>
                <w:szCs w:val="18"/>
              </w:rPr>
              <w:t>eTimes.10</w:t>
            </w:r>
          </w:p>
        </w:tc>
      </w:tr>
      <w:tr w:rsidR="00A8114B" w14:paraId="541B7D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1D20BF2" w14:textId="77777777" w:rsidR="00A8114B" w:rsidRDefault="00000000">
            <w:r>
              <w:rPr>
                <w:sz w:val="18"/>
                <w:szCs w:val="18"/>
              </w:rPr>
              <w:t>RET-09</w:t>
            </w:r>
          </w:p>
        </w:tc>
        <w:tc>
          <w:tcPr>
            <w:tcW w:w="2200" w:type="dxa"/>
            <w:vAlign w:val="center"/>
          </w:tcPr>
          <w:p w14:paraId="22213CAD" w14:textId="77777777" w:rsidR="00A8114B" w:rsidRDefault="00000000">
            <w:r>
              <w:rPr>
                <w:sz w:val="18"/>
                <w:szCs w:val="18"/>
              </w:rPr>
              <w:t>Mobilisation Interval (Calculated)</w:t>
            </w:r>
          </w:p>
        </w:tc>
        <w:tc>
          <w:tcPr>
            <w:tcW w:w="1300" w:type="dxa"/>
            <w:vAlign w:val="center"/>
          </w:tcPr>
          <w:p w14:paraId="702172C4" w14:textId="77777777" w:rsidR="00A8114B" w:rsidRDefault="00000000">
            <w:r>
              <w:rPr>
                <w:sz w:val="18"/>
                <w:szCs w:val="18"/>
              </w:rPr>
              <w:t>Decimal (minutes, calculated)</w:t>
            </w:r>
          </w:p>
        </w:tc>
        <w:tc>
          <w:tcPr>
            <w:tcW w:w="3600" w:type="dxa"/>
            <w:vAlign w:val="center"/>
          </w:tcPr>
          <w:p w14:paraId="4E3CB2B4" w14:textId="77777777" w:rsidR="00A8114B" w:rsidRDefault="00000000">
            <w:r>
              <w:rPr>
                <w:sz w:val="18"/>
                <w:szCs w:val="18"/>
              </w:rPr>
              <w:t>Auto-calculated: time wheels-up/on-road minus RET-08</w:t>
            </w:r>
          </w:p>
        </w:tc>
        <w:tc>
          <w:tcPr>
            <w:tcW w:w="4200" w:type="dxa"/>
            <w:vAlign w:val="center"/>
          </w:tcPr>
          <w:p w14:paraId="09A073A4" w14:textId="77777777" w:rsidR="00A8114B" w:rsidRDefault="00000000">
            <w:r>
              <w:rPr>
                <w:sz w:val="18"/>
                <w:szCs w:val="18"/>
              </w:rPr>
              <w:t>Calculated field. Benchmarked against platform-specific target mobilisation times; sustained deviation is reviewed at a service level rather than flagged per record.</w:t>
            </w:r>
          </w:p>
        </w:tc>
        <w:tc>
          <w:tcPr>
            <w:tcW w:w="1800" w:type="dxa"/>
            <w:vAlign w:val="center"/>
          </w:tcPr>
          <w:p w14:paraId="6B8122A8" w14:textId="77777777" w:rsidR="00A8114B" w:rsidRDefault="00000000">
            <w:r>
              <w:rPr>
                <w:sz w:val="18"/>
                <w:szCs w:val="18"/>
              </w:rPr>
              <w:t>Derived from RET-08 / eTimes series</w:t>
            </w:r>
          </w:p>
        </w:tc>
      </w:tr>
    </w:tbl>
    <w:p w14:paraId="3D9EABE0" w14:textId="77777777" w:rsidR="00A8114B" w:rsidRDefault="00000000">
      <w:pPr>
        <w:pStyle w:val="Heading1"/>
        <w:spacing w:before="300" w:after="150"/>
      </w:pPr>
      <w:r>
        <w:t>Pre-Transport Preparation and Equipment Readiness Phase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2193"/>
        <w:gridCol w:w="1295"/>
        <w:gridCol w:w="3630"/>
        <w:gridCol w:w="4194"/>
        <w:gridCol w:w="1793"/>
      </w:tblGrid>
      <w:tr w:rsidR="00A8114B" w14:paraId="5FC0D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0B347982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77262E7D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0ED26F71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3A0A0975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2E19AB51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9CE05CA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A8114B" w14:paraId="65AAA6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3BEDB12" w14:textId="77777777" w:rsidR="00A8114B" w:rsidRDefault="00000000">
            <w:r>
              <w:rPr>
                <w:sz w:val="18"/>
                <w:szCs w:val="18"/>
              </w:rPr>
              <w:t>RET-10</w:t>
            </w:r>
          </w:p>
        </w:tc>
        <w:tc>
          <w:tcPr>
            <w:tcW w:w="2200" w:type="dxa"/>
            <w:vAlign w:val="center"/>
          </w:tcPr>
          <w:p w14:paraId="4BE6EC19" w14:textId="77777777" w:rsidR="00A8114B" w:rsidRDefault="00000000">
            <w:r>
              <w:rPr>
                <w:sz w:val="18"/>
                <w:szCs w:val="18"/>
              </w:rPr>
              <w:t>Retrieval Team Composition</w:t>
            </w:r>
          </w:p>
        </w:tc>
        <w:tc>
          <w:tcPr>
            <w:tcW w:w="1300" w:type="dxa"/>
            <w:vAlign w:val="center"/>
          </w:tcPr>
          <w:p w14:paraId="74FC5B83" w14:textId="77777777" w:rsidR="00A8114B" w:rsidRDefault="00000000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3600" w:type="dxa"/>
            <w:vAlign w:val="center"/>
          </w:tcPr>
          <w:p w14:paraId="104FA80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ECP: Emergency Care Practitioner</w:t>
            </w:r>
          </w:p>
          <w:p w14:paraId="5AEDDC8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Critical_Care_Nurse</w:t>
            </w:r>
          </w:p>
          <w:p w14:paraId="7232D60D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Physician</w:t>
            </w:r>
          </w:p>
          <w:p w14:paraId="234A9FD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Neonatal_Specialist</w:t>
            </w:r>
          </w:p>
          <w:p w14:paraId="00E2E356" w14:textId="77777777" w:rsidR="00A8114B" w:rsidRDefault="00000000">
            <w:r>
              <w:rPr>
                <w:sz w:val="18"/>
                <w:szCs w:val="18"/>
              </w:rPr>
              <w:t>Pilot_Aircrew</w:t>
            </w:r>
          </w:p>
        </w:tc>
        <w:tc>
          <w:tcPr>
            <w:tcW w:w="4200" w:type="dxa"/>
            <w:vAlign w:val="center"/>
          </w:tcPr>
          <w:p w14:paraId="1B3800C2" w14:textId="77777777" w:rsidR="00A8114B" w:rsidRDefault="00000000">
            <w:r>
              <w:rPr>
                <w:sz w:val="18"/>
                <w:szCs w:val="18"/>
              </w:rPr>
              <w:t>Mandatory field. Neonatal cases require confirmation that a neonatal-competent team member is included (see VAL-RET rules).</w:t>
            </w:r>
          </w:p>
        </w:tc>
        <w:tc>
          <w:tcPr>
            <w:tcW w:w="1800" w:type="dxa"/>
            <w:vAlign w:val="center"/>
          </w:tcPr>
          <w:p w14:paraId="4E81D3E4" w14:textId="77777777" w:rsidR="00A8114B" w:rsidRDefault="00000000">
            <w:r>
              <w:rPr>
                <w:sz w:val="18"/>
                <w:szCs w:val="18"/>
              </w:rPr>
              <w:t>eCrew.02</w:t>
            </w:r>
          </w:p>
        </w:tc>
      </w:tr>
      <w:tr w:rsidR="00A8114B" w14:paraId="0569A5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ECC494D" w14:textId="77777777" w:rsidR="00A8114B" w:rsidRDefault="00000000">
            <w:r>
              <w:rPr>
                <w:sz w:val="18"/>
                <w:szCs w:val="18"/>
              </w:rPr>
              <w:t>RET-10a</w:t>
            </w:r>
          </w:p>
        </w:tc>
        <w:tc>
          <w:tcPr>
            <w:tcW w:w="2200" w:type="dxa"/>
            <w:vAlign w:val="center"/>
          </w:tcPr>
          <w:p w14:paraId="5E24ED3B" w14:textId="77777777" w:rsidR="00A8114B" w:rsidRDefault="00000000">
            <w:r>
              <w:rPr>
                <w:sz w:val="18"/>
                <w:szCs w:val="18"/>
              </w:rPr>
              <w:t>Team Lead Formal Critical Care Retrieval Qualification</w:t>
            </w:r>
          </w:p>
        </w:tc>
        <w:tc>
          <w:tcPr>
            <w:tcW w:w="1300" w:type="dxa"/>
            <w:vAlign w:val="center"/>
          </w:tcPr>
          <w:p w14:paraId="49ADDD9B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2E1B4FBD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PG_Dip_Critical_Care_Retrieval_or_Equivalent</w:t>
            </w:r>
          </w:p>
          <w:p w14:paraId="68CEC3A0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CCR_Specific_Inservice_Training</w:t>
            </w:r>
          </w:p>
          <w:p w14:paraId="5F33B34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General_Critical_Care_Training_Only</w:t>
            </w:r>
          </w:p>
          <w:p w14:paraId="5D71A90C" w14:textId="77777777" w:rsidR="00A8114B" w:rsidRDefault="00000000">
            <w:r>
              <w:rPr>
                <w:sz w:val="18"/>
                <w:szCs w:val="18"/>
              </w:rPr>
              <w:lastRenderedPageBreak/>
              <w:t>None_Documented</w:t>
            </w:r>
          </w:p>
        </w:tc>
        <w:tc>
          <w:tcPr>
            <w:tcW w:w="4200" w:type="dxa"/>
            <w:vAlign w:val="center"/>
          </w:tcPr>
          <w:p w14:paraId="6C6F0DAB" w14:textId="77777777" w:rsidR="00A8114B" w:rsidRDefault="00000000">
            <w:r>
              <w:rPr>
                <w:sz w:val="18"/>
                <w:szCs w:val="18"/>
              </w:rPr>
              <w:lastRenderedPageBreak/>
              <w:t xml:space="preserve">Mandatory field. Documents whether the team lead holds structured CCR-specific training (e.g., a Postgraduate Diploma in Critical Care Retrieval), given the evidence </w:t>
            </w:r>
            <w:r>
              <w:rPr>
                <w:sz w:val="18"/>
                <w:szCs w:val="18"/>
              </w:rPr>
              <w:lastRenderedPageBreak/>
              <w:t>linking dedicated CCR training to reduced adverse events and improved practitioner readiness.</w:t>
            </w:r>
          </w:p>
        </w:tc>
        <w:tc>
          <w:tcPr>
            <w:tcW w:w="1800" w:type="dxa"/>
            <w:vAlign w:val="center"/>
          </w:tcPr>
          <w:p w14:paraId="7B6C50EE" w14:textId="77777777" w:rsidR="00A8114B" w:rsidRDefault="00000000">
            <w:r>
              <w:rPr>
                <w:sz w:val="18"/>
                <w:szCs w:val="18"/>
              </w:rPr>
              <w:lastRenderedPageBreak/>
              <w:t>eCrew.03</w:t>
            </w:r>
          </w:p>
        </w:tc>
      </w:tr>
      <w:tr w:rsidR="00A8114B" w14:paraId="4A2357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0FA823C" w14:textId="77777777" w:rsidR="00A8114B" w:rsidRDefault="00000000">
            <w:r>
              <w:rPr>
                <w:sz w:val="18"/>
                <w:szCs w:val="18"/>
              </w:rPr>
              <w:t>RET-10b</w:t>
            </w:r>
          </w:p>
        </w:tc>
        <w:tc>
          <w:tcPr>
            <w:tcW w:w="2200" w:type="dxa"/>
            <w:vAlign w:val="center"/>
          </w:tcPr>
          <w:p w14:paraId="65630545" w14:textId="77777777" w:rsidR="00A8114B" w:rsidRDefault="00000000">
            <w:r>
              <w:rPr>
                <w:sz w:val="18"/>
                <w:szCs w:val="18"/>
              </w:rPr>
              <w:t>Crew Tasking Status Prior to Retrieval</w:t>
            </w:r>
          </w:p>
        </w:tc>
        <w:tc>
          <w:tcPr>
            <w:tcW w:w="1300" w:type="dxa"/>
            <w:vAlign w:val="center"/>
          </w:tcPr>
          <w:p w14:paraId="22CE213A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58DD7CE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Dedicated_CCR_Standby</w:t>
            </w:r>
          </w:p>
          <w:p w14:paraId="440D3A54" w14:textId="77777777" w:rsidR="00A8114B" w:rsidRDefault="00000000">
            <w:r>
              <w:rPr>
                <w:sz w:val="18"/>
                <w:szCs w:val="18"/>
              </w:rPr>
              <w:t>Diverted_From_Frontline_Low_Acuity_Caseload</w:t>
            </w:r>
          </w:p>
        </w:tc>
        <w:tc>
          <w:tcPr>
            <w:tcW w:w="4200" w:type="dxa"/>
            <w:vAlign w:val="center"/>
          </w:tcPr>
          <w:p w14:paraId="4A8379E3" w14:textId="77777777" w:rsidR="00A8114B" w:rsidRDefault="00000000">
            <w:r>
              <w:rPr>
                <w:sz w:val="18"/>
                <w:szCs w:val="18"/>
              </w:rPr>
              <w:t>Mandatory field. Diverted_From_Frontline_Low_Acuity_Caseload is retained as a service-level fatigue and human-factors indicator rather than a point-of-care block, given documented concern that frequent low-acuity tasking ahead of a CCR mission contributes to crew fatigue and elevated adverse-event risk.</w:t>
            </w:r>
          </w:p>
        </w:tc>
        <w:tc>
          <w:tcPr>
            <w:tcW w:w="1800" w:type="dxa"/>
            <w:vAlign w:val="center"/>
          </w:tcPr>
          <w:p w14:paraId="30E7DD58" w14:textId="77777777" w:rsidR="00A8114B" w:rsidRDefault="00000000">
            <w:r>
              <w:rPr>
                <w:sz w:val="18"/>
                <w:szCs w:val="18"/>
              </w:rPr>
              <w:t>eCrew.04</w:t>
            </w:r>
          </w:p>
        </w:tc>
      </w:tr>
      <w:tr w:rsidR="00A8114B" w14:paraId="7EE2D9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8E77877" w14:textId="77777777" w:rsidR="00A8114B" w:rsidRDefault="00000000">
            <w:r>
              <w:rPr>
                <w:sz w:val="18"/>
                <w:szCs w:val="18"/>
              </w:rPr>
              <w:t>RET-11</w:t>
            </w:r>
          </w:p>
        </w:tc>
        <w:tc>
          <w:tcPr>
            <w:tcW w:w="2200" w:type="dxa"/>
            <w:vAlign w:val="center"/>
          </w:tcPr>
          <w:p w14:paraId="7305474B" w14:textId="77777777" w:rsidR="00A8114B" w:rsidRDefault="00000000">
            <w:r>
              <w:rPr>
                <w:sz w:val="18"/>
                <w:szCs w:val="18"/>
              </w:rPr>
              <w:t>Weight and Balance / Load Calculation Completed</w:t>
            </w:r>
          </w:p>
        </w:tc>
        <w:tc>
          <w:tcPr>
            <w:tcW w:w="1300" w:type="dxa"/>
            <w:vAlign w:val="center"/>
          </w:tcPr>
          <w:p w14:paraId="2C8CEED3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35B2E1C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2A8B7F6F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44A48264" w14:textId="77777777" w:rsidR="00A8114B" w:rsidRDefault="00000000">
            <w:r>
              <w:rPr>
                <w:sz w:val="18"/>
                <w:szCs w:val="18"/>
              </w:rPr>
              <w:t>Not_Applicable_Road</w:t>
            </w:r>
          </w:p>
        </w:tc>
        <w:tc>
          <w:tcPr>
            <w:tcW w:w="4200" w:type="dxa"/>
            <w:vAlign w:val="center"/>
          </w:tcPr>
          <w:p w14:paraId="762B1196" w14:textId="77777777" w:rsidR="00A8114B" w:rsidRDefault="00000000">
            <w:r>
              <w:rPr>
                <w:sz w:val="18"/>
                <w:szCs w:val="18"/>
              </w:rPr>
              <w:t>Conditional. Mandatory if RET-02 = HEMS or Fixed_Wing. Confirms combined patient, equipment, and crew mass is within platform limits.</w:t>
            </w:r>
          </w:p>
        </w:tc>
        <w:tc>
          <w:tcPr>
            <w:tcW w:w="1800" w:type="dxa"/>
            <w:vAlign w:val="center"/>
          </w:tcPr>
          <w:p w14:paraId="6D4EB0D5" w14:textId="77777777" w:rsidR="00A8114B" w:rsidRDefault="00000000">
            <w:r>
              <w:rPr>
                <w:sz w:val="18"/>
                <w:szCs w:val="18"/>
              </w:rPr>
              <w:t>eRetrieval.06</w:t>
            </w:r>
          </w:p>
        </w:tc>
      </w:tr>
      <w:tr w:rsidR="00A8114B" w14:paraId="527EAB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FC3F83D" w14:textId="77777777" w:rsidR="00A8114B" w:rsidRDefault="00000000">
            <w:r>
              <w:rPr>
                <w:sz w:val="18"/>
                <w:szCs w:val="18"/>
              </w:rPr>
              <w:t>RET-12</w:t>
            </w:r>
          </w:p>
        </w:tc>
        <w:tc>
          <w:tcPr>
            <w:tcW w:w="2200" w:type="dxa"/>
            <w:vAlign w:val="center"/>
          </w:tcPr>
          <w:p w14:paraId="7C1714A6" w14:textId="77777777" w:rsidR="00A8114B" w:rsidRDefault="00000000">
            <w:r>
              <w:rPr>
                <w:sz w:val="18"/>
                <w:szCs w:val="18"/>
              </w:rPr>
              <w:t>Pre-Transport Clinical Stabilisation Checklist Completed</w:t>
            </w:r>
          </w:p>
        </w:tc>
        <w:tc>
          <w:tcPr>
            <w:tcW w:w="1300" w:type="dxa"/>
            <w:vAlign w:val="center"/>
          </w:tcPr>
          <w:p w14:paraId="1C801201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783F60D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327305F4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01B8200F" w14:textId="77777777" w:rsidR="00A8114B" w:rsidRDefault="00000000">
            <w:r>
              <w:rPr>
                <w:sz w:val="18"/>
                <w:szCs w:val="18"/>
              </w:rPr>
              <w:t>Mandatory field. If No, the system requires a mandatory clinical justification (e.g., unstable patient requiring time-critical evacuation despite incomplete stabilisation).</w:t>
            </w:r>
          </w:p>
        </w:tc>
        <w:tc>
          <w:tcPr>
            <w:tcW w:w="1800" w:type="dxa"/>
            <w:vAlign w:val="center"/>
          </w:tcPr>
          <w:p w14:paraId="0FB29EB1" w14:textId="77777777" w:rsidR="00A8114B" w:rsidRDefault="00000000">
            <w:r>
              <w:rPr>
                <w:sz w:val="18"/>
                <w:szCs w:val="18"/>
              </w:rPr>
              <w:t>eRetrieval.07</w:t>
            </w:r>
          </w:p>
        </w:tc>
      </w:tr>
      <w:tr w:rsidR="00A8114B" w14:paraId="298869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084E9CB" w14:textId="77777777" w:rsidR="00A8114B" w:rsidRDefault="00000000">
            <w:r>
              <w:rPr>
                <w:sz w:val="18"/>
                <w:szCs w:val="18"/>
              </w:rPr>
              <w:t>RET-13</w:t>
            </w:r>
          </w:p>
        </w:tc>
        <w:tc>
          <w:tcPr>
            <w:tcW w:w="2200" w:type="dxa"/>
            <w:vAlign w:val="center"/>
          </w:tcPr>
          <w:p w14:paraId="6609EA5C" w14:textId="77777777" w:rsidR="00A8114B" w:rsidRDefault="00000000">
            <w:r>
              <w:rPr>
                <w:sz w:val="18"/>
                <w:szCs w:val="18"/>
              </w:rPr>
              <w:t>Airway Secured Prior to Departure (if Indicated)</w:t>
            </w:r>
          </w:p>
        </w:tc>
        <w:tc>
          <w:tcPr>
            <w:tcW w:w="1300" w:type="dxa"/>
            <w:vAlign w:val="center"/>
          </w:tcPr>
          <w:p w14:paraId="2570AE8E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6EE53CF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Secured_ET_or_SGA</w:t>
            </w:r>
          </w:p>
          <w:p w14:paraId="6B610FEB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Not_Indicated</w:t>
            </w:r>
          </w:p>
          <w:p w14:paraId="05ACA721" w14:textId="77777777" w:rsidR="00A8114B" w:rsidRDefault="00000000">
            <w:r>
              <w:rPr>
                <w:sz w:val="18"/>
                <w:szCs w:val="18"/>
              </w:rPr>
              <w:t>Deferred_Risk_Accepted</w:t>
            </w:r>
          </w:p>
        </w:tc>
        <w:tc>
          <w:tcPr>
            <w:tcW w:w="4200" w:type="dxa"/>
            <w:vAlign w:val="center"/>
          </w:tcPr>
          <w:p w14:paraId="4B946119" w14:textId="77777777" w:rsidR="00A8114B" w:rsidRDefault="00000000">
            <w:r>
              <w:rPr>
                <w:sz w:val="18"/>
                <w:szCs w:val="18"/>
              </w:rPr>
              <w:t>Mandatory field. Deferred_Risk_Accepted requires a mandatory narrative given the limited ability to manage an airway emergency in flight.</w:t>
            </w:r>
          </w:p>
        </w:tc>
        <w:tc>
          <w:tcPr>
            <w:tcW w:w="1800" w:type="dxa"/>
            <w:vAlign w:val="center"/>
          </w:tcPr>
          <w:p w14:paraId="165DDA32" w14:textId="77777777" w:rsidR="00A8114B" w:rsidRDefault="00000000">
            <w:r>
              <w:rPr>
                <w:sz w:val="18"/>
                <w:szCs w:val="18"/>
              </w:rPr>
              <w:t>eAirway.02 (linked)</w:t>
            </w:r>
          </w:p>
        </w:tc>
      </w:tr>
      <w:tr w:rsidR="00A8114B" w14:paraId="19AA61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13252F0" w14:textId="77777777" w:rsidR="00A8114B" w:rsidRDefault="00000000">
            <w:r>
              <w:rPr>
                <w:sz w:val="18"/>
                <w:szCs w:val="18"/>
              </w:rPr>
              <w:t>RET-14</w:t>
            </w:r>
          </w:p>
        </w:tc>
        <w:tc>
          <w:tcPr>
            <w:tcW w:w="2200" w:type="dxa"/>
            <w:vAlign w:val="center"/>
          </w:tcPr>
          <w:p w14:paraId="32A4A4C5" w14:textId="77777777" w:rsidR="00A8114B" w:rsidRDefault="00000000">
            <w:r>
              <w:rPr>
                <w:sz w:val="18"/>
                <w:szCs w:val="18"/>
              </w:rPr>
              <w:t>Vascular Access Secured Prior to Departure</w:t>
            </w:r>
          </w:p>
        </w:tc>
        <w:tc>
          <w:tcPr>
            <w:tcW w:w="1300" w:type="dxa"/>
            <w:vAlign w:val="center"/>
          </w:tcPr>
          <w:p w14:paraId="7151DC7A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6C841606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IV_Secured</w:t>
            </w:r>
          </w:p>
          <w:p w14:paraId="224DDEFD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IO_Secured</w:t>
            </w:r>
          </w:p>
          <w:p w14:paraId="20705EA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Central_Line_Secured</w:t>
            </w:r>
          </w:p>
          <w:p w14:paraId="11EC4F91" w14:textId="77777777" w:rsidR="00A8114B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200" w:type="dxa"/>
            <w:vAlign w:val="center"/>
          </w:tcPr>
          <w:p w14:paraId="31B51CCF" w14:textId="77777777" w:rsidR="00A8114B" w:rsidRDefault="00000000">
            <w:r>
              <w:rPr>
                <w:sz w:val="18"/>
                <w:szCs w:val="18"/>
              </w:rPr>
              <w:t>Mandatory field for critical care retrievals. Documents redundancy of access given limited in-transit access options, particularly HEMS/Fixed_Wing.</w:t>
            </w:r>
          </w:p>
        </w:tc>
        <w:tc>
          <w:tcPr>
            <w:tcW w:w="1800" w:type="dxa"/>
            <w:vAlign w:val="center"/>
          </w:tcPr>
          <w:p w14:paraId="0C1EEE58" w14:textId="77777777" w:rsidR="00A8114B" w:rsidRDefault="00000000">
            <w:r>
              <w:rPr>
                <w:sz w:val="18"/>
                <w:szCs w:val="18"/>
              </w:rPr>
              <w:t>eProcedures.03</w:t>
            </w:r>
          </w:p>
        </w:tc>
      </w:tr>
      <w:tr w:rsidR="00A8114B" w14:paraId="60380E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8782D9A" w14:textId="77777777" w:rsidR="00A8114B" w:rsidRDefault="00000000">
            <w:r>
              <w:rPr>
                <w:sz w:val="18"/>
                <w:szCs w:val="18"/>
              </w:rPr>
              <w:t>RET-15</w:t>
            </w:r>
          </w:p>
        </w:tc>
        <w:tc>
          <w:tcPr>
            <w:tcW w:w="2200" w:type="dxa"/>
            <w:vAlign w:val="center"/>
          </w:tcPr>
          <w:p w14:paraId="757A4522" w14:textId="77777777" w:rsidR="00A8114B" w:rsidRDefault="00000000">
            <w:r>
              <w:rPr>
                <w:sz w:val="18"/>
                <w:szCs w:val="18"/>
              </w:rPr>
              <w:t>Infusion Pumps / Ventilator Battery and Supply Endurance Checked</w:t>
            </w:r>
          </w:p>
        </w:tc>
        <w:tc>
          <w:tcPr>
            <w:tcW w:w="1300" w:type="dxa"/>
            <w:vAlign w:val="center"/>
          </w:tcPr>
          <w:p w14:paraId="6EBB2189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1C026C1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Yes: Endurance exceeds estimated transport time plus contingency margin</w:t>
            </w:r>
          </w:p>
          <w:p w14:paraId="23F9C124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3F73558C" w14:textId="77777777" w:rsidR="00A8114B" w:rsidRDefault="00000000">
            <w:r>
              <w:rPr>
                <w:sz w:val="18"/>
                <w:szCs w:val="18"/>
              </w:rPr>
              <w:t>Mandatory field. No blocks tasking finalisation pending resolution.</w:t>
            </w:r>
          </w:p>
        </w:tc>
        <w:tc>
          <w:tcPr>
            <w:tcW w:w="1800" w:type="dxa"/>
            <w:vAlign w:val="center"/>
          </w:tcPr>
          <w:p w14:paraId="46A5C309" w14:textId="77777777" w:rsidR="00A8114B" w:rsidRDefault="00000000">
            <w:r>
              <w:rPr>
                <w:sz w:val="18"/>
                <w:szCs w:val="18"/>
              </w:rPr>
              <w:t>eEquipment.01</w:t>
            </w:r>
          </w:p>
        </w:tc>
      </w:tr>
      <w:tr w:rsidR="00A8114B" w14:paraId="6FAF81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197FDF4" w14:textId="77777777" w:rsidR="00A8114B" w:rsidRDefault="00000000">
            <w:r>
              <w:rPr>
                <w:sz w:val="18"/>
                <w:szCs w:val="18"/>
              </w:rPr>
              <w:t>RET-16</w:t>
            </w:r>
          </w:p>
        </w:tc>
        <w:tc>
          <w:tcPr>
            <w:tcW w:w="2200" w:type="dxa"/>
            <w:vAlign w:val="center"/>
          </w:tcPr>
          <w:p w14:paraId="1EF66431" w14:textId="77777777" w:rsidR="00A8114B" w:rsidRDefault="00000000">
            <w:r>
              <w:rPr>
                <w:sz w:val="18"/>
                <w:szCs w:val="18"/>
              </w:rPr>
              <w:t>Equipment Secured for Platform (Restraint/Mounting)</w:t>
            </w:r>
          </w:p>
        </w:tc>
        <w:tc>
          <w:tcPr>
            <w:tcW w:w="1300" w:type="dxa"/>
            <w:vAlign w:val="center"/>
          </w:tcPr>
          <w:p w14:paraId="6D6E6A83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3FF9251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540FD238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7E008E66" w14:textId="77777777" w:rsidR="00A8114B" w:rsidRDefault="00000000">
            <w:r>
              <w:rPr>
                <w:sz w:val="18"/>
                <w:szCs w:val="18"/>
              </w:rPr>
              <w:t>Mandatory field. Confirms all monitoring/infusion/ventilation equipment is mounted or restrained per platform safety requirements.</w:t>
            </w:r>
          </w:p>
        </w:tc>
        <w:tc>
          <w:tcPr>
            <w:tcW w:w="1800" w:type="dxa"/>
            <w:vAlign w:val="center"/>
          </w:tcPr>
          <w:p w14:paraId="7663DA02" w14:textId="77777777" w:rsidR="00A8114B" w:rsidRDefault="00000000">
            <w:r>
              <w:rPr>
                <w:sz w:val="18"/>
                <w:szCs w:val="18"/>
              </w:rPr>
              <w:t>eEquipment.02</w:t>
            </w:r>
          </w:p>
        </w:tc>
      </w:tr>
    </w:tbl>
    <w:p w14:paraId="3B127D4B" w14:textId="77777777" w:rsidR="00A8114B" w:rsidRDefault="00000000">
      <w:pPr>
        <w:pStyle w:val="Heading1"/>
        <w:spacing w:before="300" w:after="150"/>
      </w:pPr>
      <w:r>
        <w:t>Neonatal and Paediatric Retrieval-Specific Preparation Phase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A8114B" w14:paraId="152EF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4F5D8388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518BD7B7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7CDF631D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20EA555C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58D96DA2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284FB712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A8114B" w14:paraId="7EAC4C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4F38BAC" w14:textId="77777777" w:rsidR="00A8114B" w:rsidRDefault="00000000">
            <w:r>
              <w:rPr>
                <w:sz w:val="18"/>
                <w:szCs w:val="18"/>
              </w:rPr>
              <w:t>NEO-RET-01</w:t>
            </w:r>
          </w:p>
        </w:tc>
        <w:tc>
          <w:tcPr>
            <w:tcW w:w="2200" w:type="dxa"/>
            <w:vAlign w:val="center"/>
          </w:tcPr>
          <w:p w14:paraId="4E422CF6" w14:textId="77777777" w:rsidR="00A8114B" w:rsidRDefault="00000000">
            <w:r>
              <w:rPr>
                <w:sz w:val="18"/>
                <w:szCs w:val="18"/>
              </w:rPr>
              <w:t>Transport Incubator / Thermoregulation System Ready</w:t>
            </w:r>
          </w:p>
        </w:tc>
        <w:tc>
          <w:tcPr>
            <w:tcW w:w="1300" w:type="dxa"/>
            <w:vAlign w:val="center"/>
          </w:tcPr>
          <w:p w14:paraId="5BC3AD49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7CDBB424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139AB52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3123639E" w14:textId="77777777" w:rsidR="00A8114B" w:rsidRDefault="00000000">
            <w:r>
              <w:rPr>
                <w:sz w:val="18"/>
                <w:szCs w:val="18"/>
              </w:rPr>
              <w:t>Not_Applicable_Paediatric</w:t>
            </w:r>
          </w:p>
        </w:tc>
        <w:tc>
          <w:tcPr>
            <w:tcW w:w="4200" w:type="dxa"/>
            <w:vAlign w:val="center"/>
          </w:tcPr>
          <w:p w14:paraId="35B179D1" w14:textId="77777777" w:rsidR="00A8114B" w:rsidRDefault="00000000">
            <w:r>
              <w:rPr>
                <w:sz w:val="18"/>
                <w:szCs w:val="18"/>
              </w:rPr>
              <w:t>Conditional. Mandatory if RET-04 = Neonate_Under28Days.</w:t>
            </w:r>
          </w:p>
        </w:tc>
        <w:tc>
          <w:tcPr>
            <w:tcW w:w="1800" w:type="dxa"/>
            <w:vAlign w:val="center"/>
          </w:tcPr>
          <w:p w14:paraId="749B2376" w14:textId="77777777" w:rsidR="00A8114B" w:rsidRDefault="00000000">
            <w:r>
              <w:rPr>
                <w:sz w:val="18"/>
                <w:szCs w:val="18"/>
              </w:rPr>
              <w:t>eNeonate.02 (linked)</w:t>
            </w:r>
          </w:p>
        </w:tc>
      </w:tr>
      <w:tr w:rsidR="00A8114B" w14:paraId="7CDA53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2F4DED4" w14:textId="77777777" w:rsidR="00A8114B" w:rsidRDefault="00000000">
            <w:r>
              <w:rPr>
                <w:sz w:val="18"/>
                <w:szCs w:val="18"/>
              </w:rPr>
              <w:t>NEO-RET-02</w:t>
            </w:r>
          </w:p>
        </w:tc>
        <w:tc>
          <w:tcPr>
            <w:tcW w:w="2200" w:type="dxa"/>
            <w:vAlign w:val="center"/>
          </w:tcPr>
          <w:p w14:paraId="771546CD" w14:textId="77777777" w:rsidR="00A8114B" w:rsidRDefault="00000000">
            <w:r>
              <w:rPr>
                <w:sz w:val="18"/>
                <w:szCs w:val="18"/>
              </w:rPr>
              <w:t>Pre-Departure Temperature</w:t>
            </w:r>
          </w:p>
        </w:tc>
        <w:tc>
          <w:tcPr>
            <w:tcW w:w="1300" w:type="dxa"/>
            <w:vAlign w:val="center"/>
          </w:tcPr>
          <w:p w14:paraId="064A13DF" w14:textId="77777777" w:rsidR="00A8114B" w:rsidRDefault="00000000">
            <w:r>
              <w:rPr>
                <w:sz w:val="18"/>
                <w:szCs w:val="18"/>
              </w:rPr>
              <w:t>Decimal (°C)</w:t>
            </w:r>
          </w:p>
        </w:tc>
        <w:tc>
          <w:tcPr>
            <w:tcW w:w="3600" w:type="dxa"/>
            <w:vAlign w:val="center"/>
          </w:tcPr>
          <w:p w14:paraId="62E90CFA" w14:textId="77777777" w:rsidR="00A8114B" w:rsidRDefault="00000000">
            <w:r>
              <w:rPr>
                <w:sz w:val="18"/>
                <w:szCs w:val="18"/>
              </w:rPr>
              <w:t>Continuous numerical input</w:t>
            </w:r>
          </w:p>
        </w:tc>
        <w:tc>
          <w:tcPr>
            <w:tcW w:w="4200" w:type="dxa"/>
            <w:vAlign w:val="center"/>
          </w:tcPr>
          <w:p w14:paraId="21A3D127" w14:textId="77777777" w:rsidR="00A8114B" w:rsidRDefault="00000000">
            <w:r>
              <w:rPr>
                <w:sz w:val="18"/>
                <w:szCs w:val="18"/>
              </w:rPr>
              <w:t>Conditional. Mandatory if RET-04 = Neonate_Under28Days. Baseline for in-transit thermoregulation monitoring (MON-RET-06).</w:t>
            </w:r>
          </w:p>
        </w:tc>
        <w:tc>
          <w:tcPr>
            <w:tcW w:w="1800" w:type="dxa"/>
            <w:vAlign w:val="center"/>
          </w:tcPr>
          <w:p w14:paraId="249B8216" w14:textId="77777777" w:rsidR="00A8114B" w:rsidRDefault="00000000">
            <w:r>
              <w:rPr>
                <w:sz w:val="18"/>
                <w:szCs w:val="18"/>
              </w:rPr>
              <w:t>eVitals.14</w:t>
            </w:r>
          </w:p>
        </w:tc>
      </w:tr>
      <w:tr w:rsidR="00A8114B" w14:paraId="541939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EBB35A6" w14:textId="77777777" w:rsidR="00A8114B" w:rsidRDefault="00000000">
            <w:r>
              <w:rPr>
                <w:sz w:val="18"/>
                <w:szCs w:val="18"/>
              </w:rPr>
              <w:t>NEO-RET-03</w:t>
            </w:r>
          </w:p>
        </w:tc>
        <w:tc>
          <w:tcPr>
            <w:tcW w:w="2200" w:type="dxa"/>
            <w:vAlign w:val="center"/>
          </w:tcPr>
          <w:p w14:paraId="4F05F872" w14:textId="77777777" w:rsidR="00A8114B" w:rsidRDefault="00000000">
            <w:r>
              <w:rPr>
                <w:sz w:val="18"/>
                <w:szCs w:val="18"/>
              </w:rPr>
              <w:t>Weight Used for Dosing/Ventilation Settings</w:t>
            </w:r>
          </w:p>
        </w:tc>
        <w:tc>
          <w:tcPr>
            <w:tcW w:w="1300" w:type="dxa"/>
            <w:vAlign w:val="center"/>
          </w:tcPr>
          <w:p w14:paraId="331910C5" w14:textId="77777777" w:rsidR="00A8114B" w:rsidRDefault="00000000">
            <w:r>
              <w:rPr>
                <w:sz w:val="18"/>
                <w:szCs w:val="18"/>
              </w:rPr>
              <w:t>Decimal (kg or g)</w:t>
            </w:r>
          </w:p>
        </w:tc>
        <w:tc>
          <w:tcPr>
            <w:tcW w:w="3600" w:type="dxa"/>
            <w:vAlign w:val="center"/>
          </w:tcPr>
          <w:p w14:paraId="63A529DC" w14:textId="77777777" w:rsidR="00A8114B" w:rsidRDefault="00000000">
            <w:r>
              <w:rPr>
                <w:sz w:val="18"/>
                <w:szCs w:val="18"/>
              </w:rPr>
              <w:t>Continuous numerical input</w:t>
            </w:r>
          </w:p>
        </w:tc>
        <w:tc>
          <w:tcPr>
            <w:tcW w:w="4200" w:type="dxa"/>
            <w:vAlign w:val="center"/>
          </w:tcPr>
          <w:p w14:paraId="5243C406" w14:textId="77777777" w:rsidR="00A8114B" w:rsidRDefault="00000000">
            <w:r>
              <w:rPr>
                <w:sz w:val="18"/>
                <w:szCs w:val="18"/>
              </w:rPr>
              <w:t xml:space="preserve">Conditional. Mandatory if RET-04 = Neonate_Under28Days or </w:t>
            </w:r>
            <w:r>
              <w:rPr>
                <w:sz w:val="18"/>
                <w:szCs w:val="18"/>
              </w:rPr>
              <w:lastRenderedPageBreak/>
              <w:t>Paediatric_28Days_to_18Years. Drives weight-based safeguard logic shared with the Neonatal and Paediatric Care module (PED-07/PED-12).</w:t>
            </w:r>
          </w:p>
        </w:tc>
        <w:tc>
          <w:tcPr>
            <w:tcW w:w="1800" w:type="dxa"/>
            <w:vAlign w:val="center"/>
          </w:tcPr>
          <w:p w14:paraId="0CC3F1A0" w14:textId="77777777" w:rsidR="00A8114B" w:rsidRDefault="00000000">
            <w:r>
              <w:rPr>
                <w:sz w:val="18"/>
                <w:szCs w:val="18"/>
              </w:rPr>
              <w:lastRenderedPageBreak/>
              <w:t>eDemographics.03 (linked)</w:t>
            </w:r>
          </w:p>
        </w:tc>
      </w:tr>
      <w:tr w:rsidR="00A8114B" w14:paraId="4F3FA7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6C4994C" w14:textId="77777777" w:rsidR="00A8114B" w:rsidRDefault="00000000">
            <w:r>
              <w:rPr>
                <w:sz w:val="18"/>
                <w:szCs w:val="18"/>
              </w:rPr>
              <w:t>NEO-RET-04</w:t>
            </w:r>
          </w:p>
        </w:tc>
        <w:tc>
          <w:tcPr>
            <w:tcW w:w="2200" w:type="dxa"/>
            <w:vAlign w:val="center"/>
          </w:tcPr>
          <w:p w14:paraId="1F39E136" w14:textId="77777777" w:rsidR="00A8114B" w:rsidRDefault="00000000">
            <w:r>
              <w:rPr>
                <w:sz w:val="18"/>
                <w:szCs w:val="18"/>
              </w:rPr>
              <w:t>Umbilical/Vascular Access Type</w:t>
            </w:r>
          </w:p>
        </w:tc>
        <w:tc>
          <w:tcPr>
            <w:tcW w:w="1300" w:type="dxa"/>
            <w:vAlign w:val="center"/>
          </w:tcPr>
          <w:p w14:paraId="0A819DFA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29962CA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UVC</w:t>
            </w:r>
          </w:p>
          <w:p w14:paraId="013AE7C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UAC</w:t>
            </w:r>
          </w:p>
          <w:p w14:paraId="4BDB1F4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Peripheral_IV</w:t>
            </w:r>
          </w:p>
          <w:p w14:paraId="304BBA0A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IO</w:t>
            </w:r>
          </w:p>
          <w:p w14:paraId="642CEF5E" w14:textId="77777777" w:rsidR="00A8114B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200" w:type="dxa"/>
            <w:vAlign w:val="center"/>
          </w:tcPr>
          <w:p w14:paraId="2AE7CBE8" w14:textId="77777777" w:rsidR="00A8114B" w:rsidRDefault="00000000">
            <w:r>
              <w:rPr>
                <w:sz w:val="18"/>
                <w:szCs w:val="18"/>
              </w:rPr>
              <w:t>Conditional. Mandatory if RET-04 = Neonate_Under28Days.</w:t>
            </w:r>
          </w:p>
        </w:tc>
        <w:tc>
          <w:tcPr>
            <w:tcW w:w="1800" w:type="dxa"/>
            <w:vAlign w:val="center"/>
          </w:tcPr>
          <w:p w14:paraId="19864632" w14:textId="77777777" w:rsidR="00A8114B" w:rsidRDefault="00000000">
            <w:r>
              <w:rPr>
                <w:sz w:val="18"/>
                <w:szCs w:val="18"/>
              </w:rPr>
              <w:t>eProcedures.03</w:t>
            </w:r>
          </w:p>
        </w:tc>
      </w:tr>
      <w:tr w:rsidR="00A8114B" w14:paraId="772B85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809FAAB" w14:textId="77777777" w:rsidR="00A8114B" w:rsidRDefault="00000000">
            <w:r>
              <w:rPr>
                <w:sz w:val="18"/>
                <w:szCs w:val="18"/>
              </w:rPr>
              <w:t>NEO-RET-05</w:t>
            </w:r>
          </w:p>
        </w:tc>
        <w:tc>
          <w:tcPr>
            <w:tcW w:w="2200" w:type="dxa"/>
            <w:vAlign w:val="center"/>
          </w:tcPr>
          <w:p w14:paraId="11E2672A" w14:textId="77777777" w:rsidR="00A8114B" w:rsidRDefault="00000000">
            <w:r>
              <w:rPr>
                <w:sz w:val="18"/>
                <w:szCs w:val="18"/>
              </w:rPr>
              <w:t>Surfactant Administered Prior to Departure</w:t>
            </w:r>
          </w:p>
        </w:tc>
        <w:tc>
          <w:tcPr>
            <w:tcW w:w="1300" w:type="dxa"/>
            <w:vAlign w:val="center"/>
          </w:tcPr>
          <w:p w14:paraId="359C5F18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4AF8F55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4BE8A102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3675AF7B" w14:textId="77777777" w:rsidR="00A8114B" w:rsidRDefault="00000000">
            <w:r>
              <w:rPr>
                <w:sz w:val="18"/>
                <w:szCs w:val="18"/>
              </w:rPr>
              <w:t>Not_Indicated</w:t>
            </w:r>
          </w:p>
        </w:tc>
        <w:tc>
          <w:tcPr>
            <w:tcW w:w="4200" w:type="dxa"/>
            <w:vAlign w:val="center"/>
          </w:tcPr>
          <w:p w14:paraId="5BD9CEC9" w14:textId="77777777" w:rsidR="00A8114B" w:rsidRDefault="00000000">
            <w:r>
              <w:rPr>
                <w:sz w:val="18"/>
                <w:szCs w:val="18"/>
              </w:rPr>
              <w:t>Conditional. Mandatory if RET-04 = Neonate_Under28Days and respiratory distress syndrome is suspected/confirmed.</w:t>
            </w:r>
          </w:p>
        </w:tc>
        <w:tc>
          <w:tcPr>
            <w:tcW w:w="1800" w:type="dxa"/>
            <w:vAlign w:val="center"/>
          </w:tcPr>
          <w:p w14:paraId="4DDECB56" w14:textId="77777777" w:rsidR="00A8114B" w:rsidRDefault="00000000">
            <w:r>
              <w:rPr>
                <w:sz w:val="18"/>
                <w:szCs w:val="18"/>
              </w:rPr>
              <w:t>eMedications.03</w:t>
            </w:r>
          </w:p>
        </w:tc>
      </w:tr>
      <w:tr w:rsidR="00A8114B" w14:paraId="1DDA09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BB3F2BF" w14:textId="77777777" w:rsidR="00A8114B" w:rsidRDefault="00000000">
            <w:r>
              <w:rPr>
                <w:sz w:val="18"/>
                <w:szCs w:val="18"/>
              </w:rPr>
              <w:t>NEO-RET-06</w:t>
            </w:r>
          </w:p>
        </w:tc>
        <w:tc>
          <w:tcPr>
            <w:tcW w:w="2200" w:type="dxa"/>
            <w:vAlign w:val="center"/>
          </w:tcPr>
          <w:p w14:paraId="21746C5F" w14:textId="77777777" w:rsidR="00A8114B" w:rsidRDefault="00000000">
            <w:r>
              <w:rPr>
                <w:sz w:val="18"/>
                <w:szCs w:val="18"/>
              </w:rPr>
              <w:t>Parental Consent and Information Documented</w:t>
            </w:r>
          </w:p>
        </w:tc>
        <w:tc>
          <w:tcPr>
            <w:tcW w:w="1300" w:type="dxa"/>
            <w:vAlign w:val="center"/>
          </w:tcPr>
          <w:p w14:paraId="0A6E29F8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3F4CBE13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7E24B47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612C4A11" w14:textId="77777777" w:rsidR="00A8114B" w:rsidRDefault="00000000">
            <w:r>
              <w:rPr>
                <w:sz w:val="18"/>
                <w:szCs w:val="18"/>
              </w:rPr>
              <w:t>Not_Applicable_Emergency</w:t>
            </w:r>
          </w:p>
        </w:tc>
        <w:tc>
          <w:tcPr>
            <w:tcW w:w="4200" w:type="dxa"/>
            <w:vAlign w:val="center"/>
          </w:tcPr>
          <w:p w14:paraId="7B224C5B" w14:textId="77777777" w:rsidR="00A8114B" w:rsidRDefault="00000000">
            <w:r>
              <w:rPr>
                <w:sz w:val="18"/>
                <w:szCs w:val="18"/>
              </w:rPr>
              <w:t>Mandatory field for neonatal/paediatric retrievals where time permits.</w:t>
            </w:r>
          </w:p>
        </w:tc>
        <w:tc>
          <w:tcPr>
            <w:tcW w:w="1800" w:type="dxa"/>
            <w:vAlign w:val="center"/>
          </w:tcPr>
          <w:p w14:paraId="6DD84B9F" w14:textId="77777777" w:rsidR="00A8114B" w:rsidRDefault="00000000">
            <w:r>
              <w:rPr>
                <w:sz w:val="18"/>
                <w:szCs w:val="18"/>
              </w:rPr>
              <w:t>eConsent.01</w:t>
            </w:r>
          </w:p>
        </w:tc>
      </w:tr>
    </w:tbl>
    <w:p w14:paraId="50B1EF83" w14:textId="77777777" w:rsidR="00A8114B" w:rsidRDefault="00000000">
      <w:pPr>
        <w:pStyle w:val="Heading1"/>
        <w:spacing w:before="300" w:after="150"/>
      </w:pPr>
      <w:r>
        <w:t>In-Transit Monitoring and Clinical Management Phase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A8114B" w14:paraId="33207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553E613C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5525232C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0CC329CD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362756A5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1E33C21F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42AAF25B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A8114B" w14:paraId="0135F7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F9F1A20" w14:textId="77777777" w:rsidR="00A8114B" w:rsidRDefault="00000000">
            <w:r>
              <w:rPr>
                <w:sz w:val="18"/>
                <w:szCs w:val="18"/>
              </w:rPr>
              <w:t>MON-RET-01</w:t>
            </w:r>
          </w:p>
        </w:tc>
        <w:tc>
          <w:tcPr>
            <w:tcW w:w="2200" w:type="dxa"/>
            <w:vAlign w:val="center"/>
          </w:tcPr>
          <w:p w14:paraId="15BA36DD" w14:textId="77777777" w:rsidR="00A8114B" w:rsidRDefault="00000000">
            <w:r>
              <w:rPr>
                <w:sz w:val="18"/>
                <w:szCs w:val="18"/>
              </w:rPr>
              <w:t>Continuous Monitoring Modalities Active</w:t>
            </w:r>
          </w:p>
        </w:tc>
        <w:tc>
          <w:tcPr>
            <w:tcW w:w="1300" w:type="dxa"/>
            <w:vAlign w:val="center"/>
          </w:tcPr>
          <w:p w14:paraId="23D76BB8" w14:textId="77777777" w:rsidR="00A8114B" w:rsidRDefault="00000000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3600" w:type="dxa"/>
            <w:vAlign w:val="center"/>
          </w:tcPr>
          <w:p w14:paraId="1A4C247F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ECG</w:t>
            </w:r>
          </w:p>
          <w:p w14:paraId="7620EDE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SpO2</w:t>
            </w:r>
          </w:p>
          <w:p w14:paraId="6852D77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EtCO2</w:t>
            </w:r>
          </w:p>
          <w:p w14:paraId="4D2093F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Invasive_BP</w:t>
            </w:r>
          </w:p>
          <w:p w14:paraId="75D9839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Non_Invasive_BP</w:t>
            </w:r>
          </w:p>
          <w:p w14:paraId="3499D9F3" w14:textId="77777777" w:rsidR="00A8114B" w:rsidRDefault="00000000">
            <w:r>
              <w:rPr>
                <w:sz w:val="18"/>
                <w:szCs w:val="18"/>
              </w:rPr>
              <w:t>Temperature</w:t>
            </w:r>
          </w:p>
        </w:tc>
        <w:tc>
          <w:tcPr>
            <w:tcW w:w="4200" w:type="dxa"/>
            <w:vAlign w:val="center"/>
          </w:tcPr>
          <w:p w14:paraId="0D4B0BA2" w14:textId="77777777" w:rsidR="00A8114B" w:rsidRDefault="00000000">
            <w:r>
              <w:rPr>
                <w:sz w:val="18"/>
                <w:szCs w:val="18"/>
              </w:rPr>
              <w:t>Mandatory field. Minimum monitoring set is platform- and acuity-dependent; EtCO2 is mandatory for any ventilated patient regardless of platform.</w:t>
            </w:r>
          </w:p>
        </w:tc>
        <w:tc>
          <w:tcPr>
            <w:tcW w:w="1800" w:type="dxa"/>
            <w:vAlign w:val="center"/>
          </w:tcPr>
          <w:p w14:paraId="1309FCDA" w14:textId="77777777" w:rsidR="00A8114B" w:rsidRDefault="00000000">
            <w:r>
              <w:rPr>
                <w:sz w:val="18"/>
                <w:szCs w:val="18"/>
              </w:rPr>
              <w:t>eVitals series</w:t>
            </w:r>
          </w:p>
        </w:tc>
      </w:tr>
      <w:tr w:rsidR="00A8114B" w14:paraId="042421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E55C4B1" w14:textId="77777777" w:rsidR="00A8114B" w:rsidRDefault="00000000">
            <w:r>
              <w:rPr>
                <w:sz w:val="18"/>
                <w:szCs w:val="18"/>
              </w:rPr>
              <w:t>MON-RET-02</w:t>
            </w:r>
          </w:p>
        </w:tc>
        <w:tc>
          <w:tcPr>
            <w:tcW w:w="2200" w:type="dxa"/>
            <w:vAlign w:val="center"/>
          </w:tcPr>
          <w:p w14:paraId="0B6773C7" w14:textId="77777777" w:rsidR="00A8114B" w:rsidRDefault="00000000">
            <w:r>
              <w:rPr>
                <w:sz w:val="18"/>
                <w:szCs w:val="18"/>
              </w:rPr>
              <w:t>Vital Signs Recording Interval</w:t>
            </w:r>
          </w:p>
        </w:tc>
        <w:tc>
          <w:tcPr>
            <w:tcW w:w="1300" w:type="dxa"/>
            <w:vAlign w:val="center"/>
          </w:tcPr>
          <w:p w14:paraId="1AD13E1F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6848FC8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Every_5Min</w:t>
            </w:r>
          </w:p>
          <w:p w14:paraId="530C66ED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Every_10Min</w:t>
            </w:r>
          </w:p>
          <w:p w14:paraId="1DD563D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Every_15Min</w:t>
            </w:r>
          </w:p>
          <w:p w14:paraId="1E6435D4" w14:textId="77777777" w:rsidR="00A8114B" w:rsidRDefault="00000000">
            <w:r>
              <w:rPr>
                <w:sz w:val="18"/>
                <w:szCs w:val="18"/>
              </w:rPr>
              <w:t>Continuous_Device_Logged</w:t>
            </w:r>
          </w:p>
        </w:tc>
        <w:tc>
          <w:tcPr>
            <w:tcW w:w="4200" w:type="dxa"/>
            <w:vAlign w:val="center"/>
          </w:tcPr>
          <w:p w14:paraId="0571D020" w14:textId="77777777" w:rsidR="00A8114B" w:rsidRDefault="00000000">
            <w:r>
              <w:rPr>
                <w:sz w:val="18"/>
                <w:szCs w:val="18"/>
              </w:rPr>
              <w:t>Mandatory field. HEMS/Fixed_Wing retrievals of unstable patients default to Every_5Min or Continuous_Device_Logged.</w:t>
            </w:r>
          </w:p>
        </w:tc>
        <w:tc>
          <w:tcPr>
            <w:tcW w:w="1800" w:type="dxa"/>
            <w:vAlign w:val="center"/>
          </w:tcPr>
          <w:p w14:paraId="7A4A0163" w14:textId="77777777" w:rsidR="00A8114B" w:rsidRDefault="00000000">
            <w:r>
              <w:rPr>
                <w:sz w:val="18"/>
                <w:szCs w:val="18"/>
              </w:rPr>
              <w:t>eVitals series</w:t>
            </w:r>
          </w:p>
        </w:tc>
      </w:tr>
      <w:tr w:rsidR="00A8114B" w14:paraId="49CDA6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930E85E" w14:textId="77777777" w:rsidR="00A8114B" w:rsidRDefault="00000000">
            <w:r>
              <w:rPr>
                <w:sz w:val="18"/>
                <w:szCs w:val="18"/>
              </w:rPr>
              <w:t>MON-RET-03</w:t>
            </w:r>
          </w:p>
        </w:tc>
        <w:tc>
          <w:tcPr>
            <w:tcW w:w="2200" w:type="dxa"/>
            <w:vAlign w:val="center"/>
          </w:tcPr>
          <w:p w14:paraId="644F61DF" w14:textId="77777777" w:rsidR="00A8114B" w:rsidRDefault="00000000">
            <w:r>
              <w:rPr>
                <w:sz w:val="18"/>
                <w:szCs w:val="18"/>
              </w:rPr>
              <w:t>In-Transit Clinical Deterioration Event</w:t>
            </w:r>
          </w:p>
        </w:tc>
        <w:tc>
          <w:tcPr>
            <w:tcW w:w="1300" w:type="dxa"/>
            <w:vAlign w:val="center"/>
          </w:tcPr>
          <w:p w14:paraId="546A8E4A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16E1846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64A11CE3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13DE1685" w14:textId="77777777" w:rsidR="00A8114B" w:rsidRDefault="00000000">
            <w:r>
              <w:rPr>
                <w:sz w:val="18"/>
                <w:szCs w:val="18"/>
              </w:rPr>
              <w:t>Mandatory field. Yes triggers MON-RET-04 (Deterioration Detail) and routes the record to post-event quality review.</w:t>
            </w:r>
          </w:p>
        </w:tc>
        <w:tc>
          <w:tcPr>
            <w:tcW w:w="1800" w:type="dxa"/>
            <w:vAlign w:val="center"/>
          </w:tcPr>
          <w:p w14:paraId="4A12AEED" w14:textId="77777777" w:rsidR="00A8114B" w:rsidRDefault="00000000">
            <w:r>
              <w:rPr>
                <w:sz w:val="18"/>
                <w:szCs w:val="18"/>
              </w:rPr>
              <w:t>eProcedures.03</w:t>
            </w:r>
          </w:p>
        </w:tc>
      </w:tr>
      <w:tr w:rsidR="00A8114B" w14:paraId="0325E3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171702C" w14:textId="77777777" w:rsidR="00A8114B" w:rsidRDefault="00000000">
            <w:r>
              <w:rPr>
                <w:sz w:val="18"/>
                <w:szCs w:val="18"/>
              </w:rPr>
              <w:t>MON-RET-04</w:t>
            </w:r>
          </w:p>
        </w:tc>
        <w:tc>
          <w:tcPr>
            <w:tcW w:w="2200" w:type="dxa"/>
            <w:vAlign w:val="center"/>
          </w:tcPr>
          <w:p w14:paraId="27E93B87" w14:textId="77777777" w:rsidR="00A8114B" w:rsidRDefault="00000000">
            <w:r>
              <w:rPr>
                <w:sz w:val="18"/>
                <w:szCs w:val="18"/>
              </w:rPr>
              <w:t>Deterioration Type and Response</w:t>
            </w:r>
          </w:p>
        </w:tc>
        <w:tc>
          <w:tcPr>
            <w:tcW w:w="1300" w:type="dxa"/>
            <w:vAlign w:val="center"/>
          </w:tcPr>
          <w:p w14:paraId="399D60F7" w14:textId="77777777" w:rsidR="00A8114B" w:rsidRDefault="00000000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3600" w:type="dxa"/>
            <w:vAlign w:val="center"/>
          </w:tcPr>
          <w:p w14:paraId="659DC30A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Hemodynamic_Instability: Significant BP/HR change</w:t>
            </w:r>
          </w:p>
          <w:p w14:paraId="70503244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Respiratory_Desaturation</w:t>
            </w:r>
          </w:p>
          <w:p w14:paraId="4FA56086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Accidental_Extubation</w:t>
            </w:r>
          </w:p>
          <w:p w14:paraId="1674DE42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Equipment_Malfunction_or_Disconnection</w:t>
            </w:r>
          </w:p>
          <w:p w14:paraId="1C7F3AD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Delayed_Critical_Intervention_Logistical</w:t>
            </w:r>
          </w:p>
          <w:p w14:paraId="5800C156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Arrhythmia</w:t>
            </w:r>
          </w:p>
          <w:p w14:paraId="3005F6C8" w14:textId="77777777" w:rsidR="00A8114B" w:rsidRDefault="00000000">
            <w:r>
              <w:rPr>
                <w:sz w:val="18"/>
                <w:szCs w:val="18"/>
              </w:rPr>
              <w:lastRenderedPageBreak/>
              <w:t>Pain_Sedation_Inadequate</w:t>
            </w:r>
          </w:p>
        </w:tc>
        <w:tc>
          <w:tcPr>
            <w:tcW w:w="4200" w:type="dxa"/>
            <w:vAlign w:val="center"/>
          </w:tcPr>
          <w:p w14:paraId="6FD917C4" w14:textId="77777777" w:rsidR="00A8114B" w:rsidRDefault="00000000">
            <w:r>
              <w:rPr>
                <w:sz w:val="18"/>
                <w:szCs w:val="18"/>
              </w:rPr>
              <w:lastRenderedPageBreak/>
              <w:t>Conditional. Mandatory if MON-RET-03 = Yes. Option set reflects the adverse-event categories most consistently reported in the interfacility critical care transport literature. Links to Pain/Sedation module (PAS-06c/SED-01) where relevant.</w:t>
            </w:r>
          </w:p>
        </w:tc>
        <w:tc>
          <w:tcPr>
            <w:tcW w:w="1800" w:type="dxa"/>
            <w:vAlign w:val="center"/>
          </w:tcPr>
          <w:p w14:paraId="7671B47C" w14:textId="77777777" w:rsidR="00A8114B" w:rsidRDefault="00000000">
            <w:r>
              <w:rPr>
                <w:sz w:val="18"/>
                <w:szCs w:val="18"/>
              </w:rPr>
              <w:t>eProcedures.03 (linked)</w:t>
            </w:r>
          </w:p>
        </w:tc>
      </w:tr>
      <w:tr w:rsidR="00A8114B" w14:paraId="046055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F9C033E" w14:textId="77777777" w:rsidR="00A8114B" w:rsidRDefault="00000000">
            <w:r>
              <w:rPr>
                <w:sz w:val="18"/>
                <w:szCs w:val="18"/>
              </w:rPr>
              <w:t>MON-RET-05</w:t>
            </w:r>
          </w:p>
        </w:tc>
        <w:tc>
          <w:tcPr>
            <w:tcW w:w="2200" w:type="dxa"/>
            <w:vAlign w:val="center"/>
          </w:tcPr>
          <w:p w14:paraId="7F353F7B" w14:textId="77777777" w:rsidR="00A8114B" w:rsidRDefault="00000000">
            <w:r>
              <w:rPr>
                <w:sz w:val="18"/>
                <w:szCs w:val="18"/>
              </w:rPr>
              <w:t>Analgesia/Sedation Maintained In-Transit</w:t>
            </w:r>
          </w:p>
        </w:tc>
        <w:tc>
          <w:tcPr>
            <w:tcW w:w="1300" w:type="dxa"/>
            <w:vAlign w:val="center"/>
          </w:tcPr>
          <w:p w14:paraId="38D16059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536A0A2D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2615440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18DEA42C" w14:textId="77777777" w:rsidR="00A8114B" w:rsidRDefault="00000000">
            <w:r>
              <w:rPr>
                <w:sz w:val="18"/>
                <w:szCs w:val="18"/>
              </w:rPr>
              <w:t>Not_Applicable</w:t>
            </w:r>
          </w:p>
        </w:tc>
        <w:tc>
          <w:tcPr>
            <w:tcW w:w="4200" w:type="dxa"/>
            <w:vAlign w:val="center"/>
          </w:tcPr>
          <w:p w14:paraId="304CDC3D" w14:textId="77777777" w:rsidR="00A8114B" w:rsidRDefault="00000000">
            <w:r>
              <w:rPr>
                <w:sz w:val="18"/>
                <w:szCs w:val="18"/>
              </w:rPr>
              <w:t>Mandatory field for ventilated or critically injured/unwell patients. Links to the Pain Assessment and Management module and RASS (SED-01) for sedated patients.</w:t>
            </w:r>
          </w:p>
        </w:tc>
        <w:tc>
          <w:tcPr>
            <w:tcW w:w="1800" w:type="dxa"/>
            <w:vAlign w:val="center"/>
          </w:tcPr>
          <w:p w14:paraId="0FA9E91A" w14:textId="77777777" w:rsidR="00A8114B" w:rsidRDefault="00000000">
            <w:r>
              <w:rPr>
                <w:sz w:val="18"/>
                <w:szCs w:val="18"/>
              </w:rPr>
              <w:t>ePain series / eSedation.01 (linked)</w:t>
            </w:r>
          </w:p>
        </w:tc>
      </w:tr>
      <w:tr w:rsidR="00A8114B" w14:paraId="2C0A18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EB2502F" w14:textId="77777777" w:rsidR="00A8114B" w:rsidRDefault="00000000">
            <w:r>
              <w:rPr>
                <w:sz w:val="18"/>
                <w:szCs w:val="18"/>
              </w:rPr>
              <w:t>MON-RET-06</w:t>
            </w:r>
          </w:p>
        </w:tc>
        <w:tc>
          <w:tcPr>
            <w:tcW w:w="2200" w:type="dxa"/>
            <w:vAlign w:val="center"/>
          </w:tcPr>
          <w:p w14:paraId="19BB0B2B" w14:textId="77777777" w:rsidR="00A8114B" w:rsidRDefault="00000000">
            <w:r>
              <w:rPr>
                <w:sz w:val="18"/>
                <w:szCs w:val="18"/>
              </w:rPr>
              <w:t>Thermoregulation Maintained In-Transit</w:t>
            </w:r>
          </w:p>
        </w:tc>
        <w:tc>
          <w:tcPr>
            <w:tcW w:w="1300" w:type="dxa"/>
            <w:vAlign w:val="center"/>
          </w:tcPr>
          <w:p w14:paraId="37A84045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4CB67420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0E91E06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0D5A4455" w14:textId="77777777" w:rsidR="00A8114B" w:rsidRDefault="00000000">
            <w:r>
              <w:rPr>
                <w:sz w:val="18"/>
                <w:szCs w:val="18"/>
              </w:rPr>
              <w:t>Not_Applicable</w:t>
            </w:r>
          </w:p>
        </w:tc>
        <w:tc>
          <w:tcPr>
            <w:tcW w:w="4200" w:type="dxa"/>
            <w:vAlign w:val="center"/>
          </w:tcPr>
          <w:p w14:paraId="5AFC28D9" w14:textId="77777777" w:rsidR="00A8114B" w:rsidRDefault="00000000">
            <w:r>
              <w:rPr>
                <w:sz w:val="18"/>
                <w:szCs w:val="18"/>
              </w:rPr>
              <w:t>Conditional. Mandatory if RET-04 = Neonate_Under28Days. Compares current temperature against NEO-RET-02 baseline.</w:t>
            </w:r>
          </w:p>
        </w:tc>
        <w:tc>
          <w:tcPr>
            <w:tcW w:w="1800" w:type="dxa"/>
            <w:vAlign w:val="center"/>
          </w:tcPr>
          <w:p w14:paraId="16B800F9" w14:textId="77777777" w:rsidR="00A8114B" w:rsidRDefault="00000000">
            <w:r>
              <w:rPr>
                <w:sz w:val="18"/>
                <w:szCs w:val="18"/>
              </w:rPr>
              <w:t>eVitals.14</w:t>
            </w:r>
          </w:p>
        </w:tc>
      </w:tr>
      <w:tr w:rsidR="00A8114B" w14:paraId="57A451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A64D58C" w14:textId="77777777" w:rsidR="00A8114B" w:rsidRDefault="00000000">
            <w:r>
              <w:rPr>
                <w:sz w:val="18"/>
                <w:szCs w:val="18"/>
              </w:rPr>
              <w:t>MON-RET-07</w:t>
            </w:r>
          </w:p>
        </w:tc>
        <w:tc>
          <w:tcPr>
            <w:tcW w:w="2200" w:type="dxa"/>
            <w:vAlign w:val="center"/>
          </w:tcPr>
          <w:p w14:paraId="29611422" w14:textId="77777777" w:rsidR="00A8114B" w:rsidRDefault="00000000">
            <w:r>
              <w:rPr>
                <w:sz w:val="18"/>
                <w:szCs w:val="18"/>
              </w:rPr>
              <w:t>Unplanned Diversion or Landing</w:t>
            </w:r>
          </w:p>
        </w:tc>
        <w:tc>
          <w:tcPr>
            <w:tcW w:w="1300" w:type="dxa"/>
            <w:vAlign w:val="center"/>
          </w:tcPr>
          <w:p w14:paraId="0C4E1FA4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2C208E6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7803C541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43B34586" w14:textId="77777777" w:rsidR="00A8114B" w:rsidRDefault="00000000">
            <w:r>
              <w:rPr>
                <w:sz w:val="18"/>
                <w:szCs w:val="18"/>
              </w:rPr>
              <w:t>Mandatory field. Yes triggers MON-RET-08 (Diversion Reason) and mandatory operational debrief flag.</w:t>
            </w:r>
          </w:p>
        </w:tc>
        <w:tc>
          <w:tcPr>
            <w:tcW w:w="1800" w:type="dxa"/>
            <w:vAlign w:val="center"/>
          </w:tcPr>
          <w:p w14:paraId="4F7F09B5" w14:textId="77777777" w:rsidR="00A8114B" w:rsidRDefault="00000000">
            <w:r>
              <w:rPr>
                <w:sz w:val="18"/>
                <w:szCs w:val="18"/>
              </w:rPr>
              <w:t>eRetrieval.08</w:t>
            </w:r>
          </w:p>
        </w:tc>
      </w:tr>
      <w:tr w:rsidR="00A8114B" w14:paraId="1FF06A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5D39E6E" w14:textId="77777777" w:rsidR="00A8114B" w:rsidRDefault="00000000">
            <w:r>
              <w:rPr>
                <w:sz w:val="18"/>
                <w:szCs w:val="18"/>
              </w:rPr>
              <w:t>MON-RET-08</w:t>
            </w:r>
          </w:p>
        </w:tc>
        <w:tc>
          <w:tcPr>
            <w:tcW w:w="2200" w:type="dxa"/>
            <w:vAlign w:val="center"/>
          </w:tcPr>
          <w:p w14:paraId="3271BCC6" w14:textId="77777777" w:rsidR="00A8114B" w:rsidRDefault="00000000">
            <w:r>
              <w:rPr>
                <w:sz w:val="18"/>
                <w:szCs w:val="18"/>
              </w:rPr>
              <w:t>Diversion Reason</w:t>
            </w:r>
          </w:p>
        </w:tc>
        <w:tc>
          <w:tcPr>
            <w:tcW w:w="1300" w:type="dxa"/>
            <w:vAlign w:val="center"/>
          </w:tcPr>
          <w:p w14:paraId="5063D776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214DBA6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Patient_Deterioration</w:t>
            </w:r>
          </w:p>
          <w:p w14:paraId="3DF5213E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Weather</w:t>
            </w:r>
          </w:p>
          <w:p w14:paraId="00090BDD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Mechanical_Aircraft_Vehicle</w:t>
            </w:r>
          </w:p>
          <w:p w14:paraId="7618C392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Airspace_Access_Restriction</w:t>
            </w:r>
          </w:p>
          <w:p w14:paraId="2F13B147" w14:textId="77777777" w:rsidR="00A8114B" w:rsidRDefault="00000000">
            <w:r>
              <w:rPr>
                <w:sz w:val="18"/>
                <w:szCs w:val="18"/>
              </w:rPr>
              <w:t>Other</w:t>
            </w:r>
          </w:p>
        </w:tc>
        <w:tc>
          <w:tcPr>
            <w:tcW w:w="4200" w:type="dxa"/>
            <w:vAlign w:val="center"/>
          </w:tcPr>
          <w:p w14:paraId="2184ADDD" w14:textId="77777777" w:rsidR="00A8114B" w:rsidRDefault="00000000">
            <w:r>
              <w:rPr>
                <w:sz w:val="18"/>
                <w:szCs w:val="18"/>
              </w:rPr>
              <w:t>Conditional. Mandatory if MON-RET-07 = Yes.</w:t>
            </w:r>
          </w:p>
        </w:tc>
        <w:tc>
          <w:tcPr>
            <w:tcW w:w="1800" w:type="dxa"/>
            <w:vAlign w:val="center"/>
          </w:tcPr>
          <w:p w14:paraId="7A0EAC2E" w14:textId="77777777" w:rsidR="00A8114B" w:rsidRDefault="00000000">
            <w:r>
              <w:rPr>
                <w:sz w:val="18"/>
                <w:szCs w:val="18"/>
              </w:rPr>
              <w:t>eRetrieval.08</w:t>
            </w:r>
          </w:p>
        </w:tc>
      </w:tr>
    </w:tbl>
    <w:p w14:paraId="652172FA" w14:textId="77777777" w:rsidR="00A8114B" w:rsidRDefault="00000000">
      <w:pPr>
        <w:pStyle w:val="Heading1"/>
        <w:spacing w:before="300" w:after="150"/>
      </w:pPr>
      <w:r>
        <w:t>Mode-Specific Safety and Environmental Considerations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A8114B" w14:paraId="44AC5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4F44BD22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1B1892CD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18C486F6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467A3F98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5AE674D9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561D7F60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A8114B" w14:paraId="3982FC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2B2EEBC" w14:textId="77777777" w:rsidR="00A8114B" w:rsidRDefault="00000000">
            <w:r>
              <w:rPr>
                <w:sz w:val="18"/>
                <w:szCs w:val="18"/>
              </w:rPr>
              <w:t>MOD-01</w:t>
            </w:r>
          </w:p>
        </w:tc>
        <w:tc>
          <w:tcPr>
            <w:tcW w:w="2200" w:type="dxa"/>
            <w:vAlign w:val="center"/>
          </w:tcPr>
          <w:p w14:paraId="457D600A" w14:textId="77777777" w:rsidR="00A8114B" w:rsidRDefault="00000000">
            <w:r>
              <w:rPr>
                <w:sz w:val="18"/>
                <w:szCs w:val="18"/>
              </w:rPr>
              <w:t>Cabin Altitude / Pressurisation Status (Fixed Wing)</w:t>
            </w:r>
          </w:p>
        </w:tc>
        <w:tc>
          <w:tcPr>
            <w:tcW w:w="1300" w:type="dxa"/>
            <w:vAlign w:val="center"/>
          </w:tcPr>
          <w:p w14:paraId="75DA2CE2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4DF8BE5B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Pressurised_Sea_Level_Equivalent</w:t>
            </w:r>
          </w:p>
          <w:p w14:paraId="5AAB843F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Pressurised_Cabin_Altitude_Specify</w:t>
            </w:r>
          </w:p>
          <w:p w14:paraId="00FD40E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Unpressurised</w:t>
            </w:r>
          </w:p>
          <w:p w14:paraId="0EAF937F" w14:textId="77777777" w:rsidR="00A8114B" w:rsidRDefault="00000000">
            <w:r>
              <w:rPr>
                <w:sz w:val="18"/>
                <w:szCs w:val="18"/>
              </w:rPr>
              <w:t>Not_Applicable</w:t>
            </w:r>
          </w:p>
        </w:tc>
        <w:tc>
          <w:tcPr>
            <w:tcW w:w="4200" w:type="dxa"/>
            <w:vAlign w:val="center"/>
          </w:tcPr>
          <w:p w14:paraId="00BA1DBF" w14:textId="77777777" w:rsidR="00A8114B" w:rsidRDefault="00000000">
            <w:r>
              <w:rPr>
                <w:sz w:val="18"/>
                <w:szCs w:val="18"/>
              </w:rPr>
              <w:t>Conditional. Mandatory if RET-02 = Fixed_Wing. Informs interpretation of MOD-02 (gas expansion risk).</w:t>
            </w:r>
          </w:p>
        </w:tc>
        <w:tc>
          <w:tcPr>
            <w:tcW w:w="1800" w:type="dxa"/>
            <w:vAlign w:val="center"/>
          </w:tcPr>
          <w:p w14:paraId="7F13E69C" w14:textId="77777777" w:rsidR="00A8114B" w:rsidRDefault="00000000">
            <w:r>
              <w:rPr>
                <w:sz w:val="18"/>
                <w:szCs w:val="18"/>
              </w:rPr>
              <w:t>eRetrieval.09</w:t>
            </w:r>
          </w:p>
        </w:tc>
      </w:tr>
      <w:tr w:rsidR="00A8114B" w14:paraId="7B269C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119BD21" w14:textId="77777777" w:rsidR="00A8114B" w:rsidRDefault="00000000">
            <w:r>
              <w:rPr>
                <w:sz w:val="18"/>
                <w:szCs w:val="18"/>
              </w:rPr>
              <w:t>MOD-02</w:t>
            </w:r>
          </w:p>
        </w:tc>
        <w:tc>
          <w:tcPr>
            <w:tcW w:w="2200" w:type="dxa"/>
            <w:vAlign w:val="center"/>
          </w:tcPr>
          <w:p w14:paraId="0379804C" w14:textId="77777777" w:rsidR="00A8114B" w:rsidRDefault="00000000">
            <w:r>
              <w:rPr>
                <w:sz w:val="18"/>
                <w:szCs w:val="18"/>
              </w:rPr>
              <w:t>Gas-Filled Device Precautions Applied</w:t>
            </w:r>
          </w:p>
        </w:tc>
        <w:tc>
          <w:tcPr>
            <w:tcW w:w="1300" w:type="dxa"/>
            <w:vAlign w:val="center"/>
          </w:tcPr>
          <w:p w14:paraId="673B86E6" w14:textId="77777777" w:rsidR="00A8114B" w:rsidRDefault="00000000">
            <w:r>
              <w:rPr>
                <w:sz w:val="18"/>
                <w:szCs w:val="18"/>
              </w:rPr>
              <w:t>Dropdown (Multi-select)</w:t>
            </w:r>
          </w:p>
        </w:tc>
        <w:tc>
          <w:tcPr>
            <w:tcW w:w="3600" w:type="dxa"/>
            <w:vAlign w:val="center"/>
          </w:tcPr>
          <w:p w14:paraId="71B3149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ET_Cuff_Pressure_Adjusted</w:t>
            </w:r>
          </w:p>
          <w:p w14:paraId="7E2A12C3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Chest_Drain_Valve_Confirmed</w:t>
            </w:r>
          </w:p>
          <w:p w14:paraId="2F1EB34F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Splint_Air_Released_Adjusted</w:t>
            </w:r>
          </w:p>
          <w:p w14:paraId="47D1A9E7" w14:textId="77777777" w:rsidR="00A8114B" w:rsidRDefault="00000000">
            <w:r>
              <w:rPr>
                <w:sz w:val="18"/>
                <w:szCs w:val="18"/>
              </w:rPr>
              <w:t>Not_Applicable</w:t>
            </w:r>
          </w:p>
        </w:tc>
        <w:tc>
          <w:tcPr>
            <w:tcW w:w="4200" w:type="dxa"/>
            <w:vAlign w:val="center"/>
          </w:tcPr>
          <w:p w14:paraId="516FD257" w14:textId="77777777" w:rsidR="00A8114B" w:rsidRDefault="00000000">
            <w:r>
              <w:rPr>
                <w:sz w:val="18"/>
                <w:szCs w:val="18"/>
              </w:rPr>
              <w:t>Conditional. Mandatory if RET-02 = HEMS or Fixed_Wing, given altitude-related gas expansion in cuffs, drains, and air splints.</w:t>
            </w:r>
          </w:p>
        </w:tc>
        <w:tc>
          <w:tcPr>
            <w:tcW w:w="1800" w:type="dxa"/>
            <w:vAlign w:val="center"/>
          </w:tcPr>
          <w:p w14:paraId="49E54220" w14:textId="77777777" w:rsidR="00A8114B" w:rsidRDefault="00000000">
            <w:r>
              <w:rPr>
                <w:sz w:val="18"/>
                <w:szCs w:val="18"/>
              </w:rPr>
              <w:t>eProcedures.03</w:t>
            </w:r>
          </w:p>
        </w:tc>
      </w:tr>
      <w:tr w:rsidR="00A8114B" w14:paraId="3DE1C7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34A8F35" w14:textId="77777777" w:rsidR="00A8114B" w:rsidRDefault="00000000">
            <w:r>
              <w:rPr>
                <w:sz w:val="18"/>
                <w:szCs w:val="18"/>
              </w:rPr>
              <w:t>MOD-03</w:t>
            </w:r>
          </w:p>
        </w:tc>
        <w:tc>
          <w:tcPr>
            <w:tcW w:w="2200" w:type="dxa"/>
            <w:vAlign w:val="center"/>
          </w:tcPr>
          <w:p w14:paraId="2E64A6DE" w14:textId="77777777" w:rsidR="00A8114B" w:rsidRDefault="00000000">
            <w:r>
              <w:rPr>
                <w:sz w:val="18"/>
                <w:szCs w:val="18"/>
              </w:rPr>
              <w:t>Noise and Vibration Mitigation (Monitoring Reliability)</w:t>
            </w:r>
          </w:p>
        </w:tc>
        <w:tc>
          <w:tcPr>
            <w:tcW w:w="1300" w:type="dxa"/>
            <w:vAlign w:val="center"/>
          </w:tcPr>
          <w:p w14:paraId="6662587B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65E94B9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Hearing_Protection_Provided</w:t>
            </w:r>
          </w:p>
          <w:p w14:paraId="42069336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Alarm_Visual_Backup_Confirmed</w:t>
            </w:r>
          </w:p>
          <w:p w14:paraId="114A5BE8" w14:textId="77777777" w:rsidR="00A8114B" w:rsidRDefault="00000000">
            <w:r>
              <w:rPr>
                <w:sz w:val="18"/>
                <w:szCs w:val="18"/>
              </w:rPr>
              <w:t>Not_Applicable_Road</w:t>
            </w:r>
          </w:p>
        </w:tc>
        <w:tc>
          <w:tcPr>
            <w:tcW w:w="4200" w:type="dxa"/>
            <w:vAlign w:val="center"/>
          </w:tcPr>
          <w:p w14:paraId="6CB48C39" w14:textId="77777777" w:rsidR="00A8114B" w:rsidRDefault="00000000">
            <w:r>
              <w:rPr>
                <w:sz w:val="18"/>
                <w:szCs w:val="18"/>
              </w:rPr>
              <w:t>Conditional. Mandatory if RET-02 = HEMS. Documents mitigation for reduced auditory alarm reliability in the aviation environment.</w:t>
            </w:r>
          </w:p>
        </w:tc>
        <w:tc>
          <w:tcPr>
            <w:tcW w:w="1800" w:type="dxa"/>
            <w:vAlign w:val="center"/>
          </w:tcPr>
          <w:p w14:paraId="657468B5" w14:textId="77777777" w:rsidR="00A8114B" w:rsidRDefault="00000000">
            <w:r>
              <w:rPr>
                <w:sz w:val="18"/>
                <w:szCs w:val="18"/>
              </w:rPr>
              <w:t>eEquipment.03</w:t>
            </w:r>
          </w:p>
        </w:tc>
      </w:tr>
      <w:tr w:rsidR="00A8114B" w14:paraId="7114D0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9A72C11" w14:textId="77777777" w:rsidR="00A8114B" w:rsidRDefault="00000000">
            <w:r>
              <w:rPr>
                <w:sz w:val="18"/>
                <w:szCs w:val="18"/>
              </w:rPr>
              <w:t>MOD-04</w:t>
            </w:r>
          </w:p>
        </w:tc>
        <w:tc>
          <w:tcPr>
            <w:tcW w:w="2200" w:type="dxa"/>
            <w:vAlign w:val="center"/>
          </w:tcPr>
          <w:p w14:paraId="3D5234E9" w14:textId="77777777" w:rsidR="00A8114B" w:rsidRDefault="00000000">
            <w:r>
              <w:rPr>
                <w:sz w:val="18"/>
                <w:szCs w:val="18"/>
              </w:rPr>
              <w:t>Landing Zone / Site Safety Confirmed</w:t>
            </w:r>
          </w:p>
        </w:tc>
        <w:tc>
          <w:tcPr>
            <w:tcW w:w="1300" w:type="dxa"/>
            <w:vAlign w:val="center"/>
          </w:tcPr>
          <w:p w14:paraId="15C492FB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314773D6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1D33AB9E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624B7BD4" w14:textId="77777777" w:rsidR="00A8114B" w:rsidRDefault="00000000">
            <w:r>
              <w:rPr>
                <w:sz w:val="18"/>
                <w:szCs w:val="18"/>
              </w:rPr>
              <w:t>Not_Applicable_Road_or_Fixed_Wing</w:t>
            </w:r>
          </w:p>
        </w:tc>
        <w:tc>
          <w:tcPr>
            <w:tcW w:w="4200" w:type="dxa"/>
            <w:vAlign w:val="center"/>
          </w:tcPr>
          <w:p w14:paraId="04DA4D09" w14:textId="77777777" w:rsidR="00A8114B" w:rsidRDefault="00000000">
            <w:r>
              <w:rPr>
                <w:sz w:val="18"/>
                <w:szCs w:val="18"/>
              </w:rPr>
              <w:t>Conditional. Mandatory if RET-02 = HEMS and RET-01 = Primary_Scene.</w:t>
            </w:r>
          </w:p>
        </w:tc>
        <w:tc>
          <w:tcPr>
            <w:tcW w:w="1800" w:type="dxa"/>
            <w:vAlign w:val="center"/>
          </w:tcPr>
          <w:p w14:paraId="45C9FDA7" w14:textId="77777777" w:rsidR="00A8114B" w:rsidRDefault="00000000">
            <w:r>
              <w:rPr>
                <w:sz w:val="18"/>
                <w:szCs w:val="18"/>
              </w:rPr>
              <w:t>eRetrieval.10</w:t>
            </w:r>
          </w:p>
        </w:tc>
      </w:tr>
      <w:tr w:rsidR="00A8114B" w14:paraId="73C213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67D66A6" w14:textId="77777777" w:rsidR="00A8114B" w:rsidRDefault="00000000">
            <w:r>
              <w:rPr>
                <w:sz w:val="18"/>
                <w:szCs w:val="18"/>
              </w:rPr>
              <w:t>MOD-05</w:t>
            </w:r>
          </w:p>
        </w:tc>
        <w:tc>
          <w:tcPr>
            <w:tcW w:w="2200" w:type="dxa"/>
            <w:vAlign w:val="center"/>
          </w:tcPr>
          <w:p w14:paraId="53D7BA82" w14:textId="77777777" w:rsidR="00A8114B" w:rsidRDefault="00000000">
            <w:r>
              <w:rPr>
                <w:sz w:val="18"/>
                <w:szCs w:val="18"/>
              </w:rPr>
              <w:t>In-Flight Turbulence/Motion Impact on Care</w:t>
            </w:r>
          </w:p>
        </w:tc>
        <w:tc>
          <w:tcPr>
            <w:tcW w:w="1300" w:type="dxa"/>
            <w:vAlign w:val="center"/>
          </w:tcPr>
          <w:p w14:paraId="161ADCA7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1F8FBAD4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None</w:t>
            </w:r>
          </w:p>
          <w:p w14:paraId="67FF076B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Mild_No_Care_Interruption</w:t>
            </w:r>
          </w:p>
          <w:p w14:paraId="3DCC7AC0" w14:textId="77777777" w:rsidR="00A8114B" w:rsidRDefault="00000000">
            <w:r>
              <w:rPr>
                <w:sz w:val="18"/>
                <w:szCs w:val="18"/>
              </w:rPr>
              <w:t>Moderate_Severe_Care_Interrupted</w:t>
            </w:r>
          </w:p>
        </w:tc>
        <w:tc>
          <w:tcPr>
            <w:tcW w:w="4200" w:type="dxa"/>
            <w:vAlign w:val="center"/>
          </w:tcPr>
          <w:p w14:paraId="688DDA49" w14:textId="77777777" w:rsidR="00A8114B" w:rsidRDefault="00000000">
            <w:r>
              <w:rPr>
                <w:sz w:val="18"/>
                <w:szCs w:val="18"/>
              </w:rPr>
              <w:t>Optional field. Documents any interruption to monitoring or intervention delivery attributable to platform motion.</w:t>
            </w:r>
          </w:p>
        </w:tc>
        <w:tc>
          <w:tcPr>
            <w:tcW w:w="1800" w:type="dxa"/>
            <w:vAlign w:val="center"/>
          </w:tcPr>
          <w:p w14:paraId="24FC07C0" w14:textId="77777777" w:rsidR="00A8114B" w:rsidRDefault="00000000">
            <w:r>
              <w:rPr>
                <w:sz w:val="18"/>
                <w:szCs w:val="18"/>
              </w:rPr>
              <w:t>eNarrative</w:t>
            </w:r>
          </w:p>
        </w:tc>
      </w:tr>
      <w:tr w:rsidR="00A8114B" w14:paraId="7038E2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7707C7C" w14:textId="77777777" w:rsidR="00A8114B" w:rsidRDefault="00000000">
            <w:r>
              <w:rPr>
                <w:sz w:val="18"/>
                <w:szCs w:val="18"/>
              </w:rPr>
              <w:t>MOD-06</w:t>
            </w:r>
          </w:p>
        </w:tc>
        <w:tc>
          <w:tcPr>
            <w:tcW w:w="2200" w:type="dxa"/>
            <w:vAlign w:val="center"/>
          </w:tcPr>
          <w:p w14:paraId="3164A84B" w14:textId="77777777" w:rsidR="00A8114B" w:rsidRDefault="00000000">
            <w:r>
              <w:rPr>
                <w:sz w:val="18"/>
                <w:szCs w:val="18"/>
              </w:rPr>
              <w:t>Restraint of Patient and Crew Confirmed</w:t>
            </w:r>
          </w:p>
        </w:tc>
        <w:tc>
          <w:tcPr>
            <w:tcW w:w="1300" w:type="dxa"/>
            <w:vAlign w:val="center"/>
          </w:tcPr>
          <w:p w14:paraId="7D9919D6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758129B7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772A3ECC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2AB818EA" w14:textId="77777777" w:rsidR="00A8114B" w:rsidRDefault="00000000">
            <w:r>
              <w:rPr>
                <w:sz w:val="18"/>
                <w:szCs w:val="18"/>
              </w:rPr>
              <w:t>Mandatory field across all three modalities prior to movement.</w:t>
            </w:r>
          </w:p>
        </w:tc>
        <w:tc>
          <w:tcPr>
            <w:tcW w:w="1800" w:type="dxa"/>
            <w:vAlign w:val="center"/>
          </w:tcPr>
          <w:p w14:paraId="73A085C6" w14:textId="77777777" w:rsidR="00A8114B" w:rsidRDefault="00000000">
            <w:r>
              <w:rPr>
                <w:sz w:val="18"/>
                <w:szCs w:val="18"/>
              </w:rPr>
              <w:t>eRetrieval.11</w:t>
            </w:r>
          </w:p>
        </w:tc>
      </w:tr>
    </w:tbl>
    <w:p w14:paraId="515D20AD" w14:textId="77777777" w:rsidR="00A8114B" w:rsidRDefault="00000000">
      <w:pPr>
        <w:pStyle w:val="Heading1"/>
        <w:spacing w:before="300" w:after="150"/>
      </w:pPr>
      <w:r>
        <w:lastRenderedPageBreak/>
        <w:t>Infection Control and Specialised Context Considerations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A8114B" w14:paraId="19476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7CBB633D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3BDB058F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5C711617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796953B5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58BD4169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6F834051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A8114B" w14:paraId="6E6270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3754145" w14:textId="77777777" w:rsidR="00A8114B" w:rsidRDefault="00000000">
            <w:r>
              <w:rPr>
                <w:sz w:val="18"/>
                <w:szCs w:val="18"/>
              </w:rPr>
              <w:t>RET-21</w:t>
            </w:r>
          </w:p>
        </w:tc>
        <w:tc>
          <w:tcPr>
            <w:tcW w:w="2200" w:type="dxa"/>
            <w:vAlign w:val="center"/>
          </w:tcPr>
          <w:p w14:paraId="2455DE9E" w14:textId="77777777" w:rsidR="00A8114B" w:rsidRDefault="00000000">
            <w:r>
              <w:rPr>
                <w:sz w:val="18"/>
                <w:szCs w:val="18"/>
              </w:rPr>
              <w:t>Equipment Disinfection Completed Prior to Mission</w:t>
            </w:r>
          </w:p>
        </w:tc>
        <w:tc>
          <w:tcPr>
            <w:tcW w:w="1300" w:type="dxa"/>
            <w:vAlign w:val="center"/>
          </w:tcPr>
          <w:p w14:paraId="0D4A121E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6DA5BDA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0A695E5A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07555C78" w14:textId="77777777" w:rsidR="00A8114B" w:rsidRDefault="00000000">
            <w:r>
              <w:rPr>
                <w:sz w:val="18"/>
                <w:szCs w:val="18"/>
              </w:rPr>
              <w:t>Mandatory field. Documents standard/transmission-based precaution compliance for monitoring, ventilation, and transport equipment ahead of each mission.</w:t>
            </w:r>
          </w:p>
        </w:tc>
        <w:tc>
          <w:tcPr>
            <w:tcW w:w="1800" w:type="dxa"/>
            <w:vAlign w:val="center"/>
          </w:tcPr>
          <w:p w14:paraId="70C91CCA" w14:textId="77777777" w:rsidR="00A8114B" w:rsidRDefault="00000000">
            <w:r>
              <w:rPr>
                <w:sz w:val="18"/>
                <w:szCs w:val="18"/>
              </w:rPr>
              <w:t>eInfectionControl.01</w:t>
            </w:r>
          </w:p>
        </w:tc>
      </w:tr>
      <w:tr w:rsidR="00A8114B" w14:paraId="1CD0ED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1789B91" w14:textId="77777777" w:rsidR="00A8114B" w:rsidRDefault="00000000">
            <w:r>
              <w:rPr>
                <w:sz w:val="18"/>
                <w:szCs w:val="18"/>
              </w:rPr>
              <w:t>RET-22</w:t>
            </w:r>
          </w:p>
        </w:tc>
        <w:tc>
          <w:tcPr>
            <w:tcW w:w="2200" w:type="dxa"/>
            <w:vAlign w:val="center"/>
          </w:tcPr>
          <w:p w14:paraId="1AF4E790" w14:textId="77777777" w:rsidR="00A8114B" w:rsidRDefault="00000000">
            <w:r>
              <w:rPr>
                <w:sz w:val="18"/>
                <w:szCs w:val="18"/>
              </w:rPr>
              <w:t>Isolation/Transmission Precaution Status of Patient</w:t>
            </w:r>
          </w:p>
        </w:tc>
        <w:tc>
          <w:tcPr>
            <w:tcW w:w="1300" w:type="dxa"/>
            <w:vAlign w:val="center"/>
          </w:tcPr>
          <w:p w14:paraId="406449A4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6269F99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None</w:t>
            </w:r>
          </w:p>
          <w:p w14:paraId="1699B82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Contact</w:t>
            </w:r>
          </w:p>
          <w:p w14:paraId="22399764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Droplet</w:t>
            </w:r>
          </w:p>
          <w:p w14:paraId="1671A32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Airborne</w:t>
            </w:r>
          </w:p>
          <w:p w14:paraId="208D087B" w14:textId="77777777" w:rsidR="00A8114B" w:rsidRDefault="00000000">
            <w:r>
              <w:rPr>
                <w:sz w:val="18"/>
                <w:szCs w:val="18"/>
              </w:rPr>
              <w:t>Unknown_Pending</w:t>
            </w:r>
          </w:p>
        </w:tc>
        <w:tc>
          <w:tcPr>
            <w:tcW w:w="4200" w:type="dxa"/>
            <w:vAlign w:val="center"/>
          </w:tcPr>
          <w:p w14:paraId="5D8B0D14" w14:textId="77777777" w:rsidR="00A8114B" w:rsidRDefault="00000000">
            <w:r>
              <w:rPr>
                <w:sz w:val="18"/>
                <w:szCs w:val="18"/>
              </w:rPr>
              <w:t>Mandatory field. Drives crew PPE and post-mission decontamination requirements (RET-21 on the subsequent mission).</w:t>
            </w:r>
          </w:p>
        </w:tc>
        <w:tc>
          <w:tcPr>
            <w:tcW w:w="1800" w:type="dxa"/>
            <w:vAlign w:val="center"/>
          </w:tcPr>
          <w:p w14:paraId="3A81B386" w14:textId="77777777" w:rsidR="00A8114B" w:rsidRDefault="00000000">
            <w:r>
              <w:rPr>
                <w:sz w:val="18"/>
                <w:szCs w:val="18"/>
              </w:rPr>
              <w:t>eInfectionControl.02</w:t>
            </w:r>
          </w:p>
        </w:tc>
      </w:tr>
      <w:tr w:rsidR="00A8114B" w14:paraId="73C059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63FAE50" w14:textId="77777777" w:rsidR="00A8114B" w:rsidRDefault="00000000">
            <w:r>
              <w:rPr>
                <w:sz w:val="18"/>
                <w:szCs w:val="18"/>
              </w:rPr>
              <w:t>RET-23</w:t>
            </w:r>
          </w:p>
        </w:tc>
        <w:tc>
          <w:tcPr>
            <w:tcW w:w="2200" w:type="dxa"/>
            <w:vAlign w:val="center"/>
          </w:tcPr>
          <w:p w14:paraId="240EE890" w14:textId="77777777" w:rsidR="00A8114B" w:rsidRDefault="00000000">
            <w:r>
              <w:rPr>
                <w:sz w:val="18"/>
                <w:szCs w:val="18"/>
              </w:rPr>
              <w:t>Toxin/Substance Exposure Suspected</w:t>
            </w:r>
          </w:p>
        </w:tc>
        <w:tc>
          <w:tcPr>
            <w:tcW w:w="1300" w:type="dxa"/>
            <w:vAlign w:val="center"/>
          </w:tcPr>
          <w:p w14:paraId="6AFCAA50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7A1E9C45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035E01C6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4876C266" w14:textId="77777777" w:rsidR="00A8114B" w:rsidRDefault="00000000">
            <w:r>
              <w:rPr>
                <w:sz w:val="18"/>
                <w:szCs w:val="18"/>
              </w:rPr>
              <w:t>Mandatory field. If Yes, RET-24 (Decontamination Performed) becomes mandatory.</w:t>
            </w:r>
          </w:p>
        </w:tc>
        <w:tc>
          <w:tcPr>
            <w:tcW w:w="1800" w:type="dxa"/>
            <w:vAlign w:val="center"/>
          </w:tcPr>
          <w:p w14:paraId="0F0CA91C" w14:textId="77777777" w:rsidR="00A8114B" w:rsidRDefault="00000000">
            <w:r>
              <w:rPr>
                <w:sz w:val="18"/>
                <w:szCs w:val="18"/>
              </w:rPr>
              <w:t>eToxicology.01</w:t>
            </w:r>
          </w:p>
        </w:tc>
      </w:tr>
      <w:tr w:rsidR="00A8114B" w14:paraId="5266AF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54139DB" w14:textId="77777777" w:rsidR="00A8114B" w:rsidRDefault="00000000">
            <w:r>
              <w:rPr>
                <w:sz w:val="18"/>
                <w:szCs w:val="18"/>
              </w:rPr>
              <w:t>RET-24</w:t>
            </w:r>
          </w:p>
        </w:tc>
        <w:tc>
          <w:tcPr>
            <w:tcW w:w="2200" w:type="dxa"/>
            <w:vAlign w:val="center"/>
          </w:tcPr>
          <w:p w14:paraId="22554520" w14:textId="77777777" w:rsidR="00A8114B" w:rsidRDefault="00000000">
            <w:r>
              <w:rPr>
                <w:sz w:val="18"/>
                <w:szCs w:val="18"/>
              </w:rPr>
              <w:t>Decontamination Performed Prior to/During Transport</w:t>
            </w:r>
          </w:p>
        </w:tc>
        <w:tc>
          <w:tcPr>
            <w:tcW w:w="1300" w:type="dxa"/>
            <w:vAlign w:val="center"/>
          </w:tcPr>
          <w:p w14:paraId="3C49A9CD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7103FAC1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40B7C3C9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64DED1A8" w14:textId="77777777" w:rsidR="00A8114B" w:rsidRDefault="00000000">
            <w:r>
              <w:rPr>
                <w:sz w:val="18"/>
                <w:szCs w:val="18"/>
              </w:rPr>
              <w:t>Not_Indicated</w:t>
            </w:r>
          </w:p>
        </w:tc>
        <w:tc>
          <w:tcPr>
            <w:tcW w:w="4200" w:type="dxa"/>
            <w:vAlign w:val="center"/>
          </w:tcPr>
          <w:p w14:paraId="531DF97D" w14:textId="77777777" w:rsidR="00A8114B" w:rsidRDefault="00000000">
            <w:r>
              <w:rPr>
                <w:sz w:val="18"/>
                <w:szCs w:val="18"/>
              </w:rPr>
              <w:t>Conditional. Mandatory if RET-23 = Yes.</w:t>
            </w:r>
          </w:p>
        </w:tc>
        <w:tc>
          <w:tcPr>
            <w:tcW w:w="1800" w:type="dxa"/>
            <w:vAlign w:val="center"/>
          </w:tcPr>
          <w:p w14:paraId="3FF919FC" w14:textId="77777777" w:rsidR="00A8114B" w:rsidRDefault="00000000">
            <w:r>
              <w:rPr>
                <w:sz w:val="18"/>
                <w:szCs w:val="18"/>
              </w:rPr>
              <w:t>eToxicology.02</w:t>
            </w:r>
          </w:p>
        </w:tc>
      </w:tr>
      <w:tr w:rsidR="00A8114B" w14:paraId="7CA242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871B62A" w14:textId="77777777" w:rsidR="00A8114B" w:rsidRDefault="00000000">
            <w:r>
              <w:rPr>
                <w:sz w:val="18"/>
                <w:szCs w:val="18"/>
              </w:rPr>
              <w:t>RET-25</w:t>
            </w:r>
          </w:p>
        </w:tc>
        <w:tc>
          <w:tcPr>
            <w:tcW w:w="2200" w:type="dxa"/>
            <w:vAlign w:val="center"/>
          </w:tcPr>
          <w:p w14:paraId="4D66396E" w14:textId="77777777" w:rsidR="00A8114B" w:rsidRDefault="00000000">
            <w:r>
              <w:rPr>
                <w:sz w:val="18"/>
                <w:szCs w:val="18"/>
              </w:rPr>
              <w:t>Sepsis Bundle Compliance Confirmed Prior to Departure</w:t>
            </w:r>
          </w:p>
        </w:tc>
        <w:tc>
          <w:tcPr>
            <w:tcW w:w="1300" w:type="dxa"/>
            <w:vAlign w:val="center"/>
          </w:tcPr>
          <w:p w14:paraId="65B6186F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15D4549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0DBEA8EF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66639E81" w14:textId="77777777" w:rsidR="00A8114B" w:rsidRDefault="00000000">
            <w:r>
              <w:rPr>
                <w:sz w:val="18"/>
                <w:szCs w:val="18"/>
              </w:rPr>
              <w:t>Not_Applicable</w:t>
            </w:r>
          </w:p>
        </w:tc>
        <w:tc>
          <w:tcPr>
            <w:tcW w:w="4200" w:type="dxa"/>
            <w:vAlign w:val="center"/>
          </w:tcPr>
          <w:p w14:paraId="16C4B839" w14:textId="77777777" w:rsidR="00A8114B" w:rsidRDefault="00000000">
            <w:r>
              <w:rPr>
                <w:sz w:val="18"/>
                <w:szCs w:val="18"/>
              </w:rPr>
              <w:t>Conditional. Mandatory if RET-04a = Infection_Sepsis. Links to the Sepsis module (SEP-06–SEP-11) rather than duplicating those fields.</w:t>
            </w:r>
          </w:p>
        </w:tc>
        <w:tc>
          <w:tcPr>
            <w:tcW w:w="1800" w:type="dxa"/>
            <w:vAlign w:val="center"/>
          </w:tcPr>
          <w:p w14:paraId="13DC11C4" w14:textId="77777777" w:rsidR="00A8114B" w:rsidRDefault="00000000">
            <w:r>
              <w:rPr>
                <w:sz w:val="18"/>
                <w:szCs w:val="18"/>
              </w:rPr>
              <w:t>eSepsis series (linked)</w:t>
            </w:r>
          </w:p>
        </w:tc>
      </w:tr>
      <w:tr w:rsidR="00A8114B" w14:paraId="221E3D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7D94339" w14:textId="77777777" w:rsidR="00A8114B" w:rsidRDefault="00000000">
            <w:r>
              <w:rPr>
                <w:sz w:val="18"/>
                <w:szCs w:val="18"/>
              </w:rPr>
              <w:t>RET-26</w:t>
            </w:r>
          </w:p>
        </w:tc>
        <w:tc>
          <w:tcPr>
            <w:tcW w:w="2200" w:type="dxa"/>
            <w:vAlign w:val="center"/>
          </w:tcPr>
          <w:p w14:paraId="64F4E68E" w14:textId="77777777" w:rsidR="00A8114B" w:rsidRDefault="00000000">
            <w:r>
              <w:rPr>
                <w:sz w:val="18"/>
                <w:szCs w:val="18"/>
              </w:rPr>
              <w:t>Palliative / End-of-Life Care Plan in Place</w:t>
            </w:r>
          </w:p>
        </w:tc>
        <w:tc>
          <w:tcPr>
            <w:tcW w:w="1300" w:type="dxa"/>
            <w:vAlign w:val="center"/>
          </w:tcPr>
          <w:p w14:paraId="223DB160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33CA76E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7940839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No</w:t>
            </w:r>
          </w:p>
          <w:p w14:paraId="3B05F600" w14:textId="77777777" w:rsidR="00A8114B" w:rsidRDefault="00000000">
            <w:r>
              <w:rPr>
                <w:sz w:val="18"/>
                <w:szCs w:val="18"/>
              </w:rPr>
              <w:t>Not_Applicable</w:t>
            </w:r>
          </w:p>
        </w:tc>
        <w:tc>
          <w:tcPr>
            <w:tcW w:w="4200" w:type="dxa"/>
            <w:vAlign w:val="center"/>
          </w:tcPr>
          <w:p w14:paraId="6EBB4147" w14:textId="77777777" w:rsidR="00A8114B" w:rsidRDefault="00000000">
            <w:r>
              <w:rPr>
                <w:sz w:val="18"/>
                <w:szCs w:val="18"/>
              </w:rPr>
              <w:t>Mandatory field where retrieval is undertaken for a patient with a documented life-limiting condition. Confirms goals-of-care and resuscitation status are communicated to the retrieval team before departure.</w:t>
            </w:r>
          </w:p>
        </w:tc>
        <w:tc>
          <w:tcPr>
            <w:tcW w:w="1800" w:type="dxa"/>
            <w:vAlign w:val="center"/>
          </w:tcPr>
          <w:p w14:paraId="20C4347C" w14:textId="77777777" w:rsidR="00A8114B" w:rsidRDefault="00000000">
            <w:r>
              <w:rPr>
                <w:sz w:val="18"/>
                <w:szCs w:val="18"/>
              </w:rPr>
              <w:t>eNarrative</w:t>
            </w:r>
          </w:p>
        </w:tc>
      </w:tr>
    </w:tbl>
    <w:p w14:paraId="7D39C458" w14:textId="77777777" w:rsidR="00A8114B" w:rsidRDefault="00000000">
      <w:pPr>
        <w:pStyle w:val="Heading1"/>
        <w:spacing w:before="300" w:after="150"/>
      </w:pPr>
      <w:r>
        <w:t>Handover and Outcome Phase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300"/>
        <w:gridCol w:w="3600"/>
        <w:gridCol w:w="4200"/>
        <w:gridCol w:w="1800"/>
      </w:tblGrid>
      <w:tr w:rsidR="00A8114B" w14:paraId="69C25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2C2E66B8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ID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0B277956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Form Label &amp; Field Name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04669F94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7004A13E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Field Options &amp; Value Codes</w:t>
            </w:r>
          </w:p>
        </w:tc>
        <w:tc>
          <w:tcPr>
            <w:tcW w:w="4200" w:type="dxa"/>
            <w:shd w:val="clear" w:color="auto" w:fill="1F3864"/>
            <w:vAlign w:val="center"/>
          </w:tcPr>
          <w:p w14:paraId="7CAAB55D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&amp; Dependency Logic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3BFCBBED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DEMS v1.0 Mapping</w:t>
            </w:r>
          </w:p>
        </w:tc>
      </w:tr>
      <w:tr w:rsidR="00A8114B" w14:paraId="384B46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FD4906D" w14:textId="77777777" w:rsidR="00A8114B" w:rsidRDefault="00000000">
            <w:r>
              <w:rPr>
                <w:sz w:val="18"/>
                <w:szCs w:val="18"/>
              </w:rPr>
              <w:t>RET-17</w:t>
            </w:r>
          </w:p>
        </w:tc>
        <w:tc>
          <w:tcPr>
            <w:tcW w:w="2200" w:type="dxa"/>
            <w:vAlign w:val="center"/>
          </w:tcPr>
          <w:p w14:paraId="78B58008" w14:textId="77777777" w:rsidR="00A8114B" w:rsidRDefault="00000000">
            <w:r>
              <w:rPr>
                <w:sz w:val="18"/>
                <w:szCs w:val="18"/>
              </w:rPr>
              <w:t>Total Transport Time</w:t>
            </w:r>
          </w:p>
        </w:tc>
        <w:tc>
          <w:tcPr>
            <w:tcW w:w="1300" w:type="dxa"/>
            <w:vAlign w:val="center"/>
          </w:tcPr>
          <w:p w14:paraId="65FDBC53" w14:textId="77777777" w:rsidR="00A8114B" w:rsidRDefault="00000000">
            <w:r>
              <w:rPr>
                <w:sz w:val="18"/>
                <w:szCs w:val="18"/>
              </w:rPr>
              <w:t>Decimal (minutes, calculated)</w:t>
            </w:r>
          </w:p>
        </w:tc>
        <w:tc>
          <w:tcPr>
            <w:tcW w:w="3600" w:type="dxa"/>
            <w:vAlign w:val="center"/>
          </w:tcPr>
          <w:p w14:paraId="522E9AF0" w14:textId="77777777" w:rsidR="00A8114B" w:rsidRDefault="00000000">
            <w:r>
              <w:rPr>
                <w:sz w:val="18"/>
                <w:szCs w:val="18"/>
              </w:rPr>
              <w:t>Auto-calculated: time of arrival at receiving facility minus RET-08 (Task Acceptance) or wheels-up/on-road time</w:t>
            </w:r>
          </w:p>
        </w:tc>
        <w:tc>
          <w:tcPr>
            <w:tcW w:w="4200" w:type="dxa"/>
            <w:vAlign w:val="center"/>
          </w:tcPr>
          <w:p w14:paraId="60FABA68" w14:textId="77777777" w:rsidR="00A8114B" w:rsidRDefault="00000000">
            <w:r>
              <w:rPr>
                <w:sz w:val="18"/>
                <w:szCs w:val="18"/>
              </w:rPr>
              <w:t>Calculated field. Reported for service-level benchmarking; not itself a pass/fail indicator given variable geography.</w:t>
            </w:r>
          </w:p>
        </w:tc>
        <w:tc>
          <w:tcPr>
            <w:tcW w:w="1800" w:type="dxa"/>
            <w:vAlign w:val="center"/>
          </w:tcPr>
          <w:p w14:paraId="0DCE2417" w14:textId="77777777" w:rsidR="00A8114B" w:rsidRDefault="00000000">
            <w:r>
              <w:rPr>
                <w:sz w:val="18"/>
                <w:szCs w:val="18"/>
              </w:rPr>
              <w:t>Derived from eTimes series</w:t>
            </w:r>
          </w:p>
        </w:tc>
      </w:tr>
      <w:tr w:rsidR="00A8114B" w14:paraId="24A421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AED7B6B" w14:textId="77777777" w:rsidR="00A8114B" w:rsidRDefault="00000000">
            <w:r>
              <w:rPr>
                <w:sz w:val="18"/>
                <w:szCs w:val="18"/>
              </w:rPr>
              <w:t>RET-18</w:t>
            </w:r>
          </w:p>
        </w:tc>
        <w:tc>
          <w:tcPr>
            <w:tcW w:w="2200" w:type="dxa"/>
            <w:vAlign w:val="center"/>
          </w:tcPr>
          <w:p w14:paraId="43A498FA" w14:textId="77777777" w:rsidR="00A8114B" w:rsidRDefault="00000000">
            <w:r>
              <w:rPr>
                <w:sz w:val="18"/>
                <w:szCs w:val="18"/>
              </w:rPr>
              <w:t>Patient Status at Handover Relative to Departure</w:t>
            </w:r>
          </w:p>
        </w:tc>
        <w:tc>
          <w:tcPr>
            <w:tcW w:w="1300" w:type="dxa"/>
            <w:vAlign w:val="center"/>
          </w:tcPr>
          <w:p w14:paraId="1C8D983F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7F16722A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Improved_or_Stable</w:t>
            </w:r>
          </w:p>
          <w:p w14:paraId="1B26A7D3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Unchanged</w:t>
            </w:r>
          </w:p>
          <w:p w14:paraId="35011927" w14:textId="77777777" w:rsidR="00A8114B" w:rsidRDefault="00000000">
            <w:r>
              <w:rPr>
                <w:sz w:val="18"/>
                <w:szCs w:val="18"/>
              </w:rPr>
              <w:t>Deteriorated</w:t>
            </w:r>
          </w:p>
        </w:tc>
        <w:tc>
          <w:tcPr>
            <w:tcW w:w="4200" w:type="dxa"/>
            <w:vAlign w:val="center"/>
          </w:tcPr>
          <w:p w14:paraId="062EBC4C" w14:textId="77777777" w:rsidR="00A8114B" w:rsidRDefault="00000000">
            <w:r>
              <w:rPr>
                <w:sz w:val="18"/>
                <w:szCs w:val="18"/>
              </w:rPr>
              <w:t>Mandatory field. Deteriorated routes the record to post-event quality review alongside MON-RET-03/04 if populated.</w:t>
            </w:r>
          </w:p>
        </w:tc>
        <w:tc>
          <w:tcPr>
            <w:tcW w:w="1800" w:type="dxa"/>
            <w:vAlign w:val="center"/>
          </w:tcPr>
          <w:p w14:paraId="49FA5BE4" w14:textId="77777777" w:rsidR="00A8114B" w:rsidRDefault="00000000">
            <w:r>
              <w:rPr>
                <w:sz w:val="18"/>
                <w:szCs w:val="18"/>
              </w:rPr>
              <w:t>eHandover.02</w:t>
            </w:r>
          </w:p>
        </w:tc>
      </w:tr>
      <w:tr w:rsidR="00A8114B" w14:paraId="7E3B18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795E1A5" w14:textId="77777777" w:rsidR="00A8114B" w:rsidRDefault="00000000">
            <w:r>
              <w:rPr>
                <w:sz w:val="18"/>
                <w:szCs w:val="18"/>
              </w:rPr>
              <w:t>RET-19</w:t>
            </w:r>
          </w:p>
        </w:tc>
        <w:tc>
          <w:tcPr>
            <w:tcW w:w="2200" w:type="dxa"/>
            <w:vAlign w:val="center"/>
          </w:tcPr>
          <w:p w14:paraId="5BFE4790" w14:textId="77777777" w:rsidR="00A8114B" w:rsidRDefault="00000000">
            <w:r>
              <w:rPr>
                <w:sz w:val="18"/>
                <w:szCs w:val="18"/>
              </w:rPr>
              <w:t>Formal Clinical Handover (SBAR or Equivalent) Completed</w:t>
            </w:r>
          </w:p>
        </w:tc>
        <w:tc>
          <w:tcPr>
            <w:tcW w:w="1300" w:type="dxa"/>
            <w:vAlign w:val="center"/>
          </w:tcPr>
          <w:p w14:paraId="450C4A3C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0388C15C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306E8691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1B2D3F98" w14:textId="77777777" w:rsidR="00A8114B" w:rsidRDefault="00000000">
            <w:r>
              <w:rPr>
                <w:sz w:val="18"/>
                <w:szCs w:val="18"/>
              </w:rPr>
              <w:t>Mandatory field. Structured handover format is required regardless of transport modality.</w:t>
            </w:r>
          </w:p>
        </w:tc>
        <w:tc>
          <w:tcPr>
            <w:tcW w:w="1800" w:type="dxa"/>
            <w:vAlign w:val="center"/>
          </w:tcPr>
          <w:p w14:paraId="31ED78AB" w14:textId="77777777" w:rsidR="00A8114B" w:rsidRDefault="00000000">
            <w:r>
              <w:rPr>
                <w:sz w:val="18"/>
                <w:szCs w:val="18"/>
              </w:rPr>
              <w:t>eHandover.01</w:t>
            </w:r>
          </w:p>
        </w:tc>
      </w:tr>
      <w:tr w:rsidR="00A8114B" w14:paraId="584560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C327045" w14:textId="77777777" w:rsidR="00A8114B" w:rsidRDefault="00000000">
            <w:r>
              <w:rPr>
                <w:sz w:val="18"/>
                <w:szCs w:val="18"/>
              </w:rPr>
              <w:t>RET-20</w:t>
            </w:r>
          </w:p>
        </w:tc>
        <w:tc>
          <w:tcPr>
            <w:tcW w:w="2200" w:type="dxa"/>
            <w:vAlign w:val="center"/>
          </w:tcPr>
          <w:p w14:paraId="7609E925" w14:textId="77777777" w:rsidR="00A8114B" w:rsidRDefault="00000000">
            <w:r>
              <w:rPr>
                <w:sz w:val="18"/>
                <w:szCs w:val="18"/>
              </w:rPr>
              <w:t>Retrieval-Specific Documentation Provided to Receiving Team</w:t>
            </w:r>
          </w:p>
        </w:tc>
        <w:tc>
          <w:tcPr>
            <w:tcW w:w="1300" w:type="dxa"/>
            <w:vAlign w:val="center"/>
          </w:tcPr>
          <w:p w14:paraId="754227B9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05FAEB02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Yes: Full retrieval record including in-transit monitoring trend</w:t>
            </w:r>
          </w:p>
          <w:p w14:paraId="06165684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2201AE91" w14:textId="77777777" w:rsidR="00A8114B" w:rsidRDefault="00000000">
            <w:r>
              <w:rPr>
                <w:sz w:val="18"/>
                <w:szCs w:val="18"/>
              </w:rPr>
              <w:t>Mandatory field. Ensures the receiving team receives the in-transit clinical course, not only a point-in-time summary.</w:t>
            </w:r>
          </w:p>
        </w:tc>
        <w:tc>
          <w:tcPr>
            <w:tcW w:w="1800" w:type="dxa"/>
            <w:vAlign w:val="center"/>
          </w:tcPr>
          <w:p w14:paraId="3592B563" w14:textId="77777777" w:rsidR="00A8114B" w:rsidRDefault="00000000">
            <w:r>
              <w:rPr>
                <w:sz w:val="18"/>
                <w:szCs w:val="18"/>
              </w:rPr>
              <w:t>eHandover.03</w:t>
            </w:r>
          </w:p>
        </w:tc>
      </w:tr>
      <w:tr w:rsidR="00A8114B" w14:paraId="799659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8845D58" w14:textId="77777777" w:rsidR="00A8114B" w:rsidRDefault="00000000">
            <w:r>
              <w:rPr>
                <w:sz w:val="18"/>
                <w:szCs w:val="18"/>
              </w:rPr>
              <w:lastRenderedPageBreak/>
              <w:t>RET-27</w:t>
            </w:r>
          </w:p>
        </w:tc>
        <w:tc>
          <w:tcPr>
            <w:tcW w:w="2200" w:type="dxa"/>
            <w:vAlign w:val="center"/>
          </w:tcPr>
          <w:p w14:paraId="08FDF700" w14:textId="77777777" w:rsidR="00A8114B" w:rsidRDefault="00000000">
            <w:r>
              <w:rPr>
                <w:sz w:val="18"/>
                <w:szCs w:val="18"/>
              </w:rPr>
              <w:t>Post-Mission Clinical Debrief Completed</w:t>
            </w:r>
          </w:p>
        </w:tc>
        <w:tc>
          <w:tcPr>
            <w:tcW w:w="1300" w:type="dxa"/>
            <w:vAlign w:val="center"/>
          </w:tcPr>
          <w:p w14:paraId="11F98269" w14:textId="77777777" w:rsidR="00A8114B" w:rsidRDefault="00000000">
            <w:r>
              <w:rPr>
                <w:sz w:val="18"/>
                <w:szCs w:val="18"/>
              </w:rPr>
              <w:t>Dropdown (Single-select)</w:t>
            </w:r>
          </w:p>
        </w:tc>
        <w:tc>
          <w:tcPr>
            <w:tcW w:w="3600" w:type="dxa"/>
            <w:vAlign w:val="center"/>
          </w:tcPr>
          <w:p w14:paraId="2C0CAD98" w14:textId="77777777" w:rsidR="00A8114B" w:rsidRDefault="00000000">
            <w:pPr>
              <w:spacing w:after="40"/>
            </w:pPr>
            <w:r>
              <w:rPr>
                <w:sz w:val="18"/>
                <w:szCs w:val="18"/>
              </w:rPr>
              <w:t>Yes</w:t>
            </w:r>
          </w:p>
          <w:p w14:paraId="7D6C6393" w14:textId="77777777" w:rsidR="00A8114B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200" w:type="dxa"/>
            <w:vAlign w:val="center"/>
          </w:tcPr>
          <w:p w14:paraId="423509EB" w14:textId="77777777" w:rsidR="00A8114B" w:rsidRDefault="00000000">
            <w:r>
              <w:rPr>
                <w:sz w:val="18"/>
                <w:szCs w:val="18"/>
              </w:rPr>
              <w:t>Mandatory field. Documents completion of the structured feedback loop identified as central to continuous quality improvement in critical care retrieval services. Required regardless of whether MON-RET-03/RET-18 flagged a deterioration.</w:t>
            </w:r>
          </w:p>
        </w:tc>
        <w:tc>
          <w:tcPr>
            <w:tcW w:w="1800" w:type="dxa"/>
            <w:vAlign w:val="center"/>
          </w:tcPr>
          <w:p w14:paraId="07CA5E75" w14:textId="77777777" w:rsidR="00A8114B" w:rsidRDefault="00000000">
            <w:r>
              <w:rPr>
                <w:sz w:val="18"/>
                <w:szCs w:val="18"/>
              </w:rPr>
              <w:t>eGovernance.01</w:t>
            </w:r>
          </w:p>
        </w:tc>
      </w:tr>
    </w:tbl>
    <w:p w14:paraId="17E39B3F" w14:textId="77777777" w:rsidR="00A8114B" w:rsidRDefault="00000000">
      <w:pPr>
        <w:pStyle w:val="Heading1"/>
        <w:spacing w:before="300" w:after="150"/>
      </w:pPr>
      <w:r>
        <w:t>Validation Rules and System Governance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3630"/>
        <w:gridCol w:w="2510"/>
        <w:gridCol w:w="2360"/>
        <w:gridCol w:w="4610"/>
      </w:tblGrid>
      <w:tr w:rsidR="00A8114B" w14:paraId="501F8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11C7910A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Rule ID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3013D53F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Trigger Condition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03E8969A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Data Field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0CE634B7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Class</w:t>
            </w:r>
          </w:p>
        </w:tc>
        <w:tc>
          <w:tcPr>
            <w:tcW w:w="4700" w:type="dxa"/>
            <w:shd w:val="clear" w:color="auto" w:fill="1F3864"/>
            <w:vAlign w:val="center"/>
          </w:tcPr>
          <w:p w14:paraId="76810EBE" w14:textId="77777777" w:rsidR="00A8114B" w:rsidRDefault="00000000">
            <w:r>
              <w:rPr>
                <w:b/>
                <w:bCs/>
                <w:color w:val="FFFFFF"/>
                <w:sz w:val="18"/>
                <w:szCs w:val="18"/>
              </w:rPr>
              <w:t>Logic Constraint &amp; Software Action</w:t>
            </w:r>
          </w:p>
        </w:tc>
      </w:tr>
      <w:tr w:rsidR="00A8114B" w14:paraId="530F60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573197E" w14:textId="77777777" w:rsidR="00A8114B" w:rsidRDefault="00000000">
            <w:r>
              <w:rPr>
                <w:sz w:val="18"/>
                <w:szCs w:val="18"/>
              </w:rPr>
              <w:t>VAL-RET01</w:t>
            </w:r>
          </w:p>
        </w:tc>
        <w:tc>
          <w:tcPr>
            <w:tcW w:w="3600" w:type="dxa"/>
            <w:vAlign w:val="center"/>
          </w:tcPr>
          <w:p w14:paraId="0BA5D496" w14:textId="77777777" w:rsidR="00A8114B" w:rsidRDefault="00000000">
            <w:r>
              <w:rPr>
                <w:sz w:val="18"/>
                <w:szCs w:val="18"/>
              </w:rPr>
              <w:t>RET-04 = Neonate_Under28Days and RET-10 (Team Composition) does not include Neonatal_Specialist.</w:t>
            </w:r>
          </w:p>
        </w:tc>
        <w:tc>
          <w:tcPr>
            <w:tcW w:w="2400" w:type="dxa"/>
            <w:vAlign w:val="center"/>
          </w:tcPr>
          <w:p w14:paraId="73D941DA" w14:textId="77777777" w:rsidR="00A8114B" w:rsidRDefault="00000000">
            <w:r>
              <w:rPr>
                <w:sz w:val="18"/>
                <w:szCs w:val="18"/>
              </w:rPr>
              <w:t>RET-10 (Retrieval Team Composition)</w:t>
            </w:r>
          </w:p>
        </w:tc>
        <w:tc>
          <w:tcPr>
            <w:tcW w:w="2400" w:type="dxa"/>
            <w:vAlign w:val="center"/>
          </w:tcPr>
          <w:p w14:paraId="70C02D59" w14:textId="77777777" w:rsidR="00A8114B" w:rsidRDefault="00000000">
            <w:r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1798916A" w14:textId="77777777" w:rsidR="00A8114B" w:rsidRDefault="00000000">
            <w:r>
              <w:rPr>
                <w:sz w:val="18"/>
                <w:szCs w:val="18"/>
              </w:rPr>
              <w:t>Prevents tasking finalisation for a neonatal retrieval without a documented neonatal-competent team member, absent a documented exceptional-circumstances override.</w:t>
            </w:r>
          </w:p>
        </w:tc>
      </w:tr>
      <w:tr w:rsidR="00A8114B" w14:paraId="399BEF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FF61C45" w14:textId="77777777" w:rsidR="00A8114B" w:rsidRDefault="00000000">
            <w:r>
              <w:rPr>
                <w:sz w:val="18"/>
                <w:szCs w:val="18"/>
              </w:rPr>
              <w:t>VAL-RET02</w:t>
            </w:r>
          </w:p>
        </w:tc>
        <w:tc>
          <w:tcPr>
            <w:tcW w:w="3600" w:type="dxa"/>
            <w:vAlign w:val="center"/>
          </w:tcPr>
          <w:p w14:paraId="6FA729A7" w14:textId="77777777" w:rsidR="00A8114B" w:rsidRDefault="00000000">
            <w:r>
              <w:rPr>
                <w:sz w:val="18"/>
                <w:szCs w:val="18"/>
              </w:rPr>
              <w:t>RET-02 = HEMS or Fixed_Wing and RET-11 (Weight and Balance) is blank.</w:t>
            </w:r>
          </w:p>
        </w:tc>
        <w:tc>
          <w:tcPr>
            <w:tcW w:w="2400" w:type="dxa"/>
            <w:vAlign w:val="center"/>
          </w:tcPr>
          <w:p w14:paraId="7AF5DA69" w14:textId="77777777" w:rsidR="00A8114B" w:rsidRDefault="00000000">
            <w:r>
              <w:rPr>
                <w:sz w:val="18"/>
                <w:szCs w:val="18"/>
              </w:rPr>
              <w:t>RET-11</w:t>
            </w:r>
          </w:p>
        </w:tc>
        <w:tc>
          <w:tcPr>
            <w:tcW w:w="2400" w:type="dxa"/>
            <w:vAlign w:val="center"/>
          </w:tcPr>
          <w:p w14:paraId="44C8D9D1" w14:textId="77777777" w:rsidR="00A8114B" w:rsidRDefault="00000000">
            <w:r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68590183" w14:textId="77777777" w:rsidR="00A8114B" w:rsidRDefault="00000000">
            <w:r>
              <w:rPr>
                <w:sz w:val="18"/>
                <w:szCs w:val="18"/>
              </w:rPr>
              <w:t>Blocks departure documentation if the weight and balance/load calculation has not been confirmed for an aviation platform.</w:t>
            </w:r>
          </w:p>
        </w:tc>
      </w:tr>
      <w:tr w:rsidR="00A8114B" w14:paraId="15167A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E42FDAC" w14:textId="77777777" w:rsidR="00A8114B" w:rsidRDefault="00000000">
            <w:r>
              <w:rPr>
                <w:sz w:val="18"/>
                <w:szCs w:val="18"/>
              </w:rPr>
              <w:t>VAL-RET03</w:t>
            </w:r>
          </w:p>
        </w:tc>
        <w:tc>
          <w:tcPr>
            <w:tcW w:w="3600" w:type="dxa"/>
            <w:vAlign w:val="center"/>
          </w:tcPr>
          <w:p w14:paraId="5B0A8174" w14:textId="77777777" w:rsidR="00A8114B" w:rsidRDefault="00000000">
            <w:r>
              <w:rPr>
                <w:sz w:val="18"/>
                <w:szCs w:val="18"/>
              </w:rPr>
              <w:t>RET-07 = No or Provisional and no contingency-plan narrative is present.</w:t>
            </w:r>
          </w:p>
        </w:tc>
        <w:tc>
          <w:tcPr>
            <w:tcW w:w="2400" w:type="dxa"/>
            <w:vAlign w:val="center"/>
          </w:tcPr>
          <w:p w14:paraId="3D153467" w14:textId="77777777" w:rsidR="00A8114B" w:rsidRDefault="00000000">
            <w:r>
              <w:rPr>
                <w:sz w:val="18"/>
                <w:szCs w:val="18"/>
              </w:rPr>
              <w:t>RET-07 (Receiving Bed Confirmed)</w:t>
            </w:r>
          </w:p>
        </w:tc>
        <w:tc>
          <w:tcPr>
            <w:tcW w:w="2400" w:type="dxa"/>
            <w:vAlign w:val="center"/>
          </w:tcPr>
          <w:p w14:paraId="71883785" w14:textId="77777777" w:rsidR="00A8114B" w:rsidRDefault="00000000">
            <w:r>
              <w:rPr>
                <w:sz w:val="18"/>
                <w:szCs w:val="18"/>
              </w:rPr>
              <w:t>Mandatory Narrative Requirement</w:t>
            </w:r>
          </w:p>
        </w:tc>
        <w:tc>
          <w:tcPr>
            <w:tcW w:w="4700" w:type="dxa"/>
            <w:vAlign w:val="center"/>
          </w:tcPr>
          <w:p w14:paraId="11C6DCEF" w14:textId="77777777" w:rsidR="00A8114B" w:rsidRDefault="00000000">
            <w:r>
              <w:rPr>
                <w:sz w:val="18"/>
                <w:szCs w:val="18"/>
              </w:rPr>
              <w:t>Requires documentation of the contingency plan whenever tasking proceeds without a confirmed receiving bed.</w:t>
            </w:r>
          </w:p>
        </w:tc>
      </w:tr>
      <w:tr w:rsidR="00A8114B" w14:paraId="799CA5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A71798B" w14:textId="77777777" w:rsidR="00A8114B" w:rsidRDefault="00000000">
            <w:r>
              <w:rPr>
                <w:sz w:val="18"/>
                <w:szCs w:val="18"/>
              </w:rPr>
              <w:t>VAL-RET04</w:t>
            </w:r>
          </w:p>
        </w:tc>
        <w:tc>
          <w:tcPr>
            <w:tcW w:w="3600" w:type="dxa"/>
            <w:vAlign w:val="center"/>
          </w:tcPr>
          <w:p w14:paraId="0E507B07" w14:textId="77777777" w:rsidR="00A8114B" w:rsidRDefault="00000000">
            <w:r>
              <w:rPr>
                <w:sz w:val="18"/>
                <w:szCs w:val="18"/>
              </w:rPr>
              <w:t>RET-13 = Deferred_Risk_Accepted and no narrative is present.</w:t>
            </w:r>
          </w:p>
        </w:tc>
        <w:tc>
          <w:tcPr>
            <w:tcW w:w="2400" w:type="dxa"/>
            <w:vAlign w:val="center"/>
          </w:tcPr>
          <w:p w14:paraId="408C717E" w14:textId="77777777" w:rsidR="00A8114B" w:rsidRDefault="00000000">
            <w:r>
              <w:rPr>
                <w:sz w:val="18"/>
                <w:szCs w:val="18"/>
              </w:rPr>
              <w:t>RET-13 (Airway Secured Prior to Departure)</w:t>
            </w:r>
          </w:p>
        </w:tc>
        <w:tc>
          <w:tcPr>
            <w:tcW w:w="2400" w:type="dxa"/>
            <w:vAlign w:val="center"/>
          </w:tcPr>
          <w:p w14:paraId="66EAC038" w14:textId="77777777" w:rsidR="00A8114B" w:rsidRDefault="00000000">
            <w:r>
              <w:rPr>
                <w:sz w:val="18"/>
                <w:szCs w:val="18"/>
              </w:rPr>
              <w:t>Mandatory Narrative Requirement</w:t>
            </w:r>
          </w:p>
        </w:tc>
        <w:tc>
          <w:tcPr>
            <w:tcW w:w="4700" w:type="dxa"/>
            <w:vAlign w:val="center"/>
          </w:tcPr>
          <w:p w14:paraId="56DD0F31" w14:textId="77777777" w:rsidR="00A8114B" w:rsidRDefault="00000000">
            <w:r>
              <w:rPr>
                <w:sz w:val="18"/>
                <w:szCs w:val="18"/>
              </w:rPr>
              <w:t>Requires a documented clinical rationale whenever definitive airway management is deferred ahead of a retrieval transport.</w:t>
            </w:r>
          </w:p>
        </w:tc>
      </w:tr>
      <w:tr w:rsidR="00A8114B" w14:paraId="59E7DD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981B7F6" w14:textId="77777777" w:rsidR="00A8114B" w:rsidRDefault="00000000">
            <w:r>
              <w:rPr>
                <w:sz w:val="18"/>
                <w:szCs w:val="18"/>
              </w:rPr>
              <w:t>VAL-RET05</w:t>
            </w:r>
          </w:p>
        </w:tc>
        <w:tc>
          <w:tcPr>
            <w:tcW w:w="3600" w:type="dxa"/>
            <w:vAlign w:val="center"/>
          </w:tcPr>
          <w:p w14:paraId="507B088C" w14:textId="77777777" w:rsidR="00A8114B" w:rsidRDefault="00000000">
            <w:r>
              <w:rPr>
                <w:sz w:val="18"/>
                <w:szCs w:val="18"/>
              </w:rPr>
              <w:t>RET-02 = HEMS or Fixed_Wing and MOD-02 is blank.</w:t>
            </w:r>
          </w:p>
        </w:tc>
        <w:tc>
          <w:tcPr>
            <w:tcW w:w="2400" w:type="dxa"/>
            <w:vAlign w:val="center"/>
          </w:tcPr>
          <w:p w14:paraId="1B03B4D5" w14:textId="77777777" w:rsidR="00A8114B" w:rsidRDefault="00000000">
            <w:r>
              <w:rPr>
                <w:sz w:val="18"/>
                <w:szCs w:val="18"/>
              </w:rPr>
              <w:t>MOD-02 (Gas-Filled Device Precautions)</w:t>
            </w:r>
          </w:p>
        </w:tc>
        <w:tc>
          <w:tcPr>
            <w:tcW w:w="2400" w:type="dxa"/>
            <w:vAlign w:val="center"/>
          </w:tcPr>
          <w:p w14:paraId="783D1E46" w14:textId="77777777" w:rsidR="00A8114B" w:rsidRDefault="00000000">
            <w:r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5BBF6DE5" w14:textId="77777777" w:rsidR="00A8114B" w:rsidRDefault="00000000">
            <w:r>
              <w:rPr>
                <w:sz w:val="18"/>
                <w:szCs w:val="18"/>
              </w:rPr>
              <w:t>Prevents submission of an aviation-platform transport record without documentation of gas-expansion precautions for any cuffed tube, chest drain, or air splint in use.</w:t>
            </w:r>
          </w:p>
        </w:tc>
      </w:tr>
      <w:tr w:rsidR="00A8114B" w14:paraId="5EC5E2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F350C17" w14:textId="77777777" w:rsidR="00A8114B" w:rsidRDefault="00000000">
            <w:r>
              <w:rPr>
                <w:sz w:val="18"/>
                <w:szCs w:val="18"/>
              </w:rPr>
              <w:t>VAL-RET06</w:t>
            </w:r>
          </w:p>
        </w:tc>
        <w:tc>
          <w:tcPr>
            <w:tcW w:w="3600" w:type="dxa"/>
            <w:vAlign w:val="center"/>
          </w:tcPr>
          <w:p w14:paraId="211DA98C" w14:textId="77777777" w:rsidR="00A8114B" w:rsidRDefault="00000000">
            <w:r>
              <w:rPr>
                <w:sz w:val="18"/>
                <w:szCs w:val="18"/>
              </w:rPr>
              <w:t>MON-RET-03 = Yes or RET-18 = Deteriorated.</w:t>
            </w:r>
          </w:p>
        </w:tc>
        <w:tc>
          <w:tcPr>
            <w:tcW w:w="2400" w:type="dxa"/>
            <w:vAlign w:val="center"/>
          </w:tcPr>
          <w:p w14:paraId="09FE1583" w14:textId="77777777" w:rsidR="00A8114B" w:rsidRDefault="00000000">
            <w:r>
              <w:rPr>
                <w:sz w:val="18"/>
                <w:szCs w:val="18"/>
              </w:rPr>
              <w:t>Retrieval_Quality_Review_Queue</w:t>
            </w:r>
          </w:p>
        </w:tc>
        <w:tc>
          <w:tcPr>
            <w:tcW w:w="2400" w:type="dxa"/>
            <w:vAlign w:val="center"/>
          </w:tcPr>
          <w:p w14:paraId="738BF829" w14:textId="77777777" w:rsidR="00A8114B" w:rsidRDefault="00000000">
            <w:r>
              <w:rPr>
                <w:sz w:val="18"/>
                <w:szCs w:val="18"/>
              </w:rPr>
              <w:t>Post-Event Quality Audit</w:t>
            </w:r>
          </w:p>
        </w:tc>
        <w:tc>
          <w:tcPr>
            <w:tcW w:w="4700" w:type="dxa"/>
            <w:vAlign w:val="center"/>
          </w:tcPr>
          <w:p w14:paraId="5BBC383A" w14:textId="77777777" w:rsidR="00A8114B" w:rsidRDefault="00000000">
            <w:r>
              <w:rPr>
                <w:sz w:val="18"/>
                <w:szCs w:val="18"/>
              </w:rPr>
              <w:t>Routes the record to service-level quality review of the in-transit deterioration and response, without blocking submission.</w:t>
            </w:r>
          </w:p>
        </w:tc>
      </w:tr>
      <w:tr w:rsidR="00A8114B" w14:paraId="75C0FF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882179C" w14:textId="77777777" w:rsidR="00A8114B" w:rsidRDefault="00000000">
            <w:r>
              <w:rPr>
                <w:sz w:val="18"/>
                <w:szCs w:val="18"/>
              </w:rPr>
              <w:t>VAL-RET07</w:t>
            </w:r>
          </w:p>
        </w:tc>
        <w:tc>
          <w:tcPr>
            <w:tcW w:w="3600" w:type="dxa"/>
            <w:vAlign w:val="center"/>
          </w:tcPr>
          <w:p w14:paraId="61D097E8" w14:textId="77777777" w:rsidR="00A8114B" w:rsidRDefault="00000000">
            <w:r>
              <w:rPr>
                <w:sz w:val="18"/>
                <w:szCs w:val="18"/>
              </w:rPr>
              <w:t>RET-04 = Neonate_Under28Days and MON-RET-06 is blank.</w:t>
            </w:r>
          </w:p>
        </w:tc>
        <w:tc>
          <w:tcPr>
            <w:tcW w:w="2400" w:type="dxa"/>
            <w:vAlign w:val="center"/>
          </w:tcPr>
          <w:p w14:paraId="1A609020" w14:textId="77777777" w:rsidR="00A8114B" w:rsidRDefault="00000000">
            <w:r>
              <w:rPr>
                <w:sz w:val="18"/>
                <w:szCs w:val="18"/>
              </w:rPr>
              <w:t>MON-RET-06 (Thermoregulation Maintained In-Transit)</w:t>
            </w:r>
          </w:p>
        </w:tc>
        <w:tc>
          <w:tcPr>
            <w:tcW w:w="2400" w:type="dxa"/>
            <w:vAlign w:val="center"/>
          </w:tcPr>
          <w:p w14:paraId="0585E43C" w14:textId="77777777" w:rsidR="00A8114B" w:rsidRDefault="00000000">
            <w:r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7C9185A5" w14:textId="77777777" w:rsidR="00A8114B" w:rsidRDefault="00000000">
            <w:r>
              <w:rPr>
                <w:sz w:val="18"/>
                <w:szCs w:val="18"/>
              </w:rPr>
              <w:t>Blocks submission of a neonatal retrieval record without in-transit thermoregulation status, given the elevated risk of neonatal heat loss during transport.</w:t>
            </w:r>
          </w:p>
        </w:tc>
      </w:tr>
      <w:tr w:rsidR="00A8114B" w14:paraId="195631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814F05E" w14:textId="77777777" w:rsidR="00A8114B" w:rsidRDefault="00000000">
            <w:r>
              <w:rPr>
                <w:sz w:val="18"/>
                <w:szCs w:val="18"/>
              </w:rPr>
              <w:t>VAL-RET08</w:t>
            </w:r>
          </w:p>
        </w:tc>
        <w:tc>
          <w:tcPr>
            <w:tcW w:w="3600" w:type="dxa"/>
            <w:vAlign w:val="center"/>
          </w:tcPr>
          <w:p w14:paraId="2655F6EE" w14:textId="77777777" w:rsidR="00A8114B" w:rsidRDefault="00000000">
            <w:r>
              <w:rPr>
                <w:sz w:val="18"/>
                <w:szCs w:val="18"/>
              </w:rPr>
              <w:t>RET-15 = No.</w:t>
            </w:r>
          </w:p>
        </w:tc>
        <w:tc>
          <w:tcPr>
            <w:tcW w:w="2400" w:type="dxa"/>
            <w:vAlign w:val="center"/>
          </w:tcPr>
          <w:p w14:paraId="4AEEC574" w14:textId="77777777" w:rsidR="00A8114B" w:rsidRDefault="00000000">
            <w:r>
              <w:rPr>
                <w:sz w:val="18"/>
                <w:szCs w:val="18"/>
              </w:rPr>
              <w:t>RET-15 (Equipment Endurance Checked)</w:t>
            </w:r>
          </w:p>
        </w:tc>
        <w:tc>
          <w:tcPr>
            <w:tcW w:w="2400" w:type="dxa"/>
            <w:vAlign w:val="center"/>
          </w:tcPr>
          <w:p w14:paraId="4519C76F" w14:textId="77777777" w:rsidR="00A8114B" w:rsidRDefault="00000000">
            <w:r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0904D46E" w14:textId="77777777" w:rsidR="00A8114B" w:rsidRDefault="00000000">
            <w:r>
              <w:rPr>
                <w:sz w:val="18"/>
                <w:szCs w:val="18"/>
              </w:rPr>
              <w:t>Prevents tasking finalisation if battery/gas/infusion supply endurance has not been confirmed to exceed the estimated transport time plus contingency margin.</w:t>
            </w:r>
          </w:p>
        </w:tc>
      </w:tr>
      <w:tr w:rsidR="00A8114B" w14:paraId="45A109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AA42580" w14:textId="77777777" w:rsidR="00A8114B" w:rsidRDefault="00000000">
            <w:r>
              <w:rPr>
                <w:sz w:val="18"/>
                <w:szCs w:val="18"/>
              </w:rPr>
              <w:t>VAL-RET09</w:t>
            </w:r>
          </w:p>
        </w:tc>
        <w:tc>
          <w:tcPr>
            <w:tcW w:w="3600" w:type="dxa"/>
            <w:vAlign w:val="center"/>
          </w:tcPr>
          <w:p w14:paraId="263F6350" w14:textId="77777777" w:rsidR="00A8114B" w:rsidRDefault="00000000">
            <w:r>
              <w:rPr>
                <w:sz w:val="18"/>
                <w:szCs w:val="18"/>
              </w:rPr>
              <w:t>RET-19 is blank at facility handover.</w:t>
            </w:r>
          </w:p>
        </w:tc>
        <w:tc>
          <w:tcPr>
            <w:tcW w:w="2400" w:type="dxa"/>
            <w:vAlign w:val="center"/>
          </w:tcPr>
          <w:p w14:paraId="68D1B64C" w14:textId="77777777" w:rsidR="00A8114B" w:rsidRDefault="00000000">
            <w:r>
              <w:rPr>
                <w:sz w:val="18"/>
                <w:szCs w:val="18"/>
              </w:rPr>
              <w:t>RET-19 (Formal Clinical Handover Completed)</w:t>
            </w:r>
          </w:p>
        </w:tc>
        <w:tc>
          <w:tcPr>
            <w:tcW w:w="2400" w:type="dxa"/>
            <w:vAlign w:val="center"/>
          </w:tcPr>
          <w:p w14:paraId="504B7154" w14:textId="77777777" w:rsidR="00A8114B" w:rsidRDefault="00000000">
            <w:r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794776AF" w14:textId="77777777" w:rsidR="00A8114B" w:rsidRDefault="00000000">
            <w:r>
              <w:rPr>
                <w:sz w:val="18"/>
                <w:szCs w:val="18"/>
              </w:rPr>
              <w:t>Prevents finalisation of the retrieval record without confirmation of a structured clinical handover.</w:t>
            </w:r>
          </w:p>
        </w:tc>
      </w:tr>
      <w:tr w:rsidR="00A8114B" w14:paraId="3B3619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DEC5821" w14:textId="77777777" w:rsidR="00A8114B" w:rsidRDefault="00000000">
            <w:r>
              <w:rPr>
                <w:sz w:val="18"/>
                <w:szCs w:val="18"/>
              </w:rPr>
              <w:t>VAL-RET10</w:t>
            </w:r>
          </w:p>
        </w:tc>
        <w:tc>
          <w:tcPr>
            <w:tcW w:w="3600" w:type="dxa"/>
            <w:vAlign w:val="center"/>
          </w:tcPr>
          <w:p w14:paraId="7EFDC433" w14:textId="77777777" w:rsidR="00A8114B" w:rsidRDefault="00000000">
            <w:r>
              <w:rPr>
                <w:sz w:val="18"/>
                <w:szCs w:val="18"/>
              </w:rPr>
              <w:t>RET-23 = Yes and RET-24 is blank.</w:t>
            </w:r>
          </w:p>
        </w:tc>
        <w:tc>
          <w:tcPr>
            <w:tcW w:w="2400" w:type="dxa"/>
            <w:vAlign w:val="center"/>
          </w:tcPr>
          <w:p w14:paraId="685CCD0A" w14:textId="77777777" w:rsidR="00A8114B" w:rsidRDefault="00000000">
            <w:r>
              <w:rPr>
                <w:sz w:val="18"/>
                <w:szCs w:val="18"/>
              </w:rPr>
              <w:t>RET-24 (Decontamination Performed)</w:t>
            </w:r>
          </w:p>
        </w:tc>
        <w:tc>
          <w:tcPr>
            <w:tcW w:w="2400" w:type="dxa"/>
            <w:vAlign w:val="center"/>
          </w:tcPr>
          <w:p w14:paraId="4B32E3DB" w14:textId="77777777" w:rsidR="00A8114B" w:rsidRDefault="00000000">
            <w:r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7A5C1F9F" w14:textId="77777777" w:rsidR="00A8114B" w:rsidRDefault="00000000">
            <w:r>
              <w:rPr>
                <w:sz w:val="18"/>
                <w:szCs w:val="18"/>
              </w:rPr>
              <w:t>Prevents submission if a suspected toxin/substance exposure is documented without a corresponding decontamination decision.</w:t>
            </w:r>
          </w:p>
        </w:tc>
      </w:tr>
      <w:tr w:rsidR="00A8114B" w14:paraId="4A3EBE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57D8F15" w14:textId="77777777" w:rsidR="00A8114B" w:rsidRDefault="00000000">
            <w:r>
              <w:rPr>
                <w:sz w:val="18"/>
                <w:szCs w:val="18"/>
              </w:rPr>
              <w:t>VAL-RET11</w:t>
            </w:r>
          </w:p>
        </w:tc>
        <w:tc>
          <w:tcPr>
            <w:tcW w:w="3600" w:type="dxa"/>
            <w:vAlign w:val="center"/>
          </w:tcPr>
          <w:p w14:paraId="5CE6DFF6" w14:textId="77777777" w:rsidR="00A8114B" w:rsidRDefault="00000000">
            <w:r>
              <w:rPr>
                <w:sz w:val="18"/>
                <w:szCs w:val="18"/>
              </w:rPr>
              <w:t>RET-04a = Infection_Sepsis and RET-25 is blank.</w:t>
            </w:r>
          </w:p>
        </w:tc>
        <w:tc>
          <w:tcPr>
            <w:tcW w:w="2400" w:type="dxa"/>
            <w:vAlign w:val="center"/>
          </w:tcPr>
          <w:p w14:paraId="202AB736" w14:textId="77777777" w:rsidR="00A8114B" w:rsidRDefault="00000000">
            <w:r>
              <w:rPr>
                <w:sz w:val="18"/>
                <w:szCs w:val="18"/>
              </w:rPr>
              <w:t>RET-25 (Sepsis Bundle Compliance)</w:t>
            </w:r>
          </w:p>
        </w:tc>
        <w:tc>
          <w:tcPr>
            <w:tcW w:w="2400" w:type="dxa"/>
            <w:vAlign w:val="center"/>
          </w:tcPr>
          <w:p w14:paraId="21C35A1A" w14:textId="77777777" w:rsidR="00A8114B" w:rsidRDefault="00000000">
            <w:r>
              <w:rPr>
                <w:sz w:val="18"/>
                <w:szCs w:val="18"/>
              </w:rPr>
              <w:t>Critical Validation Error</w:t>
            </w:r>
          </w:p>
        </w:tc>
        <w:tc>
          <w:tcPr>
            <w:tcW w:w="4700" w:type="dxa"/>
            <w:vAlign w:val="center"/>
          </w:tcPr>
          <w:p w14:paraId="5E6455DC" w14:textId="77777777" w:rsidR="00A8114B" w:rsidRDefault="00000000">
            <w:r>
              <w:rPr>
                <w:sz w:val="18"/>
                <w:szCs w:val="18"/>
              </w:rPr>
              <w:t>Blocks submission of a sepsis-category retrieval without confirmation of pre-departure sepsis bundle compliance.</w:t>
            </w:r>
          </w:p>
        </w:tc>
      </w:tr>
      <w:tr w:rsidR="00A8114B" w14:paraId="1C39C5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4200035" w14:textId="77777777" w:rsidR="00A8114B" w:rsidRDefault="00000000">
            <w:r>
              <w:rPr>
                <w:sz w:val="18"/>
                <w:szCs w:val="18"/>
              </w:rPr>
              <w:t>VAL-RET12</w:t>
            </w:r>
          </w:p>
        </w:tc>
        <w:tc>
          <w:tcPr>
            <w:tcW w:w="3600" w:type="dxa"/>
            <w:vAlign w:val="center"/>
          </w:tcPr>
          <w:p w14:paraId="3AB4CFD0" w14:textId="77777777" w:rsidR="00A8114B" w:rsidRDefault="00000000">
            <w:r>
              <w:rPr>
                <w:sz w:val="18"/>
                <w:szCs w:val="18"/>
              </w:rPr>
              <w:t>RET-27 is blank at record closure.</w:t>
            </w:r>
          </w:p>
        </w:tc>
        <w:tc>
          <w:tcPr>
            <w:tcW w:w="2400" w:type="dxa"/>
            <w:vAlign w:val="center"/>
          </w:tcPr>
          <w:p w14:paraId="4595413E" w14:textId="77777777" w:rsidR="00A8114B" w:rsidRDefault="00000000">
            <w:r>
              <w:rPr>
                <w:sz w:val="18"/>
                <w:szCs w:val="18"/>
              </w:rPr>
              <w:t>RET-27 (Post-Mission Clinical Debrief Completed)</w:t>
            </w:r>
          </w:p>
        </w:tc>
        <w:tc>
          <w:tcPr>
            <w:tcW w:w="2400" w:type="dxa"/>
            <w:vAlign w:val="center"/>
          </w:tcPr>
          <w:p w14:paraId="09F4C9D5" w14:textId="77777777" w:rsidR="00A8114B" w:rsidRDefault="00000000">
            <w:r>
              <w:rPr>
                <w:sz w:val="18"/>
                <w:szCs w:val="18"/>
              </w:rPr>
              <w:t>Post-Event Quality Audit</w:t>
            </w:r>
          </w:p>
        </w:tc>
        <w:tc>
          <w:tcPr>
            <w:tcW w:w="4700" w:type="dxa"/>
            <w:vAlign w:val="center"/>
          </w:tcPr>
          <w:p w14:paraId="0EEFAFD9" w14:textId="77777777" w:rsidR="00A8114B" w:rsidRDefault="00000000">
            <w:r>
              <w:rPr>
                <w:sz w:val="18"/>
                <w:szCs w:val="18"/>
              </w:rPr>
              <w:t>Flags the record for completion of the post-mission debrief loop rather than blocking submission, since debrief typically occurs after crew return.</w:t>
            </w:r>
          </w:p>
        </w:tc>
      </w:tr>
      <w:tr w:rsidR="00A8114B" w14:paraId="717547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F5C1154" w14:textId="77777777" w:rsidR="00A8114B" w:rsidRDefault="00000000">
            <w:r>
              <w:rPr>
                <w:sz w:val="18"/>
                <w:szCs w:val="18"/>
              </w:rPr>
              <w:lastRenderedPageBreak/>
              <w:t>VAL-RET13</w:t>
            </w:r>
          </w:p>
        </w:tc>
        <w:tc>
          <w:tcPr>
            <w:tcW w:w="3600" w:type="dxa"/>
            <w:vAlign w:val="center"/>
          </w:tcPr>
          <w:p w14:paraId="3A11A752" w14:textId="77777777" w:rsidR="00A8114B" w:rsidRDefault="00000000">
            <w:r>
              <w:rPr>
                <w:sz w:val="18"/>
                <w:szCs w:val="18"/>
              </w:rPr>
              <w:t>RET-10b = Diverted_From_Frontline_Low_Acuity_Caseload selected more than three times within a rolling 30-day period for the same crew member.</w:t>
            </w:r>
          </w:p>
        </w:tc>
        <w:tc>
          <w:tcPr>
            <w:tcW w:w="2400" w:type="dxa"/>
            <w:vAlign w:val="center"/>
          </w:tcPr>
          <w:p w14:paraId="524CCC88" w14:textId="77777777" w:rsidR="00A8114B" w:rsidRDefault="00000000">
            <w:r>
              <w:rPr>
                <w:sz w:val="18"/>
                <w:szCs w:val="18"/>
              </w:rPr>
              <w:t>RET-10b (Crew Tasking Status)</w:t>
            </w:r>
          </w:p>
        </w:tc>
        <w:tc>
          <w:tcPr>
            <w:tcW w:w="2400" w:type="dxa"/>
            <w:vAlign w:val="center"/>
          </w:tcPr>
          <w:p w14:paraId="674F4BC7" w14:textId="77777777" w:rsidR="00A8114B" w:rsidRDefault="00000000">
            <w:r>
              <w:rPr>
                <w:sz w:val="18"/>
                <w:szCs w:val="18"/>
              </w:rPr>
              <w:t>Post-Event Quality Audit</w:t>
            </w:r>
          </w:p>
        </w:tc>
        <w:tc>
          <w:tcPr>
            <w:tcW w:w="4700" w:type="dxa"/>
            <w:vAlign w:val="center"/>
          </w:tcPr>
          <w:p w14:paraId="681B1158" w14:textId="77777777" w:rsidR="00A8114B" w:rsidRDefault="00000000">
            <w:r>
              <w:rPr>
                <w:sz w:val="18"/>
                <w:szCs w:val="18"/>
              </w:rPr>
              <w:t>Flags the crew member's tasking pattern for service-level fatigue and human-factors review, without restricting the individual mission record.</w:t>
            </w:r>
          </w:p>
        </w:tc>
      </w:tr>
      <w:tr w:rsidR="00A8114B" w14:paraId="45904B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B3438CF" w14:textId="77777777" w:rsidR="00A8114B" w:rsidRDefault="00000000">
            <w:r>
              <w:rPr>
                <w:sz w:val="18"/>
                <w:szCs w:val="18"/>
              </w:rPr>
              <w:t>VAL-RET14</w:t>
            </w:r>
          </w:p>
        </w:tc>
        <w:tc>
          <w:tcPr>
            <w:tcW w:w="3600" w:type="dxa"/>
            <w:vAlign w:val="center"/>
          </w:tcPr>
          <w:p w14:paraId="5D742AC0" w14:textId="77777777" w:rsidR="00A8114B" w:rsidRDefault="00000000">
            <w:r>
              <w:rPr>
                <w:sz w:val="18"/>
                <w:szCs w:val="18"/>
              </w:rPr>
              <w:t>RET-07a = Over_Triage_Lower_Acuity_Than_Tasked or Under_Triage_Higher_Acuity_Than_Tasked recorded on review.</w:t>
            </w:r>
          </w:p>
        </w:tc>
        <w:tc>
          <w:tcPr>
            <w:tcW w:w="2400" w:type="dxa"/>
            <w:vAlign w:val="center"/>
          </w:tcPr>
          <w:p w14:paraId="4C98E183" w14:textId="77777777" w:rsidR="00A8114B" w:rsidRDefault="00000000">
            <w:r>
              <w:rPr>
                <w:sz w:val="18"/>
                <w:szCs w:val="18"/>
              </w:rPr>
              <w:t>RET-07a (Retrieval Activation Appropriateness)</w:t>
            </w:r>
          </w:p>
        </w:tc>
        <w:tc>
          <w:tcPr>
            <w:tcW w:w="2400" w:type="dxa"/>
            <w:vAlign w:val="center"/>
          </w:tcPr>
          <w:p w14:paraId="20104FA9" w14:textId="77777777" w:rsidR="00A8114B" w:rsidRDefault="00000000">
            <w:r>
              <w:rPr>
                <w:sz w:val="18"/>
                <w:szCs w:val="18"/>
              </w:rPr>
              <w:t>Post-Event Quality Audit</w:t>
            </w:r>
          </w:p>
        </w:tc>
        <w:tc>
          <w:tcPr>
            <w:tcW w:w="4700" w:type="dxa"/>
            <w:vAlign w:val="center"/>
          </w:tcPr>
          <w:p w14:paraId="2CCCBD8B" w14:textId="77777777" w:rsidR="00A8114B" w:rsidRDefault="00000000">
            <w:r>
              <w:rPr>
                <w:sz w:val="18"/>
                <w:szCs w:val="18"/>
              </w:rPr>
              <w:t>Feeds aggregate triage-accuracy reporting at a service level; individual cases are not penalised, consistent with retrospective case-review methodology.</w:t>
            </w:r>
          </w:p>
        </w:tc>
      </w:tr>
    </w:tbl>
    <w:p w14:paraId="4BA7649B" w14:textId="77777777" w:rsidR="00A8114B" w:rsidRDefault="00000000">
      <w:pPr>
        <w:pStyle w:val="Heading1"/>
        <w:spacing w:before="300" w:after="150"/>
      </w:pPr>
      <w:r>
        <w:t>Governance Note</w:t>
      </w:r>
    </w:p>
    <w:p w14:paraId="6FCB6EE3" w14:textId="77777777" w:rsidR="00A8114B" w:rsidRDefault="00000000">
      <w:pPr>
        <w:spacing w:after="200"/>
      </w:pPr>
      <w:r>
        <w:rPr>
          <w:i/>
          <w:iCs/>
          <w:color w:val="555555"/>
          <w:sz w:val="16"/>
          <w:szCs w:val="16"/>
        </w:rPr>
        <w:t>This document is a data-dictionary specification for ePCR system configuration and quality-assurance rule-building for critical care retrieval and inter-facility transport across helicopter, fixed-wing, and road critical care platforms, for both adult and neonatal/paediatric patients. Field selection, adverse-event categories, case-mix classification, and team-competency and crew-tasking fields are informed by van Rensburg LC. Initiating the Development of a Curriculum for South African Adult Critical Care Retrieval (PhD thesis, University of Cape Town, 2025), including its scoping-review-derived seven-domain CCR framework (expanded skills/scope, additional training, case selection, dedicated crew, dedicated equipment, quality management, continuing medical education), documented adverse-event categories from interfacility transport literature, national case-mix data, and the validated Postgraduate Diploma in Critical Care Retrieval (NQF Level 8) curriculum. It is not itself a clinical or aviation safety protocol; team composition, stabilisation-before-transport decisions, aeromedical physiological precautions, and destination decisions remain governed by the applicable HPCSA-registered medical direction, aviation regulatory requirements, and DEMS clinical practice guidelines.</w:t>
      </w:r>
    </w:p>
    <w:sectPr w:rsidR="00A8114B"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024E84"/>
    <w:multiLevelType w:val="hybridMultilevel"/>
    <w:tmpl w:val="B2BA090C"/>
    <w:lvl w:ilvl="0" w:tplc="4C9A2546">
      <w:start w:val="1"/>
      <w:numFmt w:val="bullet"/>
      <w:lvlText w:val="●"/>
      <w:lvlJc w:val="left"/>
      <w:pPr>
        <w:ind w:left="720" w:hanging="360"/>
      </w:pPr>
    </w:lvl>
    <w:lvl w:ilvl="1" w:tplc="49C8FA50">
      <w:start w:val="1"/>
      <w:numFmt w:val="bullet"/>
      <w:lvlText w:val="○"/>
      <w:lvlJc w:val="left"/>
      <w:pPr>
        <w:ind w:left="1440" w:hanging="360"/>
      </w:pPr>
    </w:lvl>
    <w:lvl w:ilvl="2" w:tplc="63866094">
      <w:start w:val="1"/>
      <w:numFmt w:val="bullet"/>
      <w:lvlText w:val="■"/>
      <w:lvlJc w:val="left"/>
      <w:pPr>
        <w:ind w:left="2160" w:hanging="360"/>
      </w:pPr>
    </w:lvl>
    <w:lvl w:ilvl="3" w:tplc="84FC4F6A">
      <w:start w:val="1"/>
      <w:numFmt w:val="bullet"/>
      <w:lvlText w:val="●"/>
      <w:lvlJc w:val="left"/>
      <w:pPr>
        <w:ind w:left="2880" w:hanging="360"/>
      </w:pPr>
    </w:lvl>
    <w:lvl w:ilvl="4" w:tplc="0E2AD1AE">
      <w:start w:val="1"/>
      <w:numFmt w:val="bullet"/>
      <w:lvlText w:val="○"/>
      <w:lvlJc w:val="left"/>
      <w:pPr>
        <w:ind w:left="3600" w:hanging="360"/>
      </w:pPr>
    </w:lvl>
    <w:lvl w:ilvl="5" w:tplc="7D06CF78">
      <w:start w:val="1"/>
      <w:numFmt w:val="bullet"/>
      <w:lvlText w:val="■"/>
      <w:lvlJc w:val="left"/>
      <w:pPr>
        <w:ind w:left="4320" w:hanging="360"/>
      </w:pPr>
    </w:lvl>
    <w:lvl w:ilvl="6" w:tplc="B7F489BA">
      <w:start w:val="1"/>
      <w:numFmt w:val="bullet"/>
      <w:lvlText w:val="●"/>
      <w:lvlJc w:val="left"/>
      <w:pPr>
        <w:ind w:left="5040" w:hanging="360"/>
      </w:pPr>
    </w:lvl>
    <w:lvl w:ilvl="7" w:tplc="22823F30">
      <w:start w:val="1"/>
      <w:numFmt w:val="bullet"/>
      <w:lvlText w:val="●"/>
      <w:lvlJc w:val="left"/>
      <w:pPr>
        <w:ind w:left="5760" w:hanging="360"/>
      </w:pPr>
    </w:lvl>
    <w:lvl w:ilvl="8" w:tplc="744AD228">
      <w:start w:val="1"/>
      <w:numFmt w:val="bullet"/>
      <w:lvlText w:val="●"/>
      <w:lvlJc w:val="left"/>
      <w:pPr>
        <w:ind w:left="6480" w:hanging="360"/>
      </w:pPr>
    </w:lvl>
  </w:abstractNum>
  <w:num w:numId="1" w16cid:durableId="1397900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14B"/>
    <w:rsid w:val="005A61A4"/>
    <w:rsid w:val="00A8114B"/>
    <w:rsid w:val="00CF0630"/>
    <w:rsid w:val="00D9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756EF"/>
  <w15:docId w15:val="{8628A120-F321-E243-9439-7C2F2648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2461</Words>
  <Characters>18945</Characters>
  <Application>Microsoft Office Word</Application>
  <DocSecurity>0</DocSecurity>
  <Lines>857</Lines>
  <Paragraphs>551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CCR</dc:title>
  <dc:subject>CCR</dc:subject>
  <dc:creator>John Meyer and Ai </dc:creator>
  <cp:keywords/>
  <dc:description>Human in the Loop </dc:description>
  <cp:lastModifiedBy>John Meyer</cp:lastModifiedBy>
  <cp:revision>3</cp:revision>
  <dcterms:created xsi:type="dcterms:W3CDTF">2026-08-12T14:58:00Z</dcterms:created>
  <dcterms:modified xsi:type="dcterms:W3CDTF">2026-08-12T15:01:00Z</dcterms:modified>
  <cp:category/>
</cp:coreProperties>
</file>