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A84D9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Mettre les ref sur les images</w:t>
      </w:r>
    </w:p>
    <w:p w14:paraId="30E75E5C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Port de lunettes, lentilles -&gt; à dire dans la ccl</w:t>
      </w:r>
    </w:p>
    <w:p w14:paraId="371BCDFB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Mouvements involontaires de l’œil à traiter</w:t>
      </w:r>
    </w:p>
    <w:p w14:paraId="40B9F8DD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Rapport final : qu’est-ce qui est existant et qu’est-ce que nous on a fait en plus</w:t>
      </w:r>
    </w:p>
    <w:p w14:paraId="1E6BBC7E" w14:textId="77777777" w:rsidR="0072553F" w:rsidRDefault="0072553F" w:rsidP="0072553F"/>
    <w:p w14:paraId="50224296" w14:textId="3B4342F0" w:rsidR="0072553F" w:rsidRDefault="0072553F" w:rsidP="0072553F">
      <w:r>
        <w:t>ETAT DE L’ART</w:t>
      </w:r>
    </w:p>
    <w:p w14:paraId="398D1897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Avantages et inconvénients de l’éclairage par l’infrarouge + coût</w:t>
      </w:r>
    </w:p>
    <w:p w14:paraId="74F53EAE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Tjrs faire une estimation du coût + performance + temps de calcul (CPU etc…)</w:t>
      </w:r>
    </w:p>
    <w:p w14:paraId="7F7293A4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Deux caméras proches l’une de l’autre, mais prendre en compte la distance entre les deux</w:t>
      </w:r>
    </w:p>
    <w:p w14:paraId="6996F349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Impact sur l’œil de l’éclairage infrarouge ? Effet de saturation ? Notion de fatigue</w:t>
      </w:r>
    </w:p>
    <w:p w14:paraId="5F002956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Pour chaque méthode, donner l’avantage et l’inconvénient</w:t>
      </w:r>
    </w:p>
    <w:p w14:paraId="243E9EB6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Pour la détection des yeux, pensez au fait qu’il y a deux cercles, l’un dans l’autre (même s’ils ne sont pas finis)</w:t>
      </w:r>
    </w:p>
    <w:p w14:paraId="115B7720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« Approche probabiliste » pas nécessaire dans la segmentation (donner la ref) + faux</w:t>
      </w:r>
    </w:p>
    <w:p w14:paraId="7CF5B347" w14:textId="77777777" w:rsidR="00394102" w:rsidRDefault="007071D2" w:rsidP="00394102">
      <w:pPr>
        <w:pStyle w:val="Paragraphedeliste"/>
        <w:numPr>
          <w:ilvl w:val="0"/>
          <w:numId w:val="1"/>
        </w:numPr>
      </w:pPr>
      <w:r>
        <w:t>Dans traitement d’images, au niveau des algo, montrer la différence entre kmin, cmin…. C’est exactement les étapes de n’importe quelle classification. Plutôt « tout algo de classification inclut ça » et ajouter la différence</w:t>
      </w:r>
    </w:p>
    <w:p w14:paraId="78EBB4E2" w14:textId="44007A1D" w:rsidR="007071D2" w:rsidRDefault="00FA4D19" w:rsidP="00394102">
      <w:pPr>
        <w:pStyle w:val="Paragraphedeliste"/>
        <w:numPr>
          <w:ilvl w:val="0"/>
          <w:numId w:val="1"/>
        </w:numPr>
      </w:pPr>
      <w:r>
        <w:t>Détection des contours à modifer ?</w:t>
      </w:r>
      <w:r w:rsidR="00614C85">
        <w:t xml:space="preserve"> + p°19 ? dans le cadre à remplacer</w:t>
      </w:r>
    </w:p>
    <w:p w14:paraId="717F8439" w14:textId="43299DAF" w:rsidR="00614C85" w:rsidRDefault="00614C85" w:rsidP="00394102">
      <w:pPr>
        <w:pStyle w:val="Paragraphedeliste"/>
        <w:numPr>
          <w:ilvl w:val="0"/>
          <w:numId w:val="1"/>
        </w:numPr>
      </w:pPr>
      <w:r>
        <w:t>Image filtre de Canny, pas détection de contours mais classification</w:t>
      </w:r>
    </w:p>
    <w:p w14:paraId="309DFAE5" w14:textId="6069586D" w:rsidR="0072553F" w:rsidRDefault="0072553F" w:rsidP="00957171">
      <w:pPr>
        <w:pStyle w:val="Paragraphedeliste"/>
        <w:numPr>
          <w:ilvl w:val="0"/>
          <w:numId w:val="1"/>
        </w:numPr>
      </w:pPr>
      <w:r>
        <w:t>Que se passe-t-il si la caméra n’est pas bien centrée sur l’œil ? Si on n’a pas le temps de le faire, à préciser à la fin</w:t>
      </w:r>
    </w:p>
    <w:p w14:paraId="61764F38" w14:textId="1CF3E072" w:rsidR="007826E8" w:rsidRDefault="007826E8" w:rsidP="00957171">
      <w:pPr>
        <w:pStyle w:val="Paragraphedeliste"/>
        <w:numPr>
          <w:ilvl w:val="0"/>
          <w:numId w:val="1"/>
        </w:numPr>
      </w:pPr>
      <w:r>
        <w:t>De même, si la personne tourne la tête, qu’est-ce qu’il se passe ? Si l’œil sort du champ de la caméra, arrêter détection, reprendre si l’œil revient dedans…</w:t>
      </w:r>
    </w:p>
    <w:p w14:paraId="44723274" w14:textId="77777777" w:rsidR="00957171" w:rsidRDefault="00957171" w:rsidP="00957171"/>
    <w:p w14:paraId="05873951" w14:textId="04423AE4" w:rsidR="00394102" w:rsidRDefault="002B6A47">
      <w:r>
        <w:t>DOSSIER FONCTIONNEL</w:t>
      </w:r>
    </w:p>
    <w:p w14:paraId="3E047B14" w14:textId="40FD8271" w:rsidR="007826E8" w:rsidRDefault="00055B3B" w:rsidP="007826E8">
      <w:pPr>
        <w:pStyle w:val="Paragraphedeliste"/>
        <w:numPr>
          <w:ilvl w:val="0"/>
          <w:numId w:val="2"/>
        </w:numPr>
      </w:pPr>
      <w:r>
        <w:t>Cahier des exigences à mettre en format paysage</w:t>
      </w:r>
    </w:p>
    <w:p w14:paraId="073E8272" w14:textId="77777777" w:rsidR="0084399C" w:rsidRDefault="0084399C" w:rsidP="0084399C">
      <w:pPr>
        <w:pStyle w:val="Paragraphedeliste"/>
        <w:numPr>
          <w:ilvl w:val="0"/>
          <w:numId w:val="2"/>
        </w:numPr>
      </w:pPr>
      <w:r>
        <w:t>FAST à agrandir ?</w:t>
      </w:r>
    </w:p>
    <w:p w14:paraId="75C7BB10" w14:textId="51AE247F" w:rsidR="0084399C" w:rsidRDefault="0084399C" w:rsidP="0084399C">
      <w:pPr>
        <w:pStyle w:val="Paragraphedeliste"/>
        <w:numPr>
          <w:ilvl w:val="0"/>
          <w:numId w:val="2"/>
        </w:numPr>
      </w:pPr>
      <w:r>
        <w:t>Fonctionnement : linéaire ou bouclage ?  Deuxième caméra peut revenir à la première ?</w:t>
      </w:r>
    </w:p>
    <w:p w14:paraId="55C0787B" w14:textId="59767F41" w:rsidR="00294C53" w:rsidRDefault="00294C53" w:rsidP="0084399C">
      <w:pPr>
        <w:pStyle w:val="Paragraphedeliste"/>
        <w:numPr>
          <w:ilvl w:val="0"/>
          <w:numId w:val="2"/>
        </w:numPr>
      </w:pPr>
      <w:r>
        <w:t>FAST : déterminer les données nécessaires</w:t>
      </w:r>
    </w:p>
    <w:p w14:paraId="3354EB74" w14:textId="6EEDE85A" w:rsidR="00294C53" w:rsidRDefault="00446B90" w:rsidP="0084399C">
      <w:pPr>
        <w:pStyle w:val="Paragraphedeliste"/>
        <w:numPr>
          <w:ilvl w:val="0"/>
          <w:numId w:val="2"/>
        </w:numPr>
      </w:pPr>
      <w:r>
        <w:t>3D ? pour estimer la distance ?</w:t>
      </w:r>
    </w:p>
    <w:p w14:paraId="4586732A" w14:textId="2E67269D" w:rsidR="006566B4" w:rsidRDefault="006566B4" w:rsidP="0084399C">
      <w:pPr>
        <w:pStyle w:val="Paragraphedeliste"/>
        <w:numPr>
          <w:ilvl w:val="0"/>
          <w:numId w:val="2"/>
        </w:numPr>
      </w:pPr>
      <w:r>
        <w:t>FAST : comment compresser le signal ? jusqu’à où ? sans perte d’infos, avec ?</w:t>
      </w:r>
    </w:p>
    <w:p w14:paraId="2FA3D19B" w14:textId="77777777" w:rsidR="00C671C8" w:rsidRDefault="00C671C8" w:rsidP="00C671C8"/>
    <w:p w14:paraId="3AACE9FF" w14:textId="1699A871" w:rsidR="00C671C8" w:rsidRDefault="00C671C8" w:rsidP="00C671C8">
      <w:r>
        <w:t>ORGANISATION</w:t>
      </w:r>
    </w:p>
    <w:p w14:paraId="534EA65F" w14:textId="5F979619" w:rsidR="00C671C8" w:rsidRDefault="00C671C8" w:rsidP="0084399C">
      <w:pPr>
        <w:pStyle w:val="Paragraphedeliste"/>
        <w:numPr>
          <w:ilvl w:val="0"/>
          <w:numId w:val="2"/>
        </w:numPr>
      </w:pPr>
      <w:r>
        <w:t>Méthodes de travail : être positif (« éviter les échecs »)</w:t>
      </w:r>
      <w:r w:rsidR="00A346C2">
        <w:t xml:space="preserve"> + départ de certains membres (important car 50% de l’effectif</w:t>
      </w:r>
      <w:r w:rsidR="007D1B33">
        <w:t>, redispatcher les tâches = difficile</w:t>
      </w:r>
      <w:r w:rsidR="00A346C2">
        <w:t>)</w:t>
      </w:r>
    </w:p>
    <w:p w14:paraId="4859153B" w14:textId="652C87CD" w:rsidR="00A346C2" w:rsidRDefault="00496317" w:rsidP="0084399C">
      <w:pPr>
        <w:pStyle w:val="Paragraphedeliste"/>
        <w:numPr>
          <w:ilvl w:val="0"/>
          <w:numId w:val="2"/>
        </w:numPr>
      </w:pPr>
      <w:r>
        <w:t>Outils pour les échanges : mettre des chiffres, des stats</w:t>
      </w:r>
    </w:p>
    <w:p w14:paraId="52641AE0" w14:textId="77777777" w:rsidR="009669D8" w:rsidRDefault="009669D8" w:rsidP="009669D8"/>
    <w:p w14:paraId="4E2ADFA9" w14:textId="0D7D767A" w:rsidR="00150E1E" w:rsidRDefault="00150E1E" w:rsidP="009669D8">
      <w:r>
        <w:t>MAINTENANT</w:t>
      </w:r>
    </w:p>
    <w:p w14:paraId="5DD347FC" w14:textId="7CB485E4" w:rsidR="00150E1E" w:rsidRDefault="00150E1E" w:rsidP="009669D8">
      <w:r>
        <w:t>Organisation : libre choix</w:t>
      </w:r>
    </w:p>
    <w:p w14:paraId="67D8DECC" w14:textId="753F3501" w:rsidR="0078422D" w:rsidRDefault="0078422D" w:rsidP="009669D8">
      <w:r>
        <w:t>Envoyer les livrables</w:t>
      </w:r>
      <w:r w:rsidR="003F4A84">
        <w:t xml:space="preserve"> par mail (pas la peine par moodle)</w:t>
      </w:r>
    </w:p>
    <w:p w14:paraId="58F361E3" w14:textId="1004A166" w:rsidR="004C04E8" w:rsidRDefault="004C04E8" w:rsidP="009669D8">
      <w:r>
        <w:t>Caméra : pas forcément possible de mettre des leds infrarouges à la place des autres. Pas même puissance</w:t>
      </w:r>
    </w:p>
    <w:p w14:paraId="737A62D6" w14:textId="0955C26A" w:rsidR="004B438D" w:rsidRDefault="004B438D" w:rsidP="009669D8">
      <w:r>
        <w:t>Caméra déjà motorisée</w:t>
      </w:r>
      <w:r w:rsidR="00AA122E">
        <w:t xml:space="preserve"> à regarder D002.</w:t>
      </w:r>
      <w:r w:rsidR="008B218F">
        <w:t xml:space="preserve"> </w:t>
      </w:r>
    </w:p>
    <w:p w14:paraId="14E75287" w14:textId="3A1006EB" w:rsidR="008B218F" w:rsidRDefault="008B218F" w:rsidP="009669D8">
      <w:r>
        <w:t>Gille le Maillot + Ivan Gallot</w:t>
      </w:r>
      <w:bookmarkStart w:id="0" w:name="_GoBack"/>
      <w:bookmarkEnd w:id="0"/>
    </w:p>
    <w:sectPr w:rsidR="008B218F" w:rsidSect="005139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10FD"/>
    <w:multiLevelType w:val="hybridMultilevel"/>
    <w:tmpl w:val="D430E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11056"/>
    <w:multiLevelType w:val="hybridMultilevel"/>
    <w:tmpl w:val="B79EC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02"/>
    <w:rsid w:val="00055B3B"/>
    <w:rsid w:val="001261E0"/>
    <w:rsid w:val="00150E1E"/>
    <w:rsid w:val="001E2883"/>
    <w:rsid w:val="00292A5E"/>
    <w:rsid w:val="00294C53"/>
    <w:rsid w:val="002B6A47"/>
    <w:rsid w:val="00394102"/>
    <w:rsid w:val="003F4A84"/>
    <w:rsid w:val="00446B90"/>
    <w:rsid w:val="00496317"/>
    <w:rsid w:val="004B438D"/>
    <w:rsid w:val="004C04E8"/>
    <w:rsid w:val="005139D5"/>
    <w:rsid w:val="00614C85"/>
    <w:rsid w:val="006566B4"/>
    <w:rsid w:val="007071D2"/>
    <w:rsid w:val="0072553F"/>
    <w:rsid w:val="007826E8"/>
    <w:rsid w:val="0078422D"/>
    <w:rsid w:val="007D1B33"/>
    <w:rsid w:val="0084399C"/>
    <w:rsid w:val="008B218F"/>
    <w:rsid w:val="00957171"/>
    <w:rsid w:val="009669D8"/>
    <w:rsid w:val="00A346C2"/>
    <w:rsid w:val="00AA122E"/>
    <w:rsid w:val="00C671C8"/>
    <w:rsid w:val="00FA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2E6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349</Words>
  <Characters>1920</Characters>
  <Application>Microsoft Macintosh Word</Application>
  <DocSecurity>0</DocSecurity>
  <Lines>16</Lines>
  <Paragraphs>4</Paragraphs>
  <ScaleCrop>false</ScaleCrop>
  <Company>Lycée Montaigne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30</cp:revision>
  <dcterms:created xsi:type="dcterms:W3CDTF">2015-02-03T07:58:00Z</dcterms:created>
  <dcterms:modified xsi:type="dcterms:W3CDTF">2015-02-03T08:43:00Z</dcterms:modified>
</cp:coreProperties>
</file>