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</w:t>
      </w:r>
      <w:proofErr w:type="spellStart"/>
      <w:r>
        <w:t>Analysis</w:t>
      </w:r>
      <w:proofErr w:type="spellEnd"/>
      <w:r>
        <w:t xml:space="preserve">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>Importance pour les scientifiques de stabiliser la caméra</w:t>
      </w:r>
    </w:p>
    <w:p w:rsidR="00D151E6" w:rsidRPr="007D4987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7D4987">
        <w:rPr>
          <w:highlight w:val="yellow"/>
        </w:rPr>
        <w:t xml:space="preserve">Extension du dispositif (autres </w:t>
      </w:r>
      <w:proofErr w:type="spellStart"/>
      <w:r w:rsidRPr="007D4987">
        <w:rPr>
          <w:highlight w:val="yellow"/>
        </w:rPr>
        <w:t>utilitées</w:t>
      </w:r>
      <w:proofErr w:type="spellEnd"/>
      <w:r w:rsidRPr="007D4987">
        <w:rPr>
          <w:highlight w:val="yellow"/>
        </w:rPr>
        <w:t>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E62CC2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Formulation du Pb : Rover sur mars avec telle caméra …</w:t>
      </w:r>
    </w:p>
    <w:p w:rsidR="00D151E6" w:rsidRPr="00C2193F" w:rsidRDefault="00D151E6" w:rsidP="00D151E6">
      <w:pPr>
        <w:pStyle w:val="Paragraphedeliste"/>
        <w:numPr>
          <w:ilvl w:val="0"/>
          <w:numId w:val="1"/>
        </w:numPr>
        <w:rPr>
          <w:highlight w:val="yellow"/>
        </w:rPr>
      </w:pPr>
      <w:r w:rsidRPr="00C2193F">
        <w:rPr>
          <w:highlight w:val="yellow"/>
        </w:rPr>
        <w:t xml:space="preserve">Délimitation : 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Détection des obstacles non prise en compte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Climat simplifié : Température, poussière, …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Taille de la cible</w:t>
      </w:r>
    </w:p>
    <w:p w:rsidR="00D151E6" w:rsidRPr="00355CA2" w:rsidRDefault="00D151E6" w:rsidP="00D151E6">
      <w:pPr>
        <w:pStyle w:val="Paragraphedeliste"/>
        <w:numPr>
          <w:ilvl w:val="1"/>
          <w:numId w:val="1"/>
        </w:numPr>
        <w:rPr>
          <w:highlight w:val="yellow"/>
        </w:rPr>
      </w:pPr>
      <w:r w:rsidRPr="00355CA2">
        <w:rPr>
          <w:highlight w:val="yellow"/>
        </w:rPr>
        <w:t>Distance caméra – cible</w:t>
      </w:r>
    </w:p>
    <w:p w:rsidR="000E4228" w:rsidRPr="00355CA2" w:rsidRDefault="000E4228" w:rsidP="00D151E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355CA2">
        <w:rPr>
          <w:highlight w:val="yellow"/>
        </w:rPr>
        <w:t>Wave</w:t>
      </w:r>
      <w:proofErr w:type="spellEnd"/>
      <w:r w:rsidRPr="00355CA2">
        <w:rPr>
          <w:highlight w:val="yellow"/>
        </w:rPr>
        <w:t xml:space="preserve"> </w:t>
      </w:r>
      <w:proofErr w:type="spellStart"/>
      <w:r w:rsidRPr="00355CA2">
        <w:rPr>
          <w:highlight w:val="yellow"/>
        </w:rPr>
        <w:t>length</w:t>
      </w:r>
      <w:proofErr w:type="spellEnd"/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Climat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r w:rsidRPr="00E62CC2">
        <w:rPr>
          <w:highlight w:val="yellow"/>
        </w:rPr>
        <w:t>T</w:t>
      </w:r>
    </w:p>
    <w:p w:rsidR="00586D26" w:rsidRPr="00E62CC2" w:rsidRDefault="00586D26" w:rsidP="00586D26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E62CC2">
        <w:rPr>
          <w:highlight w:val="yellow"/>
        </w:rPr>
        <w:t>Albedo</w:t>
      </w:r>
      <w:proofErr w:type="spellEnd"/>
      <w:r w:rsidRPr="00E62CC2">
        <w:rPr>
          <w:highlight w:val="yellow"/>
        </w:rPr>
        <w:t>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Pr="00F408A0" w:rsidRDefault="00586D26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Infos sur 3D </w:t>
      </w:r>
      <w:proofErr w:type="spellStart"/>
      <w:r w:rsidRPr="00F408A0">
        <w:rPr>
          <w:highlight w:val="yellow"/>
        </w:rPr>
        <w:t>map</w:t>
      </w:r>
      <w:proofErr w:type="spellEnd"/>
      <w:r w:rsidRPr="00F408A0">
        <w:rPr>
          <w:highlight w:val="yellow"/>
        </w:rPr>
        <w:t> :</w:t>
      </w:r>
    </w:p>
    <w:p w:rsidR="00B74298" w:rsidRPr="00F408A0" w:rsidRDefault="00A06A2C" w:rsidP="00B74298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F408A0">
        <w:rPr>
          <w:highlight w:val="yellow"/>
        </w:rPr>
        <w:t>Differentes</w:t>
      </w:r>
      <w:proofErr w:type="spellEnd"/>
      <w:r w:rsidRPr="00F408A0">
        <w:rPr>
          <w:highlight w:val="yellow"/>
        </w:rPr>
        <w:t xml:space="preserve"> techniques de 3D </w:t>
      </w:r>
      <w:proofErr w:type="spellStart"/>
      <w:r w:rsidRPr="00F408A0">
        <w:rPr>
          <w:highlight w:val="yellow"/>
        </w:rPr>
        <w:t>map</w:t>
      </w:r>
      <w:proofErr w:type="spellEnd"/>
    </w:p>
    <w:p w:rsidR="00A06A2C" w:rsidRPr="00F408A0" w:rsidRDefault="00A06A2C" w:rsidP="00A06A2C">
      <w:pPr>
        <w:pStyle w:val="Paragraphedeliste"/>
        <w:numPr>
          <w:ilvl w:val="2"/>
          <w:numId w:val="1"/>
        </w:numPr>
        <w:rPr>
          <w:highlight w:val="yellow"/>
        </w:rPr>
      </w:pPr>
      <w:r w:rsidRPr="00F408A0">
        <w:rPr>
          <w:highlight w:val="yellow"/>
        </w:rPr>
        <w:t>Avec/sans contact</w:t>
      </w:r>
    </w:p>
    <w:p w:rsidR="00A06A2C" w:rsidRDefault="00A06A2C" w:rsidP="00A06A2C">
      <w:pPr>
        <w:pStyle w:val="Paragraphedeliste"/>
        <w:numPr>
          <w:ilvl w:val="2"/>
          <w:numId w:val="1"/>
        </w:numPr>
      </w:pPr>
    </w:p>
    <w:p w:rsidR="00A06A2C" w:rsidRDefault="00A06A2C" w:rsidP="00B74298">
      <w:pPr>
        <w:pStyle w:val="Paragraphedeliste"/>
        <w:numPr>
          <w:ilvl w:val="1"/>
          <w:numId w:val="1"/>
        </w:numPr>
      </w:pPr>
      <w:proofErr w:type="spellStart"/>
      <w:r>
        <w:t>Structured</w:t>
      </w:r>
      <w:proofErr w:type="spellEnd"/>
      <w:r>
        <w:t xml:space="preserve"> light</w:t>
      </w:r>
    </w:p>
    <w:p w:rsidR="00A06A2C" w:rsidRPr="00F408A0" w:rsidRDefault="00533768" w:rsidP="00533768">
      <w:pPr>
        <w:pStyle w:val="Paragraphedeliste"/>
        <w:numPr>
          <w:ilvl w:val="2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Multi </w:t>
      </w:r>
      <w:proofErr w:type="spellStart"/>
      <w:r w:rsidRPr="00F408A0">
        <w:rPr>
          <w:highlight w:val="yellow"/>
        </w:rPr>
        <w:t>shot</w:t>
      </w:r>
      <w:proofErr w:type="spellEnd"/>
      <w:r w:rsidRPr="00F408A0">
        <w:rPr>
          <w:highlight w:val="yellow"/>
        </w:rPr>
        <w:t xml:space="preserve"> / single </w:t>
      </w:r>
      <w:proofErr w:type="spellStart"/>
      <w:r w:rsidRPr="00F408A0">
        <w:rPr>
          <w:highlight w:val="yellow"/>
        </w:rPr>
        <w:t>shot</w:t>
      </w:r>
      <w:proofErr w:type="spellEnd"/>
    </w:p>
    <w:p w:rsidR="008E44F6" w:rsidRPr="00E16363" w:rsidRDefault="008E44F6" w:rsidP="0053376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 xml:space="preserve">Choix de </w:t>
      </w:r>
      <w:proofErr w:type="spellStart"/>
      <w:r w:rsidRPr="00E16363">
        <w:rPr>
          <w:highlight w:val="green"/>
        </w:rPr>
        <w:t>qqs</w:t>
      </w:r>
      <w:proofErr w:type="spellEnd"/>
      <w:r w:rsidRPr="00E16363">
        <w:rPr>
          <w:highlight w:val="green"/>
        </w:rPr>
        <w:t xml:space="preserve"> techniques du papier tuto</w:t>
      </w:r>
    </w:p>
    <w:p w:rsidR="00E26398" w:rsidRPr="00E16363" w:rsidRDefault="00E26398" w:rsidP="00E26398">
      <w:pPr>
        <w:pStyle w:val="Paragraphedeliste"/>
        <w:numPr>
          <w:ilvl w:val="2"/>
          <w:numId w:val="1"/>
        </w:numPr>
        <w:rPr>
          <w:highlight w:val="green"/>
        </w:rPr>
      </w:pPr>
      <w:r w:rsidRPr="00E16363">
        <w:rPr>
          <w:highlight w:val="green"/>
        </w:rPr>
        <w:t>Transition notre technique / les autres</w:t>
      </w:r>
    </w:p>
    <w:p w:rsidR="00E26398" w:rsidRDefault="00E26398" w:rsidP="00533768">
      <w:pPr>
        <w:pStyle w:val="Paragraphedeliste"/>
        <w:numPr>
          <w:ilvl w:val="2"/>
          <w:numId w:val="1"/>
        </w:numPr>
      </w:pPr>
    </w:p>
    <w:p w:rsidR="00586D26" w:rsidRPr="00E62CC2" w:rsidRDefault="00B35EC0" w:rsidP="00586D26">
      <w:pPr>
        <w:pStyle w:val="Paragraphedeliste"/>
        <w:numPr>
          <w:ilvl w:val="0"/>
          <w:numId w:val="1"/>
        </w:numPr>
        <w:rPr>
          <w:highlight w:val="yellow"/>
        </w:rPr>
      </w:pPr>
      <w:r w:rsidRPr="00E62CC2">
        <w:rPr>
          <w:highlight w:val="yellow"/>
        </w:rPr>
        <w:t>HSV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: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CCD</w:t>
      </w:r>
      <w:r w:rsidR="00E726A3" w:rsidRPr="00AF48B4">
        <w:rPr>
          <w:highlight w:val="yellow"/>
        </w:rPr>
        <w:t xml:space="preserve"> 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FoV</w:t>
      </w:r>
      <w:proofErr w:type="spellEnd"/>
      <w:r w:rsidRPr="00AF48B4">
        <w:rPr>
          <w:highlight w:val="yellow"/>
        </w:rPr>
        <w:t xml:space="preserve">, lentille, </w:t>
      </w:r>
      <w:proofErr w:type="spellStart"/>
      <w:r w:rsidRPr="00AF48B4">
        <w:rPr>
          <w:highlight w:val="yellow"/>
        </w:rPr>
        <w:t>DoF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diametre</w:t>
      </w:r>
      <w:proofErr w:type="spellEnd"/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proofErr w:type="spellStart"/>
      <w:r w:rsidRPr="00AF48B4">
        <w:rPr>
          <w:highlight w:val="yellow"/>
        </w:rPr>
        <w:t>Irradiance</w:t>
      </w:r>
      <w:proofErr w:type="spellEnd"/>
      <w:r w:rsidRPr="00AF48B4">
        <w:rPr>
          <w:highlight w:val="yellow"/>
        </w:rPr>
        <w:t xml:space="preserve"> </w:t>
      </w:r>
      <w:proofErr w:type="spellStart"/>
      <w:r w:rsidRPr="00AF48B4">
        <w:rPr>
          <w:highlight w:val="yellow"/>
        </w:rPr>
        <w:t>sun</w:t>
      </w:r>
      <w:proofErr w:type="spellEnd"/>
      <w:r w:rsidRPr="00AF48B4">
        <w:rPr>
          <w:highlight w:val="yellow"/>
        </w:rPr>
        <w:t xml:space="preserve">, </w:t>
      </w:r>
      <w:proofErr w:type="spellStart"/>
      <w:r w:rsidRPr="00AF48B4">
        <w:rPr>
          <w:highlight w:val="yellow"/>
        </w:rPr>
        <w:t>target</w:t>
      </w:r>
      <w:proofErr w:type="spellEnd"/>
    </w:p>
    <w:p w:rsidR="00E149A6" w:rsidRPr="00AF48B4" w:rsidRDefault="00E149A6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Choix laser / Diode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Bruit</w:t>
      </w:r>
    </w:p>
    <w:p w:rsidR="00B3708D" w:rsidRPr="00AF48B4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AF48B4">
        <w:rPr>
          <w:highlight w:val="yellow"/>
        </w:rPr>
        <w:t>Ratio S/N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F408A0">
        <w:rPr>
          <w:highlight w:val="yellow"/>
        </w:rPr>
        <w:t xml:space="preserve">Tableau récapitulatif des </w:t>
      </w:r>
      <w:r w:rsidRPr="00CF016B">
        <w:rPr>
          <w:highlight w:val="yellow"/>
        </w:rPr>
        <w:t>caractéristiques de notre caméra</w:t>
      </w:r>
    </w:p>
    <w:p w:rsidR="00B3708D" w:rsidRPr="00CF016B" w:rsidRDefault="00B3708D" w:rsidP="00B3708D">
      <w:pPr>
        <w:pStyle w:val="Paragraphedeliste"/>
        <w:numPr>
          <w:ilvl w:val="1"/>
          <w:numId w:val="1"/>
        </w:numPr>
        <w:rPr>
          <w:highlight w:val="yellow"/>
        </w:rPr>
      </w:pPr>
      <w:r w:rsidRPr="00CF016B">
        <w:rPr>
          <w:highlight w:val="yellow"/>
        </w:rPr>
        <w:lastRenderedPageBreak/>
        <w:t>Comparaiso</w:t>
      </w:r>
      <w:bookmarkStart w:id="0" w:name="_GoBack"/>
      <w:bookmarkEnd w:id="0"/>
      <w:r w:rsidRPr="00CF016B">
        <w:rPr>
          <w:highlight w:val="yellow"/>
        </w:rPr>
        <w:t>n avec 1 ou 2 autres caméras.</w:t>
      </w:r>
    </w:p>
    <w:p w:rsidR="0079744B" w:rsidRDefault="0079744B" w:rsidP="0079744B">
      <w:pPr>
        <w:pStyle w:val="Paragraphedeliste"/>
        <w:numPr>
          <w:ilvl w:val="0"/>
          <w:numId w:val="1"/>
        </w:numPr>
      </w:pPr>
      <w:r>
        <w:t>3</w:t>
      </w:r>
      <w:r w:rsidR="00604474">
        <w:t xml:space="preserve">D </w:t>
      </w:r>
      <w:proofErr w:type="spellStart"/>
      <w:r w:rsidR="00604474">
        <w:t>map</w:t>
      </w:r>
      <w:proofErr w:type="spellEnd"/>
    </w:p>
    <w:p w:rsidR="0079744B" w:rsidRPr="008E544D" w:rsidRDefault="0079744B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Notre technique 1 point</w:t>
      </w:r>
    </w:p>
    <w:p w:rsidR="006C0B48" w:rsidRPr="008E544D" w:rsidRDefault="006C0B48" w:rsidP="0079744B">
      <w:pPr>
        <w:pStyle w:val="Paragraphedeliste"/>
        <w:numPr>
          <w:ilvl w:val="1"/>
          <w:numId w:val="1"/>
        </w:numPr>
        <w:rPr>
          <w:highlight w:val="yellow"/>
        </w:rPr>
      </w:pPr>
      <w:r w:rsidRPr="008E544D">
        <w:rPr>
          <w:highlight w:val="yellow"/>
        </w:rPr>
        <w:t>Amélioration 1 point</w:t>
      </w:r>
    </w:p>
    <w:p w:rsidR="00604474" w:rsidRDefault="0079744B" w:rsidP="00FD002D">
      <w:pPr>
        <w:pStyle w:val="Paragraphedeliste"/>
        <w:numPr>
          <w:ilvl w:val="1"/>
          <w:numId w:val="1"/>
        </w:numPr>
      </w:pPr>
      <w:r>
        <w:t>Notre technique grille de point</w:t>
      </w:r>
    </w:p>
    <w:p w:rsidR="00604474" w:rsidRPr="00B0041D" w:rsidRDefault="00604474" w:rsidP="00604474">
      <w:pPr>
        <w:pStyle w:val="Paragraphedeliste"/>
        <w:numPr>
          <w:ilvl w:val="0"/>
          <w:numId w:val="1"/>
        </w:numPr>
        <w:rPr>
          <w:highlight w:val="yellow"/>
        </w:rPr>
      </w:pPr>
      <w:r w:rsidRPr="00B0041D">
        <w:rPr>
          <w:highlight w:val="yellow"/>
        </w:rP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t>…</w:t>
      </w:r>
    </w:p>
    <w:p w:rsidR="00D44E66" w:rsidRDefault="00D44E66" w:rsidP="00D44E66"/>
    <w:p w:rsidR="007B3553" w:rsidRDefault="007B3553" w:rsidP="00D44E66">
      <w:r>
        <w:t>Conclusion (1-2 pages) :</w:t>
      </w:r>
    </w:p>
    <w:p w:rsidR="007B3553" w:rsidRDefault="007B3553" w:rsidP="00D44E66">
      <w:r>
        <w:t xml:space="preserve">Liée à la formulation du </w:t>
      </w:r>
      <w:proofErr w:type="spellStart"/>
      <w:r>
        <w:t>pb</w:t>
      </w:r>
      <w:proofErr w:type="spellEnd"/>
      <w:r>
        <w:t xml:space="preserve"> et à ses </w:t>
      </w:r>
      <w:proofErr w:type="gramStart"/>
      <w:r>
        <w:t>délimitations .</w:t>
      </w:r>
      <w:proofErr w:type="gramEnd"/>
    </w:p>
    <w:p w:rsidR="007B3553" w:rsidRDefault="007B3553" w:rsidP="00D44E66"/>
    <w:p w:rsidR="007B3553" w:rsidRDefault="007B3553" w:rsidP="00D44E66">
      <w:r>
        <w:t xml:space="preserve">Future </w:t>
      </w:r>
      <w:proofErr w:type="spellStart"/>
      <w:r>
        <w:t>work</w:t>
      </w:r>
      <w:proofErr w:type="spellEnd"/>
      <w:r>
        <w:t xml:space="preserve"> (1-2 pages)</w:t>
      </w:r>
    </w:p>
    <w:sectPr w:rsidR="007B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0E4228"/>
    <w:rsid w:val="001E3F4A"/>
    <w:rsid w:val="002222B7"/>
    <w:rsid w:val="00256C77"/>
    <w:rsid w:val="00355CA2"/>
    <w:rsid w:val="004855B8"/>
    <w:rsid w:val="00490143"/>
    <w:rsid w:val="004A1FB5"/>
    <w:rsid w:val="00533768"/>
    <w:rsid w:val="00534730"/>
    <w:rsid w:val="00553CDE"/>
    <w:rsid w:val="00586D26"/>
    <w:rsid w:val="00604474"/>
    <w:rsid w:val="006C0B48"/>
    <w:rsid w:val="0079744B"/>
    <w:rsid w:val="007B3553"/>
    <w:rsid w:val="007D4987"/>
    <w:rsid w:val="008E44F6"/>
    <w:rsid w:val="008E544D"/>
    <w:rsid w:val="009E64FB"/>
    <w:rsid w:val="00A06A2C"/>
    <w:rsid w:val="00AC0090"/>
    <w:rsid w:val="00AF48B4"/>
    <w:rsid w:val="00B0041D"/>
    <w:rsid w:val="00B35EC0"/>
    <w:rsid w:val="00B3708D"/>
    <w:rsid w:val="00B74298"/>
    <w:rsid w:val="00BC54EE"/>
    <w:rsid w:val="00C2193F"/>
    <w:rsid w:val="00CF016B"/>
    <w:rsid w:val="00D151E6"/>
    <w:rsid w:val="00D44E66"/>
    <w:rsid w:val="00DC600E"/>
    <w:rsid w:val="00E149A6"/>
    <w:rsid w:val="00E16363"/>
    <w:rsid w:val="00E26398"/>
    <w:rsid w:val="00E52BC0"/>
    <w:rsid w:val="00E62CC2"/>
    <w:rsid w:val="00E726A3"/>
    <w:rsid w:val="00EE7A34"/>
    <w:rsid w:val="00F408A0"/>
    <w:rsid w:val="00F910A4"/>
    <w:rsid w:val="00FD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40</cp:revision>
  <dcterms:created xsi:type="dcterms:W3CDTF">2015-11-17T15:32:00Z</dcterms:created>
  <dcterms:modified xsi:type="dcterms:W3CDTF">2015-12-06T00:43:00Z</dcterms:modified>
</cp:coreProperties>
</file>