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Analysis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Default="00D151E6" w:rsidP="00D151E6">
      <w:pPr>
        <w:pStyle w:val="Paragraphedeliste"/>
        <w:numPr>
          <w:ilvl w:val="0"/>
          <w:numId w:val="1"/>
        </w:numPr>
      </w:pPr>
      <w:r>
        <w:t>Importance pour les scientifiques de stabiliser la caméra</w:t>
      </w:r>
    </w:p>
    <w:p w:rsidR="00D151E6" w:rsidRDefault="00D151E6" w:rsidP="00D151E6">
      <w:pPr>
        <w:pStyle w:val="Paragraphedeliste"/>
        <w:numPr>
          <w:ilvl w:val="0"/>
          <w:numId w:val="1"/>
        </w:numPr>
      </w:pPr>
      <w:r>
        <w:t>Extension du dispositif (autres utilitées)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256C77" w:rsidRDefault="00D151E6" w:rsidP="00D151E6">
      <w:pPr>
        <w:pStyle w:val="Paragraphedeliste"/>
        <w:numPr>
          <w:ilvl w:val="0"/>
          <w:numId w:val="1"/>
        </w:numPr>
        <w:rPr>
          <w:highlight w:val="cyan"/>
        </w:rPr>
      </w:pPr>
      <w:r w:rsidRPr="00256C77">
        <w:rPr>
          <w:highlight w:val="cyan"/>
        </w:rPr>
        <w:t>Formulation du Pb : Rover sur mars avec telle caméra …</w:t>
      </w:r>
    </w:p>
    <w:p w:rsidR="00D151E6" w:rsidRPr="00256C77" w:rsidRDefault="00D151E6" w:rsidP="00D151E6">
      <w:pPr>
        <w:pStyle w:val="Paragraphedeliste"/>
        <w:numPr>
          <w:ilvl w:val="0"/>
          <w:numId w:val="1"/>
        </w:numPr>
        <w:rPr>
          <w:highlight w:val="green"/>
        </w:rPr>
      </w:pPr>
      <w:r w:rsidRPr="00256C77">
        <w:rPr>
          <w:highlight w:val="green"/>
        </w:rPr>
        <w:t xml:space="preserve">Délimitation : 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Détection des obstacles non prise en compte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Climat simplifié : Température, poussière, …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Taille de la cible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Distance caméra – cible</w:t>
      </w:r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Climat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T</w:t>
      </w:r>
    </w:p>
    <w:p w:rsidR="00586D26" w:rsidRPr="00E726A3" w:rsidRDefault="00586D26" w:rsidP="00586D26">
      <w:pPr>
        <w:pStyle w:val="Paragraphedeliste"/>
        <w:numPr>
          <w:ilvl w:val="1"/>
          <w:numId w:val="1"/>
        </w:numPr>
        <w:rPr>
          <w:highlight w:val="cyan"/>
        </w:rPr>
      </w:pPr>
      <w:r w:rsidRPr="00E726A3">
        <w:rPr>
          <w:highlight w:val="cyan"/>
        </w:rPr>
        <w:t>Albedo,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3D map :</w:t>
      </w:r>
    </w:p>
    <w:p w:rsidR="00586D26" w:rsidRDefault="00B35EC0" w:rsidP="00586D26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r>
        <w:t>Scene Analysis :</w:t>
      </w:r>
    </w:p>
    <w:p w:rsidR="00B3708D" w:rsidRPr="00E726A3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E726A3">
        <w:rPr>
          <w:highlight w:val="cyan"/>
        </w:rPr>
        <w:t>CCD</w:t>
      </w:r>
      <w:r w:rsidR="00E726A3" w:rsidRPr="00E726A3">
        <w:rPr>
          <w:highlight w:val="cyan"/>
        </w:rPr>
        <w:t xml:space="preserve"> </w:t>
      </w:r>
    </w:p>
    <w:p w:rsidR="00B3708D" w:rsidRPr="00E726A3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E726A3">
        <w:rPr>
          <w:highlight w:val="cyan"/>
        </w:rPr>
        <w:t>FoV, lentille, DoF, diametre</w:t>
      </w:r>
    </w:p>
    <w:p w:rsidR="00B3708D" w:rsidRPr="004855B8" w:rsidRDefault="00B3708D" w:rsidP="00B3708D">
      <w:pPr>
        <w:pStyle w:val="Paragraphedeliste"/>
        <w:numPr>
          <w:ilvl w:val="1"/>
          <w:numId w:val="1"/>
        </w:numPr>
        <w:rPr>
          <w:highlight w:val="green"/>
        </w:rPr>
      </w:pPr>
      <w:r w:rsidRPr="004855B8">
        <w:rPr>
          <w:highlight w:val="green"/>
        </w:rPr>
        <w:t>Irradiance sun, target</w:t>
      </w:r>
    </w:p>
    <w:p w:rsidR="00E149A6" w:rsidRDefault="00E149A6" w:rsidP="00B3708D">
      <w:pPr>
        <w:pStyle w:val="Paragraphedeliste"/>
        <w:numPr>
          <w:ilvl w:val="1"/>
          <w:numId w:val="1"/>
        </w:numPr>
      </w:pPr>
      <w:r>
        <w:t>Choix laser / Diode</w:t>
      </w:r>
    </w:p>
    <w:p w:rsidR="00B3708D" w:rsidRPr="004855B8" w:rsidRDefault="00B3708D" w:rsidP="00B3708D">
      <w:pPr>
        <w:pStyle w:val="Paragraphedeliste"/>
        <w:numPr>
          <w:ilvl w:val="1"/>
          <w:numId w:val="1"/>
        </w:numPr>
        <w:rPr>
          <w:highlight w:val="green"/>
        </w:rPr>
      </w:pPr>
      <w:r w:rsidRPr="004855B8">
        <w:rPr>
          <w:highlight w:val="green"/>
        </w:rPr>
        <w:t>Bruit</w:t>
      </w:r>
    </w:p>
    <w:p w:rsidR="00B3708D" w:rsidRPr="004855B8" w:rsidRDefault="00B3708D" w:rsidP="00B3708D">
      <w:pPr>
        <w:pStyle w:val="Paragraphedeliste"/>
        <w:numPr>
          <w:ilvl w:val="1"/>
          <w:numId w:val="1"/>
        </w:numPr>
        <w:rPr>
          <w:highlight w:val="green"/>
        </w:rPr>
      </w:pPr>
      <w:r w:rsidRPr="004855B8">
        <w:rPr>
          <w:highlight w:val="green"/>
        </w:rPr>
        <w:t>Ratio S/N</w:t>
      </w:r>
    </w:p>
    <w:p w:rsidR="00B3708D" w:rsidRDefault="00B3708D" w:rsidP="00B3708D">
      <w:pPr>
        <w:pStyle w:val="Paragraphedeliste"/>
        <w:numPr>
          <w:ilvl w:val="1"/>
          <w:numId w:val="1"/>
        </w:numPr>
      </w:pPr>
      <w:r>
        <w:t>Tableau récapitulatif des caractéristiques de notre caméra</w:t>
      </w:r>
    </w:p>
    <w:p w:rsidR="00B3708D" w:rsidRDefault="00B3708D" w:rsidP="00B3708D">
      <w:pPr>
        <w:pStyle w:val="Paragraphedeliste"/>
        <w:numPr>
          <w:ilvl w:val="1"/>
          <w:numId w:val="1"/>
        </w:numPr>
      </w:pPr>
      <w:r>
        <w:t>Comparaison avec 1 ou 2 autres caméras.</w:t>
      </w:r>
    </w:p>
    <w:p w:rsidR="00B3708D" w:rsidRDefault="00604474" w:rsidP="00B3708D">
      <w:pPr>
        <w:pStyle w:val="Paragraphedeliste"/>
        <w:numPr>
          <w:ilvl w:val="0"/>
          <w:numId w:val="1"/>
        </w:numPr>
      </w:pPr>
      <w:r>
        <w:t>2D map</w:t>
      </w:r>
    </w:p>
    <w:p w:rsidR="00604474" w:rsidRDefault="00604474" w:rsidP="00B3708D">
      <w:pPr>
        <w:pStyle w:val="Paragraphedeliste"/>
        <w:numPr>
          <w:ilvl w:val="0"/>
          <w:numId w:val="1"/>
        </w:numPr>
      </w:pPr>
      <w:r>
        <w:t>3D map</w:t>
      </w:r>
    </w:p>
    <w:p w:rsidR="00604474" w:rsidRDefault="00604474" w:rsidP="00604474">
      <w:pPr>
        <w:pStyle w:val="Paragraphedeliste"/>
        <w:numPr>
          <w:ilvl w:val="0"/>
          <w:numId w:val="1"/>
        </w:numPr>
      </w:pPr>
      <w: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lastRenderedPageBreak/>
        <w:t>…</w:t>
      </w:r>
    </w:p>
    <w:p w:rsidR="00D44E66" w:rsidRDefault="00D44E66" w:rsidP="00D44E66"/>
    <w:p w:rsidR="007B3553" w:rsidRDefault="007B3553" w:rsidP="00D44E66">
      <w:r>
        <w:t>Conclusion (1-2 pages) :</w:t>
      </w:r>
    </w:p>
    <w:p w:rsidR="007B3553" w:rsidRDefault="007B3553" w:rsidP="00D44E66">
      <w:r>
        <w:t>Liée à la formulation du pb et à ses délimitations .</w:t>
      </w:r>
    </w:p>
    <w:p w:rsidR="007B3553" w:rsidRDefault="007B3553" w:rsidP="00D44E66"/>
    <w:p w:rsidR="007B3553" w:rsidRDefault="007B3553" w:rsidP="00D44E66">
      <w:r>
        <w:t>Future work (1-2 pages)</w:t>
      </w:r>
    </w:p>
    <w:sectPr w:rsidR="007B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1E3F4A"/>
    <w:rsid w:val="002222B7"/>
    <w:rsid w:val="00256C77"/>
    <w:rsid w:val="004855B8"/>
    <w:rsid w:val="00490143"/>
    <w:rsid w:val="00534730"/>
    <w:rsid w:val="00553CDE"/>
    <w:rsid w:val="00586D26"/>
    <w:rsid w:val="00604474"/>
    <w:rsid w:val="007B3553"/>
    <w:rsid w:val="00AC0090"/>
    <w:rsid w:val="00B35EC0"/>
    <w:rsid w:val="00B3708D"/>
    <w:rsid w:val="00BC54EE"/>
    <w:rsid w:val="00D151E6"/>
    <w:rsid w:val="00D44E66"/>
    <w:rsid w:val="00E149A6"/>
    <w:rsid w:val="00E52BC0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16</cp:revision>
  <dcterms:created xsi:type="dcterms:W3CDTF">2015-11-17T15:32:00Z</dcterms:created>
  <dcterms:modified xsi:type="dcterms:W3CDTF">2015-11-18T22:11:00Z</dcterms:modified>
</cp:coreProperties>
</file>