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04E0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59" w:type="dxa"/>
            <w:gridSpan w:val="6"/>
          </w:tcPr>
          <w:p w14:paraId="071947EA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302E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vAlign w:val="center"/>
          </w:tcPr>
          <w:p w14:paraId="53D270A5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vAlign w:val="center"/>
          </w:tcPr>
          <w:p w14:paraId="1174BCF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9CC3B9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vAlign w:val="center"/>
          </w:tcPr>
          <w:p w14:paraId="3C6A5887">
            <w:pPr>
              <w:spacing w:after="6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  <w:bookmarkStart w:id="0" w:name="_GoBack"/>
            <w:bookmarkEnd w:id="0"/>
          </w:p>
        </w:tc>
      </w:tr>
      <w:tr w14:paraId="7E684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vAlign w:val="center"/>
          </w:tcPr>
          <w:p w14:paraId="10C90EC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vAlign w:val="center"/>
          </w:tcPr>
          <w:p w14:paraId="59AA465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2926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vAlign w:val="center"/>
          </w:tcPr>
          <w:p w14:paraId="1BF639B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vAlign w:val="center"/>
          </w:tcPr>
          <w:p w14:paraId="18F4E679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2026/7/31 8:30</w:t>
            </w:r>
          </w:p>
        </w:tc>
        <w:tc>
          <w:tcPr>
            <w:tcW w:w="1376" w:type="dxa"/>
            <w:vAlign w:val="center"/>
          </w:tcPr>
          <w:p w14:paraId="03D0042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vAlign w:val="center"/>
          </w:tcPr>
          <w:p w14:paraId="52636859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2026/7/31 8:45</w:t>
            </w:r>
          </w:p>
        </w:tc>
      </w:tr>
      <w:tr w14:paraId="0973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vAlign w:val="center"/>
          </w:tcPr>
          <w:p w14:paraId="15577DA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vAlign w:val="center"/>
          </w:tcPr>
          <w:p w14:paraId="3281D26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17C28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52D55D74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回顾昨日Git团队协作与机器学习课程学习情况，了解组员掌握程度。</w:t>
            </w:r>
          </w:p>
          <w:p w14:paraId="7D5ECB27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介绍Git仓库文档架构，明确技术方案、需求文档及外部约束文档的用途。</w:t>
            </w:r>
          </w:p>
          <w:p w14:paraId="556953A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讲解AI使用约束规范及操作流程，强调合理使用AI的重要性。</w:t>
            </w:r>
          </w:p>
          <w:p w14:paraId="56D79624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4. 讨论后续Git团队协作流程与分工安排。</w:t>
            </w:r>
          </w:p>
          <w:p w14:paraId="480D4CB0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安排各组员使用AI独立完成小型项目练习，熟悉AI辅助开发全流程。</w:t>
            </w:r>
          </w:p>
        </w:tc>
        <w:tc>
          <w:tcPr>
            <w:tcW w:w="4211" w:type="dxa"/>
            <w:gridSpan w:val="3"/>
          </w:tcPr>
          <w:p w14:paraId="267722F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组员已初步了解Git团队协作流程和机器学习基础知识，对昨日课程内容无遗留问题。</w:t>
            </w:r>
          </w:p>
          <w:p w14:paraId="2F33250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组长杨天慕已完成两个Git仓库的搭建：第一个仓库包含技术方案、需求文档及外部约束文档，主要用于约束AI行为；第二个仓库将整理Web开发模板，规范开发流程。</w:t>
            </w:r>
          </w:p>
          <w:p w14:paraId="40287684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明确了AI约束文档的作用——主要用于约束AI，明确AI可执行和不可执行的范围，以及每次给AI输入信息的规范。AI需要理解哪些内容，如Web开发中的Git操作等。</w:t>
            </w:r>
          </w:p>
          <w:p w14:paraId="2D3DA3D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4. 强调AI辅助开发规范：每次只修改一个功能，每次提交只改动一个功能；能改一行代码就不改十行代码；每次只迭代对应功能，不对整体代码做大规模重构，防止AI胡乱改动代码。</w:t>
            </w:r>
          </w:p>
          <w:p w14:paraId="5F32209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指出AI幻觉问题：上下文过长后AI会分不清本次对话要完成的目标。约束文档能在一定程度上缓解但无法完全根治，最终取决于提示词编写质量和对AI使用流程的管控。</w:t>
            </w:r>
          </w:p>
          <w:p w14:paraId="434B98A6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6. 明确后续Git协作流程：每天早上先执行git pull→分配任务→整理细化需求→发给AI完成代码修改→提交PR→合并分支→测试→做好工作记录。</w:t>
            </w:r>
          </w:p>
          <w:p w14:paraId="25F973D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7. 后续安排：让大家先用AI独立做小型项目练习，熟悉AI辅助开发流程；目前已完成一期基础框架搭建，二期、三期功能待补充；正式开工后将细化任务分配到每个人。</w:t>
            </w:r>
          </w:p>
          <w:p w14:paraId="4AABC278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8. 强调不同AI工具使用体验差别较大，实操过程中会遇到各种问题，鼓励大家多动手尝试。</w:t>
            </w:r>
          </w:p>
        </w:tc>
      </w:tr>
      <w:tr w14:paraId="753E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</w:tcPr>
          <w:p w14:paraId="42FD692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476EF3CF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</w:tcPr>
          <w:p w14:paraId="5001071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0AA2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vAlign w:val="center"/>
          </w:tcPr>
          <w:p w14:paraId="64633D43">
            <w:pPr>
              <w:spacing w:after="60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4A07585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各组员自行使用AI尝试开发小型项目，熟悉AI辅助开发流程及Git协作全流程。</w:t>
            </w:r>
          </w:p>
        </w:tc>
        <w:tc>
          <w:tcPr>
            <w:tcW w:w="1701" w:type="dxa"/>
            <w:vAlign w:val="center"/>
          </w:tcPr>
          <w:p w14:paraId="511ACA0C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668D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vAlign w:val="center"/>
          </w:tcPr>
          <w:p w14:paraId="41090AE0">
            <w:pPr>
              <w:spacing w:after="60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1B86D09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整理完善第二个仓库的Web开发模板文档，规范开发约束。</w:t>
            </w:r>
          </w:p>
        </w:tc>
        <w:tc>
          <w:tcPr>
            <w:tcW w:w="1701" w:type="dxa"/>
            <w:vAlign w:val="center"/>
          </w:tcPr>
          <w:p w14:paraId="3BC92EE8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</w:tr>
      <w:tr w14:paraId="13B4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vAlign w:val="center"/>
          </w:tcPr>
          <w:p w14:paraId="068EE955">
            <w:pPr>
              <w:spacing w:after="60"/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791024B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后续进行项目二期、三期功能的补充开发，完善整体功能。</w:t>
            </w:r>
          </w:p>
        </w:tc>
        <w:tc>
          <w:tcPr>
            <w:tcW w:w="1701" w:type="dxa"/>
            <w:vAlign w:val="center"/>
          </w:tcPr>
          <w:p w14:paraId="0B06823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全体成员</w:t>
            </w:r>
          </w:p>
        </w:tc>
      </w:tr>
    </w:tbl>
    <w:p w14:paraId="4ABE33C5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1AD37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839</Words>
  <Characters>926</Characters>
  <TotalTime>1</TotalTime>
  <ScaleCrop>false</ScaleCrop>
  <LinksUpToDate>false</LinksUpToDate>
  <CharactersWithSpaces>942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2026-07-31T01:25:00Z</dcterms:created>
  <dc:creator>Un-named</dc:creator>
  <cp:lastModifiedBy>微信用户</cp:lastModifiedBy>
  <dcterms:modified xsi:type="dcterms:W3CDTF">2026-07-31T01:29:27Z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E4D23D8A61664E0DAC56C08ED07DFE1D_12</vt:lpwstr>
  </property>
</Properties>
</file>