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4"/>
        <w:tblW w:w="7404" w:type="dxa"/>
        <w:tblLook w:val="04A0" w:firstRow="1" w:lastRow="0" w:firstColumn="1" w:lastColumn="0" w:noHBand="0" w:noVBand="1"/>
      </w:tblPr>
      <w:tblGrid>
        <w:gridCol w:w="1236"/>
        <w:gridCol w:w="194"/>
        <w:gridCol w:w="238"/>
        <w:gridCol w:w="2268"/>
        <w:gridCol w:w="1193"/>
        <w:gridCol w:w="2275"/>
      </w:tblGrid>
      <w:tr w:rsidR="003A40C1" w14:paraId="42148CA6" w14:textId="77777777">
        <w:tc>
          <w:tcPr>
            <w:tcW w:w="7404" w:type="dxa"/>
            <w:gridSpan w:val="6"/>
            <w:vAlign w:val="center"/>
          </w:tcPr>
          <w:p w14:paraId="6C1378F7" w14:textId="77777777" w:rsidR="003A40C1" w:rsidRDefault="005E6CBA">
            <w:pPr>
              <w:spacing w:after="0" w:line="240" w:lineRule="auto"/>
              <w:jc w:val="center"/>
            </w:pPr>
            <w:r>
              <w:rPr>
                <w:b/>
                <w:sz w:val="52"/>
              </w:rPr>
              <w:t>第1组会议记录</w:t>
            </w:r>
          </w:p>
        </w:tc>
      </w:tr>
      <w:tr w:rsidR="003A40C1" w14:paraId="2D895BB9" w14:textId="77777777" w:rsidTr="00177C30">
        <w:tc>
          <w:tcPr>
            <w:tcW w:w="1236" w:type="dxa"/>
            <w:vAlign w:val="center"/>
          </w:tcPr>
          <w:p w14:paraId="29648BF5" w14:textId="77777777" w:rsidR="003A40C1" w:rsidRDefault="005E6CBA">
            <w:pPr>
              <w:spacing w:after="0" w:line="240" w:lineRule="auto"/>
            </w:pPr>
            <w:proofErr w:type="spellStart"/>
            <w:r>
              <w:rPr>
                <w:b/>
              </w:rPr>
              <w:t>召集人</w:t>
            </w:r>
            <w:proofErr w:type="spellEnd"/>
            <w:r>
              <w:rPr>
                <w:b/>
              </w:rPr>
              <w:t>：</w:t>
            </w:r>
          </w:p>
        </w:tc>
        <w:tc>
          <w:tcPr>
            <w:tcW w:w="2700" w:type="dxa"/>
            <w:gridSpan w:val="3"/>
            <w:vAlign w:val="center"/>
          </w:tcPr>
          <w:p w14:paraId="1159ECB4" w14:textId="77777777" w:rsidR="003A40C1" w:rsidRDefault="005E6CBA">
            <w:pPr>
              <w:spacing w:after="0" w:line="240" w:lineRule="auto"/>
            </w:pPr>
            <w:r>
              <w:t>杨天慕</w:t>
            </w:r>
          </w:p>
        </w:tc>
        <w:tc>
          <w:tcPr>
            <w:tcW w:w="1193" w:type="dxa"/>
            <w:vAlign w:val="center"/>
          </w:tcPr>
          <w:p w14:paraId="41DA7FCB" w14:textId="77777777" w:rsidR="003A40C1" w:rsidRDefault="005E6CBA">
            <w:pPr>
              <w:spacing w:after="0" w:line="240" w:lineRule="auto"/>
            </w:pPr>
            <w:proofErr w:type="spellStart"/>
            <w:r>
              <w:rPr>
                <w:b/>
              </w:rPr>
              <w:t>记录人</w:t>
            </w:r>
            <w:proofErr w:type="spellEnd"/>
            <w:r>
              <w:rPr>
                <w:b/>
              </w:rPr>
              <w:t>：</w:t>
            </w:r>
          </w:p>
        </w:tc>
        <w:tc>
          <w:tcPr>
            <w:tcW w:w="2275" w:type="dxa"/>
            <w:vAlign w:val="center"/>
          </w:tcPr>
          <w:p w14:paraId="766576BE" w14:textId="14927585" w:rsidR="003A40C1" w:rsidRDefault="00B86141">
            <w:pPr>
              <w:spacing w:after="0" w:line="240" w:lineRule="auto"/>
            </w:pPr>
            <w:proofErr w:type="gramStart"/>
            <w:r>
              <w:rPr>
                <w:rFonts w:hint="eastAsia"/>
                <w:lang w:eastAsia="zh-CN"/>
              </w:rPr>
              <w:t>杨天慕</w:t>
            </w:r>
            <w:proofErr w:type="gramEnd"/>
          </w:p>
        </w:tc>
      </w:tr>
      <w:tr w:rsidR="003A40C1" w14:paraId="56F875CA" w14:textId="77777777">
        <w:tc>
          <w:tcPr>
            <w:tcW w:w="1236" w:type="dxa"/>
            <w:vAlign w:val="center"/>
          </w:tcPr>
          <w:p w14:paraId="09909610" w14:textId="77777777" w:rsidR="003A40C1" w:rsidRDefault="005E6CBA">
            <w:pPr>
              <w:spacing w:after="0" w:line="240" w:lineRule="auto"/>
            </w:pPr>
            <w:proofErr w:type="spellStart"/>
            <w:r>
              <w:rPr>
                <w:b/>
              </w:rPr>
              <w:t>与会人</w:t>
            </w:r>
            <w:proofErr w:type="spellEnd"/>
            <w:r>
              <w:rPr>
                <w:b/>
              </w:rPr>
              <w:t>：</w:t>
            </w:r>
          </w:p>
        </w:tc>
        <w:tc>
          <w:tcPr>
            <w:tcW w:w="6168" w:type="dxa"/>
            <w:gridSpan w:val="5"/>
            <w:vAlign w:val="center"/>
          </w:tcPr>
          <w:p w14:paraId="0AD98CBA" w14:textId="7C570BC1" w:rsidR="003A40C1" w:rsidRDefault="00177C30">
            <w:pPr>
              <w:spacing w:after="0" w:line="240" w:lineRule="auto"/>
              <w:rPr>
                <w:lang w:eastAsia="zh-CN"/>
              </w:rPr>
            </w:pPr>
            <w:r w:rsidRPr="00177C30">
              <w:rPr>
                <w:rFonts w:hint="eastAsia"/>
                <w:lang w:eastAsia="zh-CN"/>
              </w:rPr>
              <w:t>杨天慕，杨欢，张子涵，燕祎萌，闫宇鑫</w:t>
            </w:r>
          </w:p>
        </w:tc>
      </w:tr>
      <w:tr w:rsidR="003A40C1" w14:paraId="4D0318B1" w14:textId="77777777" w:rsidTr="00177C30">
        <w:tc>
          <w:tcPr>
            <w:tcW w:w="1668" w:type="dxa"/>
            <w:gridSpan w:val="3"/>
            <w:vAlign w:val="center"/>
          </w:tcPr>
          <w:p w14:paraId="14CBA565" w14:textId="77777777" w:rsidR="003A40C1" w:rsidRDefault="005E6CBA">
            <w:pPr>
              <w:spacing w:after="0" w:line="240" w:lineRule="auto"/>
            </w:pPr>
            <w:proofErr w:type="spellStart"/>
            <w:r>
              <w:rPr>
                <w:b/>
              </w:rPr>
              <w:t>开始时间</w:t>
            </w:r>
            <w:proofErr w:type="spellEnd"/>
            <w:r>
              <w:rPr>
                <w:b/>
              </w:rPr>
              <w:t>：</w:t>
            </w:r>
          </w:p>
        </w:tc>
        <w:tc>
          <w:tcPr>
            <w:tcW w:w="2268" w:type="dxa"/>
            <w:vAlign w:val="center"/>
          </w:tcPr>
          <w:p w14:paraId="6394D374" w14:textId="1D5A0FC5" w:rsidR="003A40C1" w:rsidRDefault="005E6CBA">
            <w:pPr>
              <w:spacing w:after="0" w:line="240" w:lineRule="auto"/>
              <w:jc w:val="center"/>
            </w:pPr>
            <w:r>
              <w:rPr>
                <w:b/>
              </w:rPr>
              <w:t>2026/08/</w:t>
            </w:r>
            <w:r w:rsidR="00177C30">
              <w:rPr>
                <w:b/>
              </w:rPr>
              <w:t>21</w:t>
            </w:r>
            <w:r>
              <w:rPr>
                <w:b/>
              </w:rPr>
              <w:t xml:space="preserve"> 08:30</w:t>
            </w:r>
          </w:p>
        </w:tc>
        <w:tc>
          <w:tcPr>
            <w:tcW w:w="1193" w:type="dxa"/>
            <w:vAlign w:val="center"/>
          </w:tcPr>
          <w:p w14:paraId="5F80F915" w14:textId="77777777" w:rsidR="003A40C1" w:rsidRDefault="005E6CBA">
            <w:pPr>
              <w:spacing w:after="0" w:line="240" w:lineRule="auto"/>
            </w:pPr>
            <w:proofErr w:type="spellStart"/>
            <w:r>
              <w:rPr>
                <w:b/>
              </w:rPr>
              <w:t>结束时间</w:t>
            </w:r>
            <w:proofErr w:type="spellEnd"/>
            <w:r>
              <w:rPr>
                <w:b/>
              </w:rPr>
              <w:t>：</w:t>
            </w:r>
          </w:p>
        </w:tc>
        <w:tc>
          <w:tcPr>
            <w:tcW w:w="2275" w:type="dxa"/>
            <w:vAlign w:val="center"/>
          </w:tcPr>
          <w:p w14:paraId="71E082B4" w14:textId="572BECAA" w:rsidR="003A40C1" w:rsidRDefault="005E6CBA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b/>
              </w:rPr>
              <w:t>2026/08/</w:t>
            </w:r>
            <w:r w:rsidR="00177C30">
              <w:rPr>
                <w:b/>
              </w:rPr>
              <w:t>21</w:t>
            </w:r>
            <w:r>
              <w:rPr>
                <w:b/>
              </w:rPr>
              <w:t xml:space="preserve"> 08:</w:t>
            </w:r>
            <w:r w:rsidR="00B86141">
              <w:rPr>
                <w:b/>
              </w:rPr>
              <w:t>40</w:t>
            </w:r>
          </w:p>
        </w:tc>
      </w:tr>
      <w:tr w:rsidR="003A40C1" w14:paraId="5DCF84C6" w14:textId="77777777" w:rsidTr="00177C30">
        <w:tc>
          <w:tcPr>
            <w:tcW w:w="3936" w:type="dxa"/>
            <w:gridSpan w:val="4"/>
            <w:vAlign w:val="center"/>
          </w:tcPr>
          <w:p w14:paraId="0AD72E52" w14:textId="77777777" w:rsidR="003A40C1" w:rsidRDefault="005E6CBA">
            <w:pPr>
              <w:spacing w:after="0" w:line="240" w:lineRule="auto"/>
            </w:pPr>
            <w:proofErr w:type="spellStart"/>
            <w:r>
              <w:rPr>
                <w:b/>
              </w:rPr>
              <w:t>议题</w:t>
            </w:r>
            <w:proofErr w:type="spellEnd"/>
            <w:r>
              <w:rPr>
                <w:b/>
              </w:rPr>
              <w:t>：</w:t>
            </w:r>
          </w:p>
        </w:tc>
        <w:tc>
          <w:tcPr>
            <w:tcW w:w="3468" w:type="dxa"/>
            <w:gridSpan w:val="2"/>
            <w:vAlign w:val="center"/>
          </w:tcPr>
          <w:p w14:paraId="7C18C877" w14:textId="77777777" w:rsidR="003A40C1" w:rsidRDefault="005E6CBA">
            <w:pPr>
              <w:spacing w:after="0" w:line="240" w:lineRule="auto"/>
            </w:pPr>
            <w:proofErr w:type="spellStart"/>
            <w:r>
              <w:rPr>
                <w:b/>
              </w:rPr>
              <w:t>结论</w:t>
            </w:r>
            <w:proofErr w:type="spellEnd"/>
            <w:r>
              <w:rPr>
                <w:b/>
              </w:rPr>
              <w:t>：</w:t>
            </w:r>
          </w:p>
        </w:tc>
      </w:tr>
      <w:tr w:rsidR="003A40C1" w14:paraId="2F718823" w14:textId="77777777" w:rsidTr="00177C30">
        <w:trPr>
          <w:trHeight w:val="4535"/>
        </w:trPr>
        <w:tc>
          <w:tcPr>
            <w:tcW w:w="3936" w:type="dxa"/>
            <w:gridSpan w:val="4"/>
          </w:tcPr>
          <w:p w14:paraId="2B4E563A" w14:textId="1EB8D3E6" w:rsidR="00911BD9" w:rsidRPr="00911BD9" w:rsidRDefault="00911BD9" w:rsidP="00911BD9">
            <w:pPr>
              <w:spacing w:before="40" w:after="4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当前迭代任务完成情况汇报</w:t>
            </w:r>
          </w:p>
          <w:p w14:paraId="20933174" w14:textId="380E2AB3" w:rsidR="00911BD9" w:rsidRDefault="00911BD9" w:rsidP="00911BD9">
            <w:pPr>
              <w:spacing w:before="40" w:after="4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杨天慕对目前项目整体开发进度进行了总结，查看当前需求看板中各模块</w:t>
            </w:r>
            <w:r>
              <w:rPr>
                <w:lang w:eastAsia="zh-CN"/>
              </w:rPr>
              <w:t xml:space="preserve"> Story 完成情况，并逐一询问成员负责任务的开发进度。</w:t>
            </w:r>
          </w:p>
          <w:p w14:paraId="0157C317" w14:textId="56AF0450" w:rsidR="00911BD9" w:rsidRDefault="00911BD9" w:rsidP="00911BD9">
            <w:pPr>
              <w:spacing w:before="40" w:after="4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当前 Story 开发情况复盘</w:t>
            </w:r>
          </w:p>
          <w:p w14:paraId="294241C1" w14:textId="6C99D931" w:rsidR="00911BD9" w:rsidRDefault="00911BD9" w:rsidP="00911BD9">
            <w:pPr>
              <w:spacing w:before="40" w:after="4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杨天慕结合需求看板，对目前已完成和进行中的</w:t>
            </w:r>
            <w:r>
              <w:rPr>
                <w:lang w:eastAsia="zh-CN"/>
              </w:rPr>
              <w:t xml:space="preserve"> Story 进行了检查。</w:t>
            </w:r>
          </w:p>
          <w:p w14:paraId="2B44EF0F" w14:textId="28AB3E8F" w:rsidR="00911BD9" w:rsidRPr="00911BD9" w:rsidRDefault="00911BD9" w:rsidP="00911BD9">
            <w:pPr>
              <w:spacing w:before="40" w:after="4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同时要求各成员按照当前</w:t>
            </w:r>
            <w:r>
              <w:rPr>
                <w:lang w:eastAsia="zh-CN"/>
              </w:rPr>
              <w:t xml:space="preserve"> Story 优先推进，不随意扩展新的需求，保证二期、三期迭代任务按计划完成。</w:t>
            </w:r>
          </w:p>
          <w:p w14:paraId="576777E5" w14:textId="4C8BAC98" w:rsidR="00911BD9" w:rsidRDefault="00911BD9" w:rsidP="00911BD9">
            <w:pPr>
              <w:spacing w:before="40" w:after="4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后续迭代规划讨论</w:t>
            </w:r>
          </w:p>
          <w:p w14:paraId="4B50488C" w14:textId="6E1D46B8" w:rsidR="00911BD9" w:rsidRPr="00911BD9" w:rsidRDefault="00911BD9" w:rsidP="00911BD9">
            <w:pPr>
              <w:spacing w:before="40" w:after="4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杨天慕说明，在</w:t>
            </w:r>
            <w:r>
              <w:rPr>
                <w:lang w:eastAsia="zh-CN"/>
              </w:rPr>
              <w:t xml:space="preserve"> 27 号完成当前迭代后，项目还将进入四期迭代阶段。</w:t>
            </w:r>
          </w:p>
          <w:p w14:paraId="1B8A4BA8" w14:textId="742EE625" w:rsidR="00911BD9" w:rsidRPr="00911BD9" w:rsidRDefault="00911BD9" w:rsidP="00911BD9">
            <w:pPr>
              <w:spacing w:before="40" w:after="4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四期主要目标是进一步完善网页端和</w:t>
            </w:r>
            <w:r>
              <w:rPr>
                <w:lang w:eastAsia="zh-CN"/>
              </w:rPr>
              <w:t xml:space="preserve"> APP </w:t>
            </w:r>
            <w:proofErr w:type="gramStart"/>
            <w:r>
              <w:rPr>
                <w:lang w:eastAsia="zh-CN"/>
              </w:rPr>
              <w:t>端业务</w:t>
            </w:r>
            <w:proofErr w:type="gramEnd"/>
            <w:r>
              <w:rPr>
                <w:lang w:eastAsia="zh-CN"/>
              </w:rPr>
              <w:t>逻辑闭环：</w:t>
            </w:r>
          </w:p>
          <w:p w14:paraId="23853E28" w14:textId="77777777" w:rsidR="00911BD9" w:rsidRDefault="00911BD9" w:rsidP="00911BD9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打通</w:t>
            </w:r>
            <w:proofErr w:type="gramStart"/>
            <w:r>
              <w:rPr>
                <w:rFonts w:hint="eastAsia"/>
                <w:lang w:eastAsia="zh-CN"/>
              </w:rPr>
              <w:t>网页端各模块</w:t>
            </w:r>
            <w:proofErr w:type="gramEnd"/>
            <w:r>
              <w:rPr>
                <w:rFonts w:hint="eastAsia"/>
                <w:lang w:eastAsia="zh-CN"/>
              </w:rPr>
              <w:t>之间的数据流转；</w:t>
            </w:r>
          </w:p>
          <w:p w14:paraId="49AE3B01" w14:textId="77777777" w:rsidR="00911BD9" w:rsidRDefault="00911BD9" w:rsidP="00911BD9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完善</w:t>
            </w:r>
            <w:r>
              <w:rPr>
                <w:lang w:eastAsia="zh-CN"/>
              </w:rPr>
              <w:t xml:space="preserve"> APP </w:t>
            </w:r>
            <w:proofErr w:type="gramStart"/>
            <w:r>
              <w:rPr>
                <w:lang w:eastAsia="zh-CN"/>
              </w:rPr>
              <w:t>端核心</w:t>
            </w:r>
            <w:proofErr w:type="gramEnd"/>
            <w:r>
              <w:rPr>
                <w:lang w:eastAsia="zh-CN"/>
              </w:rPr>
              <w:t>业务流程；</w:t>
            </w:r>
          </w:p>
          <w:p w14:paraId="3C1A713A" w14:textId="77777777" w:rsidR="00911BD9" w:rsidRDefault="00911BD9" w:rsidP="00911BD9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优化前后端接口连接；</w:t>
            </w:r>
          </w:p>
          <w:p w14:paraId="27E86BC0" w14:textId="46400976" w:rsidR="00911BD9" w:rsidRDefault="00911BD9" w:rsidP="00911BD9">
            <w:pPr>
              <w:spacing w:before="40" w:after="4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提升系统整体功能完整度和用户使用体验。</w:t>
            </w:r>
          </w:p>
          <w:p w14:paraId="0D338489" w14:textId="1A7A7D18" w:rsidR="00911BD9" w:rsidRPr="00911BD9" w:rsidRDefault="00911BD9" w:rsidP="00911BD9">
            <w:pPr>
              <w:spacing w:before="40" w:after="4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对于开发过程中产生的新想法、新功能需求，成员可以整理形成新的</w:t>
            </w:r>
            <w:r>
              <w:rPr>
                <w:lang w:eastAsia="zh-CN"/>
              </w:rPr>
              <w:t xml:space="preserve"> Story，在四期迭代中统</w:t>
            </w:r>
            <w:proofErr w:type="gramStart"/>
            <w:r>
              <w:rPr>
                <w:lang w:eastAsia="zh-CN"/>
              </w:rPr>
              <w:t>一</w:t>
            </w:r>
            <w:proofErr w:type="gramEnd"/>
            <w:r>
              <w:rPr>
                <w:lang w:eastAsia="zh-CN"/>
              </w:rPr>
              <w:t>规划开发。</w:t>
            </w:r>
          </w:p>
        </w:tc>
        <w:tc>
          <w:tcPr>
            <w:tcW w:w="3468" w:type="dxa"/>
            <w:gridSpan w:val="2"/>
          </w:tcPr>
          <w:p w14:paraId="42993C59" w14:textId="47196312" w:rsidR="00911BD9" w:rsidRDefault="00911BD9" w:rsidP="00911BD9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.</w:t>
            </w:r>
            <w:r>
              <w:rPr>
                <w:rFonts w:hint="eastAsia"/>
                <w:lang w:eastAsia="zh-CN"/>
              </w:rPr>
              <w:t>当前阶段继续按照已有</w:t>
            </w:r>
            <w:r>
              <w:rPr>
                <w:lang w:eastAsia="zh-CN"/>
              </w:rPr>
              <w:t xml:space="preserve"> Story 推进开发，二期、三期只完成当前规划任务，</w:t>
            </w:r>
            <w:proofErr w:type="gramStart"/>
            <w:r>
              <w:rPr>
                <w:lang w:eastAsia="zh-CN"/>
              </w:rPr>
              <w:t>不</w:t>
            </w:r>
            <w:proofErr w:type="gramEnd"/>
            <w:r>
              <w:rPr>
                <w:lang w:eastAsia="zh-CN"/>
              </w:rPr>
              <w:t>新增额外需求。</w:t>
            </w:r>
          </w:p>
          <w:p w14:paraId="0BAD0517" w14:textId="2EE1F724" w:rsidR="00911BD9" w:rsidRDefault="00911BD9" w:rsidP="00911BD9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.</w:t>
            </w:r>
            <w:r>
              <w:rPr>
                <w:rFonts w:hint="eastAsia"/>
                <w:lang w:eastAsia="zh-CN"/>
              </w:rPr>
              <w:t>各成员需要持续跟进自身负责模块：</w:t>
            </w:r>
          </w:p>
          <w:p w14:paraId="07A90645" w14:textId="77777777" w:rsidR="00911BD9" w:rsidRDefault="00911BD9" w:rsidP="00911BD9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后端继续完善</w:t>
            </w:r>
            <w:r>
              <w:rPr>
                <w:lang w:eastAsia="zh-CN"/>
              </w:rPr>
              <w:t xml:space="preserve"> Flask 服务及业务接口；</w:t>
            </w:r>
          </w:p>
          <w:p w14:paraId="7A624068" w14:textId="77777777" w:rsidR="00911BD9" w:rsidRDefault="00911BD9" w:rsidP="00911BD9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网页</w:t>
            </w:r>
            <w:proofErr w:type="gramStart"/>
            <w:r>
              <w:rPr>
                <w:rFonts w:hint="eastAsia"/>
                <w:lang w:eastAsia="zh-CN"/>
              </w:rPr>
              <w:t>端继续</w:t>
            </w:r>
            <w:proofErr w:type="gramEnd"/>
            <w:r>
              <w:rPr>
                <w:rFonts w:hint="eastAsia"/>
                <w:lang w:eastAsia="zh-CN"/>
              </w:rPr>
              <w:t>推进医疗托管、权限、安全过滤、健康查询等功能；</w:t>
            </w:r>
          </w:p>
          <w:p w14:paraId="264DD097" w14:textId="77777777" w:rsidR="00911BD9" w:rsidRDefault="00911BD9" w:rsidP="00911BD9">
            <w:pPr>
              <w:spacing w:before="40" w:after="40" w:line="240" w:lineRule="auto"/>
              <w:rPr>
                <w:lang w:eastAsia="zh-CN"/>
              </w:rPr>
            </w:pPr>
            <w:r>
              <w:rPr>
                <w:lang w:eastAsia="zh-CN"/>
              </w:rPr>
              <w:t>APP</w:t>
            </w:r>
            <w:proofErr w:type="gramStart"/>
            <w:r>
              <w:rPr>
                <w:lang w:eastAsia="zh-CN"/>
              </w:rPr>
              <w:t>端继续</w:t>
            </w:r>
            <w:proofErr w:type="gramEnd"/>
            <w:r>
              <w:rPr>
                <w:lang w:eastAsia="zh-CN"/>
              </w:rPr>
              <w:t>推进移动端交互、接口调用、语音及任务管理相关功能。</w:t>
            </w:r>
          </w:p>
          <w:p w14:paraId="1247FF9C" w14:textId="105D6E78" w:rsidR="00911BD9" w:rsidRDefault="00911BD9" w:rsidP="00911BD9">
            <w:pPr>
              <w:spacing w:before="40" w:after="40" w:line="240" w:lineRule="auto"/>
              <w:rPr>
                <w:lang w:eastAsia="zh-CN"/>
              </w:rPr>
            </w:pPr>
            <w:r>
              <w:rPr>
                <w:lang w:eastAsia="zh-CN"/>
              </w:rPr>
              <w:t>3.</w:t>
            </w:r>
            <w:r>
              <w:rPr>
                <w:lang w:eastAsia="zh-CN"/>
              </w:rPr>
              <w:t xml:space="preserve">27号迭代结束后进入四期开发阶段，重点实现网页端和 APP </w:t>
            </w:r>
            <w:proofErr w:type="gramStart"/>
            <w:r>
              <w:rPr>
                <w:lang w:eastAsia="zh-CN"/>
              </w:rPr>
              <w:t>端整体</w:t>
            </w:r>
            <w:proofErr w:type="gramEnd"/>
            <w:r>
              <w:rPr>
                <w:lang w:eastAsia="zh-CN"/>
              </w:rPr>
              <w:t>业务闭环，提高项目完整性。</w:t>
            </w:r>
          </w:p>
          <w:p w14:paraId="2A94F46B" w14:textId="6C60EB70" w:rsidR="003A40C1" w:rsidRDefault="00911BD9" w:rsidP="00911BD9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  <w:r>
              <w:rPr>
                <w:lang w:eastAsia="zh-CN"/>
              </w:rPr>
              <w:t>.</w:t>
            </w:r>
            <w:r>
              <w:rPr>
                <w:rFonts w:hint="eastAsia"/>
                <w:lang w:eastAsia="zh-CN"/>
              </w:rPr>
              <w:t>新增功能想法统一整理为</w:t>
            </w:r>
            <w:r>
              <w:rPr>
                <w:lang w:eastAsia="zh-CN"/>
              </w:rPr>
              <w:t xml:space="preserve"> Story，在四期迭代阶段进行评估和开发。</w:t>
            </w:r>
            <w:r w:rsidR="005E6CBA">
              <w:rPr>
                <w:lang w:eastAsia="zh-CN"/>
              </w:rPr>
              <w:t>。</w:t>
            </w:r>
          </w:p>
        </w:tc>
      </w:tr>
      <w:tr w:rsidR="003A40C1" w14:paraId="48E67F4B" w14:textId="77777777">
        <w:tc>
          <w:tcPr>
            <w:tcW w:w="1430" w:type="dxa"/>
            <w:gridSpan w:val="2"/>
            <w:vAlign w:val="center"/>
          </w:tcPr>
          <w:p w14:paraId="31806355" w14:textId="77777777" w:rsidR="003A40C1" w:rsidRDefault="005E6CBA">
            <w:pPr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序号</w:t>
            </w:r>
            <w:proofErr w:type="spellEnd"/>
          </w:p>
        </w:tc>
        <w:tc>
          <w:tcPr>
            <w:tcW w:w="3699" w:type="dxa"/>
            <w:gridSpan w:val="3"/>
            <w:vAlign w:val="center"/>
          </w:tcPr>
          <w:p w14:paraId="256F8BB2" w14:textId="77777777" w:rsidR="003A40C1" w:rsidRDefault="005E6CBA">
            <w:pPr>
              <w:spacing w:after="0" w:line="240" w:lineRule="auto"/>
            </w:pPr>
            <w:proofErr w:type="spellStart"/>
            <w:r>
              <w:rPr>
                <w:b/>
              </w:rPr>
              <w:t>遗留问题</w:t>
            </w:r>
            <w:proofErr w:type="spellEnd"/>
            <w:r>
              <w:rPr>
                <w:b/>
              </w:rPr>
              <w:t>：</w:t>
            </w:r>
          </w:p>
        </w:tc>
        <w:tc>
          <w:tcPr>
            <w:tcW w:w="2275" w:type="dxa"/>
            <w:vAlign w:val="center"/>
          </w:tcPr>
          <w:p w14:paraId="434F0102" w14:textId="77777777" w:rsidR="003A40C1" w:rsidRDefault="005E6CBA">
            <w:pPr>
              <w:spacing w:after="0" w:line="240" w:lineRule="auto"/>
            </w:pPr>
            <w:proofErr w:type="spellStart"/>
            <w:r>
              <w:rPr>
                <w:b/>
              </w:rPr>
              <w:t>责任人</w:t>
            </w:r>
            <w:proofErr w:type="spellEnd"/>
            <w:r>
              <w:rPr>
                <w:b/>
              </w:rPr>
              <w:t>：</w:t>
            </w:r>
          </w:p>
        </w:tc>
      </w:tr>
      <w:tr w:rsidR="003A40C1" w14:paraId="3C451B0B" w14:textId="77777777">
        <w:trPr>
          <w:trHeight w:val="510"/>
        </w:trPr>
        <w:tc>
          <w:tcPr>
            <w:tcW w:w="1430" w:type="dxa"/>
            <w:gridSpan w:val="2"/>
            <w:vAlign w:val="center"/>
          </w:tcPr>
          <w:p w14:paraId="4DAE4AB8" w14:textId="77777777" w:rsidR="003A40C1" w:rsidRDefault="005E6CB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3699" w:type="dxa"/>
            <w:gridSpan w:val="3"/>
            <w:vAlign w:val="center"/>
          </w:tcPr>
          <w:p w14:paraId="327552F4" w14:textId="52EECE97" w:rsidR="003A40C1" w:rsidRDefault="00911BD9">
            <w:pPr>
              <w:spacing w:after="0" w:line="240" w:lineRule="auto"/>
              <w:rPr>
                <w:lang w:eastAsia="zh-CN"/>
              </w:rPr>
            </w:pPr>
            <w:r w:rsidRPr="00911BD9">
              <w:rPr>
                <w:rFonts w:hint="eastAsia"/>
                <w:lang w:eastAsia="zh-CN"/>
              </w:rPr>
              <w:t>推进网页</w:t>
            </w:r>
            <w:proofErr w:type="gramStart"/>
            <w:r w:rsidRPr="00911BD9">
              <w:rPr>
                <w:rFonts w:hint="eastAsia"/>
                <w:lang w:eastAsia="zh-CN"/>
              </w:rPr>
              <w:t>端医疗</w:t>
            </w:r>
            <w:proofErr w:type="gramEnd"/>
            <w:r w:rsidRPr="00911BD9">
              <w:rPr>
                <w:rFonts w:hint="eastAsia"/>
                <w:lang w:eastAsia="zh-CN"/>
              </w:rPr>
              <w:t>托管、健康查询、权限管理等页面功能完善</w:t>
            </w:r>
          </w:p>
        </w:tc>
        <w:tc>
          <w:tcPr>
            <w:tcW w:w="2275" w:type="dxa"/>
            <w:vAlign w:val="center"/>
          </w:tcPr>
          <w:p w14:paraId="59FC39E0" w14:textId="0F35133C" w:rsidR="003A40C1" w:rsidRDefault="009D047E">
            <w:pPr>
              <w:spacing w:after="0" w:line="240" w:lineRule="auto"/>
              <w:jc w:val="center"/>
            </w:pPr>
            <w:proofErr w:type="spellStart"/>
            <w:r>
              <w:t>闫宇鑫</w:t>
            </w:r>
            <w:proofErr w:type="spellEnd"/>
            <w:r>
              <w:rPr>
                <w:rFonts w:hint="eastAsia"/>
                <w:lang w:eastAsia="zh-CN"/>
              </w:rPr>
              <w:t>、杨欢、杨天慕</w:t>
            </w:r>
          </w:p>
        </w:tc>
      </w:tr>
      <w:tr w:rsidR="003A40C1" w14:paraId="25BFB024" w14:textId="77777777">
        <w:trPr>
          <w:trHeight w:val="510"/>
        </w:trPr>
        <w:tc>
          <w:tcPr>
            <w:tcW w:w="1430" w:type="dxa"/>
            <w:gridSpan w:val="2"/>
            <w:vAlign w:val="center"/>
          </w:tcPr>
          <w:p w14:paraId="422B5893" w14:textId="77777777" w:rsidR="003A40C1" w:rsidRDefault="005E6CBA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3699" w:type="dxa"/>
            <w:gridSpan w:val="3"/>
            <w:vAlign w:val="center"/>
          </w:tcPr>
          <w:p w14:paraId="13F1E89B" w14:textId="3C25B7AE" w:rsidR="003A40C1" w:rsidRDefault="00911BD9">
            <w:pPr>
              <w:spacing w:after="0" w:line="240" w:lineRule="auto"/>
              <w:rPr>
                <w:lang w:eastAsia="zh-CN"/>
              </w:rPr>
            </w:pPr>
            <w:r w:rsidRPr="00911BD9">
              <w:rPr>
                <w:rFonts w:hint="eastAsia"/>
                <w:lang w:eastAsia="zh-CN"/>
              </w:rPr>
              <w:t>推进</w:t>
            </w:r>
            <w:r w:rsidRPr="00911BD9">
              <w:rPr>
                <w:lang w:eastAsia="zh-CN"/>
              </w:rPr>
              <w:t xml:space="preserve"> APP 端接口调用、任务状态、语音</w:t>
            </w:r>
            <w:proofErr w:type="gramStart"/>
            <w:r w:rsidRPr="00911BD9">
              <w:rPr>
                <w:lang w:eastAsia="zh-CN"/>
              </w:rPr>
              <w:t>交互等</w:t>
            </w:r>
            <w:proofErr w:type="gramEnd"/>
            <w:r w:rsidRPr="00911BD9">
              <w:rPr>
                <w:lang w:eastAsia="zh-CN"/>
              </w:rPr>
              <w:t>功能开发</w:t>
            </w:r>
          </w:p>
        </w:tc>
        <w:tc>
          <w:tcPr>
            <w:tcW w:w="2275" w:type="dxa"/>
            <w:vAlign w:val="center"/>
          </w:tcPr>
          <w:p w14:paraId="427536AF" w14:textId="7E253E2E" w:rsidR="003A40C1" w:rsidRDefault="005E6CBA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张子涵</w:t>
            </w:r>
            <w:r w:rsidR="009D047E">
              <w:rPr>
                <w:rFonts w:hint="eastAsia"/>
                <w:lang w:eastAsia="zh-CN"/>
              </w:rPr>
              <w:t>、</w:t>
            </w:r>
            <w:r w:rsidR="009D047E" w:rsidRPr="00177C30">
              <w:rPr>
                <w:rFonts w:hint="eastAsia"/>
                <w:lang w:eastAsia="zh-CN"/>
              </w:rPr>
              <w:t>燕祎萌</w:t>
            </w:r>
          </w:p>
        </w:tc>
      </w:tr>
      <w:tr w:rsidR="003A40C1" w14:paraId="73C77EF6" w14:textId="77777777">
        <w:trPr>
          <w:trHeight w:val="510"/>
        </w:trPr>
        <w:tc>
          <w:tcPr>
            <w:tcW w:w="1430" w:type="dxa"/>
            <w:gridSpan w:val="2"/>
            <w:vAlign w:val="center"/>
          </w:tcPr>
          <w:p w14:paraId="45D52361" w14:textId="77777777" w:rsidR="003A40C1" w:rsidRDefault="005E6CBA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3699" w:type="dxa"/>
            <w:gridSpan w:val="3"/>
            <w:vAlign w:val="center"/>
          </w:tcPr>
          <w:p w14:paraId="1CBB12F6" w14:textId="5F6F70FE" w:rsidR="003A40C1" w:rsidRDefault="00911BD9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收集四期网页端和 APP 端闭环优化需求，整理新增 Story</w:t>
            </w:r>
          </w:p>
        </w:tc>
        <w:tc>
          <w:tcPr>
            <w:tcW w:w="2275" w:type="dxa"/>
            <w:vAlign w:val="center"/>
          </w:tcPr>
          <w:p w14:paraId="4FD32F39" w14:textId="77777777" w:rsidR="003A40C1" w:rsidRDefault="005E6CBA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全体成员</w:t>
            </w:r>
          </w:p>
        </w:tc>
      </w:tr>
      <w:tr w:rsidR="003A40C1" w14:paraId="3D3FEF6B" w14:textId="77777777">
        <w:trPr>
          <w:trHeight w:val="510"/>
        </w:trPr>
        <w:tc>
          <w:tcPr>
            <w:tcW w:w="1430" w:type="dxa"/>
            <w:gridSpan w:val="2"/>
            <w:vAlign w:val="center"/>
          </w:tcPr>
          <w:p w14:paraId="475E9ABA" w14:textId="77777777" w:rsidR="003A40C1" w:rsidRDefault="005E6CBA">
            <w:pPr>
              <w:spacing w:after="0" w:line="240" w:lineRule="auto"/>
              <w:jc w:val="center"/>
            </w:pPr>
            <w:r>
              <w:lastRenderedPageBreak/>
              <w:t>4</w:t>
            </w:r>
          </w:p>
        </w:tc>
        <w:tc>
          <w:tcPr>
            <w:tcW w:w="3699" w:type="dxa"/>
            <w:gridSpan w:val="3"/>
            <w:vAlign w:val="center"/>
          </w:tcPr>
          <w:p w14:paraId="1362B90D" w14:textId="2EAE21E0" w:rsidR="003A40C1" w:rsidRDefault="009D047E">
            <w:pPr>
              <w:spacing w:after="0" w:line="240" w:lineRule="auto"/>
              <w:rPr>
                <w:rFonts w:hint="eastAsia"/>
                <w:lang w:eastAsia="zh-CN"/>
              </w:rPr>
            </w:pPr>
            <w:r w:rsidRPr="009D047E">
              <w:rPr>
                <w:rFonts w:hint="eastAsia"/>
                <w:lang w:eastAsia="zh-CN"/>
              </w:rPr>
              <w:t>根据项目整体进度协调后续任务安排</w:t>
            </w:r>
          </w:p>
        </w:tc>
        <w:tc>
          <w:tcPr>
            <w:tcW w:w="2275" w:type="dxa"/>
            <w:vAlign w:val="center"/>
          </w:tcPr>
          <w:p w14:paraId="4D61D547" w14:textId="6172FBF4" w:rsidR="003A40C1" w:rsidRDefault="009D047E">
            <w:pPr>
              <w:spacing w:after="0" w:line="240" w:lineRule="auto"/>
              <w:jc w:val="center"/>
            </w:pPr>
            <w:r>
              <w:rPr>
                <w:rFonts w:hint="eastAsia"/>
                <w:lang w:eastAsia="zh-CN"/>
              </w:rPr>
              <w:t>杨天慕</w:t>
            </w:r>
          </w:p>
        </w:tc>
      </w:tr>
    </w:tbl>
    <w:p w14:paraId="58D0A18E" w14:textId="77777777" w:rsidR="003A40C1" w:rsidRDefault="003A40C1"/>
    <w:sectPr w:rsidR="003A40C1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A9722" w14:textId="77777777" w:rsidR="006305B2" w:rsidRDefault="006305B2">
      <w:pPr>
        <w:spacing w:line="240" w:lineRule="auto"/>
      </w:pPr>
      <w:r>
        <w:separator/>
      </w:r>
    </w:p>
  </w:endnote>
  <w:endnote w:type="continuationSeparator" w:id="0">
    <w:p w14:paraId="2A6501E2" w14:textId="77777777" w:rsidR="006305B2" w:rsidRDefault="006305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9510C" w14:textId="77777777" w:rsidR="006305B2" w:rsidRDefault="006305B2">
      <w:pPr>
        <w:spacing w:after="0"/>
      </w:pPr>
      <w:r>
        <w:separator/>
      </w:r>
    </w:p>
  </w:footnote>
  <w:footnote w:type="continuationSeparator" w:id="0">
    <w:p w14:paraId="1A39982D" w14:textId="77777777" w:rsidR="006305B2" w:rsidRDefault="006305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C30"/>
    <w:rsid w:val="0029639D"/>
    <w:rsid w:val="00326F90"/>
    <w:rsid w:val="003A40C1"/>
    <w:rsid w:val="005E6CBA"/>
    <w:rsid w:val="006305B2"/>
    <w:rsid w:val="00911BD9"/>
    <w:rsid w:val="009D047E"/>
    <w:rsid w:val="00AA1D8D"/>
    <w:rsid w:val="00B47730"/>
    <w:rsid w:val="00B86141"/>
    <w:rsid w:val="00CB0664"/>
    <w:rsid w:val="00FC693F"/>
    <w:rsid w:val="251F1497"/>
    <w:rsid w:val="414D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637802"/>
  <w14:defaultImageDpi w14:val="300"/>
  <w15:docId w15:val="{BF153A3C-9311-410F-9200-EE2022A14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宋体" w:eastAsia="宋体" w:hAnsi="宋体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8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天慕 杨</cp:lastModifiedBy>
  <cp:revision>5</cp:revision>
  <dcterms:created xsi:type="dcterms:W3CDTF">2013-12-23T23:15:00Z</dcterms:created>
  <dcterms:modified xsi:type="dcterms:W3CDTF">2026-08-21T00:53:00Z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eyJoZGlkIjoiY2EyNGVjOTEyZmU5MTg0MWMxMmIxZmIwOTU5NTMxNjkiLCJ1c2VySWQiOiIxNDM5OTM4ODY4In0=</vt:lpwstr>
  </property>
  <property fmtid="{D5CDD505-2E9C-101B-9397-08002B2CF9AE}" pid="3" name="KSOProductBuildVer">
    <vt:lpwstr>2052-12.1.0.28043</vt:lpwstr>
  </property>
  <property fmtid="{D5CDD505-2E9C-101B-9397-08002B2CF9AE}" pid="4" name="ICV">
    <vt:lpwstr>421F3539C59E4DB8A714FF934AC495E6_12</vt:lpwstr>
  </property>
</Properties>
</file>