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4"/>
        <w:gridCol w:w="709"/>
        <w:gridCol w:w="2735"/>
        <w:gridCol w:w="1376"/>
        <w:gridCol w:w="1134"/>
        <w:gridCol w:w="1701"/>
      </w:tblGrid>
      <w:tr w:rsidR="00950A29" w14:paraId="4D8F3C3D" w14:textId="77777777">
        <w:tc>
          <w:tcPr>
            <w:tcW w:w="8359" w:type="dxa"/>
            <w:gridSpan w:val="6"/>
            <w:vAlign w:val="center"/>
          </w:tcPr>
          <w:p w14:paraId="7B77106F" w14:textId="77777777" w:rsidR="00950A29" w:rsidRDefault="00000000">
            <w:pPr>
              <w:jc w:val="center"/>
            </w:pPr>
            <w:r>
              <w:rPr>
                <w:b/>
                <w:bCs/>
                <w:sz w:val="52"/>
                <w:szCs w:val="52"/>
              </w:rPr>
              <w:t>第</w:t>
            </w:r>
            <w:r>
              <w:rPr>
                <w:b/>
                <w:bCs/>
                <w:sz w:val="52"/>
                <w:szCs w:val="52"/>
              </w:rPr>
              <w:t>1</w:t>
            </w:r>
            <w:r>
              <w:rPr>
                <w:b/>
                <w:bCs/>
                <w:sz w:val="52"/>
                <w:szCs w:val="52"/>
              </w:rPr>
              <w:t>组会议记录</w:t>
            </w:r>
          </w:p>
        </w:tc>
      </w:tr>
      <w:tr w:rsidR="00950A29" w14:paraId="5DA74514" w14:textId="77777777">
        <w:tc>
          <w:tcPr>
            <w:tcW w:w="1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0C669" w14:textId="77777777" w:rsidR="00950A29" w:rsidRDefault="00000000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召集人：</w:t>
            </w:r>
          </w:p>
        </w:tc>
        <w:tc>
          <w:tcPr>
            <w:tcW w:w="2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EA61B" w14:textId="77777777" w:rsidR="00950A29" w:rsidRDefault="00000000">
            <w:pPr>
              <w:spacing w:after="60"/>
              <w:jc w:val="left"/>
            </w:pPr>
            <w:r>
              <w:rPr>
                <w:sz w:val="24"/>
                <w:szCs w:val="24"/>
              </w:rPr>
              <w:t>杨天慕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076B2" w14:textId="77777777" w:rsidR="00950A29" w:rsidRDefault="00000000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记录人：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7BD48" w14:textId="51654DD9" w:rsidR="00950A29" w:rsidRDefault="00CD1709">
            <w:pPr>
              <w:spacing w:after="60"/>
              <w:jc w:val="left"/>
              <w:rPr>
                <w:rFonts w:eastAsia="宋体"/>
              </w:rPr>
            </w:pPr>
            <w:r>
              <w:rPr>
                <w:rFonts w:eastAsia="宋体" w:hint="eastAsia"/>
              </w:rPr>
              <w:t>燕祎萌</w:t>
            </w:r>
          </w:p>
        </w:tc>
      </w:tr>
      <w:tr w:rsidR="00950A29" w14:paraId="29943F7F" w14:textId="77777777">
        <w:tc>
          <w:tcPr>
            <w:tcW w:w="1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EF09B" w14:textId="77777777" w:rsidR="00950A29" w:rsidRDefault="00000000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与会人：</w:t>
            </w:r>
          </w:p>
        </w:tc>
        <w:tc>
          <w:tcPr>
            <w:tcW w:w="69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F1C45" w14:textId="77777777" w:rsidR="00950A29" w:rsidRDefault="00000000">
            <w:pPr>
              <w:spacing w:after="60"/>
              <w:jc w:val="left"/>
            </w:pPr>
            <w:r>
              <w:rPr>
                <w:sz w:val="24"/>
                <w:szCs w:val="24"/>
              </w:rPr>
              <w:t>杨天慕，杨欢，张子涵，燕祎萌，闫宇鑫</w:t>
            </w:r>
          </w:p>
        </w:tc>
      </w:tr>
      <w:tr w:rsidR="00950A29" w14:paraId="4B1262BE" w14:textId="77777777">
        <w:tc>
          <w:tcPr>
            <w:tcW w:w="1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9E4F7" w14:textId="77777777" w:rsidR="00950A29" w:rsidRDefault="00000000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开始时间：</w:t>
            </w:r>
          </w:p>
        </w:tc>
        <w:tc>
          <w:tcPr>
            <w:tcW w:w="2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7749E" w14:textId="0D35CD92" w:rsidR="00950A29" w:rsidRDefault="00000000">
            <w:pPr>
              <w:spacing w:after="60"/>
              <w:jc w:val="center"/>
            </w:pPr>
            <w:r>
              <w:rPr>
                <w:b/>
                <w:bCs/>
                <w:sz w:val="24"/>
                <w:szCs w:val="24"/>
              </w:rPr>
              <w:t>2026/8/</w:t>
            </w:r>
            <w:r w:rsidR="00CD1709">
              <w:rPr>
                <w:rFonts w:hint="eastAsia"/>
                <w:b/>
                <w:bCs/>
                <w:sz w:val="24"/>
                <w:szCs w:val="24"/>
              </w:rPr>
              <w:t>26</w:t>
            </w:r>
            <w:r>
              <w:rPr>
                <w:b/>
                <w:bCs/>
                <w:sz w:val="24"/>
                <w:szCs w:val="24"/>
              </w:rPr>
              <w:t xml:space="preserve"> 8:30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5FA7A" w14:textId="77777777" w:rsidR="00950A29" w:rsidRDefault="00000000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结束时间：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1C4E6" w14:textId="04715548" w:rsidR="00950A29" w:rsidRDefault="00000000">
            <w:pPr>
              <w:spacing w:after="60"/>
              <w:jc w:val="center"/>
            </w:pPr>
            <w:r>
              <w:rPr>
                <w:b/>
                <w:bCs/>
                <w:sz w:val="24"/>
                <w:szCs w:val="24"/>
              </w:rPr>
              <w:t>2026/8/</w:t>
            </w:r>
            <w:r w:rsidR="00CD1709">
              <w:rPr>
                <w:rFonts w:hint="eastAsia"/>
                <w:b/>
                <w:bCs/>
                <w:sz w:val="24"/>
                <w:szCs w:val="24"/>
              </w:rPr>
              <w:t>26</w:t>
            </w:r>
            <w:r>
              <w:rPr>
                <w:b/>
                <w:bCs/>
                <w:sz w:val="24"/>
                <w:szCs w:val="24"/>
              </w:rPr>
              <w:t xml:space="preserve"> 8:38</w:t>
            </w:r>
          </w:p>
        </w:tc>
      </w:tr>
      <w:tr w:rsidR="00950A29" w14:paraId="4484017D" w14:textId="77777777">
        <w:tc>
          <w:tcPr>
            <w:tcW w:w="41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7805C" w14:textId="77777777" w:rsidR="00950A29" w:rsidRDefault="00000000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议题：</w:t>
            </w:r>
          </w:p>
        </w:tc>
        <w:tc>
          <w:tcPr>
            <w:tcW w:w="42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70EEE" w14:textId="77777777" w:rsidR="00950A29" w:rsidRDefault="00000000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结论：</w:t>
            </w:r>
          </w:p>
        </w:tc>
      </w:tr>
      <w:tr w:rsidR="00950A29" w14:paraId="5B0911AF" w14:textId="77777777">
        <w:tc>
          <w:tcPr>
            <w:tcW w:w="4148" w:type="dxa"/>
            <w:gridSpan w:val="3"/>
          </w:tcPr>
          <w:p w14:paraId="4CACE90B" w14:textId="0AE164A1" w:rsidR="00950A29" w:rsidRDefault="00950A29">
            <w:pPr>
              <w:spacing w:after="60"/>
              <w:jc w:val="left"/>
              <w:rPr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1. 系统测试安排：今日整理完善系统并开放端口，组织成员按Story说明开展测试并收集Bug。</w:t>
            </w:r>
          </w:p>
          <w:p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 xml:space="preserve">2. 功能模块介绍：介绍系统前台系统与后台系统的划分及AI智能体编排等核心功能。</w:t>
            </w:r>
          </w:p>
          <w:p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 xml:space="preserve">3. 后续开发计划：明确本次迭代收尾、3期APP开发启动及加强测试等后续安排。</w:t>
            </w:r>
          </w:p>
        </w:tc>
        <w:tc>
          <w:tcPr>
            <w:tcW w:w="4211" w:type="dxa"/>
            <w:gridSpan w:val="3"/>
          </w:tcPr>
          <w:p w14:paraId="0000000A" w14:textId="03DE342E" w:rsidR="00950A29" w:rsidRDefault="00950A29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 xml:space="preserve">1. 今日整理完善系统并开放端口供大家测试，明天修改Bug后再测试，基本完成本次迭代。测试需按照Story上的说明操作，记录测试结果并附上截图，发现Bug在测试系统中反馈，以便及时修改。2期Story已进入转测试阶段，将挑选关键功能测试，简单小模块跳过。27号迭代完成后，开始3期APP开发工作。</w:t>
            </w:r>
          </w:p>
          <w:p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 xml:space="preserve">2. 系统分为前台系统和后台系统；功能包括AI智能体编排、AI提示回复、AI联网搜索、知识库、人脸识别、爬虫爬取最近新闻等，这些功能主要在四期中体现，三期已经包含很多任务且基本完成。</w:t>
            </w:r>
          </w:p>
          <w:p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 xml:space="preserve">3. 今天下午或适当时间分配测试Story并开放电脑端口，大家可通过网络域名登录系统进行测试。目前APP存在适配问题（打开后界面显示不全，疑似未适配全面屏），后续修改。代码提交量已很多，现阶段重点是加强测试，新增功能需细化Story描述（如语音输入输出可分不同场景）。四期将网页新增功能移植到APP上并整体整理。</w:t>
            </w:r>
          </w:p>
        </w:tc>
      </w:tr>
      <w:tr w:rsidR="00950A29" w14:paraId="50005B61" w14:textId="7777777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E84F6" w14:textId="77777777" w:rsidR="00950A29" w:rsidRDefault="00000000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59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9761B" w14:textId="77777777" w:rsidR="00950A29" w:rsidRDefault="00000000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遗留问题：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00199" w14:textId="77777777" w:rsidR="00950A29" w:rsidRDefault="00000000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责任人：</w:t>
            </w:r>
          </w:p>
        </w:tc>
      </w:tr>
      <w:tr w:rsidR="00950A29" w14:paraId="6B3AA081" w14:textId="7777777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0000B" w14:textId="77777777" w:rsidR="00950A29" w:rsidRDefault="00000000">
            <w:pPr>
              <w:spacing w:after="6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9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0000C" w14:textId="7E848B52" w:rsidR="00950A29" w:rsidRDefault="00950A29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 xml:space="preserve">统筹推进今日系统测试，汇总测试中反馈的Bug并安排修改，明天修改后再次测试，27号完成本次迭代。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0000D" w14:textId="77777777" w:rsidR="00950A29" w:rsidRDefault="00000000">
            <w:pPr>
              <w:spacing w:after="60"/>
              <w:jc w:val="left"/>
            </w:pPr>
            <w:r>
              <w:rPr>
                <w:sz w:val="24"/>
                <w:szCs w:val="24"/>
              </w:rPr>
              <w:t>杨天慕</w:t>
            </w:r>
          </w:p>
        </w:tc>
      </w:tr>
      <w:tr w:rsidR="00950A29" w14:paraId="0C026776" w14:textId="7777777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0000E" w14:textId="77777777" w:rsidR="00950A29" w:rsidRDefault="00000000">
            <w:pPr>
              <w:spacing w:after="60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9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0000F" w14:textId="3DE1B4FC" w:rsidR="00950A29" w:rsidRDefault="00950A29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 xml:space="preserve">按Story上的说明对系统进行测试，记录测试结果并附上截图，在测试系统中反馈发现的Bug。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00010" w14:textId="77777777" w:rsidR="00950A29" w:rsidRDefault="00000000">
            <w:pPr>
              <w:spacing w:after="60"/>
              <w:jc w:val="left"/>
            </w:pPr>
            <w:r>
              <w:rPr>
                <w:sz w:val="24"/>
                <w:szCs w:val="24"/>
              </w:rPr>
              <w:t>杨天慕，杨欢，张子涵，燕祎萌，闫宇鑫</w:t>
            </w:r>
          </w:p>
        </w:tc>
      </w:tr>
      <w:tr w:rsidR="00950A29" w14:paraId="1BB66A74" w14:textId="7777777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00011" w14:textId="77777777" w:rsidR="00950A29" w:rsidRDefault="00000000">
            <w:pPr>
              <w:spacing w:after="60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59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00012" w14:textId="115EF26D" w:rsidR="00950A29" w:rsidRDefault="00950A29">
            <w:pPr>
              <w:spacing w:after="60"/>
              <w:jc w:val="left"/>
              <w:rPr>
                <w:rFonts w:hint="eastAsia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修复测试中发现的Bug，包括APP打开后界面显示不全（未适配全面屏）问题，修复后再次进行测试。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00013" w14:textId="77777777" w:rsidR="00950A29" w:rsidRDefault="00000000">
            <w:pPr>
              <w:spacing w:after="60"/>
              <w:jc w:val="left"/>
            </w:pPr>
            <w:r>
              <w:rPr>
                <w:sz w:val="24"/>
                <w:szCs w:val="24"/>
              </w:rPr>
              <w:t>全体成员</w:t>
            </w:r>
          </w:p>
        </w:tc>
      </w:tr>
      <w:tr w:rsidR="00950A29" w14:paraId="67E8C92C" w14:textId="7777777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00014" w14:textId="77777777" w:rsidR="00950A29" w:rsidRDefault="00000000">
            <w:pPr>
              <w:spacing w:after="60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9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00015" w14:textId="0286F88C" w:rsidR="00950A29" w:rsidRDefault="00950A29">
            <w:pPr>
              <w:spacing w:after="60"/>
              <w:jc w:val="left"/>
            </w:pPr>
            <w:r>
              <w:rPr>
                <w:b w:val="0"/>
                <w:bCs w:val="0"/>
                <w:sz w:val="24"/>
                <w:szCs w:val="24"/>
              </w:rPr>
              <w:t xml:space="preserve">新增功能时细化Story描述（如语音输入输出按不同场景区分），为四期网页功能移植至APP做准备。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00016" w14:textId="77777777" w:rsidR="00950A29" w:rsidRDefault="00000000">
            <w:pPr>
              <w:spacing w:after="60"/>
              <w:jc w:val="left"/>
            </w:pPr>
            <w:r>
              <w:rPr>
                <w:sz w:val="24"/>
                <w:szCs w:val="24"/>
              </w:rPr>
              <w:t>全体成员</w:t>
            </w:r>
          </w:p>
        </w:tc>
      </w:tr>
    </w:tbl>
    <w:p w14:paraId="5D85FAC0" w14:textId="77777777" w:rsidR="00950A29" w:rsidRDefault="00950A29"/>
    <w:sectPr w:rsidR="00950A29">
      <w:pgSz w:w="11906" w:h="16838"/>
      <w:pgMar w:top="1440" w:right="180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A29"/>
    <w:rsid w:val="00950A29"/>
    <w:rsid w:val="00AD5F63"/>
    <w:rsid w:val="00CD1709"/>
    <w:rsid w:val="1C5524A2"/>
    <w:rsid w:val="67D31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3178A4"/>
  <w15:docId w15:val="{2573BBE8-A4E2-417B-B567-FDA50BEAE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 w:qFormat="1"/>
    <w:lsdException w:name="endnote text" w:semiHidden="1" w:uiPriority="99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paragraph" w:styleId="1">
    <w:name w:val="heading 1"/>
    <w:next w:val="a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next w:val="a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next w:val="a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next w:val="a"/>
    <w:qFormat/>
    <w:pPr>
      <w:outlineLvl w:val="3"/>
    </w:pPr>
    <w:rPr>
      <w:i/>
      <w:iCs/>
      <w:color w:val="2E74B5"/>
      <w:sz w:val="21"/>
      <w:szCs w:val="22"/>
    </w:rPr>
  </w:style>
  <w:style w:type="paragraph" w:styleId="5">
    <w:name w:val="heading 5"/>
    <w:next w:val="a"/>
    <w:qFormat/>
    <w:pPr>
      <w:outlineLvl w:val="4"/>
    </w:pPr>
    <w:rPr>
      <w:color w:val="2E74B5"/>
      <w:sz w:val="21"/>
      <w:szCs w:val="22"/>
    </w:rPr>
  </w:style>
  <w:style w:type="paragraph" w:styleId="6">
    <w:name w:val="heading 6"/>
    <w:next w:val="a"/>
    <w:qFormat/>
    <w:pPr>
      <w:outlineLvl w:val="5"/>
    </w:pPr>
    <w:rPr>
      <w:color w:val="1F4D78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link w:val="a4"/>
    <w:uiPriority w:val="99"/>
    <w:semiHidden/>
    <w:unhideWhenUsed/>
    <w:qFormat/>
  </w:style>
  <w:style w:type="paragraph" w:styleId="a5">
    <w:name w:val="footnote text"/>
    <w:link w:val="a6"/>
    <w:uiPriority w:val="99"/>
    <w:semiHidden/>
    <w:unhideWhenUsed/>
    <w:qFormat/>
  </w:style>
  <w:style w:type="paragraph" w:styleId="a7">
    <w:name w:val="Title"/>
    <w:qFormat/>
    <w:rPr>
      <w:sz w:val="56"/>
      <w:szCs w:val="56"/>
    </w:rPr>
  </w:style>
  <w:style w:type="character" w:styleId="a8">
    <w:name w:val="endnote reference"/>
    <w:uiPriority w:val="99"/>
    <w:semiHidden/>
    <w:unhideWhenUsed/>
    <w:qFormat/>
    <w:rPr>
      <w:vertAlign w:val="superscript"/>
    </w:rPr>
  </w:style>
  <w:style w:type="character" w:styleId="a9">
    <w:name w:val="Hyperlink"/>
    <w:uiPriority w:val="99"/>
    <w:unhideWhenUsed/>
    <w:qFormat/>
    <w:rPr>
      <w:color w:val="0563C1"/>
      <w:u w:val="single"/>
    </w:rPr>
  </w:style>
  <w:style w:type="character" w:styleId="aa">
    <w:name w:val="footnote reference"/>
    <w:uiPriority w:val="99"/>
    <w:semiHidden/>
    <w:unhideWhenUsed/>
    <w:qFormat/>
    <w:rPr>
      <w:vertAlign w:val="superscript"/>
    </w:rPr>
  </w:style>
  <w:style w:type="paragraph" w:styleId="ab">
    <w:name w:val="List Paragraph"/>
    <w:qFormat/>
    <w:rPr>
      <w:sz w:val="21"/>
      <w:szCs w:val="22"/>
    </w:rPr>
  </w:style>
  <w:style w:type="character" w:customStyle="1" w:styleId="a6">
    <w:name w:val="脚注文本 字符"/>
    <w:link w:val="a5"/>
    <w:uiPriority w:val="99"/>
    <w:semiHidden/>
    <w:unhideWhenUsed/>
    <w:qFormat/>
    <w:rPr>
      <w:sz w:val="20"/>
      <w:szCs w:val="20"/>
    </w:rPr>
  </w:style>
  <w:style w:type="character" w:customStyle="1" w:styleId="a4">
    <w:name w:val="尾注文本 字符"/>
    <w:link w:val="a3"/>
    <w:uiPriority w:val="99"/>
    <w:semiHidden/>
    <w:unhideWhenUsed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</Words>
  <Characters>90</Characters>
  <Application>Microsoft Office Word</Application>
  <DocSecurity>0</DocSecurity>
  <Lines>8</Lines>
  <Paragraphs>7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C</cp:lastModifiedBy>
  <cp:revision>3</cp:revision>
  <dcterms:created xsi:type="dcterms:W3CDTF">2026-08-26T01:06:00Z</dcterms:created>
  <dcterms:modified xsi:type="dcterms:W3CDTF">2026-08-26T01:06:00Z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eyJoZGlkIjoiMzI4NjI3OGI3YTJkMDg2MDAxN2I3ZDE2YmM3NjQwYmQiLCJ1c2VySWQiOiIxMjQ3NDMzNTYxIn0=</vt:lpwstr>
  </property>
  <property fmtid="{D5CDD505-2E9C-101B-9397-08002B2CF9AE}" pid="3" name="KSOProductBuildVer">
    <vt:lpwstr>2052-12.1.0.28043</vt:lpwstr>
  </property>
  <property fmtid="{D5CDD505-2E9C-101B-9397-08002B2CF9AE}" pid="4" name="ICV">
    <vt:lpwstr>27E1D2DCB2C24D9FA955FB78A007E80D_12</vt:lpwstr>
  </property>
</Properties>
</file>