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6F7833" w:rsidRDefault="006F7833" w:rsidP="006F7833">
      <w:pPr>
        <w:rPr>
          <w:rFonts w:ascii="Arial" w:hAnsi="Arial" w:cs="Arial"/>
        </w:rPr>
      </w:pPr>
    </w:p>
    <w:p w:rsidR="006F7833" w:rsidRPr="006F7833" w:rsidRDefault="006F7833" w:rsidP="001947FE">
      <w:pPr>
        <w:spacing w:line="360" w:lineRule="auto"/>
        <w:ind w:firstLine="708"/>
        <w:rPr>
          <w:rFonts w:ascii="Arial" w:hAnsi="Arial" w:cs="Arial"/>
        </w:rPr>
      </w:pPr>
      <w:r w:rsidRPr="006F7833">
        <w:rPr>
          <w:rFonts w:ascii="Arial" w:hAnsi="Arial" w:cs="Arial"/>
          <w:b/>
        </w:rPr>
        <w:t>Título:</w:t>
      </w:r>
      <w:r w:rsidRPr="006F7833">
        <w:rPr>
          <w:rFonts w:ascii="Arial" w:hAnsi="Arial" w:cs="Arial"/>
        </w:rPr>
        <w:tab/>
      </w:r>
      <w:r w:rsidRPr="006F7833">
        <w:rPr>
          <w:rFonts w:ascii="Arial" w:hAnsi="Arial" w:cs="Arial"/>
        </w:rPr>
        <w:tab/>
        <w:t>HW.2- Revisão de código</w:t>
      </w:r>
    </w:p>
    <w:p w:rsidR="006F7833" w:rsidRPr="002C63DC" w:rsidRDefault="006F7833" w:rsidP="001947FE">
      <w:pPr>
        <w:spacing w:line="360" w:lineRule="auto"/>
        <w:ind w:firstLine="708"/>
        <w:rPr>
          <w:rFonts w:ascii="Arial" w:hAnsi="Arial" w:cs="Arial"/>
        </w:rPr>
      </w:pPr>
      <w:r w:rsidRPr="002C63DC">
        <w:rPr>
          <w:rFonts w:ascii="Arial" w:hAnsi="Arial" w:cs="Arial"/>
          <w:b/>
        </w:rPr>
        <w:t>Autor:</w:t>
      </w:r>
      <w:r w:rsidRPr="002C63DC">
        <w:rPr>
          <w:rFonts w:ascii="Arial" w:hAnsi="Arial" w:cs="Arial"/>
          <w:b/>
        </w:rPr>
        <w:tab/>
      </w:r>
      <w:r w:rsidRPr="002C63DC">
        <w:rPr>
          <w:rFonts w:ascii="Arial" w:hAnsi="Arial" w:cs="Arial"/>
          <w:b/>
        </w:rPr>
        <w:tab/>
      </w:r>
      <w:r w:rsidRPr="002C63DC">
        <w:rPr>
          <w:rFonts w:ascii="Arial" w:hAnsi="Arial" w:cs="Arial"/>
        </w:rPr>
        <w:t>65767 João Rafael Duarte de Almeida</w:t>
      </w:r>
    </w:p>
    <w:p w:rsidR="006F7833" w:rsidRPr="002C63DC" w:rsidRDefault="006F7833" w:rsidP="001947FE">
      <w:pPr>
        <w:spacing w:line="360" w:lineRule="auto"/>
        <w:ind w:left="720"/>
        <w:jc w:val="both"/>
        <w:rPr>
          <w:rFonts w:ascii="Arial" w:hAnsi="Arial" w:cs="Arial"/>
        </w:rPr>
      </w:pPr>
      <w:r w:rsidRPr="002C63DC">
        <w:rPr>
          <w:rFonts w:ascii="Arial" w:hAnsi="Arial" w:cs="Arial"/>
          <w:b/>
        </w:rPr>
        <w:t xml:space="preserve">Assunto: </w:t>
      </w:r>
      <w:r w:rsidRPr="002C63DC">
        <w:rPr>
          <w:rFonts w:ascii="Arial" w:hAnsi="Arial" w:cs="Arial"/>
          <w:b/>
        </w:rPr>
        <w:tab/>
      </w:r>
      <w:r>
        <w:rPr>
          <w:rFonts w:ascii="Arial" w:hAnsi="Arial" w:cs="Arial"/>
        </w:rPr>
        <w:t>Revisão do código</w:t>
      </w:r>
      <w:r w:rsidR="001947FE">
        <w:rPr>
          <w:rFonts w:ascii="Arial" w:hAnsi="Arial" w:cs="Arial"/>
        </w:rPr>
        <w:t xml:space="preserve"> de uma aplicação produzida por outro programador</w:t>
      </w:r>
    </w:p>
    <w:p w:rsidR="006F7833" w:rsidRPr="002C63DC" w:rsidRDefault="006F7833" w:rsidP="001947FE">
      <w:pPr>
        <w:spacing w:line="360" w:lineRule="auto"/>
        <w:ind w:left="720"/>
        <w:jc w:val="both"/>
        <w:rPr>
          <w:rFonts w:ascii="Arial" w:hAnsi="Arial" w:cs="Arial"/>
          <w:b/>
        </w:rPr>
      </w:pPr>
      <w:r w:rsidRPr="002C63DC">
        <w:rPr>
          <w:rFonts w:ascii="Arial" w:hAnsi="Arial" w:cs="Arial"/>
          <w:b/>
        </w:rPr>
        <w:t xml:space="preserve">Data: </w:t>
      </w:r>
      <w:r w:rsidRPr="002C63DC">
        <w:rPr>
          <w:rFonts w:ascii="Arial" w:hAnsi="Arial" w:cs="Arial"/>
          <w:b/>
        </w:rPr>
        <w:tab/>
      </w:r>
      <w:r w:rsidRPr="002C63DC">
        <w:rPr>
          <w:rFonts w:ascii="Arial" w:hAnsi="Arial" w:cs="Arial"/>
          <w:b/>
        </w:rPr>
        <w:tab/>
      </w:r>
      <w:r w:rsidR="001947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proofErr w:type="gramStart"/>
      <w:r w:rsidR="001947FE">
        <w:rPr>
          <w:rFonts w:ascii="Arial" w:hAnsi="Arial" w:cs="Arial"/>
        </w:rPr>
        <w:t>de</w:t>
      </w:r>
      <w:proofErr w:type="gramEnd"/>
      <w:r w:rsidR="001947FE">
        <w:rPr>
          <w:rFonts w:ascii="Arial" w:hAnsi="Arial" w:cs="Arial"/>
        </w:rPr>
        <w:t xml:space="preserve"> Març</w:t>
      </w:r>
      <w:r>
        <w:rPr>
          <w:rFonts w:ascii="Arial" w:hAnsi="Arial" w:cs="Arial"/>
        </w:rPr>
        <w:t>o</w:t>
      </w:r>
      <w:r w:rsidR="001947FE">
        <w:rPr>
          <w:rFonts w:ascii="Arial" w:hAnsi="Arial" w:cs="Arial"/>
        </w:rPr>
        <w:t xml:space="preserve"> de 2015</w:t>
      </w: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rPr>
          <w:rFonts w:ascii="Arial" w:hAnsi="Arial" w:cs="Arial"/>
          <w:b/>
        </w:rPr>
      </w:pPr>
    </w:p>
    <w:p w:rsidR="006F7833" w:rsidRPr="002C63DC" w:rsidRDefault="006F7833" w:rsidP="006F7833">
      <w:pPr>
        <w:spacing w:line="360" w:lineRule="auto"/>
        <w:jc w:val="center"/>
        <w:rPr>
          <w:rFonts w:ascii="Arial" w:hAnsi="Arial" w:cs="Arial"/>
        </w:rPr>
      </w:pPr>
      <w:r w:rsidRPr="002C63DC">
        <w:rPr>
          <w:rFonts w:ascii="Arial" w:hAnsi="Arial" w:cs="Arial"/>
        </w:rPr>
        <w:t xml:space="preserve">Trabalho efetuado no âmbito da disciplina </w:t>
      </w:r>
      <w:proofErr w:type="gramStart"/>
      <w:r w:rsidRPr="002C63DC">
        <w:rPr>
          <w:rFonts w:ascii="Arial" w:hAnsi="Arial" w:cs="Arial"/>
        </w:rPr>
        <w:t>de</w:t>
      </w:r>
      <w:proofErr w:type="gramEnd"/>
      <w:r w:rsidRPr="002C63DC">
        <w:rPr>
          <w:rFonts w:ascii="Arial" w:hAnsi="Arial" w:cs="Arial"/>
        </w:rPr>
        <w:t xml:space="preserve"> </w:t>
      </w:r>
    </w:p>
    <w:p w:rsidR="006F7833" w:rsidRPr="002C63DC" w:rsidRDefault="001947FE" w:rsidP="006F783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Teste e Qualidade do Software</w:t>
      </w:r>
    </w:p>
    <w:p w:rsidR="006F7833" w:rsidRPr="002C63DC" w:rsidRDefault="006F7833" w:rsidP="006F7833">
      <w:pPr>
        <w:spacing w:line="36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</w:t>
      </w:r>
      <w:proofErr w:type="gramEnd"/>
      <w:r>
        <w:rPr>
          <w:rFonts w:ascii="Arial" w:hAnsi="Arial" w:cs="Arial"/>
        </w:rPr>
        <w:t xml:space="preserve"> Licenciatura em Engenharia Informática</w:t>
      </w:r>
    </w:p>
    <w:p w:rsidR="006F7833" w:rsidRPr="002C63DC" w:rsidRDefault="006F7833" w:rsidP="006F7833">
      <w:pPr>
        <w:spacing w:line="360" w:lineRule="auto"/>
        <w:jc w:val="center"/>
        <w:rPr>
          <w:rFonts w:ascii="Arial" w:hAnsi="Arial" w:cs="Arial"/>
        </w:rPr>
      </w:pPr>
    </w:p>
    <w:p w:rsidR="006F7833" w:rsidRPr="002C63DC" w:rsidRDefault="006F7833" w:rsidP="006F7833">
      <w:pPr>
        <w:spacing w:line="360" w:lineRule="auto"/>
        <w:jc w:val="center"/>
        <w:rPr>
          <w:rFonts w:ascii="Arial" w:hAnsi="Arial" w:cs="Arial"/>
        </w:rPr>
      </w:pPr>
      <w:proofErr w:type="gramStart"/>
      <w:r w:rsidRPr="002C63DC">
        <w:rPr>
          <w:rFonts w:ascii="Arial" w:hAnsi="Arial" w:cs="Arial"/>
        </w:rPr>
        <w:t>Docente(s</w:t>
      </w:r>
      <w:proofErr w:type="gramEnd"/>
      <w:r w:rsidRPr="002C63DC">
        <w:rPr>
          <w:rFonts w:ascii="Arial" w:hAnsi="Arial" w:cs="Arial"/>
        </w:rPr>
        <w:t>) responsável(eis)</w:t>
      </w:r>
    </w:p>
    <w:p w:rsidR="006F7833" w:rsidRDefault="006F7833" w:rsidP="001947FE">
      <w:pPr>
        <w:spacing w:line="360" w:lineRule="auto"/>
        <w:jc w:val="center"/>
        <w:rPr>
          <w:rFonts w:ascii="Arial" w:hAnsi="Arial" w:cs="Arial"/>
        </w:rPr>
      </w:pPr>
      <w:r w:rsidRPr="002C63DC">
        <w:rPr>
          <w:rFonts w:ascii="Arial" w:hAnsi="Arial" w:cs="Arial"/>
        </w:rPr>
        <w:t xml:space="preserve">Prof. </w:t>
      </w:r>
      <w:r w:rsidR="001947FE">
        <w:rPr>
          <w:rFonts w:ascii="Arial" w:hAnsi="Arial" w:cs="Arial"/>
        </w:rPr>
        <w:t>Ilídio Oliveira</w:t>
      </w:r>
      <w:r>
        <w:rPr>
          <w:rFonts w:ascii="Arial" w:hAnsi="Arial" w:cs="Arial"/>
        </w:rPr>
        <w:br w:type="page"/>
      </w:r>
    </w:p>
    <w:p w:rsidR="002E5C38" w:rsidRPr="002E5C38" w:rsidRDefault="002E5C38" w:rsidP="002E5C38">
      <w:pPr>
        <w:spacing w:line="360" w:lineRule="auto"/>
        <w:jc w:val="both"/>
        <w:rPr>
          <w:rFonts w:ascii="Arial" w:hAnsi="Arial" w:cs="Arial"/>
        </w:rPr>
      </w:pPr>
      <w:r w:rsidRPr="002E5C38">
        <w:rPr>
          <w:rFonts w:ascii="Arial" w:hAnsi="Arial" w:cs="Arial"/>
        </w:rPr>
        <w:lastRenderedPageBreak/>
        <w:t xml:space="preserve">Após analisar o projeto, foi possível verificar alguns aspetos que não são avaliadas diretamente usando os </w:t>
      </w:r>
      <w:proofErr w:type="spellStart"/>
      <w:r w:rsidRPr="002E5C38">
        <w:rPr>
          <w:rFonts w:ascii="Arial" w:hAnsi="Arial" w:cs="Arial"/>
          <w:i/>
        </w:rPr>
        <w:t>Code</w:t>
      </w:r>
      <w:proofErr w:type="spellEnd"/>
      <w:r w:rsidRPr="002E5C38">
        <w:rPr>
          <w:rFonts w:ascii="Arial" w:hAnsi="Arial" w:cs="Arial"/>
          <w:i/>
        </w:rPr>
        <w:t xml:space="preserve"> </w:t>
      </w:r>
      <w:proofErr w:type="spellStart"/>
      <w:r w:rsidRPr="002E5C38">
        <w:rPr>
          <w:rFonts w:ascii="Arial" w:hAnsi="Arial" w:cs="Arial"/>
          <w:i/>
        </w:rPr>
        <w:t>smells</w:t>
      </w:r>
      <w:proofErr w:type="spellEnd"/>
      <w:r w:rsidRPr="002E5C38">
        <w:rPr>
          <w:rFonts w:ascii="Arial" w:hAnsi="Arial" w:cs="Arial"/>
          <w:i/>
        </w:rPr>
        <w:t xml:space="preserve"> </w:t>
      </w:r>
      <w:r w:rsidRPr="002E5C38">
        <w:rPr>
          <w:rFonts w:ascii="Arial" w:hAnsi="Arial" w:cs="Arial"/>
        </w:rPr>
        <w:t>mas que é importante ter em conta.</w:t>
      </w:r>
    </w:p>
    <w:p w:rsidR="002E5C38" w:rsidRDefault="002E5C38" w:rsidP="002E5C38">
      <w:pPr>
        <w:spacing w:line="360" w:lineRule="auto"/>
        <w:jc w:val="both"/>
        <w:rPr>
          <w:rFonts w:ascii="Arial" w:hAnsi="Arial" w:cs="Arial"/>
        </w:rPr>
      </w:pPr>
      <w:r w:rsidRPr="002E5C38">
        <w:rPr>
          <w:rFonts w:ascii="Arial" w:hAnsi="Arial" w:cs="Arial"/>
        </w:rPr>
        <w:t xml:space="preserve">Um dos aspetos é que o projeto não realiza nenhuma opção se for executado e as funções que deveria executar no </w:t>
      </w:r>
      <w:proofErr w:type="spellStart"/>
      <w:r w:rsidRPr="002E5C38">
        <w:rPr>
          <w:rFonts w:ascii="Arial" w:hAnsi="Arial" w:cs="Arial"/>
          <w:i/>
        </w:rPr>
        <w:t>main</w:t>
      </w:r>
      <w:proofErr w:type="spellEnd"/>
      <w:r w:rsidRPr="002E5C38">
        <w:rPr>
          <w:rFonts w:ascii="Arial" w:hAnsi="Arial" w:cs="Arial"/>
          <w:i/>
        </w:rPr>
        <w:t xml:space="preserve"> </w:t>
      </w:r>
      <w:r w:rsidRPr="002E5C38">
        <w:rPr>
          <w:rFonts w:ascii="Arial" w:hAnsi="Arial" w:cs="Arial"/>
        </w:rPr>
        <w:t>estão vazias.</w:t>
      </w:r>
    </w:p>
    <w:p w:rsidR="002E5C38" w:rsidRPr="002E5C38" w:rsidRDefault="002E5C38" w:rsidP="002E5C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análise usando os paramentos do </w:t>
      </w:r>
      <w:proofErr w:type="spellStart"/>
      <w:r>
        <w:rPr>
          <w:rFonts w:ascii="Arial" w:hAnsi="Arial" w:cs="Arial"/>
          <w:i/>
        </w:rPr>
        <w:t>Code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smells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nem sempre pode ser muito conclusi</w:t>
      </w:r>
      <w:r w:rsidR="00A4747B">
        <w:rPr>
          <w:rFonts w:ascii="Arial" w:hAnsi="Arial" w:cs="Arial"/>
        </w:rPr>
        <w:t>va, pois alguns critérios não são</w:t>
      </w:r>
      <w:r>
        <w:rPr>
          <w:rFonts w:ascii="Arial" w:hAnsi="Arial" w:cs="Arial"/>
        </w:rPr>
        <w:t xml:space="preserve"> aplicáveis neste projeto. </w:t>
      </w:r>
    </w:p>
    <w:p w:rsidR="002E5C38" w:rsidRDefault="002E5C38" w:rsidP="002E5C38">
      <w:pPr>
        <w:spacing w:line="360" w:lineRule="auto"/>
        <w:jc w:val="both"/>
        <w:rPr>
          <w:rFonts w:ascii="Arial" w:hAnsi="Arial" w:cs="Arial"/>
        </w:rPr>
      </w:pPr>
      <w:proofErr w:type="spellStart"/>
      <w:r w:rsidRPr="00786E6C">
        <w:rPr>
          <w:rFonts w:ascii="Arial" w:hAnsi="Arial" w:cs="Arial"/>
          <w:b/>
        </w:rPr>
        <w:t>Duplicated</w:t>
      </w:r>
      <w:proofErr w:type="spellEnd"/>
      <w:r w:rsidRPr="00786E6C">
        <w:rPr>
          <w:rFonts w:ascii="Arial" w:hAnsi="Arial" w:cs="Arial"/>
          <w:b/>
        </w:rPr>
        <w:t xml:space="preserve"> </w:t>
      </w:r>
      <w:proofErr w:type="spellStart"/>
      <w:r w:rsidRPr="00786E6C">
        <w:rPr>
          <w:rFonts w:ascii="Arial" w:hAnsi="Arial" w:cs="Arial"/>
          <w:b/>
        </w:rPr>
        <w:t>Code</w:t>
      </w:r>
      <w:proofErr w:type="spellEnd"/>
      <w:r w:rsidRPr="002E5C38">
        <w:rPr>
          <w:rFonts w:ascii="Arial" w:hAnsi="Arial" w:cs="Arial"/>
        </w:rPr>
        <w:t>: Não tem</w:t>
      </w:r>
      <w:r>
        <w:rPr>
          <w:rFonts w:ascii="Arial" w:hAnsi="Arial" w:cs="Arial"/>
        </w:rPr>
        <w:t xml:space="preserve"> código duplicado, existe código similar na função de “</w:t>
      </w:r>
      <w:proofErr w:type="spellStart"/>
      <w:r>
        <w:rPr>
          <w:rFonts w:ascii="Arial" w:hAnsi="Arial" w:cs="Arial"/>
        </w:rPr>
        <w:t>encriptarAES</w:t>
      </w:r>
      <w:proofErr w:type="spellEnd"/>
      <w:r>
        <w:rPr>
          <w:rFonts w:ascii="Arial" w:hAnsi="Arial" w:cs="Arial"/>
        </w:rPr>
        <w:t>” e “</w:t>
      </w:r>
      <w:proofErr w:type="spellStart"/>
      <w:r>
        <w:rPr>
          <w:rFonts w:ascii="Arial" w:hAnsi="Arial" w:cs="Arial"/>
        </w:rPr>
        <w:t>decriptarAES</w:t>
      </w:r>
      <w:proofErr w:type="spellEnd"/>
      <w:r>
        <w:rPr>
          <w:rFonts w:ascii="Arial" w:hAnsi="Arial" w:cs="Arial"/>
        </w:rPr>
        <w:t>”, mas de modo a facilitar o uso das mesmas, estando separadas poderá ser uma boa política, mas não a mais correta.</w:t>
      </w:r>
    </w:p>
    <w:p w:rsidR="00786E6C" w:rsidRDefault="00786E6C" w:rsidP="002E5C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Long </w:t>
      </w:r>
      <w:proofErr w:type="spellStart"/>
      <w:r>
        <w:rPr>
          <w:rFonts w:ascii="Arial" w:hAnsi="Arial" w:cs="Arial"/>
          <w:b/>
        </w:rPr>
        <w:t>Method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Os métodos implementados são curtos e de fácil compreensão.</w:t>
      </w:r>
    </w:p>
    <w:p w:rsidR="00786E6C" w:rsidRDefault="00786E6C" w:rsidP="002E5C3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Large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Class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As classes não são exaustivas, e não possuem código redundante nas mesmas. Cada classe tem apenas o que é necessário ter.</w:t>
      </w:r>
    </w:p>
    <w:p w:rsidR="00786E6C" w:rsidRDefault="00786E6C" w:rsidP="002E5C3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Large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Parameter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List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A quantidade de parâmetros de todas as funções é curta.</w:t>
      </w:r>
    </w:p>
    <w:p w:rsidR="00786E6C" w:rsidRDefault="00DD31EE" w:rsidP="002E5C38">
      <w:pPr>
        <w:spacing w:line="360" w:lineRule="auto"/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t>Divergent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Change</w:t>
      </w:r>
      <w:proofErr w:type="spellEnd"/>
      <w:r>
        <w:rPr>
          <w:rFonts w:ascii="Arial" w:hAnsi="Arial" w:cs="Arial"/>
          <w:b/>
        </w:rPr>
        <w:t>:</w:t>
      </w:r>
      <w:r w:rsidR="009F515F">
        <w:rPr>
          <w:rFonts w:ascii="Arial" w:hAnsi="Arial" w:cs="Arial"/>
          <w:b/>
        </w:rPr>
        <w:t xml:space="preserve"> </w:t>
      </w:r>
      <w:r w:rsidR="009F515F">
        <w:rPr>
          <w:rFonts w:ascii="Arial" w:hAnsi="Arial" w:cs="Arial"/>
        </w:rPr>
        <w:t xml:space="preserve">Na classe </w:t>
      </w:r>
      <w:proofErr w:type="spellStart"/>
      <w:r w:rsidR="009F515F" w:rsidRPr="009F515F">
        <w:rPr>
          <w:rFonts w:ascii="Arial" w:hAnsi="Arial" w:cs="Arial"/>
          <w:i/>
        </w:rPr>
        <w:t>Seguranca</w:t>
      </w:r>
      <w:proofErr w:type="spellEnd"/>
      <w:r w:rsidR="009F515F">
        <w:rPr>
          <w:rFonts w:ascii="Arial" w:hAnsi="Arial" w:cs="Arial"/>
        </w:rPr>
        <w:t xml:space="preserve">, existem a função de cifra que poderia receber um </w:t>
      </w:r>
      <w:proofErr w:type="spellStart"/>
      <w:r w:rsidR="009F515F" w:rsidRPr="009F515F">
        <w:rPr>
          <w:rFonts w:ascii="Arial" w:hAnsi="Arial" w:cs="Arial"/>
        </w:rPr>
        <w:t>array</w:t>
      </w:r>
      <w:proofErr w:type="spellEnd"/>
      <w:r w:rsidR="009F515F">
        <w:rPr>
          <w:rFonts w:ascii="Arial" w:hAnsi="Arial" w:cs="Arial"/>
        </w:rPr>
        <w:t xml:space="preserve"> de </w:t>
      </w:r>
      <w:r w:rsidR="009F515F" w:rsidRPr="009F515F">
        <w:rPr>
          <w:rFonts w:ascii="Arial" w:hAnsi="Arial" w:cs="Arial"/>
          <w:i/>
        </w:rPr>
        <w:t>bytes</w:t>
      </w:r>
      <w:r w:rsidR="009F515F">
        <w:rPr>
          <w:rFonts w:ascii="Arial" w:hAnsi="Arial" w:cs="Arial"/>
        </w:rPr>
        <w:t xml:space="preserve"> em vez de uma </w:t>
      </w:r>
      <w:proofErr w:type="spellStart"/>
      <w:r w:rsidR="009F515F" w:rsidRPr="009F515F">
        <w:rPr>
          <w:rFonts w:ascii="Arial" w:hAnsi="Arial" w:cs="Arial"/>
          <w:i/>
        </w:rPr>
        <w:t>String</w:t>
      </w:r>
      <w:proofErr w:type="spellEnd"/>
      <w:r w:rsidR="009F515F">
        <w:rPr>
          <w:rFonts w:ascii="Arial" w:hAnsi="Arial" w:cs="Arial"/>
        </w:rPr>
        <w:t xml:space="preserve"> para pode ser reutilizada mais facilmente. Assim como a função de decifra poderia retornar um </w:t>
      </w:r>
      <w:proofErr w:type="spellStart"/>
      <w:r w:rsidR="009F515F">
        <w:rPr>
          <w:rFonts w:ascii="Arial" w:hAnsi="Arial" w:cs="Arial"/>
        </w:rPr>
        <w:t>array</w:t>
      </w:r>
      <w:proofErr w:type="spellEnd"/>
      <w:r w:rsidR="009F515F">
        <w:rPr>
          <w:rFonts w:ascii="Arial" w:hAnsi="Arial" w:cs="Arial"/>
        </w:rPr>
        <w:t xml:space="preserve"> de </w:t>
      </w:r>
      <w:r w:rsidR="009F515F" w:rsidRPr="009F515F">
        <w:rPr>
          <w:rFonts w:ascii="Arial" w:hAnsi="Arial" w:cs="Arial"/>
          <w:i/>
        </w:rPr>
        <w:t>bytes</w:t>
      </w:r>
      <w:r w:rsidR="009F515F">
        <w:rPr>
          <w:rFonts w:ascii="Arial" w:hAnsi="Arial" w:cs="Arial"/>
        </w:rPr>
        <w:t xml:space="preserve"> em vez de uma </w:t>
      </w:r>
      <w:proofErr w:type="spellStart"/>
      <w:r w:rsidR="009F515F" w:rsidRPr="009F515F">
        <w:rPr>
          <w:rFonts w:ascii="Arial" w:hAnsi="Arial" w:cs="Arial"/>
          <w:i/>
        </w:rPr>
        <w:t>String</w:t>
      </w:r>
      <w:proofErr w:type="spellEnd"/>
      <w:r w:rsidR="009F515F" w:rsidRPr="009F515F">
        <w:rPr>
          <w:rFonts w:ascii="Arial" w:hAnsi="Arial" w:cs="Arial"/>
          <w:i/>
        </w:rPr>
        <w:t>.</w:t>
      </w:r>
    </w:p>
    <w:p w:rsidR="009F515F" w:rsidRDefault="009F515F" w:rsidP="002E5C3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Feature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Envy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A função </w:t>
      </w:r>
      <w:proofErr w:type="spellStart"/>
      <w:r>
        <w:rPr>
          <w:rFonts w:ascii="Arial" w:hAnsi="Arial" w:cs="Arial"/>
          <w:i/>
        </w:rPr>
        <w:t>getPass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invoca uma outra função usada noutra classe. Caso a função </w:t>
      </w:r>
      <w:r w:rsidR="00A4747B">
        <w:rPr>
          <w:rFonts w:ascii="Arial" w:hAnsi="Arial" w:cs="Arial"/>
        </w:rPr>
        <w:t>fizesse</w:t>
      </w:r>
      <w:r>
        <w:rPr>
          <w:rFonts w:ascii="Arial" w:hAnsi="Arial" w:cs="Arial"/>
        </w:rPr>
        <w:t xml:space="preserve"> o suposto, deveria estar na classe </w:t>
      </w:r>
      <w:r>
        <w:rPr>
          <w:rFonts w:ascii="Arial" w:hAnsi="Arial" w:cs="Arial"/>
          <w:i/>
        </w:rPr>
        <w:t>Utilizador.</w:t>
      </w:r>
    </w:p>
    <w:p w:rsidR="009F515F" w:rsidRDefault="009F515F" w:rsidP="002E5C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Data </w:t>
      </w:r>
      <w:proofErr w:type="spellStart"/>
      <w:r>
        <w:rPr>
          <w:rFonts w:ascii="Arial" w:hAnsi="Arial" w:cs="Arial"/>
          <w:b/>
        </w:rPr>
        <w:t>Clumps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Os dados do utilizador estão juntos numa classe.</w:t>
      </w:r>
    </w:p>
    <w:p w:rsidR="009F515F" w:rsidRDefault="009F515F" w:rsidP="002E5C3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Lazy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Class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A classe </w:t>
      </w:r>
      <w:proofErr w:type="spellStart"/>
      <w:r>
        <w:rPr>
          <w:rFonts w:ascii="Arial" w:hAnsi="Arial" w:cs="Arial"/>
          <w:i/>
        </w:rPr>
        <w:t>FicheiroDados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apesar de não estar completa, nesta situação poderá não compensar a sua existência.</w:t>
      </w:r>
    </w:p>
    <w:p w:rsidR="009F515F" w:rsidRDefault="009F515F" w:rsidP="002E5C3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Speculative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Generality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Neste caso a classe </w:t>
      </w:r>
      <w:proofErr w:type="spellStart"/>
      <w:r w:rsidRPr="009F515F">
        <w:rPr>
          <w:rFonts w:ascii="Arial" w:hAnsi="Arial" w:cs="Arial"/>
          <w:i/>
        </w:rPr>
        <w:t>FicheiroDados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9F515F">
        <w:rPr>
          <w:rFonts w:ascii="Arial" w:hAnsi="Arial" w:cs="Arial"/>
          <w:i/>
        </w:rPr>
        <w:t>Seg</w:t>
      </w:r>
      <w:r>
        <w:rPr>
          <w:rFonts w:ascii="Arial" w:hAnsi="Arial" w:cs="Arial"/>
          <w:i/>
        </w:rPr>
        <w:t>uranca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não são usados para nada, mas devido ao facto do projeto estar incompleto, por isso este “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smell</w:t>
      </w:r>
      <w:proofErr w:type="spellEnd"/>
      <w:r>
        <w:rPr>
          <w:rFonts w:ascii="Arial" w:hAnsi="Arial" w:cs="Arial"/>
        </w:rPr>
        <w:t>” pode não ser aplicável.</w:t>
      </w:r>
    </w:p>
    <w:p w:rsidR="001C40DF" w:rsidRDefault="00C12A99" w:rsidP="002E5C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Data </w:t>
      </w:r>
      <w:proofErr w:type="spellStart"/>
      <w:r>
        <w:rPr>
          <w:rFonts w:ascii="Arial" w:hAnsi="Arial" w:cs="Arial"/>
          <w:b/>
        </w:rPr>
        <w:t>Class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Aplicável no caso da classe </w:t>
      </w:r>
      <w:r>
        <w:rPr>
          <w:rFonts w:ascii="Arial" w:hAnsi="Arial" w:cs="Arial"/>
          <w:i/>
        </w:rPr>
        <w:t>Utilizador</w:t>
      </w:r>
      <w:r>
        <w:rPr>
          <w:rFonts w:ascii="Arial" w:hAnsi="Arial" w:cs="Arial"/>
        </w:rPr>
        <w:t>, este apenas tem “</w:t>
      </w:r>
      <w:proofErr w:type="spellStart"/>
      <w:r>
        <w:rPr>
          <w:rFonts w:ascii="Arial" w:hAnsi="Arial" w:cs="Arial"/>
        </w:rPr>
        <w:t>gets</w:t>
      </w:r>
      <w:proofErr w:type="spellEnd"/>
      <w:r>
        <w:rPr>
          <w:rFonts w:ascii="Arial" w:hAnsi="Arial" w:cs="Arial"/>
        </w:rPr>
        <w:t xml:space="preserve">” e uma função que invoca outra que está noutra classe. Poderia ser organizado de outro modo a que o a classe </w:t>
      </w:r>
      <w:r>
        <w:rPr>
          <w:rFonts w:ascii="Arial" w:hAnsi="Arial" w:cs="Arial"/>
          <w:i/>
        </w:rPr>
        <w:t xml:space="preserve">Utilizador </w:t>
      </w:r>
      <w:r>
        <w:rPr>
          <w:rFonts w:ascii="Arial" w:hAnsi="Arial" w:cs="Arial"/>
        </w:rPr>
        <w:t>tivesse mais funções relacionadas com o objeto em questão.</w:t>
      </w:r>
    </w:p>
    <w:p w:rsidR="00C12A99" w:rsidRPr="00C12A99" w:rsidRDefault="00C12A99" w:rsidP="002E5C3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Comments</w:t>
      </w:r>
      <w:proofErr w:type="spellEnd"/>
      <w:r>
        <w:rPr>
          <w:rFonts w:ascii="Arial" w:hAnsi="Arial" w:cs="Arial"/>
          <w:b/>
        </w:rPr>
        <w:t xml:space="preserve">: </w:t>
      </w:r>
      <w:r w:rsidR="005E20B0">
        <w:rPr>
          <w:rFonts w:ascii="Arial" w:hAnsi="Arial" w:cs="Arial"/>
        </w:rPr>
        <w:t>Todos os comentários usados não estão lá a fazer nada, as funções por si só já são explicativas.</w:t>
      </w:r>
    </w:p>
    <w:p w:rsidR="009F515F" w:rsidRDefault="009F515F" w:rsidP="002E5C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Devido a ser um projeto pequeno, houve “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smells</w:t>
      </w:r>
      <w:proofErr w:type="spellEnd"/>
      <w:r>
        <w:rPr>
          <w:rFonts w:ascii="Arial" w:hAnsi="Arial" w:cs="Arial"/>
        </w:rPr>
        <w:t xml:space="preserve">” que não foram mencionados, pois não eram aplicáveis </w:t>
      </w:r>
      <w:r w:rsidR="001C40DF">
        <w:rPr>
          <w:rFonts w:ascii="Arial" w:hAnsi="Arial" w:cs="Arial"/>
        </w:rPr>
        <w:t>em nenhuma situação</w:t>
      </w:r>
      <w:r>
        <w:rPr>
          <w:rFonts w:ascii="Arial" w:hAnsi="Arial" w:cs="Arial"/>
        </w:rPr>
        <w:t>.</w:t>
      </w:r>
    </w:p>
    <w:p w:rsidR="005E20B0" w:rsidRDefault="005E20B0" w:rsidP="002E5C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 base nas pistas fornecidas no enunciado, e usando o livro “</w:t>
      </w:r>
      <w:proofErr w:type="spellStart"/>
      <w:r>
        <w:rPr>
          <w:rFonts w:ascii="Arial" w:hAnsi="Arial" w:cs="Arial"/>
        </w:rPr>
        <w:t>Clean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” pode-se analisar o código mais pormenorizadamente. Os nomes das entidades, em quase todas as situações, são autoexplicativas, ou seja, pelo seu nome consegue-se perceber qual a sua utilidade, mas existe algumas variáveis que mesmo assim poderiam ser mudadas como a utilização de “f” como nome de uma variável do tipo </w:t>
      </w:r>
      <w:r>
        <w:rPr>
          <w:rFonts w:ascii="Arial" w:hAnsi="Arial" w:cs="Arial"/>
          <w:i/>
        </w:rPr>
        <w:t>File.</w:t>
      </w:r>
    </w:p>
    <w:p w:rsidR="005E20B0" w:rsidRPr="005E20B0" w:rsidRDefault="005E20B0" w:rsidP="002E5C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métodos até fazem de menos pois estão incompletos, como já foi referido</w:t>
      </w:r>
      <w:r w:rsidR="00A4747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 o código não é robusto.</w:t>
      </w:r>
    </w:p>
    <w:p w:rsidR="00DD31EE" w:rsidRDefault="00DD31EE" w:rsidP="002E5C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esta </w:t>
      </w:r>
      <w:r w:rsidR="001947FE">
        <w:rPr>
          <w:rFonts w:ascii="Arial" w:hAnsi="Arial" w:cs="Arial"/>
        </w:rPr>
        <w:t>análise</w:t>
      </w:r>
      <w:r>
        <w:rPr>
          <w:rFonts w:ascii="Arial" w:hAnsi="Arial" w:cs="Arial"/>
        </w:rPr>
        <w:t xml:space="preserve"> ainda foi possível verificar alguns erros no código,</w:t>
      </w:r>
      <w:r w:rsidR="001947FE">
        <w:rPr>
          <w:rFonts w:ascii="Arial" w:hAnsi="Arial" w:cs="Arial"/>
        </w:rPr>
        <w:t xml:space="preserve"> que iriam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1947FE">
        <w:rPr>
          <w:rFonts w:ascii="Arial" w:hAnsi="Arial" w:cs="Arial"/>
        </w:rPr>
        <w:t>provocar</w:t>
      </w:r>
      <w:r>
        <w:rPr>
          <w:rFonts w:ascii="Arial" w:hAnsi="Arial" w:cs="Arial"/>
        </w:rPr>
        <w:t xml:space="preserve"> erros de execução. Alguns destes erros são:</w:t>
      </w:r>
    </w:p>
    <w:p w:rsidR="00DD31EE" w:rsidRDefault="00DD31EE" w:rsidP="00DD31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switch</w:t>
      </w:r>
      <w:proofErr w:type="spellEnd"/>
      <w:r>
        <w:rPr>
          <w:rFonts w:ascii="Arial" w:hAnsi="Arial" w:cs="Arial"/>
        </w:rPr>
        <w:t xml:space="preserve"> usado no </w:t>
      </w:r>
      <w:proofErr w:type="spellStart"/>
      <w:r>
        <w:rPr>
          <w:rFonts w:ascii="Arial" w:hAnsi="Arial" w:cs="Arial"/>
          <w:i/>
        </w:rPr>
        <w:t>main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para selecionar a opção a realizar não tem um </w:t>
      </w:r>
      <w:proofErr w:type="spellStart"/>
      <w:r>
        <w:rPr>
          <w:rFonts w:ascii="Arial" w:hAnsi="Arial" w:cs="Arial"/>
        </w:rPr>
        <w:t>default</w:t>
      </w:r>
      <w:proofErr w:type="spellEnd"/>
      <w:r>
        <w:rPr>
          <w:rFonts w:ascii="Arial" w:hAnsi="Arial" w:cs="Arial"/>
        </w:rPr>
        <w:t>, logo se o utilizador usa se um campo não previsto a aplicação daria erro.</w:t>
      </w:r>
    </w:p>
    <w:p w:rsidR="00DD31EE" w:rsidRDefault="00DD31EE" w:rsidP="00DD31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usado no </w:t>
      </w:r>
      <w:proofErr w:type="spellStart"/>
      <w:r>
        <w:rPr>
          <w:rFonts w:ascii="Arial" w:hAnsi="Arial" w:cs="Arial"/>
          <w:i/>
        </w:rPr>
        <w:t>main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com a condição </w:t>
      </w:r>
      <w:proofErr w:type="spellStart"/>
      <w:r w:rsidRPr="006F7833">
        <w:rPr>
          <w:rFonts w:ascii="Arial" w:hAnsi="Arial" w:cs="Arial"/>
          <w:i/>
        </w:rPr>
        <w:t>true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nunca permitiria que a aplicação termina-se, a não ser que fosse usado um “</w:t>
      </w:r>
      <w:proofErr w:type="spellStart"/>
      <w:r>
        <w:rPr>
          <w:rFonts w:ascii="Arial" w:hAnsi="Arial" w:cs="Arial"/>
        </w:rPr>
        <w:t>System.</w:t>
      </w:r>
      <w:proofErr w:type="gramStart"/>
      <w:r>
        <w:rPr>
          <w:rFonts w:ascii="Arial" w:hAnsi="Arial" w:cs="Arial"/>
        </w:rPr>
        <w:t>exit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)” na função sair().</w:t>
      </w:r>
    </w:p>
    <w:p w:rsidR="00DD31EE" w:rsidRDefault="00DD31EE" w:rsidP="00DD31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função </w:t>
      </w:r>
      <w:proofErr w:type="spellStart"/>
      <w:r>
        <w:rPr>
          <w:rFonts w:ascii="Arial" w:hAnsi="Arial" w:cs="Arial"/>
          <w:i/>
        </w:rPr>
        <w:t>encriptarAES</w:t>
      </w:r>
      <w:proofErr w:type="spellEnd"/>
      <w:r>
        <w:rPr>
          <w:rFonts w:ascii="Arial" w:hAnsi="Arial" w:cs="Arial"/>
          <w:i/>
        </w:rPr>
        <w:t xml:space="preserve"> </w:t>
      </w:r>
      <w:r w:rsidR="006F7833">
        <w:rPr>
          <w:rFonts w:ascii="Arial" w:hAnsi="Arial" w:cs="Arial"/>
        </w:rPr>
        <w:t>contem o</w:t>
      </w:r>
      <w:r>
        <w:rPr>
          <w:rFonts w:ascii="Arial" w:hAnsi="Arial" w:cs="Arial"/>
        </w:rPr>
        <w:t xml:space="preserve"> argumento </w:t>
      </w:r>
      <w:r w:rsidR="006F7833">
        <w:rPr>
          <w:rFonts w:ascii="Arial" w:hAnsi="Arial" w:cs="Arial"/>
        </w:rPr>
        <w:t xml:space="preserve">frase </w:t>
      </w:r>
      <w:r>
        <w:rPr>
          <w:rFonts w:ascii="Arial" w:hAnsi="Arial" w:cs="Arial"/>
        </w:rPr>
        <w:t xml:space="preserve">do tipo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que se fosse alterado para o tipo </w:t>
      </w:r>
      <w:proofErr w:type="gramStart"/>
      <w:r>
        <w:rPr>
          <w:rFonts w:ascii="Arial" w:hAnsi="Arial" w:cs="Arial"/>
        </w:rPr>
        <w:t>byte[</w:t>
      </w:r>
      <w:proofErr w:type="gramEnd"/>
      <w:r>
        <w:rPr>
          <w:rFonts w:ascii="Arial" w:hAnsi="Arial" w:cs="Arial"/>
        </w:rPr>
        <w:t>]</w:t>
      </w:r>
      <w:r w:rsidR="006F7833">
        <w:rPr>
          <w:rFonts w:ascii="Arial" w:hAnsi="Arial" w:cs="Arial"/>
        </w:rPr>
        <w:t xml:space="preserve">, tornaria esta função portável para cifrar outros tipos de dados de forma mais fácil. </w:t>
      </w:r>
    </w:p>
    <w:p w:rsidR="006F7833" w:rsidRDefault="006F7833" w:rsidP="00DD31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mesmo acontece com a função </w:t>
      </w:r>
      <w:proofErr w:type="spellStart"/>
      <w:r>
        <w:rPr>
          <w:rFonts w:ascii="Arial" w:hAnsi="Arial" w:cs="Arial"/>
          <w:i/>
        </w:rPr>
        <w:t>desincriptarAES</w:t>
      </w:r>
      <w:proofErr w:type="spellEnd"/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se o tipo de </w:t>
      </w:r>
      <w:proofErr w:type="spellStart"/>
      <w:r w:rsidRPr="006F7833">
        <w:rPr>
          <w:rFonts w:ascii="Arial" w:hAnsi="Arial" w:cs="Arial"/>
          <w:i/>
        </w:rPr>
        <w:t>return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fosse </w:t>
      </w:r>
      <w:proofErr w:type="gramStart"/>
      <w:r>
        <w:rPr>
          <w:rFonts w:ascii="Arial" w:hAnsi="Arial" w:cs="Arial"/>
        </w:rPr>
        <w:t>byte[</w:t>
      </w:r>
      <w:proofErr w:type="gramEnd"/>
      <w:r>
        <w:rPr>
          <w:rFonts w:ascii="Arial" w:hAnsi="Arial" w:cs="Arial"/>
        </w:rPr>
        <w:t>], tornaria esta função portável para decifrar outros tipos de dados de forma mais fácil.</w:t>
      </w:r>
    </w:p>
    <w:p w:rsidR="006F7833" w:rsidRPr="00DD31EE" w:rsidRDefault="006F7833" w:rsidP="00DD31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função que lê o ficheiro não está correta, pois não se pode inicializar o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de bytes com o tamanho 100, sendo que o ficheiro facilmente pode ter um tamanho superior.</w:t>
      </w:r>
    </w:p>
    <w:sectPr w:rsidR="006F7833" w:rsidRPr="00DD3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76AC6"/>
    <w:multiLevelType w:val="hybridMultilevel"/>
    <w:tmpl w:val="47D2D6E4"/>
    <w:lvl w:ilvl="0" w:tplc="9746CB3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38"/>
    <w:rsid w:val="001947FE"/>
    <w:rsid w:val="001C40DF"/>
    <w:rsid w:val="002E5C38"/>
    <w:rsid w:val="005E20B0"/>
    <w:rsid w:val="006F7833"/>
    <w:rsid w:val="00786E6C"/>
    <w:rsid w:val="009F515F"/>
    <w:rsid w:val="00A4747B"/>
    <w:rsid w:val="00C12A99"/>
    <w:rsid w:val="00DD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DB511-119E-45F4-BEAD-0C45D073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6F7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1EE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F783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EA6C5-537D-45F1-8649-491644151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629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2015-02-25T23:27:00Z</dcterms:created>
  <dcterms:modified xsi:type="dcterms:W3CDTF">2015-03-01T22:18:00Z</dcterms:modified>
</cp:coreProperties>
</file>