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1F" w:rsidRPr="009A3EDB" w:rsidRDefault="00254143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t>2017</w:t>
      </w:r>
    </w:p>
    <w:p w:rsidR="0083061F" w:rsidRPr="009A3EDB" w:rsidRDefault="0083061F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t>Publikationen | Publications</w:t>
      </w:r>
    </w:p>
    <w:p w:rsidR="0083061F" w:rsidRPr="009A3EDB" w:rsidRDefault="00AB0DF6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t xml:space="preserve">Wissenschaftliche </w:t>
      </w:r>
      <w:r w:rsidR="0083061F" w:rsidRPr="009A3EDB">
        <w:rPr>
          <w:rFonts w:ascii="Trade Gothic LT Std" w:hAnsi="Trade Gothic LT Std"/>
          <w:b/>
        </w:rPr>
        <w:t xml:space="preserve">Artikel in referierten Zeitschriften | </w:t>
      </w:r>
      <w:r w:rsidRPr="009A3EDB">
        <w:rPr>
          <w:rFonts w:ascii="Trade Gothic LT Std" w:hAnsi="Trade Gothic LT Std"/>
          <w:b/>
        </w:rPr>
        <w:t>Scientific a</w:t>
      </w:r>
      <w:r w:rsidR="0083061F" w:rsidRPr="009A3EDB">
        <w:rPr>
          <w:rFonts w:ascii="Trade Gothic LT Std" w:hAnsi="Trade Gothic LT Std"/>
          <w:b/>
        </w:rPr>
        <w:t>rticles in peer- reviewed journals</w:t>
      </w: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Amson,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Arnold, P.; Van Heteren, A.; Canoville, A.; Nyakatura,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Trabecular architecture in the forelimb epiphyses of extant xenarthrans (Mammalia).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Frontiers in Zoology, 14 (52)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1-17. DOI: </w:t>
      </w:r>
      <w:hyperlink r:id="rId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10.1186/s12983-017-0241-x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Amson,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Nyakatura,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Postcranial Musculoskeletal System of Xenarthrans: Insights from over Two Centuries of Research and Future Directions.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Mammalian Evolution, 25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459-484. DOI: </w:t>
      </w:r>
      <w:hyperlink r:id="rId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10.1007/s10914-017-9408-7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eastAsia="de-DE"/>
        </w:rPr>
        <w:t xml:space="preserve">Araújo, R.; Fernandez, V.; Polcyn, M.; </w:t>
      </w:r>
      <w:r w:rsidRPr="00CF15A2">
        <w:rPr>
          <w:rFonts w:ascii="Trade Gothic LT Std" w:eastAsia="Times New Roman" w:hAnsi="Trade Gothic LT Std" w:cs="Times New Roman"/>
          <w:b/>
          <w:bCs/>
          <w:lang w:eastAsia="de-DE"/>
        </w:rPr>
        <w:t>Fröbisch, J.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; Martins, R.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Aspects of gorgonopsian paleobiology and evolution: insights from the basicranium, occiput, osseous labyrinth, vasculature, and neuroanatomy.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PeerJ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e3119. DOI: </w:t>
      </w:r>
      <w:hyperlink r:id="rId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10.7717/peerj.3119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Argyriou, T.; Romano, C.; Carrillo-Briceño, J.; Brosse,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Hofmann,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oldest record of gnathostome fossils from Greece: Chondrichthyes from the Lopingian of Hydra Island.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Palaeontologia Electronica (20.1.8A)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1-9. DOI: </w:t>
      </w:r>
      <w:hyperlink r:id="rId1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10.26879/730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Arnold, P.;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Amson,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Fischer,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Differential scaling patterns of vertebrae and the evolution of neck length in mammals.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Evolution, 71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1587-1599. DOI: </w:t>
      </w:r>
      <w:hyperlink r:id="rId1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10.1111/evo.13232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Assing, V.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On the Ischnosoma fauna of Georgia (Coleoptera: Staphylinidae: Tachyporinae)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Contributions to Entomology, 67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195-206. DOI: </w:t>
      </w:r>
      <w:hyperlink r:id="rId1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DOI: 10.21248/contrib.entomol.67.2.195-2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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Atickem, A.; Stenseth, N.; Drouilly,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Bock,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Roos, C.; Zinner, D.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Deep divergence among mitochondrial lineages in African jackals.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Zoologica Scripta, 47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1-8. DOI: </w:t>
      </w:r>
      <w:hyperlink r:id="rId1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10.1111/zsc.12257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Baral, H.; Weber, E.; Gams, W.;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Hagedorn, G.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Liu, B.; Liu, X.; Marson, G.; Marvanová, L.; Stadler, M.; Weiß,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Generic names in the Orbiliaceae (Orbiliomycetes) and recommendations on which names should be protected or suppressed.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Mycological Progress, 17 (1-2)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5-31. DOI: </w:t>
      </w:r>
      <w:hyperlink r:id="rId1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10.1007/s11557-017-1300-6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Bell, R.; Parra, J.; Badjedjea, G.; Barej, M.; Blackburn, D.; Burger, M.; Channing, A.; Dehling, J.; Greenbaum, E.; Gvoždík, V.; Kielgast, J.; Kusamba, C.; Lötters, S.; Mclaughlin, P.; Nagy, Z.;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Portik, D.; Stuart, B.; Vanderwal, J.; Zassi-Boulou, A.; Zamudio, K.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Idiosyncratic responses to climate-driven forest fragmentation and marine incursions in reed frogs from Central Africa and the Gulf of Guinea Islands.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Molecular Ecology, 26 (19)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5223-5244. DOI: </w:t>
      </w:r>
      <w:hyperlink r:id="rId1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10.1111/mec.14260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Belvedere, M.; Franceschi, M.; Sauro, F.; Mietto, P.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Dinosaur footprints from the top of Mt. Pelmo: new data for Early Jurassic palaeogeography of the Dolomites (NE Italy).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Bollettino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della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Societa Paleontologica Italiana, 56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199-206. DOI: </w:t>
      </w:r>
      <w:hyperlink r:id="rId1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10.4435/BSPI.2017.10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 xml:space="preserve">Berdan, E.; Finck, J.; Johnston, P.;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Waurick, I.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Mazzoni,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Mayer,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Transcriptome profiling of ontogeny in the acridid grasshopper Chorthippus biguttulus.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PLOS ONE, 12 (5)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: e0177367. DOI: </w:t>
      </w:r>
      <w:hyperlink r:id="rId17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10.1371/journal.pone.0177367</w:t>
        </w:r>
      </w:hyperlink>
    </w:p>
    <w:p w:rsidR="00726894" w:rsidRPr="00CF15A2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Bernardes, S.; Pepato,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Page, T.; Freitag, H.; De Bruyn, M.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complex evolutionary history and phylogeography of Caridina typus (Crustacea: Decapoda): long-distance dispersal and cryptic allopatric species.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1-13. DOI: </w:t>
      </w:r>
      <w:hyperlink r:id="rId1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10.1038/s41598-017-08494-w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Bibi, F.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Pante, M.; Souron, A.; Stewart, K.;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Werdelin, L.; Boisserie, J.; Fortelius, M.; Hlusko, L.; Njau, J.; De La Torre, I.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Paleoecology of the Serengeti during the Oldowan-Acheulean transition at Olduvai Gorge, Tanzania: The mammal and fish evidence.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Human Evolution, 120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48-75. DOI: </w:t>
      </w:r>
      <w:hyperlink r:id="rId1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10.1016/j.jhevol.2017.10.009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Bibi,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Rowan, J.; Reed, K.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Late Pliocene Bovidae from Ledi-Geraru (Lower Awash Valley, Ethiopia) and their Implications for Afar Paleoecology.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V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ertebrate Paleontology, 37 (4)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e1337639.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10.1080/02724634.2017.1337639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Bickelmann,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Van Der Vos, W.; De Bakker, M.; Jiménez, R.; Maas, S.; Sánchez-Villagra,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Hoxgene expression in the specialized limbs of the Iberian mole (Talpa occidentalis)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Hoxexpression in mole limbs.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Evolution &amp; Development, 19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3-8. DOI: </w:t>
      </w:r>
      <w:hyperlink r:id="rId2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10.1111/ede.12216</w:t>
        </w:r>
      </w:hyperlink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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Blankers, T.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Block, R.; Hennig, R.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Codivergence but Limited Covariance of Wing Shape and Calling Song Structure in Field Crickets (Gryllus).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Evolutionary Biology, 45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144-155. DOI: </w:t>
      </w:r>
      <w:hyperlink r:id="rId2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10.1007/s11692-017-9439-2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Bockwinkel,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Late Givetian ammonoids from Iserlohn and Neuenrade (northern Rhenish Mountains).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Neues Jahrbuch für Geologie und Paläontologie </w:t>
      </w:r>
      <w:r w:rsidRPr="00CF15A2">
        <w:rPr>
          <w:rFonts w:ascii="Trade Gothic LT Std" w:eastAsia="Times New Roman" w:hAnsi="Trade Gothic LT Std" w:cs="Times New Roman"/>
          <w:i/>
          <w:iCs/>
          <w:lang w:val="en-US" w:eastAsia="de-DE"/>
        </w:rPr>
        <w:t>- Abhandlungen, 286 (2)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: 195-206.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10.1127/njgpa/2017/0695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Böhmer,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Werneburg, I.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Deep time perspective on turtle neck evolution: chasing the Hox code by vertebral morphology.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1-14. DOI: </w:t>
      </w:r>
      <w:hyperlink r:id="rId2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10.1038/s41598-017-09133-0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Boisserie, J.; Schuster, M.; Beech, M.; Hill,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Bibi,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new species of hippopotamine (Cetartiodactyla, Hippopotamidae) from the late Miocene Baynunah Formation, Abu Dhabi, United Arab Emirates.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Palaeovertebrata, 41 (1)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e2.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10.18563/pv.41.1.e2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Bowling, D.; Garcia, M.; Dunn, J.; Ruprecht, R.; Stewart, A.; </w:t>
      </w:r>
      <w:r w:rsidR="00E810EE">
        <w:rPr>
          <w:rFonts w:ascii="Trade Gothic LT Std" w:eastAsia="Times New Roman" w:hAnsi="Trade Gothic LT Std" w:cs="Times New Roman"/>
          <w:b/>
          <w:bCs/>
          <w:lang w:val="en-US" w:eastAsia="de-DE"/>
        </w:rPr>
        <w:t>Frommolt, K.-H.</w:t>
      </w:r>
      <w:proofErr w:type="gramEnd"/>
      <w:r w:rsidR="00E810EE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K.-H.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Fitch, W.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Body size and vocalization in primates and carnivores.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1-11. 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6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10.1038/srep41070</w:t>
        </w:r>
      </w:hyperlink>
    </w:p>
    <w:p w:rsidR="00726894" w:rsidRPr="00CF15A2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Branch, W.; Guyton, J.; Schmitz, A.; Barej, M.; Naskrecki, P.; Farooq, H.; Verburgt, L.; </w:t>
      </w:r>
      <w:r w:rsidR="001D5AD3"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Description of a new flat gecko (Squamata: Gekkonidae: Afroedura) from Mount Gorongosa, Mozambique.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4324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142. DOI: </w:t>
      </w:r>
      <w:hyperlink r:id="rId2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10.11646/zootaxa.4324.1.8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Rates of morphological evolution in Captorhinidae: an adaptive radiation of Permian herbivores.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PeerJ, 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e3200. DOI: </w:t>
      </w:r>
      <w:hyperlink r:id="rId2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10.7717/peerj.3200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Brink, K.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Selection towards larger body size in both herbivorous and carnivorous synapsids during the Carboniferous.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FACETS, 2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68-84. DOI: </w:t>
      </w:r>
      <w:hyperlink r:id="rId2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10.1139/facets-2016-0046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lastRenderedPageBreak/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Day, M.; Rubidge, B.;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Olson's Extinction and the latitudinal biodiversity gradient of tetrapods in the Permian.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Proceedings of the Royal Society B: Biological Sciences, 284 (1852)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20170231. DOI: </w:t>
      </w:r>
      <w:hyperlink r:id="rId3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10.1098/rspb.2017.0231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re-examination of the enigmatic Russian tetrapod Phreatophasma aenigmaticum and its evolutionary implications.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Fossil Record, 20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87-93. DOI: </w:t>
      </w:r>
      <w:hyperlink r:id="rId3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10.5194/fr-20-87-2017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Bronikowska, M.; Artemieva, N.;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Wünnemann,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Reconstruction of the Morasko meteoroid impact-Insight from numerical modeling.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(8)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1704-1721. DOI: </w:t>
      </w:r>
      <w:hyperlink r:id="rId3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10.1111/maps.12882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Bush, A.; Sollmann, R.; Wilting, A.; Bohmann, K.; Cole, B.; Balzter, H.; Martius, C.; Zlinszky, A.; Calvignac-Spencer, S.; Cobbold, C.; Dawson, T.; Emerson, B.; Ferrier, S.; Gilbert, M.; Herold, M.; Jones, L.; Leendertz, F.; Matthews, L.; Millington, J.; Olson, J.; Ovaskainen, O.; Raffaelli, D.; Reeve, R.;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Rodgers, T.; Snape, S.; Visseren-Hamakers, I.; Vogler, A.; White, P.; Wooster, M.; Yu, D.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Connecting Earth observation to high-throughput biodiversity data.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Nature Ecology &amp; Evolution, 1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0176. DOI: </w:t>
      </w:r>
      <w:hyperlink r:id="rId3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10.1038/s41559-017-0176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Campean,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new species of Sicafodia Just, 2004 (Crustacea, Amphipoda, Sicafodiidae) from the North Atlantic.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Marine Biodiversity, 48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939-948. DOI: </w:t>
      </w:r>
      <w:hyperlink r:id="rId3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10.1007/s12526-017-0635-1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Cantalapiedra, J.; Prado, J.; Hernández Fernández, M.; Alberdi,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Decoupled ecomorphological evolution and diversification in Neogene-Quaternary horses.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Science, 355 (6325)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627-630. DOI: </w:t>
      </w:r>
      <w:hyperlink r:id="rId3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10.1126/science.aag1772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Courier New" w:eastAsia="Times New Roman" w:hAnsi="Courier New" w:cs="Courier New"/>
          <w:lang w:eastAsia="de-DE"/>
        </w:rPr>
        <w:t>Č</w:t>
      </w:r>
      <w:r w:rsidRPr="009A3EDB">
        <w:rPr>
          <w:rFonts w:ascii="Trade Gothic LT Std" w:eastAsia="Times New Roman" w:hAnsi="Trade Gothic LT Std" w:cs="Times New Roman"/>
          <w:lang w:eastAsia="de-DE"/>
        </w:rPr>
        <w:t>er</w:t>
      </w:r>
      <w:r w:rsidRPr="009A3EDB">
        <w:rPr>
          <w:rFonts w:ascii="Courier New" w:eastAsia="Times New Roman" w:hAnsi="Courier New" w:cs="Courier New"/>
          <w:lang w:eastAsia="de-DE"/>
        </w:rPr>
        <w:t>ň</w:t>
      </w:r>
      <w:r w:rsidRPr="009A3EDB">
        <w:rPr>
          <w:rFonts w:ascii="Trade Gothic LT Std" w:eastAsia="Times New Roman" w:hAnsi="Trade Gothic LT Std" w:cs="Times New Roman"/>
          <w:lang w:eastAsia="de-DE"/>
        </w:rPr>
        <w:t>ansk</w:t>
      </w:r>
      <w:r w:rsidRPr="009A3EDB">
        <w:rPr>
          <w:rFonts w:ascii="Trade Gothic LT Std" w:eastAsia="Times New Roman" w:hAnsi="Trade Gothic LT Std" w:cs="Trade Gothic LT Std"/>
          <w:lang w:eastAsia="de-DE"/>
        </w:rPr>
        <w:t>ý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, A.; Bolet,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Müller,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Rage, J.; Augé, M.; Herrel, A.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new exceptionally preserved specimen of Dracaenosaurus (Squamata, Lacertidae) from the Oligocene of France as revealed by micro-computed tomography.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Vertebrate Paleontology, 37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e1384738. DOI: </w:t>
      </w:r>
      <w:hyperlink r:id="rId3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10.1080/02724634.2017.1384738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Chernonozhkin, S.; Weyrauch, M.; Goderis, S.; Oeser, M.; Mckibbin, S.; Horn, I.;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Hecht,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Weyer, S.; Claeys, P.; Vanhaecke, F. (2017). Thermal equilibration of iron meteorite and pallasite parent bodies recorded at the mineral scale by Fe and Ni isotope systematics.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217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95-111. DOI: </w:t>
      </w:r>
      <w:hyperlink r:id="rId3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10.1016/j.gca.2017.08.022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Chitimia-Dobler, L.; De Araujo, B.; Ruthensteiner, B.; Pfeffer, T.;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Dunlop,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Amblyomma birmitum a new species of hard tick in Burmese amber.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Parasitology, 144 (11)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1441-1448. DOI: </w:t>
      </w:r>
      <w:hyperlink r:id="rId3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10.1017/s0031182017000853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Croze, M.; Wollstein, A.; Boži</w:t>
      </w:r>
      <w:r w:rsidRPr="009A3EDB">
        <w:rPr>
          <w:rFonts w:ascii="Courier New" w:eastAsia="Times New Roman" w:hAnsi="Courier New" w:cs="Courier New"/>
          <w:lang w:eastAsia="de-DE"/>
        </w:rPr>
        <w:t>č</w:t>
      </w:r>
      <w:r w:rsidRPr="009A3EDB">
        <w:rPr>
          <w:rFonts w:ascii="Trade Gothic LT Std" w:eastAsia="Times New Roman" w:hAnsi="Trade Gothic LT Std" w:cs="Times New Roman"/>
          <w:lang w:eastAsia="de-DE"/>
        </w:rPr>
        <w:t>evi</w:t>
      </w:r>
      <w:r w:rsidRPr="009A3EDB">
        <w:rPr>
          <w:rFonts w:ascii="Courier New" w:eastAsia="Times New Roman" w:hAnsi="Courier New" w:cs="Courier New"/>
          <w:lang w:eastAsia="de-DE"/>
        </w:rPr>
        <w:t>ć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, V.; </w:t>
      </w:r>
      <w:r w:rsidRPr="009A3EDB">
        <w:rPr>
          <w:rFonts w:ascii="Trade Gothic LT Std" w:eastAsia="Times New Roman" w:hAnsi="Trade Gothic LT Std" w:cs="Trade Gothic LT Std"/>
          <w:lang w:eastAsia="de-DE"/>
        </w:rPr>
        <w:t>Ž</w:t>
      </w:r>
      <w:r w:rsidRPr="009A3EDB">
        <w:rPr>
          <w:rFonts w:ascii="Trade Gothic LT Std" w:eastAsia="Times New Roman" w:hAnsi="Trade Gothic LT Std" w:cs="Times New Roman"/>
          <w:lang w:eastAsia="de-DE"/>
        </w:rPr>
        <w:t>ivkovi</w:t>
      </w:r>
      <w:r w:rsidRPr="009A3EDB">
        <w:rPr>
          <w:rFonts w:ascii="Courier New" w:eastAsia="Times New Roman" w:hAnsi="Courier New" w:cs="Courier New"/>
          <w:lang w:eastAsia="de-DE"/>
        </w:rPr>
        <w:t>ć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, D.;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Stephan, W.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Hutter,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genome-wide scan for genes under balancing selection in Drosophila melanogaster.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BMC Evolutionary Biology, 17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15.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DOI: </w:t>
      </w:r>
      <w:hyperlink r:id="rId3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10.1186/s12862-016-0857-z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Danto,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Pierce,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Intercentrum versus pleurocentrum growth in early tetrapods: A paleohistological approach.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Journal of Morphology, 278 (9)</w:t>
      </w:r>
      <w:r w:rsidRPr="00CF15A2">
        <w:rPr>
          <w:rFonts w:ascii="Trade Gothic LT Std" w:eastAsia="Times New Roman" w:hAnsi="Trade Gothic LT Std" w:cs="Times New Roman"/>
          <w:lang w:eastAsia="de-DE"/>
        </w:rPr>
        <w:t>: 1262-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1283. DOI: </w:t>
      </w:r>
      <w:hyperlink r:id="rId4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10.1002/jmor.20709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De Araujo, B.; Schmidt, S.;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Sutrisno, H.;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Ubaidillah, R.;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Peggie, D.; Narakusumo, R.; Balke, M.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IndoBioSys – DNA Barcoding as a tool for the rapid assessment of hyperdiverse insect taxa in Indonesia: A status report.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TREUBIA, 44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67. DOI: </w:t>
      </w:r>
      <w:hyperlink r:id="rId4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10.14203/treubia.v44i0.3381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>eli</w:t>
      </w:r>
      <w:r w:rsidR="0083061F" w:rsidRPr="009A3EDB">
        <w:rPr>
          <w:rFonts w:ascii="Courier New" w:eastAsia="Times New Roman" w:hAnsi="Courier New" w:cs="Courier New"/>
          <w:lang w:val="en-US" w:eastAsia="de-DE"/>
        </w:rPr>
        <w:t>ć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, T.; </w:t>
      </w:r>
      <w:r w:rsidR="0083061F" w:rsidRPr="009A3EDB">
        <w:rPr>
          <w:rFonts w:ascii="Trade Gothic LT Std" w:eastAsia="Times New Roman" w:hAnsi="Trade Gothic LT Std" w:cs="Trade Gothic LT Std"/>
          <w:lang w:val="en-US" w:eastAsia="de-DE"/>
        </w:rPr>
        <w:t>Š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vara, V.; </w:t>
      </w:r>
      <w:r w:rsidR="0083061F"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>; Trontelj, P.; Fišer, C. (2017).</w:t>
      </w:r>
      <w:proofErr w:type="gramEnd"/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>The giant cryptic amphipod species of the subterranean genus Niphargus (Crustacea, Amphipoda).</w:t>
      </w:r>
      <w:proofErr w:type="gramEnd"/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Zoologica Scripta, 46 (6)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740-752. DOI: </w:t>
      </w:r>
      <w:hyperlink r:id="rId42" w:tgtFrame="_blank" w:history="1">
        <w:r w:rsidR="0083061F"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10.1111/zsc.12252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Delroisse,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Ullrich-Lüter, E.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Blaue, S.; Eeckhaut, I.; Flammang, P.; Mallefet, J.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Fine structure of the luminous spines and luciferase detection in the brittle star Amphiura filiformis.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Zoologischer Anzeiger, 2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69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1-12. 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43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10.1016/j.jcz.2017.05.001</w:t>
        </w:r>
      </w:hyperlink>
    </w:p>
    <w:p w:rsidR="00726894" w:rsidRPr="00CF15A2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Delroisse,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Ullrich-Lüter, E.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Blaue, S.; Ortega-Martinez, O.; Eeckhaut, I.; Flammang, P.; Mallefet, J.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 puzzling homology: a brittle star using a putative cnidarian-type luciferase for bioluminescence.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Open Biology, 7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160300. DOI: </w:t>
      </w:r>
      <w:hyperlink r:id="rId4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10.1098/rsob.160300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Dittrich,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</w:t>
      </w:r>
      <w:proofErr w:type="gramEnd"/>
      <w:r w:rsidR="001D5AD3"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, M.O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Stable isotope analyses - A method to distinguish intensively farmed from wild frogs.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Ecology and Evolution, 7 (8)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2525-2534. DOI: </w:t>
      </w:r>
      <w:hyperlink r:id="rId4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10.1002/ece3.2878</w:t>
        </w:r>
      </w:hyperlink>
    </w:p>
    <w:p w:rsidR="00726894" w:rsidRPr="00CF15A2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Doménech-Carbó, A.; Scholz, F.;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Schmitt,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Usera, J.; Forner, A.; De La Fuente-Arévalo, E.; Chinnaya, J.; Piquero-Cilla, J.; Montoya, N. (2017). Electrochemical characterization of natural gold samples using the voltammetry of immobilized particles.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Electrochemistry Communications, 85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23-26. DOI: </w:t>
      </w:r>
      <w:hyperlink r:id="rId4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10.1016/j.elecom.2017.10.013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>Drakuli</w:t>
      </w:r>
      <w:r w:rsidRPr="009A3EDB">
        <w:rPr>
          <w:rFonts w:ascii="Courier New" w:eastAsia="Times New Roman" w:hAnsi="Courier New" w:cs="Courier New"/>
          <w:lang w:val="en-US" w:eastAsia="de-DE"/>
        </w:rPr>
        <w:t>ć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, S.; Feldhaar, H.; Lisi</w:t>
      </w:r>
      <w:r w:rsidRPr="009A3EDB">
        <w:rPr>
          <w:rFonts w:ascii="Courier New" w:eastAsia="Times New Roman" w:hAnsi="Courier New" w:cs="Courier New"/>
          <w:lang w:val="en-US" w:eastAsia="de-DE"/>
        </w:rPr>
        <w:t>č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i</w:t>
      </w:r>
      <w:r w:rsidRPr="009A3EDB">
        <w:rPr>
          <w:rFonts w:ascii="Courier New" w:eastAsia="Times New Roman" w:hAnsi="Courier New" w:cs="Courier New"/>
          <w:lang w:val="en-US" w:eastAsia="de-DE"/>
        </w:rPr>
        <w:t>ć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, D.; Mio</w:t>
      </w:r>
      <w:r w:rsidRPr="009A3EDB">
        <w:rPr>
          <w:rFonts w:ascii="Courier New" w:eastAsia="Times New Roman" w:hAnsi="Courier New" w:cs="Courier New"/>
          <w:lang w:val="en-US" w:eastAsia="de-DE"/>
        </w:rPr>
        <w:t>č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, M.; Cizelj, I.; Seiler, M.; Spatz, T.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</w:t>
      </w:r>
      <w:proofErr w:type="gramEnd"/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>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Local differences of thermal preferences in European common frog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( Rana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temporaria Linnaeus, 1758) tadpoles.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Zoologischer Anzeig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er, 286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47-54.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4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10.1016/j.jcz.2017.04.005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Dunhill, A.; Hannisdal, B.;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Benton,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On formation-based sampling proxies and why they should not be used to correct the fossil record.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Palaeontology, 61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119-132. DOI: </w:t>
      </w:r>
      <w:hyperlink r:id="rId4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10.1111/pala.12331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Dunlop,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Systematics of the Coal Measures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whip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spiders (Arachnida: Amblypygi).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Zoologischer Anzeiger, 273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14-22. DOI: </w:t>
      </w:r>
      <w:hyperlink r:id="rId4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10.1016/j.jcz.2017.11.004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Dunlop,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Friederichs,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Langermann, J.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catalogue of the scutigeromorph centipedes in the Museum für Naturkunde, Berlin.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Zoosystematics and Evolution, 93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281-295. DOI: </w:t>
      </w:r>
      <w:hyperlink r:id="rId5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10.3897/zse.93.12882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Ebert, M.;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Hecht, L.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Hamann,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Luther, R.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Laser-induced melting experiments: Simulation of short-term high-temperature impact processes.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1475-1494. DOI: </w:t>
      </w:r>
      <w:hyperlink r:id="rId5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10.1111/maps.12809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Ebert, M.; Kowitz,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="00E810EE" w:rsidRPr="00E810EE">
        <w:rPr>
          <w:rFonts w:ascii="Trade Gothic LT Std" w:eastAsia="Times New Roman" w:hAnsi="Trade Gothic LT Std" w:cs="Times New Roman"/>
          <w:b/>
          <w:lang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eastAsia="de-DE"/>
        </w:rPr>
        <w:t>;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Mansfeld, U.; Langenhorst, F.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Localized shock-induced melting of sandstone at low shock pressures (&lt;17.5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GPa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): An experimental study.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53 (8)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1633-1643. DOI: </w:t>
      </w:r>
      <w:hyperlink r:id="rId5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10.1111/maps.12948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Ferner,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Schultz, J.; Zeller, U.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Comparative anatomy of neonates of the three major mammalian groups (monotremes, marsupials, placentals) and implications for the ancestral mammalian neonate morphotype.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Anatomy, 231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798-822. DOI: </w:t>
      </w:r>
      <w:hyperlink r:id="rId5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10.1111/joa.12689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 xml:space="preserve">Ferreira-Cardoso, S.; Araújo, R.; Martins, N.; Martins, G.; Walsh, S.; Martins, R.; Kardjilov, N.; Manke, I.; Hilger, A.; Castanhinha, R. (2017). Floccular fossa size is not a reliable proxy of ecology and behaviour in vertebrates.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 (2005)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1-11. DOI: </w:t>
      </w:r>
      <w:hyperlink r:id="rId5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10.1038/s41598-017-01981-0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726894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Finck, J.; Ronacher, B.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Components of reproductive isolation between the closely related grasshopper species Chorthippus biguttulus and C. mollis.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Behavioral Ecology and Sociobiology, 71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1-12. DOI: </w:t>
      </w:r>
      <w:hyperlink r:id="rId5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10.1007/s00265-017-2295-3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Foster, W.; Danise, S.; Price, G.; Twitchett, R. (2017). Subsequent biotic crises delayed marine recovery following the late Permian mass extinction event in northern Italy.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PLOS ONE, 12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e0172321. DOI: </w:t>
      </w:r>
      <w:hyperlink r:id="rId5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10.1371/journal.pone.0172321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Foster, W.; Sebe, K.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Recovery and diversification of marine communities following the late Permian mass extinction event in the western Palaeotethys.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Global and Planetary Change, 155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165-177. DOI: </w:t>
      </w:r>
      <w:hyperlink r:id="rId5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10.1016/j.gloplacha.2017.07.009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Franz, G.; Khomenko, V.; Vishnyevskyy, A.; Wirth, R.;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Nissen,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J.;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Gernert, U.; Rocholl, A.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Biologically mediated crystallization of buddingtonite in the Paleoproterozoic: Organic-igneous interactions from the Volyn pegmatite, Ukraine.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American Mineralogist, 102 (10)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2119-2135. DOI: </w:t>
      </w:r>
      <w:hyperlink r:id="rId5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10.2138/am-2017-6055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On the distribution of Scaphisoma obenbergeri Löbl, 1963, with the first record from Hesse, Germany (Staphylinidae: Scaphidiinae).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Entomologische Zeitschrift, 127 (4)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: 245-249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>Fritsch, M.; Richter, S. (2017). Unexpected UBX expression in the maxilliped of the mystacocarid crustacean Derocheilocharis remanei—evidence for a different way of making a maxilliped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?.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Development Genes and Evolution, 227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289-296. DOI: </w:t>
      </w:r>
      <w:hyperlink r:id="rId5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10.1007/s00427-017-0586-3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eastAsia="de-DE"/>
        </w:rPr>
        <w:t xml:space="preserve">Fritz, J.; </w:t>
      </w:r>
      <w:r w:rsidRPr="00CF15A2">
        <w:rPr>
          <w:rFonts w:ascii="Trade Gothic LT Std" w:eastAsia="Times New Roman" w:hAnsi="Trade Gothic LT Std" w:cs="Times New Roman"/>
          <w:b/>
          <w:bCs/>
          <w:lang w:eastAsia="de-DE"/>
        </w:rPr>
        <w:t>Greshake, A.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; Fernandes, V.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Revising the shock classification of meteorites.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1216-1232. DOI: </w:t>
      </w:r>
      <w:hyperlink r:id="rId6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10.1111/maps.12845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E810EE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>
        <w:rPr>
          <w:rFonts w:ascii="Trade Gothic LT Std" w:eastAsia="Times New Roman" w:hAnsi="Trade Gothic LT Std" w:cs="Times New Roman"/>
          <w:b/>
          <w:bCs/>
          <w:lang w:val="en-US" w:eastAsia="de-DE"/>
        </w:rPr>
        <w:t>Frommolt, K.-H.</w:t>
      </w:r>
      <w:proofErr w:type="gramEnd"/>
      <w:r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K.-H.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Information obtained from long-term acoustic recordings: applying bioacoustic techniques for monitoring wetland birds during breeding season. </w:t>
      </w:r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Ornithology, 158 (3)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659-668. DOI: </w:t>
      </w:r>
      <w:hyperlink r:id="rId61" w:tgtFrame="_blank" w:history="1">
        <w:r w:rsidR="0083061F"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10.1007/s10336-016-1426-3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Fujimoto,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Yamasaki, H.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 new genus and species of Renaudarctidae (Heterotardigrada: Arthrotardigrada) from Ryukyu Archipelago, Japan.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Marine Biology Research, 13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288-299. DOI: </w:t>
      </w:r>
      <w:hyperlink r:id="rId6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10.1080/17451000.2016.1257809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Garwood, R.;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Dunlop,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Knecht, B.; Hegna, T.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phylogeny of fossil whip spiders.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BMC Evolutionary Biology, 17 (105)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1-14. DOI: </w:t>
      </w:r>
      <w:hyperlink r:id="rId6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10.1186/s12862-017-0931-1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Gauffre-Autelin, P.;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Von Rintelen, T.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Stelbrink, B.; Albrecht, C.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Recent range expansion of an intermediate host for animal schistosome parasites in the Indo-Australian Archipelago: phylogeography of the freshwater gastropod Indoplanorbis exustus in South and Southeast Asia.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Parasites &amp; Vectors, 10 (126)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1-15. DOI: </w:t>
      </w:r>
      <w:hyperlink r:id="rId6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10.1186/s13071-017-2043-6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Gilasian, E.; Talebi, A.;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Ziegler, J.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Manzari, S.; Parchami-Araghi, M.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New records of the subfamily Phasiinae (Diptera: Tachinidae) from Iran.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Insect Biodiversity and Systematics, 3 (1)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: 7-19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eastAsia="de-DE"/>
        </w:rPr>
        <w:t xml:space="preserve">Grau, </w:t>
      </w:r>
      <w:proofErr w:type="gramStart"/>
      <w:r w:rsidRPr="00CF15A2">
        <w:rPr>
          <w:rFonts w:ascii="Trade Gothic LT Std" w:eastAsia="Times New Roman" w:hAnsi="Trade Gothic LT Std" w:cs="Times New Roman"/>
          <w:lang w:eastAsia="de-DE"/>
        </w:rPr>
        <w:t>J.;</w:t>
      </w:r>
      <w:proofErr w:type="gramEnd"/>
      <w:r w:rsidRPr="00CF15A2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b/>
          <w:bCs/>
          <w:lang w:eastAsia="de-DE"/>
        </w:rPr>
        <w:t>Dunlop, J.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; Meixner, M.; Tappe, D.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complete mitochondrial genome of the pentastomid Armillifer grandis (Pentastomida) from the Democratic Republic of Congo.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Mitochondrial DNA Part B, 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287-288. DOI: </w:t>
      </w:r>
      <w:hyperlink r:id="rId6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10.1080/23802359.2017.1325341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Grau,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J.;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Hilgers, L.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Altmüller, J.; Šlechtová, V.; Bohlen, J.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complete mitochondrial transcript of the red tail loach Yasuhikotakia modesta as assembled from RNAseq (Teleostei: Botiidae).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Mitochondrial DNA Part B, 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46-47. DOI: </w:t>
      </w:r>
      <w:hyperlink r:id="rId6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10.1080/23802359.2016.1275851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Grau, J.; Nagy,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Coraman,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Mayer,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complete mitochondrial genome of the lesser sac-winged bat Saccopteryx leptura (Chiroptera: Emballonuridae) from Costa Rica.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Mitochondrial DNA Part B, 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234-235. DOI: </w:t>
      </w:r>
      <w:hyperlink r:id="rId6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10.1080/23802359.2017.1318679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Guenther, R. (2017). A redescription, a revalidation, and a new description within the microhylid genus Austrochaperina (Anura: Microhylidae).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Vertebrate Zoology, 67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207-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222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Güldemeister,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Wünnemann, K.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Quantitative analysis of impact-induced seismic signals by numerical modeling.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Icarus, 296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15-27. DOI: </w:t>
      </w:r>
      <w:hyperlink r:id="rId6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10.1016/j.icarus.2017.05.010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Günther,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Knörnschild,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Nagy,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Mayer,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evolution of a rare mammalian trait – benefits and costs of male philopatry in proboscis bats.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1-14. DOI: </w:t>
      </w:r>
      <w:hyperlink r:id="rId6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10.1038/s41598-017-15990-6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Günther,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Richards,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Three new species of the microhylid frog genus Choerophryne (Amphibia, Anura, Microhylidae) from Papua New Guinea.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Zoosystematics and Evolution, 93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265-279. DOI: </w:t>
      </w:r>
      <w:hyperlink r:id="rId7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10.3897/zse.93.11576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Güntsch, A.; Hyam, R.;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Hagedorn, G.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Chagnoux, S.; Röpert, D.; Casino, A.; Droege, G.;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Glöckler,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Gödderz, K.; Groom, Q.;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Hoffmann,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Holleman, A.; Kempa, M.; Koivula, H.; Marhold, K.; Nicolson, N.; Smith, V.; Triebel, D.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Actionable, long-term stable and semantic web compatible identifiers for access to biological collection objects.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Database, 2017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1-9. DOI: </w:t>
      </w:r>
      <w:hyperlink r:id="rId7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10.1093/database/bax003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Gutsche,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Tillack,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Mahlow, K.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Rediscovery and description of the holotype of Oedipus paraensis Unterstein, 1930 (Amphibia, Plethodontidae), and invalidation of the neotype.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4282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395. DOI: </w:t>
      </w:r>
      <w:hyperlink r:id="rId7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10.11646/zootaxa.4282.2.12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Haase, P.; Tonkin, J.; Stoll, S.; Burkhard, B.; Frenzel, M.; Geijzendorffer, I.;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Klotz, S.; Kühn, I.; Mcdowell, W.; Mirtl, M.; Müller, F.; Musche, M.;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Penner,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Zacharias, S.; Schmeller, D.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next generation of site-based long-term ecological monitoring: Linking essential biodiversity variables and ecosystem integrity.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Science of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The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Total Environment, 613–614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1376-1384. DOI: </w:t>
      </w:r>
      <w:hyperlink r:id="rId7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10.1016/j.scitotenv.2017.08.111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Hallis, L.; Huss, G.; Nagashima, K.; Taylor, G.;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Stöffler,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Smith, C.; Lee,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Effects of shock and Martian alteration on Tissint hydrogen isotope ratios and water content.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200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280-294. DOI: </w:t>
      </w:r>
      <w:hyperlink r:id="rId7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10.1016/j.gca.2016.12.035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Harms,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Dunlop,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fossil history of pseudoscorpions (Arachnida: Pseudoscorpiones).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Fossil Record, 20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215-238. DOI: </w:t>
      </w:r>
      <w:hyperlink r:id="rId7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10.5194/fr-20-215-2017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lastRenderedPageBreak/>
        <w:t>Hartung,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Garrouste, R.; Nel, A.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first fossil Dipsocoridae found in the early Eocene amber of France (Hemiptera: Heteroptera).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Comptes Rendus Palevol, 16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715-720. DOI: </w:t>
      </w:r>
      <w:hyperlink r:id="rId7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10.1016/j.crpv.2017.05.008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Hauser, N.; Cabaleri, N.; Gallego, O.; Monferran, M.; Silva Nieto, D.; Armella, C.; Matteini, M.; Aparicio González, P.; Pimentel, M.; Volkheimer, W.;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U-Pb and Lu-Hf zircon geochronology of the Cañadón Asfalto Basin, Chubut, Argentina: Implications for the magmatic evolution in central Patagonia.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South American Earth Sciences, 78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190-212. DOI: </w:t>
      </w:r>
      <w:hyperlink r:id="rId7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10.1016/j.jsames.2017.05.001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Hautmann, M.;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Ware, D.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Bucher, H.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Geologically oldest oysters were epizoans on Early Triassic ammonoids.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Molluscan Studies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253-260. DOI: </w:t>
      </w:r>
      <w:hyperlink r:id="rId7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10.1093/mollus/eyx018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Hipsley,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Müller,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Developmental dynamics of ecomorphological convergence in a transcontinental lizard radiation.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Evolution, 71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936-948. DOI: </w:t>
      </w:r>
      <w:hyperlink r:id="rId7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10.1111/evo.13186</w:t>
        </w:r>
      </w:hyperlink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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Hirschfeld,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What makes a successful species? Traits facilitating survival in altered tropical forests.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BMC Ecology, 17 (25)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1-12. DOI: </w:t>
      </w:r>
      <w:hyperlink r:id="rId8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10.1186/s12898-017-0135-y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Hoch, H.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Bourgoin, T.; Faille, A.; Soulier-Perkins, A.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New Species of Bennini (Hemiptera, Cixiidae) from Granitic Subterranean Environment in Vietnam, an Under-Investigated Biotope.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Annales Zoologici, 67 (1)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1-12. DOI: </w:t>
      </w:r>
      <w:hyperlink r:id="rId8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10.3161/00034541anz2017.67.1.001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Hoehnel, D.; </w:t>
      </w:r>
      <w:r w:rsidR="00E810EE" w:rsidRPr="00E810EE">
        <w:rPr>
          <w:rFonts w:ascii="Trade Gothic LT Std" w:eastAsia="Times New Roman" w:hAnsi="Trade Gothic LT Std" w:cs="Times New Roman"/>
          <w:b/>
          <w:lang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eastAsia="de-DE"/>
        </w:rPr>
        <w:t>;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Altenberger, U.; Hofmann,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Mohr-Westheide,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Özdemir, S.; Koeberl, C.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Petrographic and Micro-XRF analysis of multiple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archean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impact-derived spherule layers in drill core CT3 from the northern Barberton Greenstone Belt (South Africa).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African Earth Sciences, 138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264-288. DOI: </w:t>
      </w:r>
      <w:hyperlink r:id="rId8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10.1016/j.jafrearsci.2017.11.020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Hofmann,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Trace Fossils of the Werfen Formation.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Geo.Alp, 14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: 93-105</w:t>
      </w:r>
    </w:p>
    <w:p w:rsidR="00726894" w:rsidRPr="00CF15A2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Hohl, S.; Becker, H.; Jiang, S.; Ling, H.; Guo, Q.;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Geochemistry of Ediacaran cap dolostones across the Yangtze Platform, South China: implications for diagenetic modification and seawater chemistry in the aftermath of the Marinoan glaciation.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the Geological Society, 175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893-912. DOI: </w:t>
      </w:r>
      <w:hyperlink r:id="rId8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10.1144/jgs2016-145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Hoinsoude Segniagbeto, G.; Assou, D.; Dendi, D.;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Ohler, A.; Dubois, A.; Luiselli, L.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distribution and local density of the critically endangered frog, Conraua derooi Hulselmans, 1972 in Togo, West Africa.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The Herpetological Bulletin, 141 (141)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: 23-24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Hyžný, M.; Ossó, À.; Summesberger,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H.;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Neumann,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Jagt, J.; Vega, F.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New Late Cretaceous records of Cenomanocarcinus (Decapoda, Brachyura,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Palaeocorystoidea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) from Austria and Germany.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Cretaceous Research, 87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218-225. DOI: </w:t>
      </w:r>
      <w:hyperlink r:id="rId8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10.1016/j.cretres.2017.05.016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Jain, K.;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Stephan,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Rapid Adaptation of a Polygenic Trait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After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 Sudden Environmental Shift.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Genetics, 206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389-406. DOI: </w:t>
      </w:r>
      <w:hyperlink r:id="rId8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10.1534/genetics.116.196972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Jain, K.;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Stephan,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Modes of Rapid Polygenic Adaptation.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Molecular Biology and Evolution, 34 (12)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3169-3175. DOI: </w:t>
      </w:r>
      <w:hyperlink r:id="rId8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10.1093/molbev/msx240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Jessen, G.; Lichtschlag, A.; Ramette, A.; Pantoja, S.; Rossel, P.; Schubert, C.;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Boetius, A.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Hypoxia causes preservation of labile organic matter and changes seafloor microbial community composition (Black Sea).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Science Advances, 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e1601897. DOI: </w:t>
      </w:r>
      <w:hyperlink r:id="rId8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10.1126/sciadv.1601897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Jongsma, G.; Barej, M.; Barratt, C.; Burger, M.; Conradie, W.; Ernst, R.; Greenbaum, E.;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Hirschfeld,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Leaché,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Penner,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Portik, D.; Zassi-Boulou, A.;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Blackburn, D. (2017). Diversity and biogeography of frogs in the genus Amnirana (Anura: Ranidae) across sub-Saharan Africa.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Molecular Phylogenetics and Evolution, 120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274-285. DOI: </w:t>
      </w:r>
      <w:hyperlink r:id="rId8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10.1016/j.ympev.2017.12.006</w:t>
        </w:r>
      </w:hyperlink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Joos, J.;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Kirchner, M.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Vamberger, M.; Kaviani, M.; Rahimibashar, M.; Fritz, U.;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Müller, J.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Climate and patterns of body size variation in the European pond turtle, Emys orbicularis.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Biological Journal of the Linnean Society, 122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351-365. DOI: </w:t>
      </w:r>
      <w:hyperlink r:id="rId8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10.1093/biolinnean/blx056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Jung, T.; Choi, H.; Kim, M.; Yoon, S.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Two new species of amphipods (Crustacea: Amphipoda: Photidae) from Korean waters with a redescription of Gammaropsis longipropodi.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4300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380. DOI: </w:t>
      </w:r>
      <w:hyperlink r:id="rId9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10.11646/zootaxa.4300.3.3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Jung, T.;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Yoon, S.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Pseudorchomene boreoplebs, a new lysianassid amphipod from Korean waters (Crustacea, Amphipoda,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Lysianassoidea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Zoosystematics and Evolution, 93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343-352. DOI: </w:t>
      </w:r>
      <w:hyperlink r:id="rId9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10.3897/zse.93.20482</w:t>
        </w:r>
      </w:hyperlink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Jung, T.;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Yoon, S.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Aroui minusetosus, a new species of Scopelocheiridae from Korea (Crustacea, Amphipoda, Lysianassoidea).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ZooKeys, 706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17-29. DOI: </w:t>
      </w:r>
      <w:hyperlink r:id="rId9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10.3897/zookeys.706.20007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Jung, T.; Yi,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Yoon, S.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Two new lysianassoid amphipods of the genus Orchomenella (Amphipoda, Lysianassoidea, Lysianassidae, Tryphosinae) from South Korea.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Crustaceana, 90 (13)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1641-1664. DOI: </w:t>
      </w:r>
      <w:hyperlink r:id="rId9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10.1163/15685403-00003740</w:t>
        </w:r>
      </w:hyperlink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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Kilbourne, B. (2017). Selective regimes and functional anatomy in the mustelid forelimb: Diversification toward specializations for climbing, digging, and swimming.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Ecology and Evolution, 7 (21)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8852-8863. DOI: </w:t>
      </w:r>
      <w:hyperlink r:id="rId9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10.1002/ece3.3407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Kilbourne, B.; Carrier, D.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Manipulated Changes in Limb Mass and Rotational Inertia in Trotting Dogs (Canis lupus familiaris) and Their Effect on Limb Kinematics.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Experimental Zoology Part A: Ecological Genetics and Physiology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665-674. DOI: </w:t>
      </w:r>
      <w:hyperlink r:id="rId9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10.1002/jez.2059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Kim, J.; Jung, T.; Yoon,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new species of the genus Halectinosoma (Copepoda, Harpacticoida, Ectinosomatidae) from Korea.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Proceedings of the Biological Society of Washington, 130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52-74. DOI: </w:t>
      </w:r>
      <w:hyperlink r:id="rId9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10.2988/15-00020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Kirchhof,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Hetem, R.; Lease, H.; Miles, D.; Mitchell,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Müller,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Sinervo, B.; Wassenaar, T.; Murray, I. (2017). Thermoregulatory behavior and high thermal preference buffer impact of climate change in a Namib Desert lizard.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Ecosphere, 8 (12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e02033. DOI: </w:t>
      </w:r>
      <w:hyperlink r:id="rId9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10.1002/ecs2.2033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Kirchhof, S.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Penner,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Müller,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Resolution of the types, diagnostic features, and distribution of two easily confused Sand Lizards, Pedioplanis laticeps (Smith, 1845) and P. burchelli (Duméril &amp; Bibron, 1839) (Squamata: Lacertidae).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4318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82. DOI: </w:t>
      </w:r>
      <w:hyperlink r:id="rId9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10.11646/zootaxa.4318.1.3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Klug, C.; Frey, L.; Pohle, A.; De Baets, K.;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Palaeozoic evolution of animal mouthparts.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Bulletin of Geosciences, 92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511-524. DOI: </w:t>
      </w:r>
      <w:hyperlink r:id="rId9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10.3140/bull.geosci.1648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Knörnschild, M.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Blüml, S.; Steidl, P.; Eckenweber, M.; Nagy, M.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Bat songs as acoustic beacons - male territorial songs attract dispersing females.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1-11. DOI: </w:t>
      </w:r>
      <w:hyperlink r:id="rId10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10.1038/s41598-017-14434-5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Köhler, J.; Jansen, M.; Rodríguez, A.; Kok, P.; Toledo, L.;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Emmrich,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Glaw, F.; Haddad, C.;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Vences, M. (2017). The use of bioacoustics in anuran taxonomy: theory, terminology, methods and recommendations for best practice.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4251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1. DOI: </w:t>
      </w:r>
      <w:hyperlink r:id="rId10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10.11646/zootaxa.4251.1.1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genus Gonioclymenia (Ammonoidea; Late Devonian) in Central Europe.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Neues Jahrbuch für Geologie und Paläontologie - Abhandlungen, 284 (3)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258-286. DOI: </w:t>
      </w:r>
      <w:hyperlink r:id="rId10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10.1127/njgpa/2017/0662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Goniatites sphaericus (Sowerby, 1814), the archetype of Palaeozoic ammonoids: a case of decreasing phenotypic variation through ontogeny.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PalZ, 91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337-352. DOI: </w:t>
      </w:r>
      <w:hyperlink r:id="rId10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10.1007/s12542-017-0366-4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Bockwinkel,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genus Gonioclymenia (Ammonoidea; Late Devonian) in the Anti-Atlas of Morocco.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Neues Jahrbuch für Geologie und Paläontologie - Abhandlungen, 285 (1)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97-115.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10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10.1127/njgpa/2017/0672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Malti, F.; Benyoucef, M.; Bockwinkel, J.; Ebbighausen, V.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late Famennian ammonoid succession in the vicinity of Béni Abbès (Saoura Valley, Algeria).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Neues Jahrbuch für Geologie und P</w:t>
      </w:r>
      <w:r w:rsidRPr="00CF15A2">
        <w:rPr>
          <w:rFonts w:ascii="Trade Gothic LT Std" w:eastAsia="Times New Roman" w:hAnsi="Trade Gothic LT Std" w:cs="Times New Roman"/>
          <w:i/>
          <w:iCs/>
          <w:lang w:val="en-US" w:eastAsia="de-DE"/>
        </w:rPr>
        <w:t>aläontologie - Abhandlungen, 285 (2)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: 123-159.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10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10.1127/njgpa/2017/0674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Lasseck,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Image-based Plant Species Identification with Deep Convolutional Neural Networks.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CEUR Workshop Proceedings, 1866</w:t>
      </w:r>
      <w:r w:rsidR="00726894" w:rsidRPr="009A3EDB">
        <w:rPr>
          <w:rFonts w:ascii="Trade Gothic LT Std" w:eastAsia="Times New Roman" w:hAnsi="Trade Gothic LT Std" w:cs="Times New Roman"/>
          <w:lang w:val="en-US" w:eastAsia="de-DE"/>
        </w:rPr>
        <w:t>: 1-11</w:t>
      </w:r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1D5AD3">
        <w:rPr>
          <w:rFonts w:ascii="Trade Gothic LT Std" w:eastAsia="Times New Roman" w:hAnsi="Trade Gothic LT Std" w:cs="Times New Roman"/>
          <w:lang w:val="en-US" w:eastAsia="de-DE"/>
        </w:rPr>
        <w:t xml:space="preserve">Leaché, A.; Grummer, J.; Miller, M.; Krishnan, S.; Fujita, M.; Böhme, W.; Schmitz, A.; Lebreton, M.; Ineich, I.; Chirio, L.; Ofori-Boateng, C.; Eniang, E.; Greenbaum, E.; </w:t>
      </w:r>
      <w:r w:rsidR="001D5AD3" w:rsidRP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1D5AD3">
        <w:rPr>
          <w:rFonts w:ascii="Trade Gothic LT Std" w:eastAsia="Times New Roman" w:hAnsi="Trade Gothic LT Std" w:cs="Times New Roman"/>
          <w:lang w:val="en-US" w:eastAsia="de-DE"/>
        </w:rPr>
        <w:t xml:space="preserve">; Wagner, P.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Bayesian inference of species diffusion in the West African Agama agama species group (Reptilia, Agamidae).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Systematics and Biodiversity, 15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192-203. DOI: </w:t>
      </w:r>
      <w:hyperlink r:id="rId10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10.1080/14772000.2016.1238018</w:t>
        </w:r>
      </w:hyperlink>
    </w:p>
    <w:p w:rsidR="00726894" w:rsidRPr="009A3EDB" w:rsidRDefault="00726894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Liedtke, H.; Müller, H.; Hafner,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Penner,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Gower, D.; Mazuch, T.; </w:t>
      </w:r>
      <w:r w:rsidR="001D5AD3">
        <w:rPr>
          <w:rFonts w:ascii="Trade Gothic LT Std" w:eastAsia="Times New Roman" w:hAnsi="Trade Gothic LT Std" w:cs="Times New Roman"/>
          <w:b/>
          <w:bCs/>
          <w:lang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Loader,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Terrestrial reproduction as an adaptation to steep terrain in African toads.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Proceedings of the Royal Society B: Biological Sciences, 284 (1851)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20162598. DOI: </w:t>
      </w:r>
      <w:hyperlink r:id="rId10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10.1098/rspb.2016.2598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Liston, A.; Goergen, G.;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Koch,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Revisions of the Afrotropical genera of Argidae and species of Pampsilota Konow, 1899 (Hymenoptera, Tenthredinoidea).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Deutsche Entomologische Zeitschrift, 64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1-25. DOI: </w:t>
      </w:r>
      <w:hyperlink r:id="rId10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10.3897/dez.64.10800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Liston, A.;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Koch, F.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Revision of the Afrotropical genus Distega KONOW, 1904 (Hymenoptera: Symphyta: Tenthredinidae: Blennocampinae)</w:t>
      </w: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val="en-US" w:eastAsia="de-DE"/>
        </w:rPr>
        <w:t>Mitteilungen der Münchner Entomologischen Gesellschaft, 107</w:t>
      </w:r>
      <w:r w:rsidR="008C03C8" w:rsidRPr="00CF15A2">
        <w:rPr>
          <w:rFonts w:ascii="Trade Gothic LT Std" w:eastAsia="Times New Roman" w:hAnsi="Trade Gothic LT Std" w:cs="Times New Roman"/>
          <w:lang w:val="en-US" w:eastAsia="de-DE"/>
        </w:rPr>
        <w:t>: 43-112</w:t>
      </w:r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lastRenderedPageBreak/>
        <w:t>Lohrmann,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Engel,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wasp larva's last supper: 100 million years of evolutionary stasis in the larval development of rhopalosomatid wasps (Hymenoptera: Rhopalosomatidae).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Fossil Record, 20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239-244. DOI: </w:t>
      </w:r>
      <w:r w:rsidRPr="009A3EDB"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  <w:t>10.5194/fr-20-239-2017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Lukhaup, C.; Eprilurahman, R.;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Cherax warsamsonicus, a new species of crayfish from the Kepala Burung (Vogelkop) peninsula in West Papua, Indonesia (Crustacea, Decapoda, Parastacidae).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ZooKeys, 660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151-167. DOI: </w:t>
      </w:r>
      <w:hyperlink r:id="rId10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10.3897/zookeys.660.11847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Lüter,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Ebeling, N.;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Aberhan, M.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Detecting hybridization between sister species of Terebratulina (Brachiopoda, Cancellothyridoidea) in the North Atlantic: morphology versus molecules.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1-8. DOI: </w:t>
      </w:r>
      <w:hyperlink r:id="rId11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10.1038/s41598-017-09195-0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Luther,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Artemieva, N.; Ivanova, M.; Lorenz, C.;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Wünnemann,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Snow carrots after the Chelyabinsk event and model implications for highly porous solar system objects.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979-999. DOI: </w:t>
      </w:r>
      <w:hyperlink r:id="rId11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10.1111/maps.12831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Lu, X.; Zhang, W.;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Ohl, M.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Liu, X.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first moth lacewing (Insecta: Neuroptera: Ithonidae) from the mid-Cretaceous amber of Myanmar.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Cretaceous Research, 78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78-83. DOI: </w:t>
      </w:r>
      <w:hyperlink r:id="rId11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10.1016/j.cretres.2017.05.027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Lu, X.; Zhang, W.;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Ohl, M.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Liu, X.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New genus and species of silky lacewing (Insecta: Neuroptera: Psychopsidae) from the mid-Cretaceous Burmese amber.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Zootaxa, 4291 (2)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373-383. DOI: </w:t>
      </w:r>
      <w:hyperlink r:id="rId11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10.11646/zootaxa.4291.2.9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Mansfeld, U.; Langenhorst, F.; Ebert, M.; Kowitz,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Microscopic evidence of stishovite generated in low-pressure shock experiments on porous sandstone: Constraints on its genesis.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1449-1464. DOI: </w:t>
      </w:r>
      <w:hyperlink r:id="rId11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10.1111/maps.12867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Martellato,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Vivaldi, V.; Massironi, M.; Cremonese, G.; Marzari, F.; Ninfo, A.; Haruyama,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Is the Linné impact crater morphology influenced by the rheological layering on the Moon's surface?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Insights from numerical modeling.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1388-1411. DOI: </w:t>
      </w:r>
      <w:hyperlink r:id="rId11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10.1111/maps.12892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Martindale, R.;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Aberhan,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Response of macrobenthic communities to the Toarcian Oceanic Anoxic Event in northeastern Panthalassa (Ya Ha Tinda, Alberta, Canada).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Palaeogeography, Palaeoclimatology, Palaeoecology, 478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103-120. DOI: </w:t>
      </w:r>
      <w:hyperlink r:id="rId11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10.1016/j.palaeo.2017.01.009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Martinelli, A.; Kammerer, C.; Melo, T.; Paes Neto, V.; Ribeiro, A.; Da-Rosa, Á.; Schultz, C.; Soares,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African cynodont Aleodon (Cynodontia, Probainognathia) in the Triassic of southern Brazil and its biostratigraphic significance.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PLOS ONE, 12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e0177948. DOI: </w:t>
      </w:r>
      <w:hyperlink r:id="rId11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10.1371/journal.pone.0177948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Mathai, J.; Sollmann, R.; Meredith, M.; Belant, J.; Niedballa, J.; Buckingham, L.; Wong,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Asad,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Wilting, A.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Fine-scale distributions of carnivores in a logging concession in Sarawak, Malaysian Borneo.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 xml:space="preserve">Mammalian Biology - Zeitschrift für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Säugetierkunde, 86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56-65. 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118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10.1016/j.mambio.2017.04.002</w:t>
        </w:r>
      </w:hyperlink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Mennecart, B.; Demiguel, D.;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Bibi,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Rössner, G.; Métais, G.; Neenan, J.; Wang, S.; Schulz, G.; Müller, B.; Costeur, L.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Bony labyrinth morphology clarifies the origin and evolution of deer.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1-11. DOI: </w:t>
      </w:r>
      <w:hyperlink r:id="rId11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10.1038/s41598-017-12848-9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 xml:space="preserve">Mestre, M.; Ferrera, I.; Borrull, E.; Ortega-Retuerta, E.;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Mbedi,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Grossart, H.; Gasol, J.; Sala,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Spatial variability of marine bacterial and archaeal communities along the particulate matter continuum.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Molecular Ecology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6827-6840. DOI: </w:t>
      </w:r>
      <w:hyperlink r:id="rId12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10.1111/mec.14421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Mey,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 new species of Prototheora from Zimbabwe, with additional collecting records of the genus in South Africa (Lepidoptera: Hepialidae).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Metamorphosis :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Official Journal of the Lepidopterists' Society of Africa, 28</w:t>
      </w:r>
      <w:r w:rsidR="008C03C8" w:rsidRPr="009A3EDB">
        <w:rPr>
          <w:rFonts w:ascii="Trade Gothic LT Std" w:eastAsia="Times New Roman" w:hAnsi="Trade Gothic LT Std" w:cs="Times New Roman"/>
          <w:lang w:val="en-US" w:eastAsia="de-DE"/>
        </w:rPr>
        <w:t>: 26-28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Mey, W.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Wichard, W.; Müller, P.; Wang, B.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blueprint of the Amphiesmenoptera - Tarachoptera, a new order of insects from Burmese amber (Insecta, Amphiesmenoptera).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Fossil Record, 20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129-145. DOI: </w:t>
      </w:r>
      <w:hyperlink r:id="rId12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10.5194/fr-20-129-2017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Mlíkovský,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Frahnert,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Type specimens and type localities of birds (Aves) collected during F. J. F. Meyen’s circumnavigation in 1830–1832.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4250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1-22. DOI: </w:t>
      </w:r>
      <w:hyperlink r:id="rId12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10.11646/zootaxa.4250.1.1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Monarrez, P.;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Aberhan,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Holland, S.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Regional and environmental variation in escalatory ecological trends during the Jurassic: a western Tethys hotspot for escalation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?.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Paleobiology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569-586. DOI: </w:t>
      </w:r>
      <w:hyperlink r:id="rId12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10.1017/pab.2017.12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Moreau, J.; Kohout, T.;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Wünnemann, K.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Shock-darkening in ordinary chondrites: Determination of the pressure-temperature conditions by shock physics mesoscale modeling.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(11)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2375-2390. DOI: </w:t>
      </w:r>
      <w:hyperlink r:id="rId12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10.1111/maps.12935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Moreira, G.; Eltz, R.; Pase, R.; Silva, G.; Bordignon,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Mey,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Gonçalves, G.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Cecidonius pampeanus, gen.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sp. n.: an overlooked and rare, new gall-inducing micromoth associated with Schinus in southern Brazil (Lepidoptera, Cecidosidae).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ZooKeys, 695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37-74. DOI: </w:t>
      </w:r>
      <w:hyperlink r:id="rId12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10.3897/zookeys.695.13320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Naderi, S.; Dietz, C.; Mirzajani, A.;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Mayer, F.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First record of Nathusius’ Pipistrelle, Pipistrellus nathusii (Mammalia: Chiroptera), from Iran.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Zoology in the Middle East, 63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93-94. DOI: </w:t>
      </w:r>
      <w:hyperlink r:id="rId12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10.1080/09397140.2017.1292646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Navai, S.; Dominiak, P.; Szadziewski, R.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Vertebrate Blood-Feeding Biting Midges of the Subgenus Lasiohelea Kieffer of Forcipomyia Meigen in Europe (Diptera: Ceratopogonidae) with New Synonyms.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Annales Zoologici, 67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823-835. DOI: </w:t>
      </w:r>
      <w:hyperlink r:id="rId12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10.3161/00034541anz2017.67.4.016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Ndongo, P.; Cumberlidge, N.; Poettinger, T.;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Rintelen, T.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Tamesse, J.; Schubart, C.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Molecular evidence for the assignment of the Cameroonian freshwater crab genus Louisea Cumberlidge, 1994, to the Afrotropical subfamily Potamonautinae Bott, 1970 (Crustacea: Potamoidea: Potamonautidae).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4286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439-444. DOI: </w:t>
      </w:r>
      <w:hyperlink r:id="rId12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10.11646/zootaxa.4286.3.12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Ndongo, P.;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Rintelen, T.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Schubart, C.; Albrecht, C.; Tamesse, J.; Cumberlidge, N.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New data on the taxonomy, ecology, and conservation of the rediscovered Louisea edeaensis (Bott, 1969) (Brachyura: Potamoidea: Potamonautidae), an endangered freshwater crab from Cameroon.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4231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273-280. DOI: </w:t>
      </w:r>
      <w:hyperlink r:id="rId12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10.11646/zootaxa.4231.2.9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Ndongo, P.; Schubart,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Rintelen, T.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Tamesse, J.; Cumberlidge, N.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Morphological and molecular evidence for a new species of freshwater crab of the genus Sudanonautes Bott, 1955 (Brachyura: Potamoidea: Potamonautidae) from Cameroon, with notes on its ecology.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4242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161-173. DOI: </w:t>
      </w:r>
      <w:hyperlink r:id="rId13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10.11646/zootaxa.4242.1.8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>Ndriantsoa, S.; Riemann, J.; Raminosoa, N.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</w:t>
      </w:r>
      <w:proofErr w:type="gramEnd"/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>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Glos, J. (2017). Amphibian Diversity in the Matrix of a Fragmented Landscape Around Ranomafana in Madagascar Depends on Matrix Quality.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Tropical Conservation Science, 10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1-16. DOI: </w:t>
      </w:r>
      <w:hyperlink r:id="rId13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10.1177/1940082916686065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Neuhaus, B.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Redescription of Tubulideres seminoli Sørensen et al., 2007 and notes on Wollunquaderes majkenae Sørensen &amp; Thormar, 2010 (Kinorhyncha, Cyclorhagida): Morphology, postembryonic development, life cycle, and new characters.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Zoologischer Anzeiger, 270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123-154. 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132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10.1016/j.jcz.2017.09.004</w:t>
        </w:r>
      </w:hyperlink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Neuhaus, B.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Schmid, T.; Riedel, J.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Collection management and study of microscope slides: Storage, profiling, deterioration, restoration procedures, and general recommendations.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Zootaxa, 4322 (1)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13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10.11646/zootaxa.4322.1.1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Neumann,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D.;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Borisenko, A.; Coddington,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Butler, C.; Casino, A.; Vogel, J.; Haszprunar, G.;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Giere, P.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Global biodiversity research tied up by juridical interpretations of access and benefit sharing.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Organisms Diversity &amp; Evolution, 18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1-12. DOI: </w:t>
      </w:r>
      <w:hyperlink r:id="rId13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10.1007/s13127-017-0347-1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Nopper, J.; Ranaivojaona, A.; Riemann, J.; </w:t>
      </w:r>
      <w:r w:rsidR="001D5AD3">
        <w:rPr>
          <w:rFonts w:ascii="Trade Gothic LT Std" w:eastAsia="Times New Roman" w:hAnsi="Trade Gothic LT Std" w:cs="Times New Roman"/>
          <w:b/>
          <w:bCs/>
          <w:lang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Ganzhorn, J.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One Forest Is Not Like Another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Contribution of Community-Based Natural Resource Management to Reptile Conservation in Madagascar.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Tropical Conservation Science, 10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194008291769323. DOI: </w:t>
      </w:r>
      <w:r w:rsidRPr="009A3EDB"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  <w:t>10.1177/1940082917693234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Oliveira, G.; Chamani, M.; Góes, A.; Crósta, A.; Vasconcelos, M.;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</w:t>
      </w:r>
      <w:r w:rsidR="00E810EE">
        <w:rPr>
          <w:rFonts w:ascii="Trade Gothic LT Std" w:eastAsia="Times New Roman" w:hAnsi="Trade Gothic LT Std" w:cs="Times New Roman"/>
          <w:lang w:val="en-US" w:eastAsia="de-DE"/>
        </w:rPr>
        <w:t>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Geological investigation of the central portion of the Santa Marta impact structure, Piauí State, Brazil.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Brazilian Journal of Geology, 47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673-692. DOI: </w:t>
      </w:r>
      <w:hyperlink r:id="rId13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10.1590/2317-4889201720160095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Orliac, M.; Araújo, R.; Lihoreau, F.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petrosal and bony labyrinth of Diplobune minor, an enigmatic Artiodactyla from the Oligocene of Western Europe.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Morphology, 278 (9)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1168-1184. DOI: </w:t>
      </w:r>
      <w:hyperlink r:id="rId13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10.1002/jmor.20702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Ortiz, A.; Hauser, N.; Becchio, R.; Suzaño, N.; Nieves, A.; Sola, A.; Pimentel, M.;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(2017). Zircon U-Pb ages and Hf isotopes for the Diablillos Intrusive Complex, Southern Puna,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Argentina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Crustal evolution of the Lower Paleozoic Orogen, Southwestern Gondwana margin.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South American Earth Sciences, 80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316-339. DOI: </w:t>
      </w:r>
      <w:hyperlink r:id="rId13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10.1016/j.jsames.2017.09.031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Ozdemir, S.; Schulz, T.; Koeberl, C.; </w:t>
      </w:r>
      <w:r w:rsidR="00E810EE" w:rsidRPr="00CF15A2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;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Mohr-Westheide, T.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Hoehnel, D.;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Schmitt, R.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Early Archean spherule layers from the Barberton Greenstone Belt, South Africa: Mineralogy and geochemistry of the spherule beds in the CT3 drill core.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(12)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2586-2631. DOI: </w:t>
      </w:r>
      <w:hyperlink r:id="rId13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10.1111/maps.12998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Panarello, A.; Santello, L.; Belvedere, M.; Mietto, P.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Anthropic artifacts and donkey horseshoe traces looking like fossil human footprints: a case study from the Roccamonfina volcano (central Italy) with implication for human ichnology.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Bollettino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della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Societa Paleontologica Italiana, 56 (2)</w:t>
      </w:r>
      <w:r w:rsidR="008C03C8" w:rsidRPr="009A3EDB">
        <w:rPr>
          <w:rFonts w:ascii="Trade Gothic LT Std" w:eastAsia="Times New Roman" w:hAnsi="Trade Gothic LT Std" w:cs="Times New Roman"/>
          <w:lang w:val="en-US" w:eastAsia="de-DE"/>
        </w:rPr>
        <w:t>: 277-288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Pantaloni, M.; Console, F.; Lorusso, L.; Petti, F.; Franchini, A.; Porro,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Italian physicians’ contribution to geosciences.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Special Publications, 452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55-75. DOI: </w:t>
      </w:r>
      <w:hyperlink r:id="rId13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10.1144/sp452.17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Pati, J.; Qu, W.; Koeberl, C.;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val="en-US" w:eastAsia="de-DE"/>
        </w:rPr>
        <w:t>;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Chakarvorty,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Schmitt,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Geochemical evidence of an extraterrestrial component in impact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melt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breccia from the Paleoproterozoic Dhala impact structure, India.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52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722-736. DOI: </w:t>
      </w:r>
      <w:hyperlink r:id="rId14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10.1111/maps.12826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Patiño, J.; Whittaker, R.; Borges, P.; Fernández-Palacios, J.; Ah-Peng, C.; Araújo, M.; Ávila, S.; Cardoso, P.; Cornuault, J.; De Boer, E.; De Nascimento, L.; Gil, A.; González-Castro, A.; Gruner, D.; Heleno, R.; Hortal, J.; Illera, J.; Kaiser-Bunbury, C.; Matthews, T.; Papadopoulou, A.; Pettorelli, N.; Price, J.; Santos, A.; Steinbauer, M.; Triantis, K.;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Valente,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Vargas, P.; Weigelt, P.; Emerson, B. (2017). A roadmap for island biology: 50 fundamental questions after 50 years of The Theory of Island Biogeography.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Biogeography, 44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963-983. DOI: </w:t>
      </w:r>
      <w:hyperlink r:id="rId14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10.1111/jbi.12986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Penev, L.; Mietchen, D.; Chavan, V.;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Hagedorn, G.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Smith, V.; Shotton, D.; Ó Tuama,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É.;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Senderov, V.; Georgiev, T.; Stoev, P.; Groom, Q.; Remsen, D.; Edmunds,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Strategies and guidelines for scholarly publishing of biodiversity data.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e12431. DOI: </w:t>
      </w:r>
      <w:hyperlink r:id="rId14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10.3897/rio.3.e12431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Pettibone, L.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Vohland, K.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Ziegler, D.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Understanding the (inter)disciplinary and institutional diversity of citizen science: A survey of current practice in Germany and Austria.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PLOS ONE, 12 (6)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e0178778. DOI: </w:t>
      </w:r>
      <w:hyperlink r:id="rId14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10.1371/journal.pone.0178778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Piazza,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Hammer,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Ø.;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Jattiot, R.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New late Smithian (Early Triassic) ammonoids from the Lusitandiadalan Member, Vikinghøgda Formation, Svalbard.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Norwegian Journal of Geology, 97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105-117. DOI: </w:t>
      </w:r>
      <w:hyperlink r:id="rId14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10.17850/njg97-2-03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Pimiento,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Griffin, J.; Clements, C.; Silvestro,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Uhen, M.; Jaramillo, C.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Pliocene marine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megafauna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extinction and its impact on functional diversity.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Nature Ecology &amp; Evolution, 1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1100-1106. DOI: </w:t>
      </w:r>
      <w:hyperlink r:id="rId14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10.1038/s41559-017-0223-6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Podgorny, I. (2017). Manifest ambiguity: Intermediate forms, variation, and mammal paleontology in Argentina, 1830–1880.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Studies in History and Philosophy of Science Part C, 66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27-36. DOI: </w:t>
      </w:r>
      <w:hyperlink r:id="rId14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10.1016/j.shpsc.2017.09.002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Portik, D.; Leaché, A.; Rivera, D.; Barej, M.; Burger,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Hirschfeld,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Blackburn, D.; Fujita,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Evaluating mechanisms of diversification in a Guineo-Congolian tropical forest frog using demographic model selection.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Molecular Ecology, 26 (19)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5245-5263. DOI: </w:t>
      </w:r>
      <w:hyperlink r:id="rId14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10.1111/mec.14266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Prieur, N.; Rolf, T.;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Luther,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Wünnemann,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Xiao, Z.; Werner,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effect of target properties on transient crater scaling for simple craters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Target Properties and Simple Craters.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Geophysical Research: Planets, 1222 (8)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1704-1726. DOI: </w:t>
      </w:r>
      <w:r w:rsidRPr="009A3EDB">
        <w:rPr>
          <w:rFonts w:ascii="Trade Gothic LT Std" w:eastAsia="Times New Roman" w:hAnsi="Trade Gothic LT Std" w:cs="Times New Roman"/>
          <w:color w:val="0000FF"/>
          <w:u w:val="single"/>
          <w:lang w:val="en-US" w:eastAsia="de-DE"/>
        </w:rPr>
        <w:t>10.1002/2017je005283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Rakotoarison, A.; Scherz, M.; Glaw, F.; Koehler, J.; Andreone, F.; Franzen, M.; Glos, J.; Hawlitschek, O.; Jono, T.; Mori, A.; Ndriantsoa, S.; Rasoamam-Pionona Raminosoa, N.; Riemann,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Roedel,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Rosa, G.; Vieites, D.; Crottini, A.; Vences,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Describing the smaller majority: integrative taxonomy reveals twenty-six new species of tiny microhylid frogs (genus Stumpffia) from Madagascar.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Vertebrate Zoology, 67 (3)</w:t>
      </w:r>
      <w:r w:rsidR="008C03C8" w:rsidRPr="009A3EDB">
        <w:rPr>
          <w:rFonts w:ascii="Trade Gothic LT Std" w:eastAsia="Times New Roman" w:hAnsi="Trade Gothic LT Std" w:cs="Times New Roman"/>
          <w:lang w:val="en-US" w:eastAsia="de-DE"/>
        </w:rPr>
        <w:t>: 271-398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 xml:space="preserve">Rédei, D.; Kondorosy, E.; Ishikawa, T.; Aukema, B.; Brailosvky, H.; Carapezza,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Deckert,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Dellapé, P.; Gao, C.; Henry, T.; Jung, S.; Kment, P.; Malipatil, M.; O'Donnell, J.; G.E. Scudder, G.; Tomokuni, M.; Tsai, J. (2017). Case 3724 — Metochus abbreviatus Scott, 1874 (Insecta, Heteroptera): proposed precedence over Rhyparochromus erosus Walker, 1872 (currently Metochus erosus).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The Bulletin of Zoological Nomenclature, 74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22-27. DOI: </w:t>
      </w:r>
      <w:hyperlink r:id="rId14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10.21805/bzn.v74.a008</w:t>
        </w:r>
      </w:hyperlink>
    </w:p>
    <w:p w:rsidR="0083061F" w:rsidRPr="009A3EDB" w:rsidRDefault="00E810EE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="0083061F" w:rsidRPr="00CF15A2">
        <w:rPr>
          <w:rFonts w:ascii="Trade Gothic LT Std" w:eastAsia="Times New Roman" w:hAnsi="Trade Gothic LT Std" w:cs="Times New Roman"/>
          <w:b/>
          <w:lang w:val="en-US" w:eastAsia="de-DE"/>
        </w:rPr>
        <w:t>;</w:t>
      </w:r>
      <w:r w:rsidR="0083061F" w:rsidRPr="00CF15A2">
        <w:rPr>
          <w:rFonts w:ascii="Trade Gothic LT Std" w:eastAsia="Times New Roman" w:hAnsi="Trade Gothic LT Std" w:cs="Times New Roman"/>
          <w:lang w:val="en-US" w:eastAsia="de-DE"/>
        </w:rPr>
        <w:t xml:space="preserve"> Crósta, A.; Koeberl, C.; Hauser, N. (2017).</w:t>
      </w:r>
      <w:proofErr w:type="gramEnd"/>
      <w:r w:rsidR="0083061F"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Comment on “Geophysical evidence for a large impact structure on the Falkland (Malvinas) Plateau”. </w:t>
      </w:r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Terra Nova, 29 (6)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409-410. DOI: </w:t>
      </w:r>
      <w:hyperlink r:id="rId149" w:tgtFrame="_blank" w:history="1">
        <w:r w:rsidR="0083061F"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10.1111/ter.12284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E810EE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E810EE">
        <w:rPr>
          <w:rFonts w:ascii="Trade Gothic LT Std" w:eastAsia="Times New Roman" w:hAnsi="Trade Gothic LT Std" w:cs="Times New Roman"/>
          <w:b/>
          <w:lang w:eastAsia="de-DE"/>
        </w:rPr>
        <w:t>Reimold, W.U.</w:t>
      </w:r>
      <w:r w:rsidR="0083061F" w:rsidRPr="00E810EE">
        <w:rPr>
          <w:rFonts w:ascii="Trade Gothic LT Std" w:eastAsia="Times New Roman" w:hAnsi="Trade Gothic LT Std" w:cs="Times New Roman"/>
          <w:b/>
          <w:lang w:eastAsia="de-DE"/>
        </w:rPr>
        <w:t>;</w:t>
      </w:r>
      <w:r w:rsidR="0083061F" w:rsidRPr="009A3EDB">
        <w:rPr>
          <w:rFonts w:ascii="Trade Gothic LT Std" w:eastAsia="Times New Roman" w:hAnsi="Trade Gothic LT Std" w:cs="Times New Roman"/>
          <w:lang w:eastAsia="de-DE"/>
        </w:rPr>
        <w:t xml:space="preserve"> Hauser, N.; Hansen, B.; Thirlwall, M.; Hoffmann, M. (2017). 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The impact pseudotachylitic breccia controversy: Insights from first isotope analysis of Vredefort impact-generated melt rocks. </w:t>
      </w:r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="0083061F"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214</w:t>
      </w:r>
      <w:r w:rsidR="0083061F"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266-281. DOI: </w:t>
      </w:r>
      <w:hyperlink r:id="rId150" w:tgtFrame="_blank" w:history="1">
        <w:r w:rsidR="0083061F"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10.1016/j.gca.2017.07.040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lang w:val="en-US" w:eastAsia="de-DE"/>
        </w:rPr>
        <w:t>Riemann, J.; Ndriantsoa, S.</w:t>
      </w: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</w:t>
      </w:r>
      <w:proofErr w:type="gramEnd"/>
      <w:r w:rsidR="001D5AD3"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, M.O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Glos, J.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Functional diversity in a fragmented landscape — Habitat alterations affect functional trait composition of frog assemblages in Madagascar.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Global Ecology and Conservation, 10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173-183. DOI: </w:t>
      </w:r>
      <w:hyperlink r:id="rId15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10.1016/j.gecco.2017.03.005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Rivals, F.; Uno, K.;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Bibi,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Pante, M.; Njau, J.; De La Torre, I.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Dietary traits of the ungulates from the HWK EE site at Olduvai Gorge (Tanzania): Diachronic changes and seasonality.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Human Evolution, 120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203-214. DOI: </w:t>
      </w:r>
      <w:hyperlink r:id="rId15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10.1016/j.jhevol.2017.08.011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Rix, L.; De Goeij, J.; Van Oevelen,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Al-Horani, F.; Wild, C.; Naumann, M. (2017). Reef sponges facilitate the transfer of coral-derived organic matter to their associated fauna via the sponge loop.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Marine Ecology Progress Series, 589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85-96. DOI: </w:t>
      </w:r>
      <w:hyperlink r:id="rId15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10.3354/meps12443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Palaeoecology before ecology: the rise of actualism, palaeoenvironmentes studies and palaeoclimatology in the Italian panorama between the fourteenth and eighteenth centuries.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Italian Journal of Geosciences, 137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16-30. DOI: </w:t>
      </w:r>
      <w:hyperlink r:id="rId15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10.3301/ijg.2017.14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Disparity vs. diversity in Stegosauria (Dinosauria, Ornithischia): cranial and post-cranial sub-dataset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provide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different signals.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Historical Biology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1-9. DOI: </w:t>
      </w:r>
      <w:hyperlink r:id="rId15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10.1080/08912963.2017.1397655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Italian Diluvianism and antidiluvianism within the international arena: the great debate that lasted more than six centuries.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Proceedings of the Geologists' Association, 129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17-39. DOI: </w:t>
      </w:r>
      <w:hyperlink r:id="rId15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10.1016/j.pgeola.2017.07.001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Avanzini,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skeletons of Cyclops and Lestrigons: misinterpretation of Quaternary vertebrates as remains of the mythological giants.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Historical Biology, 31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1-24. DOI: </w:t>
      </w:r>
      <w:hyperlink r:id="rId15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10.1080/08912963.2017.1342640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Discrete and continuous character-based disparity analyses converge to the same macroevolutionary signal: a case study from captorhinids.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1-9. DOI: </w:t>
      </w:r>
      <w:hyperlink r:id="rId15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10.1038/s41598-017-17757-5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lastRenderedPageBreak/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Brocklehurst,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postcranial skeleton of Ennatosaurus tecton (Synapsida, Caseidae).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Systematic Palaeontology, 16 (13)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1-26. DOI: </w:t>
      </w:r>
      <w:hyperlink r:id="rId15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10.1080/14772019.2017.1367729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Fröbisch,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Long bone scaling of caseid synapsids: a combined morphometric and cladistic approach.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Lethaia, 50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511-526. DOI: </w:t>
      </w:r>
      <w:hyperlink r:id="rId16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10.1111/let.12207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Romano,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Palombo,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When legend, history and science rhyme: Hannibal’s war elephants as an explanation to large vertebrate skeletons found in Italy.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Historical Biology, 29 (8)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1106-1124. DOI: </w:t>
      </w:r>
      <w:hyperlink r:id="rId16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10.1080/08912963.2017.1287178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Romero-Alvarez, D.; Escobar, L.;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Larkin, D.; Phelps, N.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Forecasting distributions of an aquatic invasive species (Nitellopsis obtusa) under future climate scenarios.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PLOS ONE, 12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e0180930. DOI: </w:t>
      </w:r>
      <w:hyperlink r:id="rId16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10.1371/journal.pone.0180930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Rozzi,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A new extinct dwarfed buffalo from Sulawesi and the evolution of the subgenus Anoa: An interdisciplinary perspective.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Quaternary Science Reviews, 157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188-205. DOI: </w:t>
      </w:r>
      <w:hyperlink r:id="rId16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10.1016/j.quascirev.2016.12.011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Rozzi,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Lomolino,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Rapid Dwarfing of an Insular Mammal – The Feral Cattle of Amsterdam Island.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 (8820)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1-8. DOI: </w:t>
      </w:r>
      <w:hyperlink r:id="rId16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10.1038/s41598-017-08820-2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Sánchez-Fernández, D.; Abellán, P.; Aragón, P.;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Cabeza,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Matches and mismatches between conservation investments and biodiversity values in the European Union.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Conservation Biology, 32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109-115. DOI: </w:t>
      </w:r>
      <w:hyperlink r:id="rId16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10.1111/cobi.12977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1D5AD3">
        <w:rPr>
          <w:rFonts w:ascii="Trade Gothic LT Std" w:eastAsia="Times New Roman" w:hAnsi="Trade Gothic LT Std" w:cs="Times New Roman"/>
          <w:b/>
          <w:bCs/>
          <w:lang w:eastAsia="de-DE"/>
        </w:rPr>
        <w:t>Sandberger-Loua, L.</w:t>
      </w:r>
      <w:r w:rsidRPr="001D5AD3">
        <w:rPr>
          <w:rFonts w:ascii="Trade Gothic LT Std" w:eastAsia="Times New Roman" w:hAnsi="Trade Gothic LT Std" w:cs="Times New Roman"/>
          <w:lang w:eastAsia="de-DE"/>
        </w:rPr>
        <w:t xml:space="preserve">; Müller, H.; </w:t>
      </w:r>
      <w:r w:rsidR="001D5AD3" w:rsidRPr="001D5AD3">
        <w:rPr>
          <w:rFonts w:ascii="Trade Gothic LT Std" w:eastAsia="Times New Roman" w:hAnsi="Trade Gothic LT Std" w:cs="Times New Roman"/>
          <w:b/>
          <w:bCs/>
          <w:lang w:eastAsia="de-DE"/>
        </w:rPr>
        <w:t xml:space="preserve"> Rödel, M.O</w:t>
      </w:r>
      <w:r w:rsidRPr="001D5AD3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review of the reproductive biology of the only known matrotrophic viviparous anuran, the West African Nimba toad, Nimbaphrynoides occidentalis.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Zoosystematics and Evolution, 93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105-133. DOI: </w:t>
      </w:r>
      <w:hyperlink r:id="rId16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10.3897/zse.93.10489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Scheihing, K.; Moya, C.;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Lictevout, E.; Tröger, U.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Reassessing Hydrological Processes That Control Stable Isotope Tracers in Groundwater of the Atacama Desert (Northern Chile).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Hydrology, 5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3. DOI: </w:t>
      </w:r>
      <w:hyperlink r:id="rId16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10.3390/hydrology5010003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Schlüter,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Wiese, F.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variable echinoid Micraster woodi sp.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nov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– Trait variability patterns in a taxonomic nightmare.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Cretaceous Research, 97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194-205. DOI: </w:t>
      </w:r>
      <w:hyperlink r:id="rId16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10.1016/j.cretres.2017.05.019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Schlüter, N.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Wiese, F.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Late Cretaceous species of Vologesia (Echinoidea, Cassiduloida) from northern Spain.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Zootaxa, 4306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261–270. DOI: </w:t>
      </w:r>
      <w:hyperlink r:id="rId16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10.11646/zootaxa.4306.2.6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Schmidt-Rhaesa, A.; Panpeng, S.;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Yamasaki, H.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Two new species of Tubiluchus (Priapulida) from Japan.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Zoologischer Anzeiger, 267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155-167. DOI: </w:t>
      </w:r>
      <w:hyperlink r:id="rId17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10.1016/j.jcz.2017.03.004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Schmieder, M.; Kennedy, T.; Jourdan, F.; Buchner, E.; </w:t>
      </w:r>
      <w:r w:rsidR="00E810EE" w:rsidRPr="00E810EE">
        <w:rPr>
          <w:rFonts w:ascii="Trade Gothic LT Std" w:eastAsia="Times New Roman" w:hAnsi="Trade Gothic LT Std" w:cs="Times New Roman"/>
          <w:b/>
          <w:lang w:eastAsia="de-DE"/>
        </w:rPr>
        <w:t>Reimold, W.U.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 high-precision 40 Ar/ 39 Ar age for the Nördlinger Ries impact crater, Germany, and implications for the accurate dating of terrestrial impact events.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220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146-157. DOI: </w:t>
      </w:r>
      <w:hyperlink r:id="rId17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10.1016/j.gca.2017.09.036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Stebbins, A.; Algeo, T.; Strauss, H.;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Haas,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Korte, C.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Volatile earliest Triassic sulfur cycle: A consequence of persistent low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>seawater sulfate concentrations and a high sulfur cycle turnover rate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?.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Palaeogeography, Palaeoclimatology, Palaeoecology, 485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74-85. DOI: </w:t>
      </w:r>
      <w:hyperlink r:id="rId17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10.1016/j.palaeo.2017.02.025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Van De Velde,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Gliwa,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Ullmann, C.; Hairapetian, V.; Ghaderi, A.; Korte, C.; Newton, R.; Poulton, S.; Wignall, P. (2017). Latest Permian carbonate carbon isotope variability traces heterogeneous organic carbon accumulation and authigenic carbonate formation.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Climate of the Past, 13 (11)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1635-1659. DOI: </w:t>
      </w:r>
      <w:hyperlink r:id="rId17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10.5194/cp-13-1635-2017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Schulz, T.; Koeberl, C.; Luguet, A.; Van Acken, D.;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Mohr-Westheide,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Ozdemir, S.; </w:t>
      </w:r>
      <w:r w:rsidR="00E810EE" w:rsidRPr="00E810EE">
        <w:rPr>
          <w:rFonts w:ascii="Trade Gothic LT Std" w:eastAsia="Times New Roman" w:hAnsi="Trade Gothic LT Std" w:cs="Times New Roman"/>
          <w:b/>
          <w:lang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New constraints on the Paleoarchean meteorite bombardment of the Earth - Geochemistry and Re-Os isotope signatures of spherule layers in the BARB5 ICDP drill core from the Barberton Greenstone Belt, South Africa.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211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322-340. DOI: </w:t>
      </w:r>
      <w:hyperlink r:id="rId17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10.1016/j.gca.2017.05.040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Schwarz,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Raddatz, M.; Wings, O.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Knoetschkesuchus langenbergensis gen.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nov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sp.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nov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., a new atoposaurid crocodyliform from the Upper Jurassic Langenberg Quarry (Lower Saxony, northwestern Germany), and its relationships to Theriosuchus.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PLOS ONE, 12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e0160617. DOI: </w:t>
      </w:r>
      <w:hyperlink r:id="rId17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10.1371/journal.pone.0160617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Siegert, S.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Branney, M.;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Hecht, L.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Density current origin of a melt-bearing impact ejecta blanket (Ries suevite, Germany).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Geology, 45 (9)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855-858. DOI: </w:t>
      </w:r>
      <w:hyperlink r:id="rId17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10.1130/g39198.1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Smith, A.; Araújo, R.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Thaumatodracon wiedenrothi, a morphometrically and stratigraphically intermediate new rhomaleosaurid plesiosaurian from the Lower Jurassic (Sinemurian) of Lyme Regis.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Palaeontographica Abteilung A, 308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89-125. DOI: </w:t>
      </w:r>
      <w:hyperlink r:id="rId17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10.1127/pala/308/2017/89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Spiekman,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Werneburg, I.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Patterns in the bony skull development of marsupials: high variation in onset of ossification and conserved regions of bone contact.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Scientific Reports, 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1-11. DOI: </w:t>
      </w:r>
      <w:hyperlink r:id="rId17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10.1038/srep43197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Stinnesbeck, S.; Frey, E.; Olguín, J.; Stinnesbeck, W.; Zell, P.; Mallison, H.; González González, A.; Aceves Núñez, E.; Velázquez Morlet, A.; Terrazas Mata, A.; Benavente Sanvicente, M.; Hering, F.; Rojas Sandoval, C. (2017). Xibalbaonyx oviceps, a new megalonychid ground sloth (Folivora, Xenarthra) from the Late Pleistocene of the Yucatán Peninsula, Mexico, and its paleobiogeographic significance.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PalZ, 91 (2)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245-271.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17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10.1007/s12542-017-0349-5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Suprayitno, N.; Narakusumo, R.;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Hendrich, L.; Balke, M.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Taxonomy and Biogeography without frontiers – WhatsApp, Facebook and smartphone digital photography let citizen scientists in more remote localities step out of the dark.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Biodiversity Data Journal, 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e19938. DOI: </w:t>
      </w:r>
      <w:hyperlink r:id="rId18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10.3897/bdj.5.e19938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bookmarkStart w:id="0" w:name="_GoBack"/>
      <w:proofErr w:type="gramStart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Tamborini</w:t>
      </w:r>
      <w:bookmarkEnd w:id="0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reception of Darwin in late nineteenth-century German paleontology as a case of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pyrrhic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victory.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Studies in History and Philosophy of Science Part C, 66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37-45. DOI: </w:t>
      </w:r>
      <w:hyperlink r:id="rId18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10.1016/j.shpsc.2017.09.004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Tamborini,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Book Review: Marianne Sommer, History Within: The Science, Culture, and Politics of Bones, Organisms, and Molecules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the History of Biology, 50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465-468. DOI: </w:t>
      </w:r>
      <w:hyperlink r:id="rId18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10.1007/s10739-017-9475-x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lastRenderedPageBreak/>
        <w:t>Tamborini, M.</w:t>
      </w:r>
      <w:r w:rsidR="00CF15A2">
        <w:rPr>
          <w:rFonts w:ascii="Trade Gothic LT Std" w:eastAsia="Times New Roman" w:hAnsi="Trade Gothic LT Std" w:cs="Times New Roman"/>
          <w:b/>
          <w:lang w:val="en-US" w:eastAsia="de-DE"/>
        </w:rPr>
        <w:t xml:space="preserve">,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Vennen,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Disruptions and changing habits: The case of the Tendaguru expedition.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Museum History Journal, 10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183-199. DOI: </w:t>
      </w:r>
      <w:hyperlink r:id="rId18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10.1080/19369816.2017.1328872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Tauber, C.; Legrand, J.; Albuquerque, G.;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Ohl,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Tauber, A.; Tauber,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Navás' Specimens of Mantispidae (Neuroptera) in the Muséum National D'Histoire Naturelle, Paris.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Proceedings of the Entomological Society of Washington, 119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239-263. DOI: </w:t>
      </w:r>
      <w:hyperlink r:id="rId18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10.4289/0013-8797.119.2.239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1D5AD3">
        <w:rPr>
          <w:rFonts w:ascii="Trade Gothic LT Std" w:eastAsia="Times New Roman" w:hAnsi="Trade Gothic LT Std" w:cs="Times New Roman"/>
          <w:b/>
          <w:bCs/>
          <w:lang w:eastAsia="de-DE"/>
        </w:rPr>
        <w:t>Tietje, M.</w:t>
      </w:r>
      <w:r w:rsidRPr="001D5AD3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="001D5AD3" w:rsidRPr="001D5AD3">
        <w:rPr>
          <w:rFonts w:ascii="Trade Gothic LT Std" w:eastAsia="Times New Roman" w:hAnsi="Trade Gothic LT Std" w:cs="Times New Roman"/>
          <w:b/>
          <w:bCs/>
          <w:lang w:eastAsia="de-DE"/>
        </w:rPr>
        <w:t xml:space="preserve"> Rödel, M.O</w:t>
      </w:r>
      <w:r w:rsidRPr="001D5AD3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Contradicting habitat type-extinction risk relationships between living and fossil amphibians.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Royal Society Open Science, 4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170051. DOI: </w:t>
      </w:r>
      <w:hyperlink r:id="rId18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10.1098/rsos.170051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Timpte, M.; Montana,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Reuter, K.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Borie, M.; Apkes,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Engaging diverse experts in a global environmental assessment: participation in the first work programme of IPBES and opportunities for improvement.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Innovation: The European Journal of Social Science Research, 31 (sup 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S15-S37. DOI: </w:t>
      </w:r>
      <w:hyperlink r:id="rId18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10.1080/13511610.2017.1383149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Torres-Romero, E.;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Fisher, J.; Olalla-Tárraga, M.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relationship between mammal faunas and climatic instability since the Last Glacial Maximum: A Nearctic vs. Western Palearctic comparison.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Acta Oecologica, 82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10-15. DOI: </w:t>
      </w:r>
      <w:hyperlink r:id="rId18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10.1016/j.actao.2017.05.004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Ullmann, C.; Frei, R.; Korte, C.;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Lüter,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Element/Ca, C and O isotope ratios in modern brachiopods: Species-specific signals of biomineralization.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Chemical Geology, 460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15-24. DOI: </w:t>
      </w:r>
      <w:hyperlink r:id="rId18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10.1016/j.chemgeo.2017.03.034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Valente, L.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Etienne, R.; Dávalos, L.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Recent extinctions disturb path to equilibrium diversity in Caribbean bats.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Nature Ecology &amp; Evolution, 1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0026. DOI: </w:t>
      </w:r>
      <w:hyperlink r:id="rId18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10.1038/s41559-016-0026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Valente, L.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Illera, J.; Havenstein, K.; Pallien, T.; Etienne, R.; Tiedemann, R.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Equilibrium Bird Species Diversity in Atlantic Islands.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Current Biology, 27 (11)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1660-1666.e5. 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190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10.1016/j.cub.2017.04.053</w:t>
        </w:r>
      </w:hyperlink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Van Bocxlaer, B.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Strong, E.; Richter, R.; Stelbrink, B.;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T.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Anatomical and genetic data reveal that Rivularia Heude, 1890 belongs to Viviparinae (Gastropoda: Viviparidae).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Zoological Journal of the Linnean Society, 182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1-23. DOI: </w:t>
      </w:r>
      <w:hyperlink r:id="rId19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10.1093/zoolinnean/zlx014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Van Der Vos, W.;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Fröbisch, N.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Tail regeneration in the Paleozoic tetrapod Microbrachis pelikani and comparison with extant salamanders and squamates.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Zoology, 304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34-44. DOI: </w:t>
      </w:r>
      <w:hyperlink r:id="rId19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10.1111/jzo.12516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Van Roosbroek, N.;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Hamann,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Mckibbin,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Greshake,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Wirth, R.; Pittarello, L.;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Hecht,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Claeys, P.; Debaille, V. (2017). Immiscible silicate liquids and phosphoran olivine in Netschaëvo IIE silicate: Analogue for planetesimal core–mantle boundaries.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Geochimica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Cosmochimica Acta, 197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378-395. DOI: </w:t>
      </w:r>
      <w:hyperlink r:id="rId19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10.1016/j.gca.2016.10.042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>Vargas, S.; Dohrmann, M.; Göcke, C.; Janussen, D.; Wörheide, G.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Nuclear and mitochondrial phylogeny of Rossella (Hexactinellida: Lyssacinosida, Rossellidae): a species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lastRenderedPageBreak/>
        <w:t xml:space="preserve">and a species flock in the Southern Ocean.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Polar Biology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2435-2444. DOI: </w:t>
      </w:r>
      <w:hyperlink r:id="rId19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10.1007/s00300-017-2155-7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Vidal,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Díez Díaz,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Reconstructing hypothetical sauropod tails by means of 3D digitization: Lirainosaurus astibiae as case study.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Iberian Geology, 43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293-305. 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195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10.1007/s41513-017-0022-6</w:t>
        </w:r>
      </w:hyperlink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CF15A2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Vohland, K.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Göbel,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Open Science und Citizen Science als symbiotische Beziehung?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Eine Gegenüberstellung von Konzepten.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TATuP Zeitschrift für Technikfolgenabschätzung in Theorie und Praxis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18-24. 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196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10.14512/tatup.26.1-2.18</w:t>
        </w:r>
      </w:hyperlink>
    </w:p>
    <w:p w:rsidR="008C03C8" w:rsidRPr="00CF15A2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Von Rintelen,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Arida, E.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review of biodiversity-related issues and challenges in megadiverse Indonesia and other Southeast Asian countries.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e20860. DOI: </w:t>
      </w:r>
      <w:hyperlink r:id="rId19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10.3897/rio.3.e20860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Voss,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Hampe, O.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Evidence for two sympatric sirenian species (Mammalia, Tethytheria) in the early Oligocene of Central Europe.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Paleontology, 91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337-367. DOI: </w:t>
      </w:r>
      <w:hyperlink r:id="rId19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10.1017/jpa.2016.147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Voss, M.; Sorbi, S.; Domning, D.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Morphological and systematic re-assessment of the late Oligocene “Halitherium” bellunense reveals a new crown group genus of Sirenia.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Acta Palaeontologica Polonica, 62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163-172. DOI: </w:t>
      </w:r>
      <w:hyperlink r:id="rId19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10.4202/app.00287.2016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Walton, S.;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Iterative ontogenetic development of ammonoid conch shapes from the Devonian through to the Jurassic.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Palaeontology, 60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703-726. DOI: </w:t>
      </w:r>
      <w:hyperlink r:id="rId20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10.1111/pala.12308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Wang, Y.; Wu, H.; Rédei, D.; Xie, Q.; Chen, Y.; Chen, P.; Dong, Z.; Dang, K.; Damgaard, J.; Štys, P.; Wu, Y.; Luo, J.; Sun, X.;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Hartung, V.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Kuechler, S.; Liu, Y.; Liu, H.; Bu, W.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When did the ancestor of true bugs become stinky?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Disentangling the phylogenomics of Hemiptera-Heteroptera.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Cladistics, 35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42-66.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0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10.1111/cla.12232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Wichard, W.;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Neumann,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Müller, P.; Wang, B.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Family Dysoneuridae (Insecta, Trichoptera) in Cretaceous Burmese amber.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Cretaceous Research, 82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138-146. DOI: </w:t>
      </w:r>
      <w:hyperlink r:id="rId20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10.1016/j.cretres.2017.10.008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Wisshak, M.;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Neumann, C.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Knaust, D.; Reich, M.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Rediscovery of type material of the bioerosional trace fossil Talpina von Hagenow, 1840 and its ichnotaxonomic implications.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PalZ, 91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127-135. DOI: </w:t>
      </w:r>
      <w:hyperlink r:id="rId20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10.1007/s12542-017-0335-y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Brainerd, E.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Modeling the physiology of the aquatic temnospondyl Archegosaurusdecheni from the early Permian of Germany.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Fossil Record, 20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105-127. DOI: </w:t>
      </w:r>
      <w:hyperlink r:id="rId20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10.5194/fr-20-105-2017</w:t>
        </w:r>
      </w:hyperlink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Schoch, R.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Skull and postcranium of the bystrowianid Bystrowiella schumanni from the Middle Triassic of Germany, and the position of chroniosuchians within Tetrapoda.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Systematic Palaeontology, 16 (9)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711-739. DOI: </w:t>
      </w:r>
      <w:hyperlink r:id="rId20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10.1080/14772019.2017.1336579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Werneburg, I.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Palatal Interpterygoid Vacuities of Temnospondyls and the Implications for the Associated Eye- and Jaw Musculature.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Anatomical Record, 300 (7)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1240-1269. DOI: </w:t>
      </w:r>
      <w:hyperlink r:id="rId20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10.1002/ar.23582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lastRenderedPageBreak/>
        <w:t>Witzmann,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Werneburg, R.; Milner, A.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partial skull roof of an embolomere from Linton, Ohio (Middle Pennsylvanian) and its phylogenetic affinities.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PalZ, 91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399-408. DOI: </w:t>
      </w:r>
      <w:hyperlink r:id="rId20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10.1007/s12542-017-0374-4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Yanwirsal, H.;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Bartsch, P.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Kirschbaum, F.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Reproduction and development of the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asian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bronze featherback Notopterus notopterus (Pallas, 1769) (Osteoglossiformes, Notopteridae) in captivity.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Zoosystematics and Evolution, 93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299-324. DOI: </w:t>
      </w:r>
      <w:hyperlink r:id="rId20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10.3897/zse.93.13341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Yaryhin, O.;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Werneburg, I.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Chondrification and Character Identification in the Skull Exemplified for the Basicranial Anatomy of Early Squamate Embryos.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Experimental Zoology Part B: Molecular and Developmental Evolution, 328 (5)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476-488. DOI: </w:t>
      </w:r>
      <w:hyperlink r:id="rId20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10.1002/jez.b.22747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Yi, C.; Kim, K.; Jung, T.; Cho, I.; Kim, I.; Hong, S.; Hwang, S.; Yoon, M.; Kim, W.; Han, D.; Kim, M. (2017). Complete sequence analysis of the mitochondrial genome of Auriculastra duplicata (Mollusca, Gastropoda,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Ellobiidae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Mitochondrial DNA Part B, 2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787-788. DOI: </w:t>
      </w:r>
      <w:hyperlink r:id="rId21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10.1080/23802359.2017.1398614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Zhu, M.;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Wünnemann,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Artemieva, N.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Effects of Moon's Thermal State on the Impact Basin Ejecta Distribution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Thermal Effects on Ejecta Distribution.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Geophysical Research Letters, 44 (22)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11,292-11,300. DOI: </w:t>
      </w:r>
      <w:hyperlink r:id="rId21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10.1002/2017gl075405</w:t>
        </w:r>
      </w:hyperlink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Ziegler,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Mascarenhas, A.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Networks for Citizen Science in Europe and Germany.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Future of Food: Journal on Food, Agriculture and Society, 5 (3)</w:t>
      </w:r>
      <w:r w:rsidR="008C03C8" w:rsidRPr="009A3EDB">
        <w:rPr>
          <w:rFonts w:ascii="Trade Gothic LT Std" w:eastAsia="Times New Roman" w:hAnsi="Trade Gothic LT Std" w:cs="Times New Roman"/>
          <w:lang w:val="en-US" w:eastAsia="de-DE"/>
        </w:rPr>
        <w:t>: 68-71</w:t>
      </w:r>
    </w:p>
    <w:p w:rsidR="008C03C8" w:rsidRPr="009A3EDB" w:rsidRDefault="008C03C8" w:rsidP="0083061F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83061F" w:rsidRPr="009A3EDB" w:rsidRDefault="0083061F" w:rsidP="0083061F">
      <w:pPr>
        <w:rPr>
          <w:rFonts w:ascii="Trade Gothic LT Std" w:eastAsia="Times New Roman" w:hAnsi="Trade Gothic LT Std" w:cs="Times New Roman"/>
          <w:color w:val="0000FF"/>
          <w:u w:val="single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Zimkus, B.; Lawson, L.; Barej, M.; Barratt, C.; Channing, A.; Dash, K.; Dehling, J.; Du Preez, L.; Gehring, P.; Greenbaum, E.; Gvoždík, V.; Harvey, J.; Kielgast, J.; Kusamba, C.; Nagy, Z.; Pabijan,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Penner,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1D5AD3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Rödel, M.O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Vences, M.; Lötters, S. (2017). Leapfrogging into new territory: How Mascarene ridged frogs diversified across Africa and Madagascar to maintain their ecological niche.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Molecular Phylogenetics and Evolution, 106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254-269. DOI: </w:t>
      </w:r>
      <w:r w:rsidRPr="009A3EDB">
        <w:rPr>
          <w:rFonts w:ascii="Trade Gothic LT Std" w:eastAsia="Times New Roman" w:hAnsi="Trade Gothic LT Std" w:cs="Times New Roman"/>
          <w:color w:val="0000FF"/>
          <w:u w:val="single"/>
          <w:lang w:eastAsia="de-DE"/>
        </w:rPr>
        <w:t>10.1016/j.ympev.2016.09.018</w:t>
      </w:r>
    </w:p>
    <w:p w:rsidR="00AB0DF6" w:rsidRPr="009A3EDB" w:rsidRDefault="00AB0DF6">
      <w:pPr>
        <w:rPr>
          <w:rFonts w:ascii="Trade Gothic LT Std" w:hAnsi="Trade Gothic LT Std"/>
        </w:rPr>
      </w:pPr>
      <w:r w:rsidRPr="009A3EDB">
        <w:rPr>
          <w:rFonts w:ascii="Trade Gothic LT Std" w:hAnsi="Trade Gothic LT Std"/>
        </w:rPr>
        <w:br w:type="page"/>
      </w:r>
    </w:p>
    <w:p w:rsidR="00AB0DF6" w:rsidRPr="009A3EDB" w:rsidRDefault="00AB0DF6" w:rsidP="00AB0DF6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lastRenderedPageBreak/>
        <w:t>Wissenschaftliche Artikel in anderen Fachzeitschriften | Scientific articles in other journals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Arcos, S.; Partarrieu, D.; Carrillo-Briceño,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Amson, E.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Southernmost Occurrence of the Aquatic Sloth Thalassocnus (Mammalia, Tardigrada) in Two New Pliocene Localities in Chile.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Ameghiniana, 54 (4)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351-369. DOI: </w:t>
      </w:r>
      <w:hyperlink r:id="rId21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10.5710/amgh.29.12.2016.3004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Baratoux, D.; Chennaoui-Aoudjehane, H.; Gibson, R.; Lamali, A.;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val="en-US" w:eastAsia="de-DE"/>
        </w:rPr>
        <w:t>;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Sapah, M.; Chabou, M.; Habarulema, J.; Jessell, M.; Mogessie, A.; Benkhaldoun, Z.; Nkhonjera, E.; Mukosi, N.; Kaire, M.; Rochette, P.; Sickafoose, A.; Martínez-Frías, J.; Hofmann, A.; Folco, L.; Rossi, A.; Faye, G.; Kolenberg, K.; Tekle, K.; Belhai, D.; Elyajouri, M.; Koeberl, C.; Abdeen,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Africa Initiative for Planetary and Space Sciences.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Eos, 98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1-13. DOI: </w:t>
      </w:r>
      <w:hyperlink r:id="rId21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10.1029/2017eo075935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Baratoux, D.; Chennaoui-Aoudjehane, H.; Gibson, R.; Lamali, A.; </w:t>
      </w:r>
      <w:r w:rsidR="00E810EE" w:rsidRPr="00E810EE">
        <w:rPr>
          <w:rFonts w:ascii="Trade Gothic LT Std" w:eastAsia="Times New Roman" w:hAnsi="Trade Gothic LT Std" w:cs="Times New Roman"/>
          <w:b/>
          <w:lang w:val="en-US" w:eastAsia="de-DE"/>
        </w:rPr>
        <w:t>Reimold, W.U.</w:t>
      </w:r>
      <w:r w:rsidRPr="00E810EE">
        <w:rPr>
          <w:rFonts w:ascii="Trade Gothic LT Std" w:eastAsia="Times New Roman" w:hAnsi="Trade Gothic LT Std" w:cs="Times New Roman"/>
          <w:b/>
          <w:lang w:val="en-US" w:eastAsia="de-DE"/>
        </w:rPr>
        <w:t>;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Sapah, M.; Chabou, M.; Habarulema, J.; Jessell, M.; Mogessie, A.; Benkhaldoun, Z.; Nkhonjera, E.; Mukosi, N.; Kaire, M.; Rochette, P.; Sickafoose, A.; Martínez-Frías, J.; Hofmann, A.; Folco, L.; Rossi, A.; Faye, G.; Kolenberg, K.; Tekle, K.; Belhai, D.; Elyajouri, M.; Koeberl, C.; Abdeen,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State of Planetary and Space Sciences in Africa.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Eos, 98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1-13. DOI: </w:t>
      </w:r>
      <w:hyperlink r:id="rId21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10.1029/2017eo075833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Baron, T.; Akite, P.; Barnett, M.; Collins, S.; Dobson, J.; Fric, Z.; Henning, G.; Kühne, L.;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Mey,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Ochse, M.; Przybylowicz, L.; Safian,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second Afrotropical Lepidoptera workshop in Uganda?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 contribution to the Lepidoptera fauna of Kibale National Park and the Mpanga Forest Reserve.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Entomologische Zeitschrift, 127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77-105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Bingham, H.; Doudin, M.; Weatherdon, L.; Despot-Belmonte, K.; Wetzel, F.; Groom, Q.; Lewis, E.; Regan, E.; Appeltans, W.; Güntsch, A.; Mergen, P.; Agosti, D.; Penev, L.;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Hoffmann,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Saarenmaa, H.; Geller, G.; Kim, K.; Kim, H.; Archambeau,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Schmeller, D.; Geijzendorffer, I.; García Camacho, A.; Guerra, C.; Robertson, T.; Runnel, V.; Valland, N.; Martin, C. (2017). The Biodiversity Informatics Landscape: Elements, Connections and Opportunities.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e14059. DOI: </w:t>
      </w:r>
      <w:hyperlink r:id="rId21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10.3897/rio.3.e14059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Cuervo-Robayo, A.; Escobar, L.; Osorio-Olvera, L.; Nori,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Varela, S.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Martinez-Meyer, E.; Velasquez-Tibata, J.; Rodriguez-Soto, C.; Munguia, M.; Castaneda-Alvarez, N.; Lira-Noriega, A.; Soley-Guardia, M.; Serra-Diaz, J.; Peterson, A. (2017). Introducción a los Análisis Espaciales con Énfasis en Modelos de Nicho Ecológico.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Biodiversity Informatics, 12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45-57. DOI: </w:t>
      </w:r>
      <w:hyperlink r:id="rId21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10.17161/bi.v12i0.6507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Despot-Belmonte, K.; Neßhöver, C.; Saarenmaa, H.; Regan, E.; Meyer, C.; Martins, E.; Groom, Q.;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Hoffmann,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Caine, A.; Bowles-Newark, N.; Bae, H.; Canhos, D.; Stenzel, S.; Bowler, D.; Schneider, A.; V. Weatherdon, L.; S. Martin, C.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Biodiversity data provision and decision-making - addressing the challenges.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e12165.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21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10.3897/rio.3.e12165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E810EE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E810EE">
        <w:rPr>
          <w:rFonts w:ascii="Trade Gothic LT Std" w:eastAsia="Times New Roman" w:hAnsi="Trade Gothic LT Std" w:cs="Times New Roman"/>
          <w:b/>
          <w:bCs/>
          <w:lang w:val="en-US" w:eastAsia="de-DE"/>
        </w:rPr>
        <w:t>Frommolt, K.-H.</w:t>
      </w:r>
      <w:proofErr w:type="gramEnd"/>
      <w:r w:rsidRPr="00E810EE"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K.-H.</w:t>
      </w:r>
      <w:r w:rsidR="00AB0DF6" w:rsidRPr="00E810EE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r w:rsidR="00AB0DF6" w:rsidRPr="009A3EDB">
        <w:rPr>
          <w:rFonts w:ascii="Trade Gothic LT Std" w:eastAsia="Times New Roman" w:hAnsi="Trade Gothic LT Std" w:cs="Times New Roman"/>
          <w:lang w:eastAsia="de-DE"/>
        </w:rPr>
        <w:t xml:space="preserve">Bioakustische Unterstützung naturschutzfachlicher Entscheidungen am Beispiel des Wachtelkönigs Crex crex. </w:t>
      </w:r>
      <w:r w:rsidR="00AB0DF6" w:rsidRPr="009A3EDB">
        <w:rPr>
          <w:rFonts w:ascii="Trade Gothic LT Std" w:eastAsia="Times New Roman" w:hAnsi="Trade Gothic LT Std" w:cs="Times New Roman"/>
          <w:i/>
          <w:iCs/>
          <w:lang w:eastAsia="de-DE"/>
        </w:rPr>
        <w:t>Vogelwarte - Zeitschrift für Vogelkunde, 55 (4)</w:t>
      </w:r>
      <w:r w:rsidR="00AB0DF6" w:rsidRPr="009A3EDB">
        <w:rPr>
          <w:rFonts w:ascii="Trade Gothic LT Std" w:eastAsia="Times New Roman" w:hAnsi="Trade Gothic LT Std" w:cs="Times New Roman"/>
          <w:lang w:eastAsia="de-DE"/>
        </w:rPr>
        <w:t>: 391-392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Gee, B.;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Haridy, Y.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Reisz, R.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Histological characterization of denticulate palatal plates in an Early Permian dissorophoid.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PeerJ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: e3727.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21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10.7717/peerj.3727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Gossner, M.; Biedermann, R.; Bräu, M.; Brandner, J.; Büttner, R.; Dorow, W.; Faraci, F.; Friess, N.; Göricke, P.;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Grube, S.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Hartung, V.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Heckmann, R.; Heiss, E.; Nawratil, J.; </w:t>
      </w:r>
      <w:r w:rsidRPr="009A3EDB">
        <w:rPr>
          <w:rFonts w:ascii="Trade Gothic LT Std" w:eastAsia="Times New Roman" w:hAnsi="Trade Gothic LT Std" w:cs="Times New Roman"/>
          <w:lang w:eastAsia="de-DE"/>
        </w:rPr>
        <w:lastRenderedPageBreak/>
        <w:t xml:space="preserve">Kleinsteuber, W.; Morkel, C.; Rabitsch, W.; Rieger, C.; Rieger, U.; Niedringhaus, R.; Schmolke, F.; Schulz-Mirbach, T.; Simon, H.; Strauss, G.; Voigt, K.;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Wachmann, E.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Wanzenfunde anlässlich des 42. Treffens der „Arbeitsgruppe Mitteleuropäischer Heteropterologen“ im Zwieseler Winkel, Nationalpark Bayerischer Wald (19.–21. 8.2016)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Mit Angaben zur Zikaden-, Käfer- und Ameisenfauna.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Beiträge zur bayerischen Entomofaunistik, 17</w:t>
      </w:r>
      <w:r w:rsidRPr="009A3EDB">
        <w:rPr>
          <w:rFonts w:ascii="Trade Gothic LT Std" w:eastAsia="Times New Roman" w:hAnsi="Trade Gothic LT Std" w:cs="Times New Roman"/>
          <w:lang w:eastAsia="de-DE"/>
        </w:rPr>
        <w:t>: 19-42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Greshake,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Wirth, R.; Fritz,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J.;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Jakubowski, T.; Böttger, U.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Mullite in Libyan Desert Glass: Evidence for high-temperature/low-pressure formation.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Meteoritics &amp; Planetary Science, 53 (3)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467-481. DOI: </w:t>
      </w:r>
      <w:hyperlink r:id="rId21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10.1111/maps.13030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Haridy, Y.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Leblanc, A.; Reisz, R.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The Permian reptile Opisthodontosaurus carrolli: a model for acrodont tooth replacement and dental ontogeny.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Anatomy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371-382. DOI: </w:t>
      </w:r>
      <w:hyperlink r:id="rId22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10.1111/joa.12754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Haridy, Y.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Macdougall,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Reisz, R.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The lower jaw of the Early Permian parareptile Delorhynchus, first evidence of multiple denticulate coronoids in a reptile.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Zoological Journal of the Linnean Society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791-803. DOI: </w:t>
      </w:r>
      <w:hyperlink r:id="rId22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10.1093/zoolinnean/zlx085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Hartung,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Naochila parvella (Drake, 1954) (Hemiptera: Heteroptera: Tingidae) in Germany, a new alien species in Europe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?.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Heteropteron, 50</w:t>
      </w:r>
      <w:r w:rsidRPr="00CF15A2">
        <w:rPr>
          <w:rFonts w:ascii="Trade Gothic LT Std" w:eastAsia="Times New Roman" w:hAnsi="Trade Gothic LT Std" w:cs="Times New Roman"/>
          <w:lang w:eastAsia="de-DE"/>
        </w:rPr>
        <w:t xml:space="preserve">: </w:t>
      </w:r>
      <w:r w:rsidRPr="009A3EDB">
        <w:rPr>
          <w:rFonts w:ascii="Trade Gothic LT Std" w:eastAsia="Times New Roman" w:hAnsi="Trade Gothic LT Std" w:cs="Times New Roman"/>
          <w:lang w:eastAsia="de-DE"/>
        </w:rPr>
        <w:t>24-28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Hartung, V.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Zur Wanzenfauna der Bergischen Heideterrassen (NRW), untersucht im Rahmen des GEO-Tages der Artenvielfalt 2016.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Heteropteron, 48</w:t>
      </w:r>
      <w:r w:rsidRPr="009A3EDB">
        <w:rPr>
          <w:rFonts w:ascii="Trade Gothic LT Std" w:eastAsia="Times New Roman" w:hAnsi="Trade Gothic LT Std" w:cs="Times New Roman"/>
          <w:lang w:eastAsia="de-DE"/>
        </w:rPr>
        <w:t>: 22-30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Hoch, H.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Courier New" w:eastAsia="Times New Roman" w:hAnsi="Courier New" w:cs="Courier New"/>
          <w:lang w:eastAsia="de-DE"/>
        </w:rPr>
        <w:t>Č</w:t>
      </w:r>
      <w:r w:rsidRPr="009A3EDB">
        <w:rPr>
          <w:rFonts w:ascii="Trade Gothic LT Std" w:eastAsia="Times New Roman" w:hAnsi="Trade Gothic LT Std" w:cs="Times New Roman"/>
          <w:lang w:eastAsia="de-DE"/>
        </w:rPr>
        <w:t>okl, A.; Jatho, M.; Lakes-Harlan, R.; R</w:t>
      </w:r>
      <w:r w:rsidRPr="009A3EDB">
        <w:rPr>
          <w:rFonts w:ascii="Trade Gothic LT Std" w:eastAsia="Times New Roman" w:hAnsi="Trade Gothic LT Std" w:cs="Trade Gothic LT Std"/>
          <w:lang w:eastAsia="de-DE"/>
        </w:rPr>
        <w:t>ö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ssler, W.; Stiedl, O.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Nachruf: “The most beautiful profession in the world…”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In memoriam Klaus Kalmring (1931–2015).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Comparative Physiology A, 203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91-97. DOI: </w:t>
      </w:r>
      <w:hyperlink r:id="rId22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10.1007/s00359-016-1141-9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Kammerer, C. (2017). Comment (Case 3695) – Additional remarks in support of the proposed conservation of Dimetrodon Cope, 1878 by reversal of precedence with Bathygnathus Leidy, 1853 (Synapsida: Sphenacodontidae).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The Bulletin of Zoological Nomenclature, 74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132. DOI: </w:t>
      </w:r>
      <w:hyperlink r:id="rId22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10.21805/bzn.v74.a035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Knaust, D.;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Neumann,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Corrigendum to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“ Asteriacites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von Schlotheim, 1820 – the oldest valid ichnogenus name – and other asterozoan-produced trace fossils” [Earth Sci. Rev. 157 (2016) 111–120].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Earth-Science Reviews, 166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299. DOI: </w:t>
      </w:r>
      <w:hyperlink r:id="rId224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10.1016/j.earscirev.2017.02.005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Mey,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Corrigendum: Corrections and additions to the Cossidae of southern Africa (Lepidoptera: Cossoidea)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Entomologische Zeitschrift,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127 (4)</w:t>
      </w:r>
      <w:r w:rsidRPr="009A3EDB">
        <w:rPr>
          <w:rFonts w:ascii="Trade Gothic LT Std" w:eastAsia="Times New Roman" w:hAnsi="Trade Gothic LT Std" w:cs="Times New Roman"/>
          <w:lang w:eastAsia="de-DE"/>
        </w:rPr>
        <w:t>: 218-222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Quaisser,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Dokumentation der Gegenwart ist Sammeln für die Zukunft – Herausforderungen für naturwissenschaftliche Sammlungen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Museumskunde, 82 (1)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94-98. 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>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 Raia, P.; Fortelius, M.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Evolutionary macroecology.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Evolutionary Ecology Research, 18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1-6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1D5AD3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>
        <w:rPr>
          <w:rFonts w:ascii="Trade Gothic LT Std" w:eastAsia="Times New Roman" w:hAnsi="Trade Gothic LT Std" w:cs="Times New Roman"/>
          <w:b/>
          <w:bCs/>
          <w:lang w:val="en-US" w:eastAsia="de-DE"/>
        </w:rPr>
        <w:t xml:space="preserve"> </w:t>
      </w:r>
      <w:proofErr w:type="gramStart"/>
      <w:r>
        <w:rPr>
          <w:rFonts w:ascii="Trade Gothic LT Std" w:eastAsia="Times New Roman" w:hAnsi="Trade Gothic LT Std" w:cs="Times New Roman"/>
          <w:b/>
          <w:bCs/>
          <w:lang w:val="en-US" w:eastAsia="de-DE"/>
        </w:rPr>
        <w:t>Rödel, M.O</w:t>
      </w:r>
      <w:r w:rsidR="00AB0DF6"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AB0DF6"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Sandberger-Loua, L.</w:t>
      </w:r>
      <w:r w:rsidR="00AB0DF6"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="00AB0DF6"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Penner, J.</w:t>
      </w:r>
      <w:r w:rsidR="00AB0DF6" w:rsidRPr="009A3EDB">
        <w:rPr>
          <w:rFonts w:ascii="Trade Gothic LT Std" w:eastAsia="Times New Roman" w:hAnsi="Trade Gothic LT Std" w:cs="Times New Roman"/>
          <w:lang w:val="en-US" w:eastAsia="de-DE"/>
        </w:rPr>
        <w:t>; Kouamé, N.; Doumbia, J.; Barej, M. (2017).</w:t>
      </w:r>
      <w:proofErr w:type="gramEnd"/>
      <w:r w:rsidR="00AB0DF6" w:rsidRPr="009A3EDB">
        <w:rPr>
          <w:rFonts w:ascii="Trade Gothic LT Std" w:eastAsia="Times New Roman" w:hAnsi="Trade Gothic LT Std" w:cs="Times New Roman"/>
          <w:lang w:val="en-US" w:eastAsia="de-DE"/>
        </w:rPr>
        <w:t xml:space="preserve"> Microhylidae: Phrynomantis microps (Peters, 1875), West African Rubber Frog in Guinea. </w:t>
      </w:r>
      <w:r w:rsidR="00AB0DF6" w:rsidRPr="009A3EDB">
        <w:rPr>
          <w:rFonts w:ascii="Trade Gothic LT Std" w:eastAsia="Times New Roman" w:hAnsi="Trade Gothic LT Std" w:cs="Times New Roman"/>
          <w:i/>
          <w:iCs/>
          <w:lang w:eastAsia="de-DE"/>
        </w:rPr>
        <w:t>African Herp News (64)</w:t>
      </w:r>
      <w:r w:rsidR="00AB0DF6" w:rsidRPr="009A3EDB">
        <w:rPr>
          <w:rFonts w:ascii="Trade Gothic LT Std" w:eastAsia="Times New Roman" w:hAnsi="Trade Gothic LT Std" w:cs="Times New Roman"/>
          <w:lang w:eastAsia="de-DE"/>
        </w:rPr>
        <w:t>: 37-39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Rudolph, K.;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Nachweis von Echinogammarus ischnus (Stebbing, 1899) in einer Probe aus Berlin, aus dem Jahre 1946.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Lauterbornia, 84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109-111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Schwabe, E.; Hess,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Sumner-Rooney,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Sellanes, J.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Anatomy of Zetela alphonsi Vilvens, 2002 casts doubt on its original placement based on conchological characters.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Spixiana :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Zeitschrift für Zoologie, 40 (2)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: 161-170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Sepkoski, D.; </w:t>
      </w:r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Tamborini,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Introduction: Towards a global history of paleontology: The paleontological reception of Darwin's thought.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Studies in History and Philosophy of Science Part C, 66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1-2. DOI: </w:t>
      </w:r>
      <w:hyperlink r:id="rId22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10.1016/j.shpsc.2017.09.005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Soliman, A.; Gadallah, N.;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Ohl,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Al Dhafer, H.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Revision of the digger wasps of the Ampulicidae and Heterogynaidae (Hymenoptera) of Saudi Arabia, with the description of a new species of the enigmatic genus Heterogyna Nagy.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Journal of Natural History, 51 (33-34)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2057-2085. DOI: </w:t>
      </w:r>
      <w:hyperlink r:id="rId226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10.1080/00222933.2017.1355492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Song, Z.;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Deckert, J.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Liang, A.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Review of the oriental genus Protolepta Melichar, with description of the second species from Sulawesi, Indonesia (Hemiptera: Auchenorrhyncha: Dictyopharidae: Orthopagini).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Entomologica Americana, 122 (3)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467-475. DOI: </w:t>
      </w:r>
      <w:hyperlink r:id="rId22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10.1664/1947-5144-122.3.467</w:t>
        </w:r>
      </w:hyperlink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Diekämper,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Nettke, T.;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Rössig, W.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Vor welchen Herausforderungen steht der Diskurs mit der Öffentlichkeit über neue Ansätze der Genomeditierung? Forschung und Vermittlung zur Partizipation.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Zeitschrift für Medizin - Ethik - Recht, 8</w:t>
      </w:r>
      <w:r w:rsidRPr="009A3EDB">
        <w:rPr>
          <w:rFonts w:ascii="Trade Gothic LT Std" w:eastAsia="Times New Roman" w:hAnsi="Trade Gothic LT Std" w:cs="Times New Roman"/>
          <w:lang w:eastAsia="de-DE"/>
        </w:rPr>
        <w:t>: 33-42</w:t>
      </w:r>
    </w:p>
    <w:p w:rsidR="00AB0DF6" w:rsidRPr="009A3EDB" w:rsidRDefault="00AB0DF6" w:rsidP="00AB0DF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AB0DF6" w:rsidRPr="009A3EDB" w:rsidRDefault="00AB0DF6" w:rsidP="00AB0DF6">
      <w:pPr>
        <w:rPr>
          <w:rFonts w:ascii="Trade Gothic LT Std" w:hAnsi="Trade Gothic LT Std"/>
          <w:b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Wang, Q.; Qi, Y.;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Chen, J.; Sheng, Q.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Progress on the Viséan-Serpukhovian boundary in South China and Germany.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Newsletters on Carboniferous Stratigraphy, 33</w:t>
      </w:r>
      <w:r w:rsidRPr="009A3EDB">
        <w:rPr>
          <w:rFonts w:ascii="Trade Gothic LT Std" w:eastAsia="Times New Roman" w:hAnsi="Trade Gothic LT Std" w:cs="Times New Roman"/>
          <w:lang w:eastAsia="de-DE"/>
        </w:rPr>
        <w:t>: 35-42.</w:t>
      </w:r>
    </w:p>
    <w:p w:rsidR="00FA5866" w:rsidRPr="009A3EDB" w:rsidRDefault="00FA5866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br w:type="page"/>
      </w:r>
    </w:p>
    <w:p w:rsidR="00151ACD" w:rsidRPr="009A3EDB" w:rsidRDefault="00FA5866" w:rsidP="0083061F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lastRenderedPageBreak/>
        <w:t>Monografien | Monographs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Bauche,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Medizin und Herrschaft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Malariabekämpfung in Kamerun, Ostafrika und Ostfriesland (1890–1919). Frankfurt: Campus.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Rinck, M. (2017). Die verlorene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Welt :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the lost world. Berlin: Museum für Naturkunde Berlin.</w:t>
      </w:r>
    </w:p>
    <w:p w:rsidR="00FA5866" w:rsidRPr="009A3EDB" w:rsidRDefault="00FA5866" w:rsidP="00FA5866">
      <w:pPr>
        <w:rPr>
          <w:rFonts w:ascii="Trade Gothic LT Std" w:eastAsia="Times New Roman" w:hAnsi="Trade Gothic LT Std" w:cs="Times New Roman"/>
          <w:b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lang w:eastAsia="de-DE"/>
        </w:rPr>
        <w:t>Sammelwerke | Edited Books (Herausgeberschaft| Editorship)</w:t>
      </w:r>
    </w:p>
    <w:p w:rsidR="00FA5866" w:rsidRPr="009A3EDB" w:rsidRDefault="00FA5866" w:rsidP="00FA5866">
      <w:pPr>
        <w:rPr>
          <w:rFonts w:ascii="Trade Gothic LT Std" w:hAnsi="Trade Gothic LT Std"/>
        </w:rPr>
      </w:pPr>
      <w:r w:rsidRPr="009A3EDB">
        <w:rPr>
          <w:rStyle w:val="authors1248"/>
          <w:rFonts w:ascii="Trade Gothic LT Std" w:hAnsi="Trade Gothic LT Std"/>
        </w:rPr>
        <w:t xml:space="preserve">Müller, R.; </w:t>
      </w:r>
      <w:r w:rsidRPr="009A3EDB">
        <w:rPr>
          <w:rStyle w:val="authors1248"/>
          <w:rFonts w:ascii="Trade Gothic LT Std" w:hAnsi="Trade Gothic LT Std"/>
          <w:b/>
          <w:bCs/>
        </w:rPr>
        <w:t>Mey, W.</w:t>
      </w:r>
      <w:r w:rsidRPr="009A3EDB">
        <w:rPr>
          <w:rFonts w:ascii="Trade Gothic LT Std" w:hAnsi="Trade Gothic LT Std"/>
        </w:rPr>
        <w:t xml:space="preserve"> (2017). Rote Liste und Gesamtartenliste der Köcherfliegen (Trichoptera) von Berlin. Universitätsverlag der TU Berlin. [elektronische Version]. DOI: </w:t>
      </w:r>
      <w:hyperlink r:id="rId228" w:tgtFrame="_blank" w:history="1">
        <w:r w:rsidRPr="009A3EDB">
          <w:rPr>
            <w:rStyle w:val="Hyperlink"/>
            <w:rFonts w:ascii="Trade Gothic LT Std" w:hAnsi="Trade Gothic LT Std"/>
          </w:rPr>
          <w:t>10.14279/depositonce-5857</w:t>
        </w:r>
      </w:hyperlink>
      <w:r w:rsidRPr="009A3EDB">
        <w:rPr>
          <w:rFonts w:ascii="Trade Gothic LT Std" w:hAnsi="Trade Gothic LT Std"/>
        </w:rPr>
        <w:t>.</w:t>
      </w:r>
    </w:p>
    <w:p w:rsidR="00FA5866" w:rsidRPr="00CF15A2" w:rsidRDefault="00FA5866" w:rsidP="00FA5866">
      <w:pPr>
        <w:rPr>
          <w:rFonts w:ascii="Trade Gothic LT Std" w:hAnsi="Trade Gothic LT Std"/>
          <w:b/>
        </w:rPr>
      </w:pPr>
      <w:r w:rsidRPr="00CF15A2">
        <w:rPr>
          <w:rFonts w:ascii="Trade Gothic LT Std" w:hAnsi="Trade Gothic LT Std"/>
          <w:b/>
        </w:rPr>
        <w:t>Sammelbandbeiträge | Contribution to edited books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Explorers of Nature in Natural History Museums.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An Approach to Integrating Children with Refugee or Migration Status. In: Patricia G. Patrick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Preparing Informal Science Educators.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Perspectives from Science Communication and Education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Cham: Springer International Publishing (pp. 419-433). DOI: </w:t>
      </w:r>
      <w:hyperlink r:id="rId229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10.1007/978-3-319-50398-1_21</w:t>
        </w:r>
      </w:hyperlink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Bélanger, C. (2017). Entwicklung von Schülervorstellungen zu Modellen im Kontext eines Schulbesuchs im Museum für Naturkunde. In: Jurik Stiller, Christin Laschke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Berlin-Brandenburger Beiträge zur Bildungsforschung 2017</w:t>
      </w:r>
      <w:r w:rsidRPr="009A3EDB">
        <w:rPr>
          <w:rFonts w:ascii="Trade Gothic LT Std" w:eastAsia="Times New Roman" w:hAnsi="Trade Gothic LT Std" w:cs="Times New Roman"/>
          <w:lang w:eastAsia="de-DE"/>
        </w:rPr>
        <w:t>. Bern, Schweiz: Peter Lang Verlag (pp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 )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. DOI: </w:t>
      </w:r>
      <w:hyperlink r:id="rId230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10.3726/b10878</w:t>
        </w:r>
      </w:hyperlink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Ohl,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Brachiosaurus, Archaeopteryx und Fingertier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Original und Authentizität im Naturkundemuseum. In: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Authentisierung im Museum. Ein Werkstatt-Bericht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. Heidelberg: Propylaeum (pp. 11-20). DOI: </w:t>
      </w:r>
      <w:hyperlink r:id="rId23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10.11588/propylaeum.297.405</w:t>
        </w:r>
      </w:hyperlink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Oppenländer, J.;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Glöckler,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Hoffmann,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Müller-Birn, C. (2017). Reifegradmodelle für ein integriertes Forschungsdatenmanagement in multidisziplinären Forschungsorganisationen. In: Kratzke, Jonas Und Heuveline, Vincent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E-Science-Tage 2017: Forschungsdaten managen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. Heidelberg: Universitätsbibliothek Heidelberg (pp. 53-63). DOI: </w:t>
      </w:r>
      <w:hyperlink r:id="rId232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10.11588/heibooks.285.377</w:t>
        </w:r>
      </w:hyperlink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Fachgruppe Mineralogie/Geologie. In: Vohland, K. &amp; Ziegler, D.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Citizen Science am Museum für Naturkunde</w:t>
      </w:r>
      <w:r w:rsidRPr="009A3EDB">
        <w:rPr>
          <w:rFonts w:ascii="Trade Gothic LT Std" w:eastAsia="Times New Roman" w:hAnsi="Trade Gothic LT Std" w:cs="Times New Roman"/>
          <w:lang w:eastAsia="de-DE"/>
        </w:rPr>
        <w:t>. Berlin: Museum für Naturkunde Berlin (pp. 7)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Tamborini,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‘From the Unknown to the Known and Backwards:’ Representing and Presenting Remote Time in Nineteenth-Century Palaeontology. In: Sibylle Baumbach, Lena Henningsen, Klaus Oschema (eds.)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The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 xml:space="preserve"> Fascination with Unknown Time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Cham: Springer International Publishing (pp. 115-140). DOI: </w:t>
      </w:r>
      <w:hyperlink r:id="rId233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10.1007/978-3-319-66438-5_6</w:t>
        </w:r>
      </w:hyperlink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Der Knorpelfisch Falcatus aus Bear Gulch in Montana in den USA.. In: Scheer, Udo, Stottrop, Ulrike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Erdgeschichten : Geologie im Ruhr Museum [Ausstellungskatalog]</w:t>
      </w:r>
      <w:r w:rsidRPr="009A3EDB">
        <w:rPr>
          <w:rFonts w:ascii="Trade Gothic LT Std" w:eastAsia="Times New Roman" w:hAnsi="Trade Gothic LT Std" w:cs="Times New Roman"/>
          <w:lang w:eastAsia="de-DE"/>
        </w:rPr>
        <w:t>. Köln: Verlag der Buchhandlung Walther König (pp. 102-103)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Witzmann, F.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Fischfossilien aus den Orkadischen Seen in Schottland. In: Scheer, U. &amp; Stottrop, U.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Erdgeschichten : Geologie im Ruhr Museum</w:t>
      </w:r>
      <w:r w:rsidRPr="009A3EDB">
        <w:rPr>
          <w:rFonts w:ascii="Trade Gothic LT Std" w:eastAsia="Times New Roman" w:hAnsi="Trade Gothic LT Std" w:cs="Times New Roman"/>
          <w:lang w:eastAsia="de-DE"/>
        </w:rPr>
        <w:t>. Köln: Verlag der Buchhandlung Walther König (pp. 76-77)</w:t>
      </w:r>
    </w:p>
    <w:p w:rsidR="00FA5866" w:rsidRPr="00CF15A2" w:rsidRDefault="00FA5866" w:rsidP="00FA5866">
      <w:pPr>
        <w:rPr>
          <w:rFonts w:ascii="Trade Gothic LT Std" w:hAnsi="Trade Gothic LT Std"/>
          <w:b/>
          <w:color w:val="FF0000"/>
        </w:rPr>
      </w:pPr>
      <w:commentRangeStart w:id="1"/>
      <w:r w:rsidRPr="00CF15A2">
        <w:rPr>
          <w:rFonts w:ascii="Trade Gothic LT Std" w:hAnsi="Trade Gothic LT Std"/>
          <w:b/>
          <w:color w:val="FF0000"/>
        </w:rPr>
        <w:t>Positionspapiere</w:t>
      </w:r>
      <w:commentRangeEnd w:id="1"/>
      <w:r w:rsidRPr="009A3EDB">
        <w:rPr>
          <w:rStyle w:val="Kommentarzeichen"/>
          <w:rFonts w:ascii="Trade Gothic LT Std" w:hAnsi="Trade Gothic LT Std"/>
          <w:b/>
          <w:sz w:val="22"/>
          <w:szCs w:val="22"/>
        </w:rPr>
        <w:commentReference w:id="1"/>
      </w:r>
    </w:p>
    <w:p w:rsidR="00FA5866" w:rsidRPr="009A3EDB" w:rsidRDefault="00FA5866" w:rsidP="00FA5866">
      <w:pPr>
        <w:rPr>
          <w:rFonts w:ascii="Trade Gothic LT Std" w:hAnsi="Trade Gothic LT Std"/>
          <w:b/>
        </w:rPr>
      </w:pPr>
      <w:r w:rsidRPr="009A3EDB">
        <w:rPr>
          <w:rFonts w:ascii="Trade Gothic LT Std" w:hAnsi="Trade Gothic LT Std"/>
          <w:b/>
        </w:rPr>
        <w:lastRenderedPageBreak/>
        <w:t xml:space="preserve">Populärwissenschaftliche Beiträge </w:t>
      </w:r>
      <w:r w:rsidR="00B57B1E" w:rsidRPr="009A3EDB">
        <w:rPr>
          <w:rFonts w:ascii="Trade Gothic LT Std" w:hAnsi="Trade Gothic LT Std"/>
          <w:b/>
        </w:rPr>
        <w:t>| popular scientific articles</w:t>
      </w: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Fröbisch, N.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Von alten Knochen und neuen Beinen.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forschung, 42 (1)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: 14-19. DOI: </w:t>
      </w:r>
      <w:hyperlink r:id="rId235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10.1002/fors.201790000</w:t>
        </w:r>
      </w:hyperlink>
    </w:p>
    <w:p w:rsidR="00B57B1E" w:rsidRPr="009A3EDB" w:rsidRDefault="00B57B1E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Hermannstaedter,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Kunst &amp; Natur. Künstlerische Interventionen im Museum für Naturkunde Berlin [Interview].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KM. Kultur und Management im Dialog</w:t>
      </w:r>
      <w:r w:rsidR="00B57B1E" w:rsidRPr="009A3EDB">
        <w:rPr>
          <w:rFonts w:ascii="Trade Gothic LT Std" w:eastAsia="Times New Roman" w:hAnsi="Trade Gothic LT Std" w:cs="Times New Roman"/>
          <w:lang w:eastAsia="de-DE"/>
        </w:rPr>
        <w:t>: 34-36</w:t>
      </w:r>
    </w:p>
    <w:p w:rsidR="00B57B1E" w:rsidRPr="009A3EDB" w:rsidRDefault="00B57B1E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Was krabbelt denn da? Kinder sammeln und bestimmen die Bewohner des Waldbodens.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Grundschule Sachunterricht (75)</w:t>
      </w:r>
      <w:r w:rsidR="00B57B1E" w:rsidRPr="009A3EDB">
        <w:rPr>
          <w:rFonts w:ascii="Trade Gothic LT Std" w:eastAsia="Times New Roman" w:hAnsi="Trade Gothic LT Std" w:cs="Times New Roman"/>
          <w:lang w:eastAsia="de-DE"/>
        </w:rPr>
        <w:t>: 12-21</w:t>
      </w:r>
    </w:p>
    <w:p w:rsidR="00B57B1E" w:rsidRPr="009A3EDB" w:rsidRDefault="00B57B1E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Faber,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Tiere in der Steinzeit. Wissen kompakt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Grundschule Sachunterricht (76)</w:t>
      </w:r>
      <w:r w:rsidR="00B57B1E" w:rsidRPr="009A3EDB">
        <w:rPr>
          <w:rFonts w:ascii="Trade Gothic LT Std" w:eastAsia="Times New Roman" w:hAnsi="Trade Gothic LT Std" w:cs="Times New Roman"/>
          <w:lang w:eastAsia="de-DE"/>
        </w:rPr>
        <w:t>: 29-31</w:t>
      </w:r>
    </w:p>
    <w:p w:rsidR="00B57B1E" w:rsidRPr="009A3EDB" w:rsidRDefault="00B57B1E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9A3EDB" w:rsidRDefault="00FA5866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>; Kremer, K. (2017). Bewahrer der biologischen Vielfalt. Verständnis für die Aufgabe von Naturkundemuseen entwickeln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 xml:space="preserve">Unterricht 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Biologie :</w:t>
      </w:r>
      <w:proofErr w:type="gramEnd"/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 xml:space="preserve"> Zeitschrift für die Sekundarstufe, 427</w:t>
      </w:r>
      <w:r w:rsidR="00B57B1E" w:rsidRPr="009A3EDB">
        <w:rPr>
          <w:rFonts w:ascii="Trade Gothic LT Std" w:eastAsia="Times New Roman" w:hAnsi="Trade Gothic LT Std" w:cs="Times New Roman"/>
          <w:lang w:eastAsia="de-DE"/>
        </w:rPr>
        <w:t>: 18-26</w:t>
      </w:r>
    </w:p>
    <w:p w:rsidR="00B57B1E" w:rsidRPr="009A3EDB" w:rsidRDefault="00B57B1E" w:rsidP="00FA5866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FA5866" w:rsidRPr="00CF15A2" w:rsidRDefault="00FA5866" w:rsidP="00FA5866">
      <w:pPr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Pettibone, L.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Göbel,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Grimm, M.;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Wie Bürger mitforschen können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i/>
          <w:iCs/>
          <w:lang w:eastAsia="de-DE"/>
        </w:rPr>
        <w:t>Deutsche Universitätszeitung (5)</w:t>
      </w:r>
      <w:r w:rsidR="00B57B1E" w:rsidRPr="00CF15A2">
        <w:rPr>
          <w:rFonts w:ascii="Trade Gothic LT Std" w:eastAsia="Times New Roman" w:hAnsi="Trade Gothic LT Std" w:cs="Times New Roman"/>
          <w:lang w:eastAsia="de-DE"/>
        </w:rPr>
        <w:t>: 69-71</w:t>
      </w:r>
    </w:p>
    <w:p w:rsidR="001624F9" w:rsidRPr="009A3EDB" w:rsidRDefault="001624F9" w:rsidP="00FA5866">
      <w:pPr>
        <w:rPr>
          <w:rFonts w:ascii="Trade Gothic LT Std" w:eastAsia="Times New Roman" w:hAnsi="Trade Gothic LT Std" w:cs="Times New Roman"/>
          <w:b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lang w:val="en-US" w:eastAsia="de-DE"/>
        </w:rPr>
        <w:t>Konferenzbeiträge | Conference papers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Aberhan,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Piazza, V.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Body size trends of brachiopods and bivalves at the early Toarcian (Early Jurassic) extinction event in the Lusitanian Basin, Portugal.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International Workshop on the Toarcian Oceanic Anoxic Event, IGCP-655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1st International Workshop on the Toarcian Oceanic Anoxic Event (IW-TOAE), At Jaen, Spain: (pp. 87-89)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Gliwa, J.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Crasquin, S.; Forel, M.;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Ostracod fauna of the Aras Valley section (NW - Iran) indicates sustained oxygenated conditions during the end - Permian mass extinction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61st Annual Meeting of the Palaeontological Association, London 2017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Hairapetian, V.;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Heuer,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 Late Viséan (Early Carboniferous) chondrichthyan assemblage from a neptunian dyke of Rösenbeck (Rhenish Mountains, Germany)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14th International Symposium on Early Vertebrates/Lower Vertebrates, Ch</w:t>
      </w:r>
      <w:r w:rsidRPr="009A3EDB">
        <w:rPr>
          <w:rFonts w:ascii="Courier New" w:eastAsia="Times New Roman" w:hAnsi="Courier New" w:cs="Courier New"/>
          <w:i/>
          <w:iCs/>
          <w:lang w:val="en-US" w:eastAsia="de-DE"/>
        </w:rPr>
        <w:t>ę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ciny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: (pp. 42).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Jimenez Campean,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Sicafodia iceage Jimenez Campean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et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Coleman, 2017 (Crustacea Amphipoda Sicafodiidae) from the North Atlantic.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Biodiversity Journal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: (pp. 403-404)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Kiessling, W.;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Ghaderi, A.; Hairapetian, V.;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Pre–mass extinction decline of latest Permian ammonoids.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GSA Annual Meeting in Seattle, Washington, USA - 2017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: (pp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 )</w:t>
      </w:r>
      <w:proofErr w:type="gramEnd"/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Kremer, K.;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Symposium: Natural History Museums as Communicators for the Nature of Science: Research Approaches on Visitors’ and Scientists’ Perceptions. </w:t>
      </w:r>
      <w:r w:rsidRPr="009A3EDB">
        <w:rPr>
          <w:rFonts w:ascii="Trade Gothic LT Std" w:eastAsia="Times New Roman" w:hAnsi="Trade Gothic LT Std" w:cs="Times New Roman"/>
          <w:lang w:eastAsia="de-DE"/>
        </w:rPr>
        <w:t>In: (eds.) . San Antonio, USA: (pp. 90)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Naturerfahrungen (Symposium). In: (eds.) . Halle an der Saale: (pp. 13-16)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lastRenderedPageBreak/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A framework for dioramas promoting model-based learning.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>In: (eds.) . Dublin, Ireland: (pp. 127)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>; Gebhard, U.; Lude, A. (2017). Naturerfahrungen - Einleitung. In: (eds.) . Halle an der Saale: (pp. 13-16)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>; Kremer, K.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Students’ Epistemic perceptions of nature of science in a science communication exhibition at Berlin natural history museum.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) 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San Antonio, Texas, USA: (pp. 90)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Kremer, K.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Secondary school students' epistemic perceptions of a dinosaur exhibition with the focus on science communication at Berlin Natural History Museum.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) 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Dublin, Ireland: (pp. 36)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Patrick, P.;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Actor-Network Theory: Boundary Objects and the Mobilization of Family Groups. In: (eds.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) 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Dublin, Ireland: (pp. 55)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Radulovici, A.;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Coleman, C.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Reconciling large molecular datasets, bioinformatics and taxonomy: prospects for Amphipoda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Biodiversity Journal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: (pp. 633-634)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Rössig, W.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Visitor's participation as an instrument for enhancing scientific literacy and competence of assessment-a research project at the Museum für Naturkunde Berlin.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) 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Dublin, Ireland: (pp. 70)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Van De Velde, S.; Suchocka,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Ullmann, C.; Hairapetian, V.; Ghaderi, A.; Korte, C.; Newton, R.; Poulton, S.; Wignall, P. (2017). Disparate Permian-Triassic carbonate-carbon isotope trends explained by a diagenetic model forced with spatially heterogeneous organic matter fluxes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IGCP 630: Meeting 2017 (Permian-Triassic Climatic &amp; Environmental Extremes and Biotic Response)</w:t>
      </w:r>
      <w:proofErr w:type="gramStart"/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: (pp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 )</w:t>
      </w:r>
      <w:proofErr w:type="gramEnd"/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Schobben, M.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Van De Velde, S.; Suchocka, J.;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Struck, U.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Ullmann, C.; Hairapetian, V.; Ghaderi, A.; Korte, C.; Newton, R.; Poulton, S.; Wignall, P. (2017). Limitations and opportunities for Permian-Triassic carbonate-carbon isotope stratigraphy posed by microbial-controlled diagenetic mineral additions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EGU General Assembly Conference Abstracts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. : (pp. 19)</w:t>
      </w: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624F9" w:rsidRPr="009A3EDB" w:rsidRDefault="001624F9" w:rsidP="001624F9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>Shin, M.; Lee, S.; Park, J.; Coleman, C. (2017). An investigation of amphipods associated with sea urchins from Korea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..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In: (eds.)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Biodiversity Journal</w:t>
      </w:r>
      <w:r w:rsidRPr="009A3EDB">
        <w:rPr>
          <w:rFonts w:ascii="Trade Gothic LT Std" w:eastAsia="Times New Roman" w:hAnsi="Trade Gothic LT Std" w:cs="Times New Roman"/>
          <w:lang w:eastAsia="de-DE"/>
        </w:rPr>
        <w:t>. : (pp. 657-658)</w:t>
      </w:r>
    </w:p>
    <w:p w:rsidR="001624F9" w:rsidRPr="009A3EDB" w:rsidRDefault="001624F9" w:rsidP="001624F9">
      <w:pPr>
        <w:rPr>
          <w:rFonts w:ascii="Trade Gothic LT Std" w:eastAsia="Times New Roman" w:hAnsi="Trade Gothic LT Std" w:cs="Times New Roman"/>
          <w:lang w:eastAsia="de-DE"/>
        </w:rPr>
      </w:pPr>
    </w:p>
    <w:p w:rsidR="001624F9" w:rsidRPr="00CF15A2" w:rsidRDefault="001624F9" w:rsidP="001624F9">
      <w:pPr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Weatherdon, L.; Appeltans, W.; Bowles-Newark, N.; Brooks, T.; Davis, F.; Despot-Belmonte, K.; Fletcher, S.; Garilao, C.; Hilton-Taylor, C.; Hirsch, T.; Juffe-Bignoli, D.; Kaschner, K.; Kingston, N.; Malsch, K.; Regan, E.; Kesner-Reyes, K.; Rose, D.; Wetzel, F.; Wilkinson, T.; Martin, C.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Blueprints of Effective Biodiversity and Conservation Knowledge Products That Support Marine Policy.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In: (eds.) </w:t>
      </w:r>
      <w:r w:rsidRPr="00CF15A2">
        <w:rPr>
          <w:rFonts w:ascii="Trade Gothic LT Std" w:eastAsia="Times New Roman" w:hAnsi="Trade Gothic LT Std" w:cs="Times New Roman"/>
          <w:i/>
          <w:iCs/>
          <w:lang w:val="en-US" w:eastAsia="de-DE"/>
        </w:rPr>
        <w:t>Frontiers in Marine Science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. : (pp. 96). DOI: </w:t>
      </w:r>
      <w:hyperlink r:id="rId236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10.3389/fmars.2017.00096</w:t>
        </w:r>
      </w:hyperlink>
    </w:p>
    <w:p w:rsidR="001624F9" w:rsidRPr="009A3EDB" w:rsidRDefault="001F2C3E" w:rsidP="001624F9">
      <w:pPr>
        <w:rPr>
          <w:rFonts w:ascii="Trade Gothic LT Std" w:eastAsia="Times New Roman" w:hAnsi="Trade Gothic LT Std" w:cs="Times New Roman"/>
          <w:b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lang w:val="en-US" w:eastAsia="de-DE"/>
        </w:rPr>
        <w:t>Konferenzposter | Conference poster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Heuer, F.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Leda, L.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Korn, D.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Hairapetian, V.; Moradi Salimi, H.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Early Triassic microbialites at Baghuk Mountain (Central Iran).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eastAsia="de-DE"/>
        </w:rPr>
        <w:t>In: (eds.) . Goldschmidt Conference 2017, Paris.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CF15A2" w:rsidRDefault="001F2C3E" w:rsidP="001F2C3E">
      <w:pPr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lastRenderedPageBreak/>
        <w:t>Piazza, V.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Aberhan,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Duarte, L.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Ecology of brachiopod and mollusc assemblages across the Early Toarcian (Early Jurassic) extinction event in the Lusitanian Basin, Portugal.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In: (eds.)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61st Palaeontological Association Annual Meeting, London, Programme, Abstracts and AGM papers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. </w:t>
      </w: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>61st Palaeontological Association Annual Meeting, London.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</w:p>
    <w:p w:rsidR="001F2C3E" w:rsidRPr="00CF15A2" w:rsidRDefault="001F2C3E" w:rsidP="001F2C3E">
      <w:pPr>
        <w:rPr>
          <w:rFonts w:ascii="Trade Gothic LT Std" w:eastAsia="Times New Roman" w:hAnsi="Trade Gothic LT Std" w:cs="Times New Roman"/>
          <w:b/>
          <w:lang w:val="en-US" w:eastAsia="de-DE"/>
        </w:rPr>
      </w:pPr>
    </w:p>
    <w:p w:rsidR="001F2C3E" w:rsidRPr="00CF15A2" w:rsidRDefault="001F2C3E" w:rsidP="001F2C3E">
      <w:pPr>
        <w:rPr>
          <w:rFonts w:ascii="Trade Gothic LT Std" w:eastAsia="Times New Roman" w:hAnsi="Trade Gothic LT Std" w:cs="Times New Roman"/>
          <w:b/>
          <w:lang w:val="en-US" w:eastAsia="de-DE"/>
        </w:rPr>
      </w:pPr>
      <w:r w:rsidRPr="00CF15A2">
        <w:rPr>
          <w:rFonts w:ascii="Trade Gothic LT Std" w:eastAsia="Times New Roman" w:hAnsi="Trade Gothic LT Std" w:cs="Times New Roman"/>
          <w:b/>
          <w:lang w:val="en-US" w:eastAsia="de-DE"/>
        </w:rPr>
        <w:t>Berichte und Diskusionspapiere | Reports and discussion papers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Despot-Belmonte, K.; Doudin, M.; Groom, Q.; Wetzel, F.; Agosti, D.; Jacobsen, K.; Smirnova, L.; Weatherdon, L.; Robertson, T.; Penev, L.; Regan, E.; </w:t>
      </w:r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Hoffmann, A.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; Macsharry, B.; Shennan-Farpon, Y.; Martin, C.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EU BON’s contributions towards meeting Aichi Biodiversity Target 19.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e14013. 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DOI: </w:t>
      </w:r>
      <w:hyperlink r:id="rId237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10.3897/rio.3.e14013</w:t>
        </w:r>
      </w:hyperlink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Faber,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Moormann,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Neumann, O.; Rümmler, M.;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Sturm, U.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Ziegler,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Projektbericht: Schüler_innen entdecken die Berliner Stadtnatur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Ein Schülerprojekt zu Citizen Science mit der App „Naturblick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. :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11 p.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Gemeinholzer, B.;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Ohl,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Onlineumfrageergebnisse der Mitgliederbefragung der GfBS 2016.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(32)</w:t>
      </w:r>
      <w:r w:rsidRPr="009A3EDB">
        <w:rPr>
          <w:rFonts w:ascii="Trade Gothic LT Std" w:eastAsia="Times New Roman" w:hAnsi="Trade Gothic LT Std" w:cs="Times New Roman"/>
          <w:lang w:eastAsia="de-DE"/>
        </w:rPr>
        <w:t>: 16-20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Geschke,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Schliep,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Richter,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Nationales Biodiversitätsmonitoring – Revisited. . DOI: </w:t>
      </w:r>
      <w:hyperlink r:id="rId238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eastAsia="de-DE"/>
          </w:rPr>
          <w:t>10.7479/v7g2-cmc2</w:t>
        </w:r>
      </w:hyperlink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 xml:space="preserve">Giere, </w:t>
      </w: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P.</w:t>
      </w:r>
      <w:r w:rsidRPr="009A3EDB">
        <w:rPr>
          <w:rFonts w:ascii="Trade Gothic LT Std" w:eastAsia="Times New Roman" w:hAnsi="Trade Gothic LT Std" w:cs="Times New Roman"/>
          <w:lang w:eastAsia="de-DE"/>
        </w:rPr>
        <w:t>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Neumann, D. (2017). Wie verschicke ich meine Probe: Versandworkshop am Museum für Naturkunde in Berlin.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GfBS Newsletter (33)</w:t>
      </w:r>
      <w:r w:rsidRPr="009A3EDB">
        <w:rPr>
          <w:rFonts w:ascii="Trade Gothic LT Std" w:eastAsia="Times New Roman" w:hAnsi="Trade Gothic LT Std" w:cs="Times New Roman"/>
          <w:lang w:eastAsia="de-DE"/>
        </w:rPr>
        <w:t>: 34-35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Richter, A.;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Pettibone, L.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Ziegler,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Hecker, S.;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Bonn, A. (2017). Entwicklung von Citizen Science - Kapazitäten in Deutschland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BürGEr schaffen WISSen - Wissen schafft Bürger (GEWISS). : 80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Schliep,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Raab, K.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Biodiversity and Human Health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NeFo CBD fact sheet in preparation of SBSTTA-21, 12/2017.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: 7</w:t>
      </w: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proofErr w:type="gramStart"/>
      <w:r w:rsidRPr="009A3EDB">
        <w:rPr>
          <w:rFonts w:ascii="Trade Gothic LT Std" w:eastAsia="Times New Roman" w:hAnsi="Trade Gothic LT Std" w:cs="Times New Roman"/>
          <w:b/>
          <w:bCs/>
          <w:lang w:val="en-US" w:eastAsia="de-DE"/>
        </w:rPr>
        <w:t>Schliep, R.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>; Raab, K. (2017).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Mainstreaming of Biodiversity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NeFo CBD fact sheet in preparation of SBSTTA-21. </w:t>
      </w:r>
      <w:r w:rsidRPr="009A3EDB">
        <w:rPr>
          <w:rFonts w:ascii="Trade Gothic LT Std" w:eastAsia="Times New Roman" w:hAnsi="Trade Gothic LT Std" w:cs="Times New Roman"/>
          <w:lang w:eastAsia="de-DE"/>
        </w:rPr>
        <w:t>Netzwerk-Forum zur Biodiversi</w:t>
      </w:r>
      <w:r w:rsidR="009426B9" w:rsidRPr="009A3EDB">
        <w:rPr>
          <w:rFonts w:ascii="Trade Gothic LT Std" w:eastAsia="Times New Roman" w:hAnsi="Trade Gothic LT Std" w:cs="Times New Roman"/>
          <w:lang w:eastAsia="de-DE"/>
        </w:rPr>
        <w:t>tätsforschung Deutschland. : 7</w:t>
      </w:r>
    </w:p>
    <w:p w:rsidR="009426B9" w:rsidRPr="009A3EDB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CF15A2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Sturm, U.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Schade, S.; Ceccaroni, L.;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Gold, M.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Kyba, </w:t>
      </w:r>
      <w:proofErr w:type="gramStart"/>
      <w:r w:rsidRPr="009A3EDB">
        <w:rPr>
          <w:rFonts w:ascii="Trade Gothic LT Std" w:eastAsia="Times New Roman" w:hAnsi="Trade Gothic LT Std" w:cs="Times New Roman"/>
          <w:lang w:eastAsia="de-DE"/>
        </w:rPr>
        <w:t>C.;</w:t>
      </w:r>
      <w:proofErr w:type="gramEnd"/>
      <w:r w:rsidRPr="009A3EDB">
        <w:rPr>
          <w:rFonts w:ascii="Trade Gothic LT Std" w:eastAsia="Times New Roman" w:hAnsi="Trade Gothic LT Std" w:cs="Times New Roman"/>
          <w:lang w:eastAsia="de-DE"/>
        </w:rPr>
        <w:t xml:space="preserve"> Claramunt, B.; Haklay, M.; Kasperowski, D.; Albert, A.; Piera, J.; Brier, J.; Kullenberg, C.; Luna, S. (2017). </w:t>
      </w:r>
      <w:proofErr w:type="gramStart"/>
      <w:r w:rsidRPr="009A3EDB">
        <w:rPr>
          <w:rFonts w:ascii="Trade Gothic LT Std" w:eastAsia="Times New Roman" w:hAnsi="Trade Gothic LT Std" w:cs="Times New Roman"/>
          <w:lang w:val="en-US" w:eastAsia="de-DE"/>
        </w:rPr>
        <w:t>Defining principles for mobile apps and platforms development in citizen science.</w:t>
      </w:r>
      <w:proofErr w:type="gramEnd"/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e21283. 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DOI: </w:t>
      </w:r>
      <w:hyperlink r:id="rId239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10.3897/rio.3.e21283</w:t>
        </w:r>
      </w:hyperlink>
    </w:p>
    <w:p w:rsidR="009426B9" w:rsidRPr="00CF15A2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Vogel, J.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Junker, S.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proofErr w:type="gramStart"/>
      <w:r w:rsidRPr="00CF15A2">
        <w:rPr>
          <w:rFonts w:ascii="Trade Gothic LT Std" w:eastAsia="Times New Roman" w:hAnsi="Trade Gothic LT Std" w:cs="Times New Roman"/>
          <w:lang w:val="en-US" w:eastAsia="de-DE"/>
        </w:rPr>
        <w:t>Unsere Wissenschaft/Our Science 2015/2016.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: 1-53. DOI: </w:t>
      </w:r>
      <w:hyperlink r:id="rId240" w:tgtFrame="_blank" w:history="1">
        <w:r w:rsidRPr="00CF15A2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10.7479/3dw</w:t>
        </w:r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q-8a7g</w:t>
        </w:r>
      </w:hyperlink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Vogel,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Junker, S.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</w:t>
      </w:r>
      <w:r w:rsidR="009426B9" w:rsidRPr="009A3EDB">
        <w:rPr>
          <w:rFonts w:ascii="Trade Gothic LT Std" w:eastAsia="Times New Roman" w:hAnsi="Trade Gothic LT Std" w:cs="Times New Roman"/>
          <w:lang w:eastAsia="de-DE"/>
        </w:rPr>
        <w:t>). Geschäftsbericht 2016. : 25</w:t>
      </w:r>
    </w:p>
    <w:p w:rsidR="009426B9" w:rsidRPr="009A3EDB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Vogelpohl, A.; Grimm, A.; Rettberg, W.;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Ziegler,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Videos für Citizen Science.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Tipps zur erfolgreichen Konzeption und Durchführung eines Video-Workshops. </w:t>
      </w:r>
      <w:r w:rsidRPr="009A3EDB">
        <w:rPr>
          <w:rFonts w:ascii="Trade Gothic LT Std" w:eastAsia="Times New Roman" w:hAnsi="Trade Gothic LT Std" w:cs="Times New Roman"/>
          <w:i/>
          <w:iCs/>
          <w:lang w:eastAsia="de-DE"/>
        </w:rPr>
        <w:t>(3)</w:t>
      </w:r>
    </w:p>
    <w:p w:rsidR="009426B9" w:rsidRPr="009A3EDB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Schliep, R.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Geschke, J.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Neßhöver, C.;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Göbel,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Reuter,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Synthetische Biologie - Gesellschaftliche Bedeutung und Implikationen für die </w:t>
      </w:r>
      <w:r w:rsidRPr="009A3EDB">
        <w:rPr>
          <w:rFonts w:ascii="Trade Gothic LT Std" w:eastAsia="Times New Roman" w:hAnsi="Trade Gothic LT Std" w:cs="Times New Roman"/>
          <w:lang w:eastAsia="de-DE"/>
        </w:rPr>
        <w:lastRenderedPageBreak/>
        <w:t xml:space="preserve">Biodiversitätsforschung </w:t>
      </w:r>
      <w:r w:rsidRPr="009A3EDB">
        <w:rPr>
          <w:rFonts w:ascii="Cambria Math" w:eastAsia="Times New Roman" w:hAnsi="Cambria Math" w:cs="Cambria Math"/>
          <w:lang w:eastAsia="de-DE"/>
        </w:rPr>
        <w:t>‐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Bericht zum NeFo-Workshop am 15.02.2017 im Muse</w:t>
      </w:r>
      <w:r w:rsidR="009426B9" w:rsidRPr="009A3EDB">
        <w:rPr>
          <w:rFonts w:ascii="Trade Gothic LT Std" w:eastAsia="Times New Roman" w:hAnsi="Trade Gothic LT Std" w:cs="Times New Roman"/>
          <w:lang w:eastAsia="de-DE"/>
        </w:rPr>
        <w:t>um für Naturkunde Berlin. : 25</w:t>
      </w:r>
    </w:p>
    <w:p w:rsidR="009426B9" w:rsidRPr="009A3EDB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r w:rsidRPr="009A3EDB">
        <w:rPr>
          <w:rFonts w:ascii="Trade Gothic LT Std" w:eastAsia="Times New Roman" w:hAnsi="Trade Gothic LT Std" w:cs="Times New Roman"/>
          <w:lang w:eastAsia="de-DE"/>
        </w:rPr>
        <w:t xml:space="preserve">Wetzel, F.; Despot Belmonte, K.; Bingham, H.; Underwood, E.;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Hoffmann, A.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Häuser, C.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Mikolajczyk, P.;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4th European Biodiversity Observation Network (EU BON) Stakeholder Roundtable: Pathways to sustainability for EU BONs network of collaborators and technical infrastructure. </w:t>
      </w:r>
      <w:r w:rsidRPr="009A3EDB">
        <w:rPr>
          <w:rFonts w:ascii="Trade Gothic LT Std" w:eastAsia="Times New Roman" w:hAnsi="Trade Gothic LT Std" w:cs="Times New Roman"/>
          <w:i/>
          <w:iCs/>
          <w:lang w:val="en-US" w:eastAsia="de-DE"/>
        </w:rPr>
        <w:t>Research Ideas and Outcomes, 3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: e11875. DOI: </w:t>
      </w:r>
      <w:hyperlink r:id="rId241" w:tgtFrame="_blank" w:history="1">
        <w:r w:rsidRPr="009A3EDB">
          <w:rPr>
            <w:rFonts w:ascii="Trade Gothic LT Std" w:eastAsia="Times New Roman" w:hAnsi="Trade Gothic LT Std" w:cs="Times New Roman"/>
            <w:color w:val="0000FF"/>
            <w:u w:val="single"/>
            <w:lang w:val="en-US" w:eastAsia="de-DE"/>
          </w:rPr>
          <w:t>10.3897/rio.3.e11875</w:t>
        </w:r>
      </w:hyperlink>
    </w:p>
    <w:p w:rsidR="009426B9" w:rsidRPr="009A3EDB" w:rsidRDefault="009426B9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</w:p>
    <w:p w:rsidR="001F2C3E" w:rsidRPr="009A3EDB" w:rsidRDefault="001F2C3E" w:rsidP="001F2C3E">
      <w:pPr>
        <w:spacing w:after="0" w:line="240" w:lineRule="auto"/>
        <w:rPr>
          <w:rFonts w:ascii="Trade Gothic LT Std" w:eastAsia="Times New Roman" w:hAnsi="Trade Gothic LT Std" w:cs="Times New Roman"/>
          <w:lang w:val="en-US" w:eastAsia="de-DE"/>
        </w:rPr>
      </w:pPr>
      <w:proofErr w:type="gramStart"/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Ziegler, D.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; Krutsch, A.; </w:t>
      </w:r>
      <w:r w:rsidRPr="00CF15A2">
        <w:rPr>
          <w:rFonts w:ascii="Trade Gothic LT Std" w:eastAsia="Times New Roman" w:hAnsi="Trade Gothic LT Std" w:cs="Times New Roman"/>
          <w:b/>
          <w:bCs/>
          <w:lang w:val="en-US" w:eastAsia="de-DE"/>
        </w:rPr>
        <w:t>Knapp, V.</w:t>
      </w:r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(2017).</w:t>
      </w:r>
      <w:proofErr w:type="gramEnd"/>
      <w:r w:rsidRPr="00CF15A2">
        <w:rPr>
          <w:rFonts w:ascii="Trade Gothic LT Std" w:eastAsia="Times New Roman" w:hAnsi="Trade Gothic LT Std" w:cs="Times New Roman"/>
          <w:lang w:val="en-US" w:eastAsia="de-DE"/>
        </w:rPr>
        <w:t xml:space="preserve"> </w:t>
      </w:r>
      <w:r w:rsidRPr="009A3EDB">
        <w:rPr>
          <w:rFonts w:ascii="Trade Gothic LT Std" w:eastAsia="Times New Roman" w:hAnsi="Trade Gothic LT Std" w:cs="Times New Roman"/>
          <w:lang w:val="en-US" w:eastAsia="de-DE"/>
        </w:rPr>
        <w:t xml:space="preserve">Social Media für Citizen Science </w:t>
      </w:r>
      <w:r w:rsidRPr="009A3EDB">
        <w:rPr>
          <w:rFonts w:ascii="Cambria Math" w:eastAsia="Times New Roman" w:hAnsi="Cambria Math" w:cs="Cambria Math"/>
          <w:lang w:val="en-US" w:eastAsia="de-DE"/>
        </w:rPr>
        <w:t>‐</w:t>
      </w:r>
      <w:r w:rsidR="009426B9" w:rsidRPr="009A3EDB">
        <w:rPr>
          <w:rFonts w:ascii="Trade Gothic LT Std" w:eastAsia="Times New Roman" w:hAnsi="Trade Gothic LT Std" w:cs="Times New Roman"/>
          <w:lang w:val="en-US" w:eastAsia="de-DE"/>
        </w:rPr>
        <w:t xml:space="preserve"> Workshop-Dokumentation</w:t>
      </w:r>
    </w:p>
    <w:p w:rsidR="009426B9" w:rsidRPr="009A3EDB" w:rsidRDefault="009426B9" w:rsidP="001F2C3E">
      <w:pPr>
        <w:rPr>
          <w:rFonts w:ascii="Trade Gothic LT Std" w:eastAsia="Times New Roman" w:hAnsi="Trade Gothic LT Std" w:cs="Times New Roman"/>
          <w:lang w:val="en-US" w:eastAsia="de-DE"/>
        </w:rPr>
      </w:pPr>
    </w:p>
    <w:p w:rsidR="001F2C3E" w:rsidRDefault="001F2C3E" w:rsidP="001F2C3E">
      <w:pPr>
        <w:rPr>
          <w:rFonts w:ascii="Trade Gothic LT Std" w:eastAsia="Times New Roman" w:hAnsi="Trade Gothic LT Std" w:cs="Times New Roman"/>
          <w:lang w:eastAsia="de-DE"/>
        </w:rPr>
      </w:pP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Ziegler, D.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9A3EDB">
        <w:rPr>
          <w:rFonts w:ascii="Trade Gothic LT Std" w:eastAsia="Times New Roman" w:hAnsi="Trade Gothic LT Std" w:cs="Times New Roman"/>
          <w:b/>
          <w:bCs/>
          <w:lang w:eastAsia="de-DE"/>
        </w:rPr>
        <w:t>Vohland, K.</w:t>
      </w:r>
      <w:r w:rsidRPr="009A3EDB">
        <w:rPr>
          <w:rFonts w:ascii="Trade Gothic LT Std" w:eastAsia="Times New Roman" w:hAnsi="Trade Gothic LT Std" w:cs="Times New Roman"/>
          <w:lang w:eastAsia="de-DE"/>
        </w:rPr>
        <w:t xml:space="preserve"> (2017). Citizen Science am Museum für </w:t>
      </w:r>
      <w:r w:rsidR="009426B9" w:rsidRPr="009A3EDB">
        <w:rPr>
          <w:rFonts w:ascii="Trade Gothic LT Std" w:eastAsia="Times New Roman" w:hAnsi="Trade Gothic LT Std" w:cs="Times New Roman"/>
          <w:lang w:eastAsia="de-DE"/>
        </w:rPr>
        <w:t>Naturkunde. : 32</w:t>
      </w:r>
    </w:p>
    <w:p w:rsidR="009A3EDB" w:rsidRDefault="009A3EDB" w:rsidP="001F2C3E">
      <w:pPr>
        <w:rPr>
          <w:rFonts w:ascii="Trade Gothic LT Std" w:eastAsia="Times New Roman" w:hAnsi="Trade Gothic LT Std" w:cs="Times New Roman"/>
          <w:lang w:eastAsia="de-DE"/>
        </w:rPr>
      </w:pPr>
    </w:p>
    <w:p w:rsidR="009A3EDB" w:rsidRPr="009A3EDB" w:rsidRDefault="009A3EDB" w:rsidP="001F2C3E">
      <w:pPr>
        <w:rPr>
          <w:rFonts w:ascii="Trade Gothic LT Std" w:eastAsia="Times New Roman" w:hAnsi="Trade Gothic LT Std" w:cs="Times New Roman"/>
          <w:color w:val="FF0000"/>
          <w:lang w:eastAsia="de-DE"/>
        </w:rPr>
      </w:pPr>
      <w:commentRangeStart w:id="2"/>
      <w:r w:rsidRPr="009A3EDB">
        <w:rPr>
          <w:rFonts w:ascii="Trade Gothic LT Std" w:eastAsia="Times New Roman" w:hAnsi="Trade Gothic LT Std" w:cs="Times New Roman"/>
          <w:color w:val="FF0000"/>
          <w:lang w:eastAsia="de-DE"/>
        </w:rPr>
        <w:t>Ausstellungskataloge | Exhibition catalogs</w:t>
      </w:r>
      <w:commentRangeEnd w:id="2"/>
      <w:r>
        <w:rPr>
          <w:rStyle w:val="Kommentarzeichen"/>
        </w:rPr>
        <w:commentReference w:id="2"/>
      </w:r>
    </w:p>
    <w:p w:rsidR="009A3EDB" w:rsidRPr="009A3EDB" w:rsidRDefault="009A3EDB" w:rsidP="001F2C3E">
      <w:pPr>
        <w:rPr>
          <w:rFonts w:ascii="Trade Gothic LT Std" w:hAnsi="Trade Gothic LT Std"/>
          <w:b/>
        </w:rPr>
      </w:pPr>
    </w:p>
    <w:sectPr w:rsidR="009A3EDB" w:rsidRPr="009A3EDB">
      <w:footerReference w:type="default" r:id="rId24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ss, Stefanie" w:date="2019-05-03T10:43:00Z" w:initials="SPaß">
    <w:p w:rsidR="001F2C3E" w:rsidRDefault="001F2C3E">
      <w:pPr>
        <w:pStyle w:val="Kommentartext"/>
      </w:pPr>
      <w:r>
        <w:rPr>
          <w:rStyle w:val="Kommentarzeichen"/>
        </w:rPr>
        <w:annotationRef/>
      </w:r>
      <w:r>
        <w:t>Wird noch nachgereicht</w:t>
      </w:r>
    </w:p>
  </w:comment>
  <w:comment w:id="2" w:author="Pass, Stefanie" w:date="2019-05-03T10:57:00Z" w:initials="SPaß">
    <w:p w:rsidR="009A3EDB" w:rsidRDefault="009A3EDB">
      <w:pPr>
        <w:pStyle w:val="Kommentartext"/>
      </w:pPr>
      <w:r>
        <w:rPr>
          <w:rStyle w:val="Kommentarzeichen"/>
        </w:rPr>
        <w:annotationRef/>
      </w:r>
      <w:r>
        <w:t>Kurze Rückfrage und ggf. kommt noch etw.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3E" w:rsidRDefault="001F2C3E" w:rsidP="00726894">
      <w:pPr>
        <w:spacing w:after="0" w:line="240" w:lineRule="auto"/>
      </w:pPr>
      <w:r>
        <w:separator/>
      </w:r>
    </w:p>
  </w:endnote>
  <w:endnote w:type="continuationSeparator" w:id="0">
    <w:p w:rsidR="001F2C3E" w:rsidRDefault="001F2C3E" w:rsidP="0072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 Gothic LT Std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372310"/>
      <w:docPartObj>
        <w:docPartGallery w:val="Page Numbers (Bottom of Page)"/>
        <w:docPartUnique/>
      </w:docPartObj>
    </w:sdtPr>
    <w:sdtEndPr/>
    <w:sdtContent>
      <w:p w:rsidR="001F2C3E" w:rsidRDefault="001F2C3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5A2">
          <w:rPr>
            <w:noProof/>
          </w:rPr>
          <w:t>17</w:t>
        </w:r>
        <w:r>
          <w:fldChar w:fldCharType="end"/>
        </w:r>
      </w:p>
    </w:sdtContent>
  </w:sdt>
  <w:p w:rsidR="001F2C3E" w:rsidRDefault="001F2C3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3E" w:rsidRDefault="001F2C3E" w:rsidP="00726894">
      <w:pPr>
        <w:spacing w:after="0" w:line="240" w:lineRule="auto"/>
      </w:pPr>
      <w:r>
        <w:separator/>
      </w:r>
    </w:p>
  </w:footnote>
  <w:footnote w:type="continuationSeparator" w:id="0">
    <w:p w:rsidR="001F2C3E" w:rsidRDefault="001F2C3E" w:rsidP="0072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43"/>
    <w:rsid w:val="00151ACD"/>
    <w:rsid w:val="001624F9"/>
    <w:rsid w:val="001D5AD3"/>
    <w:rsid w:val="001F2C3E"/>
    <w:rsid w:val="00254143"/>
    <w:rsid w:val="003D1D1C"/>
    <w:rsid w:val="00726894"/>
    <w:rsid w:val="0083061F"/>
    <w:rsid w:val="008C03C8"/>
    <w:rsid w:val="009426B9"/>
    <w:rsid w:val="009A3EDB"/>
    <w:rsid w:val="00AB0DF6"/>
    <w:rsid w:val="00B57B1E"/>
    <w:rsid w:val="00CF15A2"/>
    <w:rsid w:val="00E810EE"/>
    <w:rsid w:val="00E96ECE"/>
    <w:rsid w:val="00FA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894"/>
  </w:style>
  <w:style w:type="paragraph" w:styleId="Fuzeile">
    <w:name w:val="footer"/>
    <w:basedOn w:val="Standard"/>
    <w:link w:val="FuzeileZchn"/>
    <w:uiPriority w:val="99"/>
    <w:unhideWhenUsed/>
    <w:rsid w:val="00726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894"/>
  </w:style>
  <w:style w:type="character" w:customStyle="1" w:styleId="authors525">
    <w:name w:val="authors_525"/>
    <w:basedOn w:val="Absatz-Standardschriftart"/>
    <w:rsid w:val="00AB0DF6"/>
  </w:style>
  <w:style w:type="character" w:styleId="Hyperlink">
    <w:name w:val="Hyperlink"/>
    <w:basedOn w:val="Absatz-Standardschriftart"/>
    <w:uiPriority w:val="99"/>
    <w:semiHidden/>
    <w:unhideWhenUsed/>
    <w:rsid w:val="00AB0DF6"/>
    <w:rPr>
      <w:color w:val="0000FF"/>
      <w:u w:val="single"/>
    </w:rPr>
  </w:style>
  <w:style w:type="character" w:customStyle="1" w:styleId="authors597">
    <w:name w:val="authors_597"/>
    <w:basedOn w:val="Absatz-Standardschriftart"/>
    <w:rsid w:val="00AB0DF6"/>
  </w:style>
  <w:style w:type="character" w:customStyle="1" w:styleId="authors596">
    <w:name w:val="authors_596"/>
    <w:basedOn w:val="Absatz-Standardschriftart"/>
    <w:rsid w:val="00AB0DF6"/>
  </w:style>
  <w:style w:type="character" w:customStyle="1" w:styleId="authors578">
    <w:name w:val="authors_578"/>
    <w:basedOn w:val="Absatz-Standardschriftart"/>
    <w:rsid w:val="00AB0DF6"/>
  </w:style>
  <w:style w:type="character" w:customStyle="1" w:styleId="authors564">
    <w:name w:val="authors_564"/>
    <w:basedOn w:val="Absatz-Standardschriftart"/>
    <w:rsid w:val="00AB0DF6"/>
  </w:style>
  <w:style w:type="character" w:customStyle="1" w:styleId="authors573">
    <w:name w:val="authors_573"/>
    <w:basedOn w:val="Absatz-Standardschriftart"/>
    <w:rsid w:val="00AB0DF6"/>
  </w:style>
  <w:style w:type="character" w:customStyle="1" w:styleId="authors563">
    <w:name w:val="authors_563"/>
    <w:basedOn w:val="Absatz-Standardschriftart"/>
    <w:rsid w:val="00AB0DF6"/>
  </w:style>
  <w:style w:type="character" w:customStyle="1" w:styleId="authors606">
    <w:name w:val="authors_606"/>
    <w:basedOn w:val="Absatz-Standardschriftart"/>
    <w:rsid w:val="00AB0DF6"/>
  </w:style>
  <w:style w:type="character" w:customStyle="1" w:styleId="authors1351">
    <w:name w:val="authors_1351"/>
    <w:basedOn w:val="Absatz-Standardschriftart"/>
    <w:rsid w:val="00AB0DF6"/>
  </w:style>
  <w:style w:type="character" w:customStyle="1" w:styleId="authors603">
    <w:name w:val="authors_603"/>
    <w:basedOn w:val="Absatz-Standardschriftart"/>
    <w:rsid w:val="00AB0DF6"/>
  </w:style>
  <w:style w:type="character" w:customStyle="1" w:styleId="authors735">
    <w:name w:val="authors_735"/>
    <w:basedOn w:val="Absatz-Standardschriftart"/>
    <w:rsid w:val="00AB0DF6"/>
  </w:style>
  <w:style w:type="character" w:customStyle="1" w:styleId="authors1350">
    <w:name w:val="authors_1350"/>
    <w:basedOn w:val="Absatz-Standardschriftart"/>
    <w:rsid w:val="00AB0DF6"/>
  </w:style>
  <w:style w:type="character" w:customStyle="1" w:styleId="authors1349">
    <w:name w:val="authors_1349"/>
    <w:basedOn w:val="Absatz-Standardschriftart"/>
    <w:rsid w:val="00AB0DF6"/>
  </w:style>
  <w:style w:type="character" w:customStyle="1" w:styleId="authors604">
    <w:name w:val="authors_604"/>
    <w:basedOn w:val="Absatz-Standardschriftart"/>
    <w:rsid w:val="00AB0DF6"/>
  </w:style>
  <w:style w:type="character" w:customStyle="1" w:styleId="authors605">
    <w:name w:val="authors_605"/>
    <w:basedOn w:val="Absatz-Standardschriftart"/>
    <w:rsid w:val="00AB0DF6"/>
  </w:style>
  <w:style w:type="character" w:customStyle="1" w:styleId="authors400">
    <w:name w:val="authors_400"/>
    <w:basedOn w:val="Absatz-Standardschriftart"/>
    <w:rsid w:val="00AB0DF6"/>
  </w:style>
  <w:style w:type="character" w:customStyle="1" w:styleId="authors45">
    <w:name w:val="authors_45"/>
    <w:basedOn w:val="Absatz-Standardschriftart"/>
    <w:rsid w:val="00AB0DF6"/>
  </w:style>
  <w:style w:type="character" w:customStyle="1" w:styleId="authors416">
    <w:name w:val="authors_416"/>
    <w:basedOn w:val="Absatz-Standardschriftart"/>
    <w:rsid w:val="00AB0DF6"/>
  </w:style>
  <w:style w:type="character" w:customStyle="1" w:styleId="authors580">
    <w:name w:val="authors_580"/>
    <w:basedOn w:val="Absatz-Standardschriftart"/>
    <w:rsid w:val="00AB0DF6"/>
  </w:style>
  <w:style w:type="character" w:customStyle="1" w:styleId="authors1099">
    <w:name w:val="authors_1099"/>
    <w:basedOn w:val="Absatz-Standardschriftart"/>
    <w:rsid w:val="00AB0DF6"/>
  </w:style>
  <w:style w:type="character" w:customStyle="1" w:styleId="authors530">
    <w:name w:val="authors_530"/>
    <w:basedOn w:val="Absatz-Standardschriftart"/>
    <w:rsid w:val="00AB0DF6"/>
  </w:style>
  <w:style w:type="character" w:customStyle="1" w:styleId="authors546">
    <w:name w:val="authors_546"/>
    <w:basedOn w:val="Absatz-Standardschriftart"/>
    <w:rsid w:val="00AB0DF6"/>
  </w:style>
  <w:style w:type="character" w:customStyle="1" w:styleId="authors836">
    <w:name w:val="authors_836"/>
    <w:basedOn w:val="Absatz-Standardschriftart"/>
    <w:rsid w:val="00AB0DF6"/>
  </w:style>
  <w:style w:type="character" w:customStyle="1" w:styleId="authors532">
    <w:name w:val="authors_532"/>
    <w:basedOn w:val="Absatz-Standardschriftart"/>
    <w:rsid w:val="00AB0DF6"/>
  </w:style>
  <w:style w:type="character" w:customStyle="1" w:styleId="authors552">
    <w:name w:val="authors_552"/>
    <w:basedOn w:val="Absatz-Standardschriftart"/>
    <w:rsid w:val="00AB0DF6"/>
  </w:style>
  <w:style w:type="character" w:customStyle="1" w:styleId="authors446">
    <w:name w:val="authors_446"/>
    <w:basedOn w:val="Absatz-Standardschriftart"/>
    <w:rsid w:val="00AB0DF6"/>
  </w:style>
  <w:style w:type="character" w:customStyle="1" w:styleId="authors504">
    <w:name w:val="authors_504"/>
    <w:basedOn w:val="Absatz-Standardschriftart"/>
    <w:rsid w:val="00AB0DF6"/>
  </w:style>
  <w:style w:type="character" w:customStyle="1" w:styleId="authors1056">
    <w:name w:val="authors_1056"/>
    <w:basedOn w:val="Absatz-Standardschriftart"/>
    <w:rsid w:val="00AB0DF6"/>
  </w:style>
  <w:style w:type="character" w:customStyle="1" w:styleId="authors1022">
    <w:name w:val="authors_1022"/>
    <w:basedOn w:val="Absatz-Standardschriftart"/>
    <w:rsid w:val="00AB0DF6"/>
  </w:style>
  <w:style w:type="character" w:customStyle="1" w:styleId="authors1419">
    <w:name w:val="authors_1419"/>
    <w:basedOn w:val="Absatz-Standardschriftart"/>
    <w:rsid w:val="00FA5866"/>
  </w:style>
  <w:style w:type="character" w:customStyle="1" w:styleId="authors562">
    <w:name w:val="authors_562"/>
    <w:basedOn w:val="Absatz-Standardschriftart"/>
    <w:rsid w:val="00FA5866"/>
  </w:style>
  <w:style w:type="character" w:customStyle="1" w:styleId="authors1248">
    <w:name w:val="authors_1248"/>
    <w:basedOn w:val="Absatz-Standardschriftart"/>
    <w:rsid w:val="00FA5866"/>
  </w:style>
  <w:style w:type="character" w:customStyle="1" w:styleId="warning">
    <w:name w:val="warning"/>
    <w:basedOn w:val="Absatz-Standardschriftart"/>
    <w:rsid w:val="00FA5866"/>
  </w:style>
  <w:style w:type="character" w:customStyle="1" w:styleId="authors1283">
    <w:name w:val="authors_1283"/>
    <w:basedOn w:val="Absatz-Standardschriftart"/>
    <w:rsid w:val="00FA5866"/>
  </w:style>
  <w:style w:type="character" w:customStyle="1" w:styleId="authors">
    <w:name w:val="authors"/>
    <w:basedOn w:val="Absatz-Standardschriftart"/>
    <w:rsid w:val="00FA5866"/>
  </w:style>
  <w:style w:type="character" w:customStyle="1" w:styleId="authors615">
    <w:name w:val="authors_615"/>
    <w:basedOn w:val="Absatz-Standardschriftart"/>
    <w:rsid w:val="00FA5866"/>
  </w:style>
  <w:style w:type="character" w:customStyle="1" w:styleId="authors608">
    <w:name w:val="authors_608"/>
    <w:basedOn w:val="Absatz-Standardschriftart"/>
    <w:rsid w:val="00FA5866"/>
  </w:style>
  <w:style w:type="character" w:customStyle="1" w:styleId="authors392">
    <w:name w:val="authors_392"/>
    <w:basedOn w:val="Absatz-Standardschriftart"/>
    <w:rsid w:val="00FA5866"/>
  </w:style>
  <w:style w:type="character" w:customStyle="1" w:styleId="authors1052">
    <w:name w:val="authors_1052"/>
    <w:basedOn w:val="Absatz-Standardschriftart"/>
    <w:rsid w:val="00FA5866"/>
  </w:style>
  <w:style w:type="character" w:customStyle="1" w:styleId="authors554">
    <w:name w:val="authors_554"/>
    <w:basedOn w:val="Absatz-Standardschriftart"/>
    <w:rsid w:val="00FA5866"/>
  </w:style>
  <w:style w:type="character" w:customStyle="1" w:styleId="authors574">
    <w:name w:val="authors_574"/>
    <w:basedOn w:val="Absatz-Standardschriftart"/>
    <w:rsid w:val="00FA5866"/>
  </w:style>
  <w:style w:type="character" w:customStyle="1" w:styleId="authors575">
    <w:name w:val="authors_575"/>
    <w:basedOn w:val="Absatz-Standardschriftart"/>
    <w:rsid w:val="00FA5866"/>
  </w:style>
  <w:style w:type="character" w:customStyle="1" w:styleId="authors947">
    <w:name w:val="authors_947"/>
    <w:basedOn w:val="Absatz-Standardschriftart"/>
    <w:rsid w:val="00FA5866"/>
  </w:style>
  <w:style w:type="character" w:customStyle="1" w:styleId="authors948">
    <w:name w:val="authors_948"/>
    <w:basedOn w:val="Absatz-Standardschriftart"/>
    <w:rsid w:val="00FA5866"/>
  </w:style>
  <w:style w:type="character" w:styleId="Kommentarzeichen">
    <w:name w:val="annotation reference"/>
    <w:basedOn w:val="Absatz-Standardschriftart"/>
    <w:uiPriority w:val="99"/>
    <w:semiHidden/>
    <w:unhideWhenUsed/>
    <w:rsid w:val="00FA58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586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586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58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586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5866"/>
    <w:rPr>
      <w:rFonts w:ascii="Tahoma" w:hAnsi="Tahoma" w:cs="Tahoma"/>
      <w:sz w:val="16"/>
      <w:szCs w:val="16"/>
    </w:rPr>
  </w:style>
  <w:style w:type="character" w:customStyle="1" w:styleId="authors1101">
    <w:name w:val="authors_1101"/>
    <w:basedOn w:val="Absatz-Standardschriftart"/>
    <w:rsid w:val="00FA5866"/>
  </w:style>
  <w:style w:type="character" w:customStyle="1" w:styleId="authors561">
    <w:name w:val="authors_561"/>
    <w:basedOn w:val="Absatz-Standardschriftart"/>
    <w:rsid w:val="00FA5866"/>
  </w:style>
  <w:style w:type="character" w:customStyle="1" w:styleId="authors618">
    <w:name w:val="authors_618"/>
    <w:basedOn w:val="Absatz-Standardschriftart"/>
    <w:rsid w:val="00FA5866"/>
  </w:style>
  <w:style w:type="character" w:customStyle="1" w:styleId="authors614">
    <w:name w:val="authors_614"/>
    <w:basedOn w:val="Absatz-Standardschriftart"/>
    <w:rsid w:val="00FA5866"/>
  </w:style>
  <w:style w:type="character" w:customStyle="1" w:styleId="authors616">
    <w:name w:val="authors_616"/>
    <w:basedOn w:val="Absatz-Standardschriftart"/>
    <w:rsid w:val="00FA5866"/>
  </w:style>
  <w:style w:type="character" w:customStyle="1" w:styleId="authors1444">
    <w:name w:val="authors_1444"/>
    <w:basedOn w:val="Absatz-Standardschriftart"/>
    <w:rsid w:val="00FA5866"/>
  </w:style>
  <w:style w:type="character" w:customStyle="1" w:styleId="authors557">
    <w:name w:val="authors_557"/>
    <w:basedOn w:val="Absatz-Standardschriftart"/>
    <w:rsid w:val="001624F9"/>
  </w:style>
  <w:style w:type="character" w:customStyle="1" w:styleId="authors1449">
    <w:name w:val="authors_1449"/>
    <w:basedOn w:val="Absatz-Standardschriftart"/>
    <w:rsid w:val="001624F9"/>
  </w:style>
  <w:style w:type="character" w:customStyle="1" w:styleId="authors1450">
    <w:name w:val="authors_1450"/>
    <w:basedOn w:val="Absatz-Standardschriftart"/>
    <w:rsid w:val="001624F9"/>
  </w:style>
  <w:style w:type="character" w:customStyle="1" w:styleId="authors1260">
    <w:name w:val="authors_1260"/>
    <w:basedOn w:val="Absatz-Standardschriftart"/>
    <w:rsid w:val="001624F9"/>
  </w:style>
  <w:style w:type="character" w:customStyle="1" w:styleId="authors1294">
    <w:name w:val="authors_1294"/>
    <w:basedOn w:val="Absatz-Standardschriftart"/>
    <w:rsid w:val="001624F9"/>
  </w:style>
  <w:style w:type="character" w:customStyle="1" w:styleId="authors1319">
    <w:name w:val="authors_1319"/>
    <w:basedOn w:val="Absatz-Standardschriftart"/>
    <w:rsid w:val="001624F9"/>
  </w:style>
  <w:style w:type="character" w:customStyle="1" w:styleId="authors1434">
    <w:name w:val="authors_1434"/>
    <w:basedOn w:val="Absatz-Standardschriftart"/>
    <w:rsid w:val="001624F9"/>
  </w:style>
  <w:style w:type="character" w:customStyle="1" w:styleId="authors1320">
    <w:name w:val="authors_1320"/>
    <w:basedOn w:val="Absatz-Standardschriftart"/>
    <w:rsid w:val="001624F9"/>
  </w:style>
  <w:style w:type="character" w:customStyle="1" w:styleId="authors1435">
    <w:name w:val="authors_1435"/>
    <w:basedOn w:val="Absatz-Standardschriftart"/>
    <w:rsid w:val="001624F9"/>
  </w:style>
  <w:style w:type="character" w:customStyle="1" w:styleId="authors1433">
    <w:name w:val="authors_1433"/>
    <w:basedOn w:val="Absatz-Standardschriftart"/>
    <w:rsid w:val="001624F9"/>
  </w:style>
  <w:style w:type="character" w:customStyle="1" w:styleId="authors1321">
    <w:name w:val="authors_1321"/>
    <w:basedOn w:val="Absatz-Standardschriftart"/>
    <w:rsid w:val="001624F9"/>
  </w:style>
  <w:style w:type="character" w:customStyle="1" w:styleId="authors1322">
    <w:name w:val="authors_1322"/>
    <w:basedOn w:val="Absatz-Standardschriftart"/>
    <w:rsid w:val="001624F9"/>
  </w:style>
  <w:style w:type="character" w:customStyle="1" w:styleId="authors542">
    <w:name w:val="authors_542"/>
    <w:basedOn w:val="Absatz-Standardschriftart"/>
    <w:rsid w:val="001624F9"/>
  </w:style>
  <w:style w:type="character" w:customStyle="1" w:styleId="authors1323">
    <w:name w:val="authors_1323"/>
    <w:basedOn w:val="Absatz-Standardschriftart"/>
    <w:rsid w:val="001624F9"/>
  </w:style>
  <w:style w:type="character" w:customStyle="1" w:styleId="authors1451">
    <w:name w:val="authors_1451"/>
    <w:basedOn w:val="Absatz-Standardschriftart"/>
    <w:rsid w:val="001624F9"/>
  </w:style>
  <w:style w:type="character" w:customStyle="1" w:styleId="authors1452">
    <w:name w:val="authors_1452"/>
    <w:basedOn w:val="Absatz-Standardschriftart"/>
    <w:rsid w:val="001624F9"/>
  </w:style>
  <w:style w:type="character" w:customStyle="1" w:styleId="authors543">
    <w:name w:val="authors_543"/>
    <w:basedOn w:val="Absatz-Standardschriftart"/>
    <w:rsid w:val="001624F9"/>
  </w:style>
  <w:style w:type="character" w:customStyle="1" w:styleId="authors570">
    <w:name w:val="authors_570"/>
    <w:basedOn w:val="Absatz-Standardschriftart"/>
    <w:rsid w:val="001624F9"/>
  </w:style>
  <w:style w:type="character" w:customStyle="1" w:styleId="authors930">
    <w:name w:val="authors_930"/>
    <w:basedOn w:val="Absatz-Standardschriftart"/>
    <w:rsid w:val="001F2C3E"/>
  </w:style>
  <w:style w:type="character" w:customStyle="1" w:styleId="authors1006">
    <w:name w:val="authors_1006"/>
    <w:basedOn w:val="Absatz-Standardschriftart"/>
    <w:rsid w:val="001F2C3E"/>
  </w:style>
  <w:style w:type="character" w:customStyle="1" w:styleId="authors565">
    <w:name w:val="authors_565"/>
    <w:basedOn w:val="Absatz-Standardschriftart"/>
    <w:rsid w:val="001F2C3E"/>
  </w:style>
  <w:style w:type="character" w:customStyle="1" w:styleId="authors588">
    <w:name w:val="authors_588"/>
    <w:basedOn w:val="Absatz-Standardschriftart"/>
    <w:rsid w:val="001F2C3E"/>
  </w:style>
  <w:style w:type="character" w:customStyle="1" w:styleId="authors334">
    <w:name w:val="authors_334"/>
    <w:basedOn w:val="Absatz-Standardschriftart"/>
    <w:rsid w:val="001F2C3E"/>
  </w:style>
  <w:style w:type="character" w:customStyle="1" w:styleId="authors1317">
    <w:name w:val="authors_1317"/>
    <w:basedOn w:val="Absatz-Standardschriftart"/>
    <w:rsid w:val="001F2C3E"/>
  </w:style>
  <w:style w:type="character" w:customStyle="1" w:styleId="authors582">
    <w:name w:val="authors_582"/>
    <w:basedOn w:val="Absatz-Standardschriftart"/>
    <w:rsid w:val="001F2C3E"/>
  </w:style>
  <w:style w:type="character" w:customStyle="1" w:styleId="authors1252">
    <w:name w:val="authors_1252"/>
    <w:basedOn w:val="Absatz-Standardschriftart"/>
    <w:rsid w:val="001F2C3E"/>
  </w:style>
  <w:style w:type="character" w:customStyle="1" w:styleId="authors613">
    <w:name w:val="authors_613"/>
    <w:basedOn w:val="Absatz-Standardschriftart"/>
    <w:rsid w:val="001F2C3E"/>
  </w:style>
  <w:style w:type="character" w:customStyle="1" w:styleId="authors612">
    <w:name w:val="authors_612"/>
    <w:basedOn w:val="Absatz-Standardschriftart"/>
    <w:rsid w:val="001F2C3E"/>
  </w:style>
  <w:style w:type="character" w:customStyle="1" w:styleId="authors510">
    <w:name w:val="authors_510"/>
    <w:basedOn w:val="Absatz-Standardschriftart"/>
    <w:rsid w:val="001F2C3E"/>
  </w:style>
  <w:style w:type="character" w:customStyle="1" w:styleId="authors109">
    <w:name w:val="authors_109"/>
    <w:basedOn w:val="Absatz-Standardschriftart"/>
    <w:rsid w:val="001F2C3E"/>
  </w:style>
  <w:style w:type="character" w:customStyle="1" w:styleId="authors132">
    <w:name w:val="authors_132"/>
    <w:basedOn w:val="Absatz-Standardschriftart"/>
    <w:rsid w:val="001F2C3E"/>
  </w:style>
  <w:style w:type="character" w:customStyle="1" w:styleId="authors585">
    <w:name w:val="authors_585"/>
    <w:basedOn w:val="Absatz-Standardschriftart"/>
    <w:rsid w:val="001F2C3E"/>
  </w:style>
  <w:style w:type="character" w:customStyle="1" w:styleId="authors909">
    <w:name w:val="authors_909"/>
    <w:basedOn w:val="Absatz-Standardschriftart"/>
    <w:rsid w:val="001F2C3E"/>
  </w:style>
  <w:style w:type="character" w:customStyle="1" w:styleId="authors37">
    <w:name w:val="authors_37"/>
    <w:basedOn w:val="Absatz-Standardschriftart"/>
    <w:rsid w:val="001F2C3E"/>
  </w:style>
  <w:style w:type="character" w:customStyle="1" w:styleId="authors586">
    <w:name w:val="authors_586"/>
    <w:basedOn w:val="Absatz-Standardschriftart"/>
    <w:rsid w:val="001F2C3E"/>
  </w:style>
  <w:style w:type="character" w:customStyle="1" w:styleId="authors587">
    <w:name w:val="authors_587"/>
    <w:basedOn w:val="Absatz-Standardschriftart"/>
    <w:rsid w:val="001F2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894"/>
  </w:style>
  <w:style w:type="paragraph" w:styleId="Fuzeile">
    <w:name w:val="footer"/>
    <w:basedOn w:val="Standard"/>
    <w:link w:val="FuzeileZchn"/>
    <w:uiPriority w:val="99"/>
    <w:unhideWhenUsed/>
    <w:rsid w:val="00726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894"/>
  </w:style>
  <w:style w:type="character" w:customStyle="1" w:styleId="authors525">
    <w:name w:val="authors_525"/>
    <w:basedOn w:val="Absatz-Standardschriftart"/>
    <w:rsid w:val="00AB0DF6"/>
  </w:style>
  <w:style w:type="character" w:styleId="Hyperlink">
    <w:name w:val="Hyperlink"/>
    <w:basedOn w:val="Absatz-Standardschriftart"/>
    <w:uiPriority w:val="99"/>
    <w:semiHidden/>
    <w:unhideWhenUsed/>
    <w:rsid w:val="00AB0DF6"/>
    <w:rPr>
      <w:color w:val="0000FF"/>
      <w:u w:val="single"/>
    </w:rPr>
  </w:style>
  <w:style w:type="character" w:customStyle="1" w:styleId="authors597">
    <w:name w:val="authors_597"/>
    <w:basedOn w:val="Absatz-Standardschriftart"/>
    <w:rsid w:val="00AB0DF6"/>
  </w:style>
  <w:style w:type="character" w:customStyle="1" w:styleId="authors596">
    <w:name w:val="authors_596"/>
    <w:basedOn w:val="Absatz-Standardschriftart"/>
    <w:rsid w:val="00AB0DF6"/>
  </w:style>
  <w:style w:type="character" w:customStyle="1" w:styleId="authors578">
    <w:name w:val="authors_578"/>
    <w:basedOn w:val="Absatz-Standardschriftart"/>
    <w:rsid w:val="00AB0DF6"/>
  </w:style>
  <w:style w:type="character" w:customStyle="1" w:styleId="authors564">
    <w:name w:val="authors_564"/>
    <w:basedOn w:val="Absatz-Standardschriftart"/>
    <w:rsid w:val="00AB0DF6"/>
  </w:style>
  <w:style w:type="character" w:customStyle="1" w:styleId="authors573">
    <w:name w:val="authors_573"/>
    <w:basedOn w:val="Absatz-Standardschriftart"/>
    <w:rsid w:val="00AB0DF6"/>
  </w:style>
  <w:style w:type="character" w:customStyle="1" w:styleId="authors563">
    <w:name w:val="authors_563"/>
    <w:basedOn w:val="Absatz-Standardschriftart"/>
    <w:rsid w:val="00AB0DF6"/>
  </w:style>
  <w:style w:type="character" w:customStyle="1" w:styleId="authors606">
    <w:name w:val="authors_606"/>
    <w:basedOn w:val="Absatz-Standardschriftart"/>
    <w:rsid w:val="00AB0DF6"/>
  </w:style>
  <w:style w:type="character" w:customStyle="1" w:styleId="authors1351">
    <w:name w:val="authors_1351"/>
    <w:basedOn w:val="Absatz-Standardschriftart"/>
    <w:rsid w:val="00AB0DF6"/>
  </w:style>
  <w:style w:type="character" w:customStyle="1" w:styleId="authors603">
    <w:name w:val="authors_603"/>
    <w:basedOn w:val="Absatz-Standardschriftart"/>
    <w:rsid w:val="00AB0DF6"/>
  </w:style>
  <w:style w:type="character" w:customStyle="1" w:styleId="authors735">
    <w:name w:val="authors_735"/>
    <w:basedOn w:val="Absatz-Standardschriftart"/>
    <w:rsid w:val="00AB0DF6"/>
  </w:style>
  <w:style w:type="character" w:customStyle="1" w:styleId="authors1350">
    <w:name w:val="authors_1350"/>
    <w:basedOn w:val="Absatz-Standardschriftart"/>
    <w:rsid w:val="00AB0DF6"/>
  </w:style>
  <w:style w:type="character" w:customStyle="1" w:styleId="authors1349">
    <w:name w:val="authors_1349"/>
    <w:basedOn w:val="Absatz-Standardschriftart"/>
    <w:rsid w:val="00AB0DF6"/>
  </w:style>
  <w:style w:type="character" w:customStyle="1" w:styleId="authors604">
    <w:name w:val="authors_604"/>
    <w:basedOn w:val="Absatz-Standardschriftart"/>
    <w:rsid w:val="00AB0DF6"/>
  </w:style>
  <w:style w:type="character" w:customStyle="1" w:styleId="authors605">
    <w:name w:val="authors_605"/>
    <w:basedOn w:val="Absatz-Standardschriftart"/>
    <w:rsid w:val="00AB0DF6"/>
  </w:style>
  <w:style w:type="character" w:customStyle="1" w:styleId="authors400">
    <w:name w:val="authors_400"/>
    <w:basedOn w:val="Absatz-Standardschriftart"/>
    <w:rsid w:val="00AB0DF6"/>
  </w:style>
  <w:style w:type="character" w:customStyle="1" w:styleId="authors45">
    <w:name w:val="authors_45"/>
    <w:basedOn w:val="Absatz-Standardschriftart"/>
    <w:rsid w:val="00AB0DF6"/>
  </w:style>
  <w:style w:type="character" w:customStyle="1" w:styleId="authors416">
    <w:name w:val="authors_416"/>
    <w:basedOn w:val="Absatz-Standardschriftart"/>
    <w:rsid w:val="00AB0DF6"/>
  </w:style>
  <w:style w:type="character" w:customStyle="1" w:styleId="authors580">
    <w:name w:val="authors_580"/>
    <w:basedOn w:val="Absatz-Standardschriftart"/>
    <w:rsid w:val="00AB0DF6"/>
  </w:style>
  <w:style w:type="character" w:customStyle="1" w:styleId="authors1099">
    <w:name w:val="authors_1099"/>
    <w:basedOn w:val="Absatz-Standardschriftart"/>
    <w:rsid w:val="00AB0DF6"/>
  </w:style>
  <w:style w:type="character" w:customStyle="1" w:styleId="authors530">
    <w:name w:val="authors_530"/>
    <w:basedOn w:val="Absatz-Standardschriftart"/>
    <w:rsid w:val="00AB0DF6"/>
  </w:style>
  <w:style w:type="character" w:customStyle="1" w:styleId="authors546">
    <w:name w:val="authors_546"/>
    <w:basedOn w:val="Absatz-Standardschriftart"/>
    <w:rsid w:val="00AB0DF6"/>
  </w:style>
  <w:style w:type="character" w:customStyle="1" w:styleId="authors836">
    <w:name w:val="authors_836"/>
    <w:basedOn w:val="Absatz-Standardschriftart"/>
    <w:rsid w:val="00AB0DF6"/>
  </w:style>
  <w:style w:type="character" w:customStyle="1" w:styleId="authors532">
    <w:name w:val="authors_532"/>
    <w:basedOn w:val="Absatz-Standardschriftart"/>
    <w:rsid w:val="00AB0DF6"/>
  </w:style>
  <w:style w:type="character" w:customStyle="1" w:styleId="authors552">
    <w:name w:val="authors_552"/>
    <w:basedOn w:val="Absatz-Standardschriftart"/>
    <w:rsid w:val="00AB0DF6"/>
  </w:style>
  <w:style w:type="character" w:customStyle="1" w:styleId="authors446">
    <w:name w:val="authors_446"/>
    <w:basedOn w:val="Absatz-Standardschriftart"/>
    <w:rsid w:val="00AB0DF6"/>
  </w:style>
  <w:style w:type="character" w:customStyle="1" w:styleId="authors504">
    <w:name w:val="authors_504"/>
    <w:basedOn w:val="Absatz-Standardschriftart"/>
    <w:rsid w:val="00AB0DF6"/>
  </w:style>
  <w:style w:type="character" w:customStyle="1" w:styleId="authors1056">
    <w:name w:val="authors_1056"/>
    <w:basedOn w:val="Absatz-Standardschriftart"/>
    <w:rsid w:val="00AB0DF6"/>
  </w:style>
  <w:style w:type="character" w:customStyle="1" w:styleId="authors1022">
    <w:name w:val="authors_1022"/>
    <w:basedOn w:val="Absatz-Standardschriftart"/>
    <w:rsid w:val="00AB0DF6"/>
  </w:style>
  <w:style w:type="character" w:customStyle="1" w:styleId="authors1419">
    <w:name w:val="authors_1419"/>
    <w:basedOn w:val="Absatz-Standardschriftart"/>
    <w:rsid w:val="00FA5866"/>
  </w:style>
  <w:style w:type="character" w:customStyle="1" w:styleId="authors562">
    <w:name w:val="authors_562"/>
    <w:basedOn w:val="Absatz-Standardschriftart"/>
    <w:rsid w:val="00FA5866"/>
  </w:style>
  <w:style w:type="character" w:customStyle="1" w:styleId="authors1248">
    <w:name w:val="authors_1248"/>
    <w:basedOn w:val="Absatz-Standardschriftart"/>
    <w:rsid w:val="00FA5866"/>
  </w:style>
  <w:style w:type="character" w:customStyle="1" w:styleId="warning">
    <w:name w:val="warning"/>
    <w:basedOn w:val="Absatz-Standardschriftart"/>
    <w:rsid w:val="00FA5866"/>
  </w:style>
  <w:style w:type="character" w:customStyle="1" w:styleId="authors1283">
    <w:name w:val="authors_1283"/>
    <w:basedOn w:val="Absatz-Standardschriftart"/>
    <w:rsid w:val="00FA5866"/>
  </w:style>
  <w:style w:type="character" w:customStyle="1" w:styleId="authors">
    <w:name w:val="authors"/>
    <w:basedOn w:val="Absatz-Standardschriftart"/>
    <w:rsid w:val="00FA5866"/>
  </w:style>
  <w:style w:type="character" w:customStyle="1" w:styleId="authors615">
    <w:name w:val="authors_615"/>
    <w:basedOn w:val="Absatz-Standardschriftart"/>
    <w:rsid w:val="00FA5866"/>
  </w:style>
  <w:style w:type="character" w:customStyle="1" w:styleId="authors608">
    <w:name w:val="authors_608"/>
    <w:basedOn w:val="Absatz-Standardschriftart"/>
    <w:rsid w:val="00FA5866"/>
  </w:style>
  <w:style w:type="character" w:customStyle="1" w:styleId="authors392">
    <w:name w:val="authors_392"/>
    <w:basedOn w:val="Absatz-Standardschriftart"/>
    <w:rsid w:val="00FA5866"/>
  </w:style>
  <w:style w:type="character" w:customStyle="1" w:styleId="authors1052">
    <w:name w:val="authors_1052"/>
    <w:basedOn w:val="Absatz-Standardschriftart"/>
    <w:rsid w:val="00FA5866"/>
  </w:style>
  <w:style w:type="character" w:customStyle="1" w:styleId="authors554">
    <w:name w:val="authors_554"/>
    <w:basedOn w:val="Absatz-Standardschriftart"/>
    <w:rsid w:val="00FA5866"/>
  </w:style>
  <w:style w:type="character" w:customStyle="1" w:styleId="authors574">
    <w:name w:val="authors_574"/>
    <w:basedOn w:val="Absatz-Standardschriftart"/>
    <w:rsid w:val="00FA5866"/>
  </w:style>
  <w:style w:type="character" w:customStyle="1" w:styleId="authors575">
    <w:name w:val="authors_575"/>
    <w:basedOn w:val="Absatz-Standardschriftart"/>
    <w:rsid w:val="00FA5866"/>
  </w:style>
  <w:style w:type="character" w:customStyle="1" w:styleId="authors947">
    <w:name w:val="authors_947"/>
    <w:basedOn w:val="Absatz-Standardschriftart"/>
    <w:rsid w:val="00FA5866"/>
  </w:style>
  <w:style w:type="character" w:customStyle="1" w:styleId="authors948">
    <w:name w:val="authors_948"/>
    <w:basedOn w:val="Absatz-Standardschriftart"/>
    <w:rsid w:val="00FA5866"/>
  </w:style>
  <w:style w:type="character" w:styleId="Kommentarzeichen">
    <w:name w:val="annotation reference"/>
    <w:basedOn w:val="Absatz-Standardschriftart"/>
    <w:uiPriority w:val="99"/>
    <w:semiHidden/>
    <w:unhideWhenUsed/>
    <w:rsid w:val="00FA586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586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586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586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586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5866"/>
    <w:rPr>
      <w:rFonts w:ascii="Tahoma" w:hAnsi="Tahoma" w:cs="Tahoma"/>
      <w:sz w:val="16"/>
      <w:szCs w:val="16"/>
    </w:rPr>
  </w:style>
  <w:style w:type="character" w:customStyle="1" w:styleId="authors1101">
    <w:name w:val="authors_1101"/>
    <w:basedOn w:val="Absatz-Standardschriftart"/>
    <w:rsid w:val="00FA5866"/>
  </w:style>
  <w:style w:type="character" w:customStyle="1" w:styleId="authors561">
    <w:name w:val="authors_561"/>
    <w:basedOn w:val="Absatz-Standardschriftart"/>
    <w:rsid w:val="00FA5866"/>
  </w:style>
  <w:style w:type="character" w:customStyle="1" w:styleId="authors618">
    <w:name w:val="authors_618"/>
    <w:basedOn w:val="Absatz-Standardschriftart"/>
    <w:rsid w:val="00FA5866"/>
  </w:style>
  <w:style w:type="character" w:customStyle="1" w:styleId="authors614">
    <w:name w:val="authors_614"/>
    <w:basedOn w:val="Absatz-Standardschriftart"/>
    <w:rsid w:val="00FA5866"/>
  </w:style>
  <w:style w:type="character" w:customStyle="1" w:styleId="authors616">
    <w:name w:val="authors_616"/>
    <w:basedOn w:val="Absatz-Standardschriftart"/>
    <w:rsid w:val="00FA5866"/>
  </w:style>
  <w:style w:type="character" w:customStyle="1" w:styleId="authors1444">
    <w:name w:val="authors_1444"/>
    <w:basedOn w:val="Absatz-Standardschriftart"/>
    <w:rsid w:val="00FA5866"/>
  </w:style>
  <w:style w:type="character" w:customStyle="1" w:styleId="authors557">
    <w:name w:val="authors_557"/>
    <w:basedOn w:val="Absatz-Standardschriftart"/>
    <w:rsid w:val="001624F9"/>
  </w:style>
  <w:style w:type="character" w:customStyle="1" w:styleId="authors1449">
    <w:name w:val="authors_1449"/>
    <w:basedOn w:val="Absatz-Standardschriftart"/>
    <w:rsid w:val="001624F9"/>
  </w:style>
  <w:style w:type="character" w:customStyle="1" w:styleId="authors1450">
    <w:name w:val="authors_1450"/>
    <w:basedOn w:val="Absatz-Standardschriftart"/>
    <w:rsid w:val="001624F9"/>
  </w:style>
  <w:style w:type="character" w:customStyle="1" w:styleId="authors1260">
    <w:name w:val="authors_1260"/>
    <w:basedOn w:val="Absatz-Standardschriftart"/>
    <w:rsid w:val="001624F9"/>
  </w:style>
  <w:style w:type="character" w:customStyle="1" w:styleId="authors1294">
    <w:name w:val="authors_1294"/>
    <w:basedOn w:val="Absatz-Standardschriftart"/>
    <w:rsid w:val="001624F9"/>
  </w:style>
  <w:style w:type="character" w:customStyle="1" w:styleId="authors1319">
    <w:name w:val="authors_1319"/>
    <w:basedOn w:val="Absatz-Standardschriftart"/>
    <w:rsid w:val="001624F9"/>
  </w:style>
  <w:style w:type="character" w:customStyle="1" w:styleId="authors1434">
    <w:name w:val="authors_1434"/>
    <w:basedOn w:val="Absatz-Standardschriftart"/>
    <w:rsid w:val="001624F9"/>
  </w:style>
  <w:style w:type="character" w:customStyle="1" w:styleId="authors1320">
    <w:name w:val="authors_1320"/>
    <w:basedOn w:val="Absatz-Standardschriftart"/>
    <w:rsid w:val="001624F9"/>
  </w:style>
  <w:style w:type="character" w:customStyle="1" w:styleId="authors1435">
    <w:name w:val="authors_1435"/>
    <w:basedOn w:val="Absatz-Standardschriftart"/>
    <w:rsid w:val="001624F9"/>
  </w:style>
  <w:style w:type="character" w:customStyle="1" w:styleId="authors1433">
    <w:name w:val="authors_1433"/>
    <w:basedOn w:val="Absatz-Standardschriftart"/>
    <w:rsid w:val="001624F9"/>
  </w:style>
  <w:style w:type="character" w:customStyle="1" w:styleId="authors1321">
    <w:name w:val="authors_1321"/>
    <w:basedOn w:val="Absatz-Standardschriftart"/>
    <w:rsid w:val="001624F9"/>
  </w:style>
  <w:style w:type="character" w:customStyle="1" w:styleId="authors1322">
    <w:name w:val="authors_1322"/>
    <w:basedOn w:val="Absatz-Standardschriftart"/>
    <w:rsid w:val="001624F9"/>
  </w:style>
  <w:style w:type="character" w:customStyle="1" w:styleId="authors542">
    <w:name w:val="authors_542"/>
    <w:basedOn w:val="Absatz-Standardschriftart"/>
    <w:rsid w:val="001624F9"/>
  </w:style>
  <w:style w:type="character" w:customStyle="1" w:styleId="authors1323">
    <w:name w:val="authors_1323"/>
    <w:basedOn w:val="Absatz-Standardschriftart"/>
    <w:rsid w:val="001624F9"/>
  </w:style>
  <w:style w:type="character" w:customStyle="1" w:styleId="authors1451">
    <w:name w:val="authors_1451"/>
    <w:basedOn w:val="Absatz-Standardschriftart"/>
    <w:rsid w:val="001624F9"/>
  </w:style>
  <w:style w:type="character" w:customStyle="1" w:styleId="authors1452">
    <w:name w:val="authors_1452"/>
    <w:basedOn w:val="Absatz-Standardschriftart"/>
    <w:rsid w:val="001624F9"/>
  </w:style>
  <w:style w:type="character" w:customStyle="1" w:styleId="authors543">
    <w:name w:val="authors_543"/>
    <w:basedOn w:val="Absatz-Standardschriftart"/>
    <w:rsid w:val="001624F9"/>
  </w:style>
  <w:style w:type="character" w:customStyle="1" w:styleId="authors570">
    <w:name w:val="authors_570"/>
    <w:basedOn w:val="Absatz-Standardschriftart"/>
    <w:rsid w:val="001624F9"/>
  </w:style>
  <w:style w:type="character" w:customStyle="1" w:styleId="authors930">
    <w:name w:val="authors_930"/>
    <w:basedOn w:val="Absatz-Standardschriftart"/>
    <w:rsid w:val="001F2C3E"/>
  </w:style>
  <w:style w:type="character" w:customStyle="1" w:styleId="authors1006">
    <w:name w:val="authors_1006"/>
    <w:basedOn w:val="Absatz-Standardschriftart"/>
    <w:rsid w:val="001F2C3E"/>
  </w:style>
  <w:style w:type="character" w:customStyle="1" w:styleId="authors565">
    <w:name w:val="authors_565"/>
    <w:basedOn w:val="Absatz-Standardschriftart"/>
    <w:rsid w:val="001F2C3E"/>
  </w:style>
  <w:style w:type="character" w:customStyle="1" w:styleId="authors588">
    <w:name w:val="authors_588"/>
    <w:basedOn w:val="Absatz-Standardschriftart"/>
    <w:rsid w:val="001F2C3E"/>
  </w:style>
  <w:style w:type="character" w:customStyle="1" w:styleId="authors334">
    <w:name w:val="authors_334"/>
    <w:basedOn w:val="Absatz-Standardschriftart"/>
    <w:rsid w:val="001F2C3E"/>
  </w:style>
  <w:style w:type="character" w:customStyle="1" w:styleId="authors1317">
    <w:name w:val="authors_1317"/>
    <w:basedOn w:val="Absatz-Standardschriftart"/>
    <w:rsid w:val="001F2C3E"/>
  </w:style>
  <w:style w:type="character" w:customStyle="1" w:styleId="authors582">
    <w:name w:val="authors_582"/>
    <w:basedOn w:val="Absatz-Standardschriftart"/>
    <w:rsid w:val="001F2C3E"/>
  </w:style>
  <w:style w:type="character" w:customStyle="1" w:styleId="authors1252">
    <w:name w:val="authors_1252"/>
    <w:basedOn w:val="Absatz-Standardschriftart"/>
    <w:rsid w:val="001F2C3E"/>
  </w:style>
  <w:style w:type="character" w:customStyle="1" w:styleId="authors613">
    <w:name w:val="authors_613"/>
    <w:basedOn w:val="Absatz-Standardschriftart"/>
    <w:rsid w:val="001F2C3E"/>
  </w:style>
  <w:style w:type="character" w:customStyle="1" w:styleId="authors612">
    <w:name w:val="authors_612"/>
    <w:basedOn w:val="Absatz-Standardschriftart"/>
    <w:rsid w:val="001F2C3E"/>
  </w:style>
  <w:style w:type="character" w:customStyle="1" w:styleId="authors510">
    <w:name w:val="authors_510"/>
    <w:basedOn w:val="Absatz-Standardschriftart"/>
    <w:rsid w:val="001F2C3E"/>
  </w:style>
  <w:style w:type="character" w:customStyle="1" w:styleId="authors109">
    <w:name w:val="authors_109"/>
    <w:basedOn w:val="Absatz-Standardschriftart"/>
    <w:rsid w:val="001F2C3E"/>
  </w:style>
  <w:style w:type="character" w:customStyle="1" w:styleId="authors132">
    <w:name w:val="authors_132"/>
    <w:basedOn w:val="Absatz-Standardschriftart"/>
    <w:rsid w:val="001F2C3E"/>
  </w:style>
  <w:style w:type="character" w:customStyle="1" w:styleId="authors585">
    <w:name w:val="authors_585"/>
    <w:basedOn w:val="Absatz-Standardschriftart"/>
    <w:rsid w:val="001F2C3E"/>
  </w:style>
  <w:style w:type="character" w:customStyle="1" w:styleId="authors909">
    <w:name w:val="authors_909"/>
    <w:basedOn w:val="Absatz-Standardschriftart"/>
    <w:rsid w:val="001F2C3E"/>
  </w:style>
  <w:style w:type="character" w:customStyle="1" w:styleId="authors37">
    <w:name w:val="authors_37"/>
    <w:basedOn w:val="Absatz-Standardschriftart"/>
    <w:rsid w:val="001F2C3E"/>
  </w:style>
  <w:style w:type="character" w:customStyle="1" w:styleId="authors586">
    <w:name w:val="authors_586"/>
    <w:basedOn w:val="Absatz-Standardschriftart"/>
    <w:rsid w:val="001F2C3E"/>
  </w:style>
  <w:style w:type="character" w:customStyle="1" w:styleId="authors587">
    <w:name w:val="authors_587"/>
    <w:basedOn w:val="Absatz-Standardschriftart"/>
    <w:rsid w:val="001F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371/journal.pone.0177948" TargetMode="External"/><Relationship Id="rId21" Type="http://schemas.openxmlformats.org/officeDocument/2006/relationships/hyperlink" Target="https://doi.org/10.1111/ede.12216" TargetMode="External"/><Relationship Id="rId42" Type="http://schemas.openxmlformats.org/officeDocument/2006/relationships/hyperlink" Target="https://doi.org/10.1111/zsc.12252" TargetMode="External"/><Relationship Id="rId63" Type="http://schemas.openxmlformats.org/officeDocument/2006/relationships/hyperlink" Target="https://doi.org/10.1186/s12862-017-0931-1" TargetMode="External"/><Relationship Id="rId84" Type="http://schemas.openxmlformats.org/officeDocument/2006/relationships/hyperlink" Target="https://doi.org/10.1016/j.cretres.2017.05.016" TargetMode="External"/><Relationship Id="rId138" Type="http://schemas.openxmlformats.org/officeDocument/2006/relationships/hyperlink" Target="https://doi.org/10.1111/maps.12998" TargetMode="External"/><Relationship Id="rId159" Type="http://schemas.openxmlformats.org/officeDocument/2006/relationships/hyperlink" Target="https://doi.org/10.1080/14772019.2017.1367729" TargetMode="External"/><Relationship Id="rId170" Type="http://schemas.openxmlformats.org/officeDocument/2006/relationships/hyperlink" Target="https://doi.org/10.1016/j.jcz.2017.03.004" TargetMode="External"/><Relationship Id="rId191" Type="http://schemas.openxmlformats.org/officeDocument/2006/relationships/hyperlink" Target="https://doi.org/10.1093/zoolinnean/zlx014" TargetMode="External"/><Relationship Id="rId205" Type="http://schemas.openxmlformats.org/officeDocument/2006/relationships/hyperlink" Target="https://doi.org/10.1080/14772019.2017.1336579" TargetMode="External"/><Relationship Id="rId226" Type="http://schemas.openxmlformats.org/officeDocument/2006/relationships/hyperlink" Target="https://doi.org/10.1080/00222933.2017.1355492" TargetMode="External"/><Relationship Id="rId107" Type="http://schemas.openxmlformats.org/officeDocument/2006/relationships/hyperlink" Target="https://doi.org/10.1098/rspb.2016.2598" TargetMode="External"/><Relationship Id="rId11" Type="http://schemas.openxmlformats.org/officeDocument/2006/relationships/hyperlink" Target="https://doi.org/10.1111/evo.13232" TargetMode="External"/><Relationship Id="rId32" Type="http://schemas.openxmlformats.org/officeDocument/2006/relationships/hyperlink" Target="https://doi.org/10.1111/maps.12882" TargetMode="External"/><Relationship Id="rId53" Type="http://schemas.openxmlformats.org/officeDocument/2006/relationships/hyperlink" Target="https://doi.org/10.1111/joa.12689" TargetMode="External"/><Relationship Id="rId74" Type="http://schemas.openxmlformats.org/officeDocument/2006/relationships/hyperlink" Target="https://doi.org/10.1016/j.gca.2016.12.035" TargetMode="External"/><Relationship Id="rId128" Type="http://schemas.openxmlformats.org/officeDocument/2006/relationships/hyperlink" Target="https://doi.org/10.11646/zootaxa.4286.3.12" TargetMode="External"/><Relationship Id="rId149" Type="http://schemas.openxmlformats.org/officeDocument/2006/relationships/hyperlink" Target="https://doi.org/10.1111/ter.12284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i.org/10.1002/jez.2059" TargetMode="External"/><Relationship Id="rId160" Type="http://schemas.openxmlformats.org/officeDocument/2006/relationships/hyperlink" Target="https://doi.org/10.1111/let.12207" TargetMode="External"/><Relationship Id="rId181" Type="http://schemas.openxmlformats.org/officeDocument/2006/relationships/hyperlink" Target="https://doi.org/10.1016/j.shpsc.2017.09.004" TargetMode="External"/><Relationship Id="rId216" Type="http://schemas.openxmlformats.org/officeDocument/2006/relationships/hyperlink" Target="https://doi.org/10.17161/bi.v12i0.6507" TargetMode="External"/><Relationship Id="rId237" Type="http://schemas.openxmlformats.org/officeDocument/2006/relationships/hyperlink" Target="https://doi.org/10.3897/rio.3.e14013" TargetMode="External"/><Relationship Id="rId22" Type="http://schemas.openxmlformats.org/officeDocument/2006/relationships/hyperlink" Target="https://doi.org/10.1007/s11692-017-9439-2" TargetMode="External"/><Relationship Id="rId43" Type="http://schemas.openxmlformats.org/officeDocument/2006/relationships/hyperlink" Target="https://doi.org/10.1016/j.jcz.2017.05.001" TargetMode="External"/><Relationship Id="rId64" Type="http://schemas.openxmlformats.org/officeDocument/2006/relationships/hyperlink" Target="https://doi.org/10.1186/s13071-017-2043-6" TargetMode="External"/><Relationship Id="rId118" Type="http://schemas.openxmlformats.org/officeDocument/2006/relationships/hyperlink" Target="https://doi.org/10.1016/j.mambio.2017.04.002" TargetMode="External"/><Relationship Id="rId139" Type="http://schemas.openxmlformats.org/officeDocument/2006/relationships/hyperlink" Target="https://doi.org/10.1144/sp452.17" TargetMode="External"/><Relationship Id="rId85" Type="http://schemas.openxmlformats.org/officeDocument/2006/relationships/hyperlink" Target="https://doi.org/10.1534/genetics.116.196972" TargetMode="External"/><Relationship Id="rId150" Type="http://schemas.openxmlformats.org/officeDocument/2006/relationships/hyperlink" Target="https://doi.org/10.1016/j.gca.2017.07.040" TargetMode="External"/><Relationship Id="rId171" Type="http://schemas.openxmlformats.org/officeDocument/2006/relationships/hyperlink" Target="https://doi.org/10.1016/j.gca.2017.09.036" TargetMode="External"/><Relationship Id="rId192" Type="http://schemas.openxmlformats.org/officeDocument/2006/relationships/hyperlink" Target="https://doi.org/10.1111/jzo.12516" TargetMode="External"/><Relationship Id="rId206" Type="http://schemas.openxmlformats.org/officeDocument/2006/relationships/hyperlink" Target="https://doi.org/10.1002/ar.23582" TargetMode="External"/><Relationship Id="rId227" Type="http://schemas.openxmlformats.org/officeDocument/2006/relationships/hyperlink" Target="https://doi.org/10.1664/1947-5144-122.3.467" TargetMode="External"/><Relationship Id="rId201" Type="http://schemas.openxmlformats.org/officeDocument/2006/relationships/hyperlink" Target="https://doi.org/10.1111/cla.12232" TargetMode="External"/><Relationship Id="rId222" Type="http://schemas.openxmlformats.org/officeDocument/2006/relationships/hyperlink" Target="https://doi.org/10.1007/s00359-016-1141-9" TargetMode="External"/><Relationship Id="rId243" Type="http://schemas.openxmlformats.org/officeDocument/2006/relationships/fontTable" Target="fontTable.xml"/><Relationship Id="rId12" Type="http://schemas.openxmlformats.org/officeDocument/2006/relationships/hyperlink" Target="https://doi.org/DOI:%2010.21248/contrib.entomol.67.2.195-2" TargetMode="External"/><Relationship Id="rId17" Type="http://schemas.openxmlformats.org/officeDocument/2006/relationships/hyperlink" Target="https://doi.org/10.1371/journal.pone.0177367" TargetMode="External"/><Relationship Id="rId33" Type="http://schemas.openxmlformats.org/officeDocument/2006/relationships/hyperlink" Target="https://doi.org/10.1038/s41559-017-0176" TargetMode="External"/><Relationship Id="rId38" Type="http://schemas.openxmlformats.org/officeDocument/2006/relationships/hyperlink" Target="https://doi.org/10.1017/s0031182017000853" TargetMode="External"/><Relationship Id="rId59" Type="http://schemas.openxmlformats.org/officeDocument/2006/relationships/hyperlink" Target="https://doi.org/10.1007/s00427-017-0586-3" TargetMode="External"/><Relationship Id="rId103" Type="http://schemas.openxmlformats.org/officeDocument/2006/relationships/hyperlink" Target="https://doi.org/10.1007/s12542-017-0366-4" TargetMode="External"/><Relationship Id="rId108" Type="http://schemas.openxmlformats.org/officeDocument/2006/relationships/hyperlink" Target="https://doi.org/10.3897/dez.64.10800" TargetMode="External"/><Relationship Id="rId124" Type="http://schemas.openxmlformats.org/officeDocument/2006/relationships/hyperlink" Target="https://doi.org/10.1111/maps.12935" TargetMode="External"/><Relationship Id="rId129" Type="http://schemas.openxmlformats.org/officeDocument/2006/relationships/hyperlink" Target="https://doi.org/10.11646/zootaxa.4231.2.9" TargetMode="External"/><Relationship Id="rId54" Type="http://schemas.openxmlformats.org/officeDocument/2006/relationships/hyperlink" Target="https://doi.org/10.1038/s41598-017-01981-0" TargetMode="External"/><Relationship Id="rId70" Type="http://schemas.openxmlformats.org/officeDocument/2006/relationships/hyperlink" Target="https://doi.org/10.3897/zse.93.11576" TargetMode="External"/><Relationship Id="rId75" Type="http://schemas.openxmlformats.org/officeDocument/2006/relationships/hyperlink" Target="https://doi.org/10.5194/fr-20-215-2017" TargetMode="External"/><Relationship Id="rId91" Type="http://schemas.openxmlformats.org/officeDocument/2006/relationships/hyperlink" Target="https://doi.org/10.3897/zse.93.20482" TargetMode="External"/><Relationship Id="rId96" Type="http://schemas.openxmlformats.org/officeDocument/2006/relationships/hyperlink" Target="https://doi.org/10.2988/15-00020" TargetMode="External"/><Relationship Id="rId140" Type="http://schemas.openxmlformats.org/officeDocument/2006/relationships/hyperlink" Target="https://doi.org/10.1111/maps.12826" TargetMode="External"/><Relationship Id="rId145" Type="http://schemas.openxmlformats.org/officeDocument/2006/relationships/hyperlink" Target="https://doi.org/10.1038/s41559-017-0223-6" TargetMode="External"/><Relationship Id="rId161" Type="http://schemas.openxmlformats.org/officeDocument/2006/relationships/hyperlink" Target="https://doi.org/10.1080/08912963.2017.1287178" TargetMode="External"/><Relationship Id="rId166" Type="http://schemas.openxmlformats.org/officeDocument/2006/relationships/hyperlink" Target="https://doi.org/10.3897/zse.93.10489" TargetMode="External"/><Relationship Id="rId182" Type="http://schemas.openxmlformats.org/officeDocument/2006/relationships/hyperlink" Target="https://doi.org/10.1007/s10739-017-9475-x" TargetMode="External"/><Relationship Id="rId187" Type="http://schemas.openxmlformats.org/officeDocument/2006/relationships/hyperlink" Target="https://doi.org/10.1016/j.actao.2017.05.004" TargetMode="External"/><Relationship Id="rId217" Type="http://schemas.openxmlformats.org/officeDocument/2006/relationships/hyperlink" Target="https://doi.org/10.3897/rio.3.e1216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hyperlink" Target="https://doi.org/10.5710/amgh.29.12.2016.3004" TargetMode="External"/><Relationship Id="rId233" Type="http://schemas.openxmlformats.org/officeDocument/2006/relationships/hyperlink" Target="https://doi.org/10.1007/978-3-319-66438-5_6" TargetMode="External"/><Relationship Id="rId238" Type="http://schemas.openxmlformats.org/officeDocument/2006/relationships/hyperlink" Target="https://doi.org/10.7479/v7g2-cmc2" TargetMode="External"/><Relationship Id="rId23" Type="http://schemas.openxmlformats.org/officeDocument/2006/relationships/hyperlink" Target="https://doi.org/10.1127/njgpa/2017/0695" TargetMode="External"/><Relationship Id="rId28" Type="http://schemas.openxmlformats.org/officeDocument/2006/relationships/hyperlink" Target="https://doi.org/10.7717/peerj.3200" TargetMode="External"/><Relationship Id="rId49" Type="http://schemas.openxmlformats.org/officeDocument/2006/relationships/hyperlink" Target="https://doi.org/10.1016/j.jcz.2017.11.004" TargetMode="External"/><Relationship Id="rId114" Type="http://schemas.openxmlformats.org/officeDocument/2006/relationships/hyperlink" Target="https://doi.org/10.1111/maps.12867" TargetMode="External"/><Relationship Id="rId119" Type="http://schemas.openxmlformats.org/officeDocument/2006/relationships/hyperlink" Target="https://doi.org/10.1038/s41598-017-12848-9" TargetMode="External"/><Relationship Id="rId44" Type="http://schemas.openxmlformats.org/officeDocument/2006/relationships/hyperlink" Target="https://doi.org/10.1098/rsob.160300" TargetMode="External"/><Relationship Id="rId60" Type="http://schemas.openxmlformats.org/officeDocument/2006/relationships/hyperlink" Target="https://doi.org/10.1111/maps.12845" TargetMode="External"/><Relationship Id="rId65" Type="http://schemas.openxmlformats.org/officeDocument/2006/relationships/hyperlink" Target="https://doi.org/10.1080/23802359.2017.1325341" TargetMode="External"/><Relationship Id="rId81" Type="http://schemas.openxmlformats.org/officeDocument/2006/relationships/hyperlink" Target="https://doi.org/10.3161/00034541anz2017.67.1.001" TargetMode="External"/><Relationship Id="rId86" Type="http://schemas.openxmlformats.org/officeDocument/2006/relationships/hyperlink" Target="https://doi.org/10.1093/molbev/msx240" TargetMode="External"/><Relationship Id="rId130" Type="http://schemas.openxmlformats.org/officeDocument/2006/relationships/hyperlink" Target="https://doi.org/10.11646/zootaxa.4242.1.8" TargetMode="External"/><Relationship Id="rId135" Type="http://schemas.openxmlformats.org/officeDocument/2006/relationships/hyperlink" Target="https://doi.org/10.1590/2317-4889201720160095" TargetMode="External"/><Relationship Id="rId151" Type="http://schemas.openxmlformats.org/officeDocument/2006/relationships/hyperlink" Target="https://doi.org/10.1016/j.gecco.2017.03.005" TargetMode="External"/><Relationship Id="rId156" Type="http://schemas.openxmlformats.org/officeDocument/2006/relationships/hyperlink" Target="https://doi.org/10.1016/j.pgeola.2017.07.001" TargetMode="External"/><Relationship Id="rId177" Type="http://schemas.openxmlformats.org/officeDocument/2006/relationships/hyperlink" Target="https://doi.org/10.1127/pala/308/2017/89" TargetMode="External"/><Relationship Id="rId198" Type="http://schemas.openxmlformats.org/officeDocument/2006/relationships/hyperlink" Target="https://doi.org/10.1017/jpa.2016.147" TargetMode="External"/><Relationship Id="rId172" Type="http://schemas.openxmlformats.org/officeDocument/2006/relationships/hyperlink" Target="https://doi.org/10.1016/j.palaeo.2017.02.025" TargetMode="External"/><Relationship Id="rId193" Type="http://schemas.openxmlformats.org/officeDocument/2006/relationships/hyperlink" Target="https://doi.org/10.1016/j.gca.2016.10.042" TargetMode="External"/><Relationship Id="rId202" Type="http://schemas.openxmlformats.org/officeDocument/2006/relationships/hyperlink" Target="https://doi.org/10.1016/j.cretres.2017.10.008" TargetMode="External"/><Relationship Id="rId207" Type="http://schemas.openxmlformats.org/officeDocument/2006/relationships/hyperlink" Target="https://doi.org/10.1007/s12542-017-0374-4" TargetMode="External"/><Relationship Id="rId223" Type="http://schemas.openxmlformats.org/officeDocument/2006/relationships/hyperlink" Target="https://doi.org/10.21805/bzn.v74.a035" TargetMode="External"/><Relationship Id="rId228" Type="http://schemas.openxmlformats.org/officeDocument/2006/relationships/hyperlink" Target="https://doi.org/10.14279/depositonce-5857" TargetMode="External"/><Relationship Id="rId244" Type="http://schemas.openxmlformats.org/officeDocument/2006/relationships/theme" Target="theme/theme1.xml"/><Relationship Id="rId13" Type="http://schemas.openxmlformats.org/officeDocument/2006/relationships/hyperlink" Target="https://doi.org/10.1111/zsc.12257" TargetMode="External"/><Relationship Id="rId18" Type="http://schemas.openxmlformats.org/officeDocument/2006/relationships/hyperlink" Target="https://doi.org/10.1038/s41598-017-08494-w" TargetMode="External"/><Relationship Id="rId39" Type="http://schemas.openxmlformats.org/officeDocument/2006/relationships/hyperlink" Target="https://doi.org/10.1186/s12862-016-0857-z" TargetMode="External"/><Relationship Id="rId109" Type="http://schemas.openxmlformats.org/officeDocument/2006/relationships/hyperlink" Target="https://doi.org/10.3897/zookeys.660.11847" TargetMode="External"/><Relationship Id="rId34" Type="http://schemas.openxmlformats.org/officeDocument/2006/relationships/hyperlink" Target="https://doi.org/10.1007/s12526-017-0635-1" TargetMode="External"/><Relationship Id="rId50" Type="http://schemas.openxmlformats.org/officeDocument/2006/relationships/hyperlink" Target="https://doi.org/10.3897/zse.93.12882" TargetMode="External"/><Relationship Id="rId55" Type="http://schemas.openxmlformats.org/officeDocument/2006/relationships/hyperlink" Target="https://doi.org/10.1007/s00265-017-2295-3" TargetMode="External"/><Relationship Id="rId76" Type="http://schemas.openxmlformats.org/officeDocument/2006/relationships/hyperlink" Target="https://doi.org/10.1016/j.crpv.2017.05.008" TargetMode="External"/><Relationship Id="rId97" Type="http://schemas.openxmlformats.org/officeDocument/2006/relationships/hyperlink" Target="https://doi.org/10.1002/ecs2.2033" TargetMode="External"/><Relationship Id="rId104" Type="http://schemas.openxmlformats.org/officeDocument/2006/relationships/hyperlink" Target="https://doi.org/10.1127/njgpa/2017/0672" TargetMode="External"/><Relationship Id="rId120" Type="http://schemas.openxmlformats.org/officeDocument/2006/relationships/hyperlink" Target="https://doi.org/10.1111/mec.14421" TargetMode="External"/><Relationship Id="rId125" Type="http://schemas.openxmlformats.org/officeDocument/2006/relationships/hyperlink" Target="https://doi.org/10.3897/zookeys.695.13320" TargetMode="External"/><Relationship Id="rId141" Type="http://schemas.openxmlformats.org/officeDocument/2006/relationships/hyperlink" Target="https://doi.org/10.1111/jbi.12986" TargetMode="External"/><Relationship Id="rId146" Type="http://schemas.openxmlformats.org/officeDocument/2006/relationships/hyperlink" Target="https://doi.org/10.1016/j.shpsc.2017.09.002" TargetMode="External"/><Relationship Id="rId167" Type="http://schemas.openxmlformats.org/officeDocument/2006/relationships/hyperlink" Target="https://doi.org/10.3390/hydrology5010003" TargetMode="External"/><Relationship Id="rId188" Type="http://schemas.openxmlformats.org/officeDocument/2006/relationships/hyperlink" Target="https://doi.org/10.1016/j.chemgeo.2017.03.034" TargetMode="External"/><Relationship Id="rId7" Type="http://schemas.openxmlformats.org/officeDocument/2006/relationships/hyperlink" Target="https://doi.org/10.1186/s12983-017-0241-x" TargetMode="External"/><Relationship Id="rId71" Type="http://schemas.openxmlformats.org/officeDocument/2006/relationships/hyperlink" Target="https://doi.org/10.1093/database/bax003" TargetMode="External"/><Relationship Id="rId92" Type="http://schemas.openxmlformats.org/officeDocument/2006/relationships/hyperlink" Target="https://doi.org/10.3897/zookeys.706.20007" TargetMode="External"/><Relationship Id="rId162" Type="http://schemas.openxmlformats.org/officeDocument/2006/relationships/hyperlink" Target="https://doi.org/10.1371/journal.pone.0180930" TargetMode="External"/><Relationship Id="rId183" Type="http://schemas.openxmlformats.org/officeDocument/2006/relationships/hyperlink" Target="https://doi.org/10.1080/19369816.2017.1328872" TargetMode="External"/><Relationship Id="rId213" Type="http://schemas.openxmlformats.org/officeDocument/2006/relationships/hyperlink" Target="https://doi.org/10.1029/2017eo075935" TargetMode="External"/><Relationship Id="rId218" Type="http://schemas.openxmlformats.org/officeDocument/2006/relationships/hyperlink" Target="https://doi.org/10.7717/peerj.3727" TargetMode="External"/><Relationship Id="rId234" Type="http://schemas.openxmlformats.org/officeDocument/2006/relationships/comments" Target="comments.xml"/><Relationship Id="rId239" Type="http://schemas.openxmlformats.org/officeDocument/2006/relationships/hyperlink" Target="https://doi.org/10.3897/rio.3.e21283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doi.org/10.1139/facets-2016-0046" TargetMode="External"/><Relationship Id="rId24" Type="http://schemas.openxmlformats.org/officeDocument/2006/relationships/hyperlink" Target="https://doi.org/10.1038/s41598-017-09133-0" TargetMode="External"/><Relationship Id="rId40" Type="http://schemas.openxmlformats.org/officeDocument/2006/relationships/hyperlink" Target="https://doi.org/10.1002/jmor.20709" TargetMode="External"/><Relationship Id="rId45" Type="http://schemas.openxmlformats.org/officeDocument/2006/relationships/hyperlink" Target="https://doi.org/10.1002/ece3.2878" TargetMode="External"/><Relationship Id="rId66" Type="http://schemas.openxmlformats.org/officeDocument/2006/relationships/hyperlink" Target="https://doi.org/10.1080/23802359.2016.1275851" TargetMode="External"/><Relationship Id="rId87" Type="http://schemas.openxmlformats.org/officeDocument/2006/relationships/hyperlink" Target="https://doi.org/10.1126/sciadv.1601897" TargetMode="External"/><Relationship Id="rId110" Type="http://schemas.openxmlformats.org/officeDocument/2006/relationships/hyperlink" Target="https://doi.org/10.1038/s41598-017-09195-0" TargetMode="External"/><Relationship Id="rId115" Type="http://schemas.openxmlformats.org/officeDocument/2006/relationships/hyperlink" Target="https://doi.org/10.1111/maps.12892" TargetMode="External"/><Relationship Id="rId131" Type="http://schemas.openxmlformats.org/officeDocument/2006/relationships/hyperlink" Target="https://doi.org/10.1177/1940082916686065" TargetMode="External"/><Relationship Id="rId136" Type="http://schemas.openxmlformats.org/officeDocument/2006/relationships/hyperlink" Target="https://doi.org/10.1002/jmor.20702" TargetMode="External"/><Relationship Id="rId157" Type="http://schemas.openxmlformats.org/officeDocument/2006/relationships/hyperlink" Target="https://doi.org/10.1080/08912963.2017.1342640" TargetMode="External"/><Relationship Id="rId178" Type="http://schemas.openxmlformats.org/officeDocument/2006/relationships/hyperlink" Target="https://doi.org/10.1038/srep43197" TargetMode="External"/><Relationship Id="rId61" Type="http://schemas.openxmlformats.org/officeDocument/2006/relationships/hyperlink" Target="https://doi.org/10.1007/s10336-016-1426-3" TargetMode="External"/><Relationship Id="rId82" Type="http://schemas.openxmlformats.org/officeDocument/2006/relationships/hyperlink" Target="https://doi.org/10.1016/j.jafrearsci.2017.11.020" TargetMode="External"/><Relationship Id="rId152" Type="http://schemas.openxmlformats.org/officeDocument/2006/relationships/hyperlink" Target="https://doi.org/10.1016/j.jhevol.2017.08.011" TargetMode="External"/><Relationship Id="rId173" Type="http://schemas.openxmlformats.org/officeDocument/2006/relationships/hyperlink" Target="https://doi.org/10.5194/cp-13-1635-2017" TargetMode="External"/><Relationship Id="rId194" Type="http://schemas.openxmlformats.org/officeDocument/2006/relationships/hyperlink" Target="https://doi.org/10.1007/s00300-017-2155-7" TargetMode="External"/><Relationship Id="rId199" Type="http://schemas.openxmlformats.org/officeDocument/2006/relationships/hyperlink" Target="https://doi.org/10.4202/app.00287.2016" TargetMode="External"/><Relationship Id="rId203" Type="http://schemas.openxmlformats.org/officeDocument/2006/relationships/hyperlink" Target="https://doi.org/10.1007/s12542-017-0335-y" TargetMode="External"/><Relationship Id="rId208" Type="http://schemas.openxmlformats.org/officeDocument/2006/relationships/hyperlink" Target="https://doi.org/10.3897/zse.93.13341" TargetMode="External"/><Relationship Id="rId229" Type="http://schemas.openxmlformats.org/officeDocument/2006/relationships/hyperlink" Target="https://doi.org/10.1007/978-3-319-50398-1_21" TargetMode="External"/><Relationship Id="rId19" Type="http://schemas.openxmlformats.org/officeDocument/2006/relationships/hyperlink" Target="https://doi.org/10.1016/j.jhevol.2017.10.009" TargetMode="External"/><Relationship Id="rId224" Type="http://schemas.openxmlformats.org/officeDocument/2006/relationships/hyperlink" Target="https://doi.org/10.1016/j.earscirev.2017.02.005" TargetMode="External"/><Relationship Id="rId240" Type="http://schemas.openxmlformats.org/officeDocument/2006/relationships/hyperlink" Target="https://doi.org/10.7479/3dwq-8a7g" TargetMode="External"/><Relationship Id="rId14" Type="http://schemas.openxmlformats.org/officeDocument/2006/relationships/hyperlink" Target="https://doi.org/10.1007/s11557-017-1300-6" TargetMode="External"/><Relationship Id="rId30" Type="http://schemas.openxmlformats.org/officeDocument/2006/relationships/hyperlink" Target="https://doi.org/10.1098/rspb.2017.0231" TargetMode="External"/><Relationship Id="rId35" Type="http://schemas.openxmlformats.org/officeDocument/2006/relationships/hyperlink" Target="https://doi.org/10.1126/science.aag1772" TargetMode="External"/><Relationship Id="rId56" Type="http://schemas.openxmlformats.org/officeDocument/2006/relationships/hyperlink" Target="https://doi.org/10.1371/journal.pone.0172321" TargetMode="External"/><Relationship Id="rId77" Type="http://schemas.openxmlformats.org/officeDocument/2006/relationships/hyperlink" Target="https://doi.org/10.1016/j.jsames.2017.05.001" TargetMode="External"/><Relationship Id="rId100" Type="http://schemas.openxmlformats.org/officeDocument/2006/relationships/hyperlink" Target="https://doi.org/10.1038/s41598-017-14434-5" TargetMode="External"/><Relationship Id="rId105" Type="http://schemas.openxmlformats.org/officeDocument/2006/relationships/hyperlink" Target="https://doi.org/10.1127/njgpa/2017/0674" TargetMode="External"/><Relationship Id="rId126" Type="http://schemas.openxmlformats.org/officeDocument/2006/relationships/hyperlink" Target="https://doi.org/10.1080/09397140.2017.1292646" TargetMode="External"/><Relationship Id="rId147" Type="http://schemas.openxmlformats.org/officeDocument/2006/relationships/hyperlink" Target="https://doi.org/10.1111/mec.14266" TargetMode="External"/><Relationship Id="rId168" Type="http://schemas.openxmlformats.org/officeDocument/2006/relationships/hyperlink" Target="https://doi.org/10.1016/j.cretres.2017.05.019" TargetMode="External"/><Relationship Id="rId8" Type="http://schemas.openxmlformats.org/officeDocument/2006/relationships/hyperlink" Target="https://doi.org/10.1007/s10914-017-9408-7" TargetMode="External"/><Relationship Id="rId51" Type="http://schemas.openxmlformats.org/officeDocument/2006/relationships/hyperlink" Target="https://doi.org/10.1111/maps.12809" TargetMode="External"/><Relationship Id="rId72" Type="http://schemas.openxmlformats.org/officeDocument/2006/relationships/hyperlink" Target="https://doi.org/10.11646/zootaxa.4282.2.12" TargetMode="External"/><Relationship Id="rId93" Type="http://schemas.openxmlformats.org/officeDocument/2006/relationships/hyperlink" Target="https://doi.org/10.1163/15685403-00003740" TargetMode="External"/><Relationship Id="rId98" Type="http://schemas.openxmlformats.org/officeDocument/2006/relationships/hyperlink" Target="https://doi.org/10.11646/zootaxa.4318.1.3" TargetMode="External"/><Relationship Id="rId121" Type="http://schemas.openxmlformats.org/officeDocument/2006/relationships/hyperlink" Target="https://doi.org/10.5194/fr-20-129-2017" TargetMode="External"/><Relationship Id="rId142" Type="http://schemas.openxmlformats.org/officeDocument/2006/relationships/hyperlink" Target="https://doi.org/10.3897/rio.3.e12431" TargetMode="External"/><Relationship Id="rId163" Type="http://schemas.openxmlformats.org/officeDocument/2006/relationships/hyperlink" Target="https://doi.org/10.1016/j.quascirev.2016.12.011" TargetMode="External"/><Relationship Id="rId184" Type="http://schemas.openxmlformats.org/officeDocument/2006/relationships/hyperlink" Target="https://doi.org/10.4289/0013-8797.119.2.239" TargetMode="External"/><Relationship Id="rId189" Type="http://schemas.openxmlformats.org/officeDocument/2006/relationships/hyperlink" Target="https://doi.org/10.1038/s41559-016-0026" TargetMode="External"/><Relationship Id="rId219" Type="http://schemas.openxmlformats.org/officeDocument/2006/relationships/hyperlink" Target="https://doi.org/10.1111/maps.1303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i.org/10.1029/2017eo075833" TargetMode="External"/><Relationship Id="rId230" Type="http://schemas.openxmlformats.org/officeDocument/2006/relationships/hyperlink" Target="https://doi.org/10.3726/b10878" TargetMode="External"/><Relationship Id="rId235" Type="http://schemas.openxmlformats.org/officeDocument/2006/relationships/hyperlink" Target="https://doi.org/10.1002/fors.201790000" TargetMode="External"/><Relationship Id="rId25" Type="http://schemas.openxmlformats.org/officeDocument/2006/relationships/hyperlink" Target="https://doi.org/10.18563/pv.41.1.e2" TargetMode="External"/><Relationship Id="rId46" Type="http://schemas.openxmlformats.org/officeDocument/2006/relationships/hyperlink" Target="https://doi.org/10.1016/j.elecom.2017.10.013" TargetMode="External"/><Relationship Id="rId67" Type="http://schemas.openxmlformats.org/officeDocument/2006/relationships/hyperlink" Target="https://doi.org/10.1080/23802359.2017.1318679" TargetMode="External"/><Relationship Id="rId116" Type="http://schemas.openxmlformats.org/officeDocument/2006/relationships/hyperlink" Target="https://doi.org/10.1016/j.palaeo.2017.01.009" TargetMode="External"/><Relationship Id="rId137" Type="http://schemas.openxmlformats.org/officeDocument/2006/relationships/hyperlink" Target="https://doi.org/10.1016/j.jsames.2017.09.031" TargetMode="External"/><Relationship Id="rId158" Type="http://schemas.openxmlformats.org/officeDocument/2006/relationships/hyperlink" Target="https://doi.org/10.1038/s41598-017-17757-5" TargetMode="External"/><Relationship Id="rId20" Type="http://schemas.openxmlformats.org/officeDocument/2006/relationships/hyperlink" Target="https://doi.org/10.1080/02724634.2017.1337639" TargetMode="External"/><Relationship Id="rId41" Type="http://schemas.openxmlformats.org/officeDocument/2006/relationships/hyperlink" Target="https://doi.org/10.14203/treubia.v44i0.3381" TargetMode="External"/><Relationship Id="rId62" Type="http://schemas.openxmlformats.org/officeDocument/2006/relationships/hyperlink" Target="https://doi.org/10.1080/17451000.2016.1257809" TargetMode="External"/><Relationship Id="rId83" Type="http://schemas.openxmlformats.org/officeDocument/2006/relationships/hyperlink" Target="https://doi.org/10.1144/jgs2016-145" TargetMode="External"/><Relationship Id="rId88" Type="http://schemas.openxmlformats.org/officeDocument/2006/relationships/hyperlink" Target="https://doi.org/10.1016/j.ympev.2017.12.006" TargetMode="External"/><Relationship Id="rId111" Type="http://schemas.openxmlformats.org/officeDocument/2006/relationships/hyperlink" Target="https://doi.org/10.1111/maps.12831" TargetMode="External"/><Relationship Id="rId132" Type="http://schemas.openxmlformats.org/officeDocument/2006/relationships/hyperlink" Target="https://doi.org/10.1016/j.jcz.2017.09.004" TargetMode="External"/><Relationship Id="rId153" Type="http://schemas.openxmlformats.org/officeDocument/2006/relationships/hyperlink" Target="https://doi.org/10.3354/meps12443" TargetMode="External"/><Relationship Id="rId174" Type="http://schemas.openxmlformats.org/officeDocument/2006/relationships/hyperlink" Target="https://doi.org/10.1016/j.gca.2017.05.040" TargetMode="External"/><Relationship Id="rId179" Type="http://schemas.openxmlformats.org/officeDocument/2006/relationships/hyperlink" Target="https://doi.org/10.1007/s12542-017-0349-5" TargetMode="External"/><Relationship Id="rId195" Type="http://schemas.openxmlformats.org/officeDocument/2006/relationships/hyperlink" Target="https://doi.org/10.1007/s41513-017-0022-6" TargetMode="External"/><Relationship Id="rId209" Type="http://schemas.openxmlformats.org/officeDocument/2006/relationships/hyperlink" Target="https://doi.org/10.1002/jez.b.22747" TargetMode="External"/><Relationship Id="rId190" Type="http://schemas.openxmlformats.org/officeDocument/2006/relationships/hyperlink" Target="https://doi.org/10.1016/j.cub.2017.04.053" TargetMode="External"/><Relationship Id="rId204" Type="http://schemas.openxmlformats.org/officeDocument/2006/relationships/hyperlink" Target="https://doi.org/10.5194/fr-20-105-2017" TargetMode="External"/><Relationship Id="rId220" Type="http://schemas.openxmlformats.org/officeDocument/2006/relationships/hyperlink" Target="https://doi.org/10.1111/joa.12754" TargetMode="External"/><Relationship Id="rId225" Type="http://schemas.openxmlformats.org/officeDocument/2006/relationships/hyperlink" Target="https://doi.org/10.1016/j.shpsc.2017.09.005" TargetMode="External"/><Relationship Id="rId241" Type="http://schemas.openxmlformats.org/officeDocument/2006/relationships/hyperlink" Target="https://doi.org/10.3897/rio.3.e11875" TargetMode="External"/><Relationship Id="rId15" Type="http://schemas.openxmlformats.org/officeDocument/2006/relationships/hyperlink" Target="https://doi.org/10.1111/mec.14260" TargetMode="External"/><Relationship Id="rId36" Type="http://schemas.openxmlformats.org/officeDocument/2006/relationships/hyperlink" Target="https://doi.org/10.1080/02724634.2017.1384738" TargetMode="External"/><Relationship Id="rId57" Type="http://schemas.openxmlformats.org/officeDocument/2006/relationships/hyperlink" Target="https://doi.org/10.1016/j.gloplacha.2017.07.009" TargetMode="External"/><Relationship Id="rId106" Type="http://schemas.openxmlformats.org/officeDocument/2006/relationships/hyperlink" Target="https://doi.org/10.1080/14772000.2016.1238018" TargetMode="External"/><Relationship Id="rId127" Type="http://schemas.openxmlformats.org/officeDocument/2006/relationships/hyperlink" Target="https://doi.org/10.3161/00034541anz2017.67.4.016" TargetMode="External"/><Relationship Id="rId10" Type="http://schemas.openxmlformats.org/officeDocument/2006/relationships/hyperlink" Target="https://doi.org/10.26879/730" TargetMode="External"/><Relationship Id="rId31" Type="http://schemas.openxmlformats.org/officeDocument/2006/relationships/hyperlink" Target="https://doi.org/10.5194/fr-20-87-2017" TargetMode="External"/><Relationship Id="rId52" Type="http://schemas.openxmlformats.org/officeDocument/2006/relationships/hyperlink" Target="https://doi.org/10.1111/maps.12948" TargetMode="External"/><Relationship Id="rId73" Type="http://schemas.openxmlformats.org/officeDocument/2006/relationships/hyperlink" Target="https://doi.org/10.1016/j.scitotenv.2017.08.111" TargetMode="External"/><Relationship Id="rId78" Type="http://schemas.openxmlformats.org/officeDocument/2006/relationships/hyperlink" Target="https://doi.org/10.1093/mollus/eyx018" TargetMode="External"/><Relationship Id="rId94" Type="http://schemas.openxmlformats.org/officeDocument/2006/relationships/hyperlink" Target="https://doi.org/10.1002/ece3.3407" TargetMode="External"/><Relationship Id="rId99" Type="http://schemas.openxmlformats.org/officeDocument/2006/relationships/hyperlink" Target="https://doi.org/10.3140/bull.geosci.1648" TargetMode="External"/><Relationship Id="rId101" Type="http://schemas.openxmlformats.org/officeDocument/2006/relationships/hyperlink" Target="https://doi.org/10.11646/zootaxa.4251.1.1" TargetMode="External"/><Relationship Id="rId122" Type="http://schemas.openxmlformats.org/officeDocument/2006/relationships/hyperlink" Target="https://doi.org/10.11646/zootaxa.4250.1.1" TargetMode="External"/><Relationship Id="rId143" Type="http://schemas.openxmlformats.org/officeDocument/2006/relationships/hyperlink" Target="https://doi.org/10.1371/journal.pone.0178778" TargetMode="External"/><Relationship Id="rId148" Type="http://schemas.openxmlformats.org/officeDocument/2006/relationships/hyperlink" Target="https://doi.org/10.21805/bzn.v74.a008" TargetMode="External"/><Relationship Id="rId164" Type="http://schemas.openxmlformats.org/officeDocument/2006/relationships/hyperlink" Target="https://doi.org/10.1038/s41598-017-08820-2" TargetMode="External"/><Relationship Id="rId169" Type="http://schemas.openxmlformats.org/officeDocument/2006/relationships/hyperlink" Target="https://doi.org/10.11646/zootaxa.4306.2.6" TargetMode="External"/><Relationship Id="rId185" Type="http://schemas.openxmlformats.org/officeDocument/2006/relationships/hyperlink" Target="https://doi.org/10.1098/rsos.170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7717/peerj.3119" TargetMode="External"/><Relationship Id="rId180" Type="http://schemas.openxmlformats.org/officeDocument/2006/relationships/hyperlink" Target="https://doi.org/10.3897/bdj.5.e19938" TargetMode="External"/><Relationship Id="rId210" Type="http://schemas.openxmlformats.org/officeDocument/2006/relationships/hyperlink" Target="https://doi.org/10.1080/23802359.2017.1398614" TargetMode="External"/><Relationship Id="rId215" Type="http://schemas.openxmlformats.org/officeDocument/2006/relationships/hyperlink" Target="https://doi.org/10.3897/rio.3.e14059" TargetMode="External"/><Relationship Id="rId236" Type="http://schemas.openxmlformats.org/officeDocument/2006/relationships/hyperlink" Target="https://doi.org/10.3389/fmars.2017.00096" TargetMode="External"/><Relationship Id="rId26" Type="http://schemas.openxmlformats.org/officeDocument/2006/relationships/hyperlink" Target="https://doi.org/10.1038/srep41070" TargetMode="External"/><Relationship Id="rId231" Type="http://schemas.openxmlformats.org/officeDocument/2006/relationships/hyperlink" Target="https://doi.org/10.11588/propylaeum.297.405" TargetMode="External"/><Relationship Id="rId47" Type="http://schemas.openxmlformats.org/officeDocument/2006/relationships/hyperlink" Target="https://doi.org/10.1016/j.jcz.2017.04.005" TargetMode="External"/><Relationship Id="rId68" Type="http://schemas.openxmlformats.org/officeDocument/2006/relationships/hyperlink" Target="https://doi.org/10.1016/j.icarus.2017.05.010" TargetMode="External"/><Relationship Id="rId89" Type="http://schemas.openxmlformats.org/officeDocument/2006/relationships/hyperlink" Target="https://doi.org/10.1093/biolinnean/blx056" TargetMode="External"/><Relationship Id="rId112" Type="http://schemas.openxmlformats.org/officeDocument/2006/relationships/hyperlink" Target="https://doi.org/10.1016/j.cretres.2017.05.027" TargetMode="External"/><Relationship Id="rId133" Type="http://schemas.openxmlformats.org/officeDocument/2006/relationships/hyperlink" Target="https://doi.org/10.11646/zootaxa.4322.1.1" TargetMode="External"/><Relationship Id="rId154" Type="http://schemas.openxmlformats.org/officeDocument/2006/relationships/hyperlink" Target="https://doi.org/10.3301/ijg.2017.14" TargetMode="External"/><Relationship Id="rId175" Type="http://schemas.openxmlformats.org/officeDocument/2006/relationships/hyperlink" Target="https://doi.org/10.1371/journal.pone.0160617" TargetMode="External"/><Relationship Id="rId196" Type="http://schemas.openxmlformats.org/officeDocument/2006/relationships/hyperlink" Target="https://doi.org/10.14512/tatup.26.1-2.18" TargetMode="External"/><Relationship Id="rId200" Type="http://schemas.openxmlformats.org/officeDocument/2006/relationships/hyperlink" Target="https://doi.org/10.1111/pala.12308" TargetMode="External"/><Relationship Id="rId16" Type="http://schemas.openxmlformats.org/officeDocument/2006/relationships/hyperlink" Target="https://doi.org/10.4435/BSPI.2017.10" TargetMode="External"/><Relationship Id="rId221" Type="http://schemas.openxmlformats.org/officeDocument/2006/relationships/hyperlink" Target="https://doi.org/10.1093/zoolinnean/zlx085" TargetMode="External"/><Relationship Id="rId242" Type="http://schemas.openxmlformats.org/officeDocument/2006/relationships/footer" Target="footer1.xml"/><Relationship Id="rId37" Type="http://schemas.openxmlformats.org/officeDocument/2006/relationships/hyperlink" Target="https://doi.org/10.1016/j.gca.2017.08.022" TargetMode="External"/><Relationship Id="rId58" Type="http://schemas.openxmlformats.org/officeDocument/2006/relationships/hyperlink" Target="https://doi.org/10.2138/am-2017-6055" TargetMode="External"/><Relationship Id="rId79" Type="http://schemas.openxmlformats.org/officeDocument/2006/relationships/hyperlink" Target="https://doi.org/10.1111/evo.13186" TargetMode="External"/><Relationship Id="rId102" Type="http://schemas.openxmlformats.org/officeDocument/2006/relationships/hyperlink" Target="https://doi.org/10.1127/njgpa/2017/0662" TargetMode="External"/><Relationship Id="rId123" Type="http://schemas.openxmlformats.org/officeDocument/2006/relationships/hyperlink" Target="https://doi.org/10.1017/pab.2017.12" TargetMode="External"/><Relationship Id="rId144" Type="http://schemas.openxmlformats.org/officeDocument/2006/relationships/hyperlink" Target="https://doi.org/10.17850/njg97-2-03" TargetMode="External"/><Relationship Id="rId90" Type="http://schemas.openxmlformats.org/officeDocument/2006/relationships/hyperlink" Target="https://doi.org/10.11646/zootaxa.4300.3.3" TargetMode="External"/><Relationship Id="rId165" Type="http://schemas.openxmlformats.org/officeDocument/2006/relationships/hyperlink" Target="https://doi.org/10.1111/cobi.12977" TargetMode="External"/><Relationship Id="rId186" Type="http://schemas.openxmlformats.org/officeDocument/2006/relationships/hyperlink" Target="https://doi.org/10.1080/13511610.2017.1383149" TargetMode="External"/><Relationship Id="rId211" Type="http://schemas.openxmlformats.org/officeDocument/2006/relationships/hyperlink" Target="https://doi.org/10.1002/2017gl075405" TargetMode="External"/><Relationship Id="rId232" Type="http://schemas.openxmlformats.org/officeDocument/2006/relationships/hyperlink" Target="https://doi.org/10.11588/heibooks.285.377" TargetMode="External"/><Relationship Id="rId27" Type="http://schemas.openxmlformats.org/officeDocument/2006/relationships/hyperlink" Target="https://doi.org/10.11646/zootaxa.4324.1.8" TargetMode="External"/><Relationship Id="rId48" Type="http://schemas.openxmlformats.org/officeDocument/2006/relationships/hyperlink" Target="https://doi.org/10.1111/pala.12331" TargetMode="External"/><Relationship Id="rId69" Type="http://schemas.openxmlformats.org/officeDocument/2006/relationships/hyperlink" Target="https://doi.org/10.1038/s41598-017-15990-6" TargetMode="External"/><Relationship Id="rId113" Type="http://schemas.openxmlformats.org/officeDocument/2006/relationships/hyperlink" Target="https://doi.org/10.11646/zootaxa.4291.2.9" TargetMode="External"/><Relationship Id="rId134" Type="http://schemas.openxmlformats.org/officeDocument/2006/relationships/hyperlink" Target="https://doi.org/10.1007/s13127-017-0347-1" TargetMode="External"/><Relationship Id="rId80" Type="http://schemas.openxmlformats.org/officeDocument/2006/relationships/hyperlink" Target="https://doi.org/10.1186/s12898-017-0135-y" TargetMode="External"/><Relationship Id="rId155" Type="http://schemas.openxmlformats.org/officeDocument/2006/relationships/hyperlink" Target="https://doi.org/10.1080/08912963.2017.1397655" TargetMode="External"/><Relationship Id="rId176" Type="http://schemas.openxmlformats.org/officeDocument/2006/relationships/hyperlink" Target="https://doi.org/10.1130/g39198.1" TargetMode="External"/><Relationship Id="rId197" Type="http://schemas.openxmlformats.org/officeDocument/2006/relationships/hyperlink" Target="https://doi.org/10.3897/rio.3.e2086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601FF6E7</Template>
  <TotalTime>0</TotalTime>
  <Pages>27</Pages>
  <Words>12786</Words>
  <Characters>80558</Characters>
  <Application>Microsoft Office Word</Application>
  <DocSecurity>0</DocSecurity>
  <Lines>671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Pass, Stefanie</dc:creator>
  <cp:lastModifiedBy>Pass, Stefanie</cp:lastModifiedBy>
  <cp:revision>11</cp:revision>
  <dcterms:created xsi:type="dcterms:W3CDTF">2019-05-03T08:10:00Z</dcterms:created>
  <dcterms:modified xsi:type="dcterms:W3CDTF">2019-05-03T09:18:00Z</dcterms:modified>
</cp:coreProperties>
</file>