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Amson,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Overall Bone Structure as Assessed by Slice-by-Slice Profile.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Evolutionary Biology, 46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343-348.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"https://doi.org/10.1007/s11692-019-09486-6"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10.1007/s11692-019-09486-6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Amson,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Kilbourne, B. (2019). Trabecular bone architecture in the stylopod epiphyses of mustelids (Mammalia, Carnivora).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Royal Society Open Science, 6 (10)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190938.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"https://doi.org/10.1098/rsos.190938"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10.1098/rsos.190938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Arp, G.; Reimer, A.; Simon, K.; Sturm, S.; Wilk, J.; Kruppa,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Hecht,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Hansen, B.; Pohl, J.; Reimold, W.; Kenkmann, T.; Jung, D. (2019). The Erbisberg drilling 2011: Implications for the structure and postimpact evolution of the inner ring of the Ries impact crater.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54 (10)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2448-2482.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"https://doi.org/10.1111/maps.13293"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10.1111/maps.13293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Assis Fernandes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V.; Hopp, J.; Schwarz, W.; Fritz, J.; Trieloff, M.; Povenmire, H.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40Ar-39Ar step heating ages of North American tektites and of impact melt rock samples from the Chesapeake Bay impact structure.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Geochimica et Cosmochimica Acta, 255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289-308.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"https://doi.org/10.1016/j.gca.2019.03.004"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10.1016/j.gca.2019.03.004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Baratoux, D.; Niang, C.; Reimold, W.; Sapah, M.; Jessell, M.; Boamah, D.; Faye, G.; Bouley, S.; Vanderhaeghe, O. (2019). Bosumtwi impact structure, Ghana: Evidence for fluidized emplacement of the ejecta.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54 (10)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2541-2556.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"https://doi.org/10.1111/maps.13253"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10.1111/maps.13253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Bartel,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Two laniatorid harvestmen (Opiliones: Cladonychiidae) from Eocene Baltic amber.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Arachnologische Mitteilungen: Arachnology Letters, 58 (1)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9-12.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"https://doi.org/10.30963/aramit5804"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10.30963/aramit5804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Black, A.; Jansen,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Frahnert,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Johansson, U. (2019). Provisional identification of historical grasswren (Amytornis: Maluridae) specimens in European collections draws attention to the incomplete phylogeny of the group..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Bulletin of the British Ornithologists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’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Club, 139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228-237.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"https://doi.org/10.25226/bboc.v139i3.2019.a5"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10.25226/bboc.v139i3.2019.a5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Blankers,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Berdan, E.; Hennig,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Mayer,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Physical linkage and mate preference generate linkage disequilibrium for behavioral isolation in two parapatric crickets.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Evolution, 73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777-791.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"https://doi.org/10.1111/evo.13706"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10.1111/evo.13706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Blom,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Matzke, N.; Bragg,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Arida,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Austin, C.; Backlin, A.; Carretero, M.; Fisher, R.; Glaw, F.; Hathaway, S.; Iskandar, D.; Mcguire, J.; Karin, B.; Reilly, S.; Rittmeyer, E.; Rocha, S.; Sanchez, M.; Stubbs, A.; Vences, M.; Moritz, C. (2019). Habitat preference modulates trans-oceanic dispersal in a terrestrial vertebrate.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Royal Society B: Biological Sciences, 286 (1904)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20182575.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"https://doi.org/10.1098/rspb.2018.2575"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10.1098/rspb.2018.2575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Bockwinkel,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Herd, K.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An assemblage of pyritized middle Famennian ammonoids from the Velbert Anticline (Rhenish Mountains).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 - Abhandlungen, 291 (1)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41-59.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"https://doi.org/10.1127/njgpa/2019/0788"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10.1127/njgpa/2019/0788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Boni, M.; Gilg, H.; Balassone, G.; Mondillo, N.; Menschik, F.; Rumsey,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Stable isotopes of Nonsulphide Zn-Pb ores in Britain and Ireland: fluid characteristics and paleoclimatic variability.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the Geological Society, 176 (6)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1107-1119.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"https://doi.org/10.1144/jgs2019-050"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10.1144/jgs2019-050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Borghini,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Ferrero,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Brien, P.; Laurent, O.; 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nter, C.; Ziemann, M. (2019). Cryptic metasomatic agent measured in situ in Variscan mantle rocks: Melt inclusions in garnet of eclogite, Granulitgebirge, Germany.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Metamorphic Geology, 38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207-234.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"https://doi.org/10.1111/jmg.12519"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10.1111/jmg.12519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Branch, W.; Verburgt, L.; Bayliss, J.; Kucharzewski,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Conradie, W. (2019). New records of the Large-eyed Green Snake, Philothamnus macrops (Boulenger 1895), from Mozambique.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Herpetology Notes, 12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19-29.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Brink,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Macdougall,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Reisz, R. (2019). Dimetrodon (Synapsida: Sphenacodontidae) from the cave system at Richards Spur, OK, USA, and a comparison of Early Permian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aged vertebrate paleoassemblages.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Science of Nature, 106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2 (2019).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"https://doi.org/10.1007/s00114-018-1598-1"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10.1007/s00114-018-1598-1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Buchwald, S.; Klug,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The polyphasic ontogeny of the discoidal Late Devonian ammonoid Acrimeroceras.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PalZ, 94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463-479.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"https://doi.org/10.1007/s12542-019-00497-4"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10.1007/s12542-019-00497-4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Buenaventura,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Szpila, K.; Cassel, B.; Wiegmann, B.; Pape, T. (2019). Anchored hybrid enrichment challenges the traditional classification of flesh flies (Diptera: Sarcophagidae).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Systematic Entomology, 45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281-301.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"https://doi.org/10.1111/syen.12395"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10.1111/syen.12395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Burchardt,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Norton, P.; Behr, O.; Scharff,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rnschild,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General isochronous rhythm in echolocation calls and social vocalizations of the bat Saccopteryx bilineata.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Royal Society Open Science, 6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"https://doi.org/10.1098/rsos.181076"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10.1098/rsos.181076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Butler, R.; Ezcurra, M.; Liu,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Sookias,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Sullivan, C. (2019). The anatomy and phylogenetic position of the erythrosuchid archosauriform Guchengosuchus shiguaiensis from the earliest Middle Triassic of China.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PeerJ, 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e6435.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"https://doi.org/10.7717/peerj.6435"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10.7717/peerj.6435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Callieri, C.; Slabakova, V.; Dzhembekova, N.; Slabakova, N.; Peneva, E.; Cabello-Yeves, P.; Di Cesare, A.; Eckert,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Bertoni,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Corno, G.; Salcher, M.; Kamburska, L.; Bertoni, F.; Moncheva, S. (2019). The mesopelagic anoxic Black Sea as an unexpected habitat for Synechococcus challenges our understanding of global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“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deep red fluorescence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”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The ISME Journal, 13 (7)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1676-1687.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"https://doi.org/10.1038/s41396-019-0378-z"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10.1038/s41396-019-0378-z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Cancian De Araujo, B.; Schmidt, S.; Schmidt, O.;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Floren, A.; Ubaidillah, R.; Peggie, D.; Balke, M.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DNA barcoding data release for Coleoptera from the Gunung Halimun canopy fogging workpackage of the Indonesian Biodiversity Information System (IndoBioSys) project.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Data Journal, 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e31432.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"https://doi.org/10.3897/bdj.7.e31432"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10.3897/bdj.7.e31432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Cantalapiedra,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Aze, T.; Cadotte, M.; Dalla Riva, G.; Huang, D.; Mazel, F.; Pennell, M.;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os, M.; Mooers, A. (2019). Conserving evolutionary history does not result in greater diversity over geological time scales.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Royal Society B: Biological Sciences, 286 (1904)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20182896.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"https://doi.org/10.1098/rspb.2018.2896"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10.1098/rspb.2018.2896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Chang, Y.; Li, L.; Yin, Z.;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lke,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review of the Tachinus longicornis-group of the subgenus Tachinoderus Motschulsky (Coleoptera: Staphylinidae: Tachyporinae) from China.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4545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478-494.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"https://doi.org/10.11646/zootaxa.4545.4.2"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10.11646/zootaxa.4545.4.2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Chang, Y.; Li, L.; Yin, Z.;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lke,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Eleven new species and new records of the Tachinus nepalensis Ullrich group of the subgenus Tachinoderus Motschulsky from China, Vietnam and Laos (Coleoptera: Staphylinidae: Tachyporinae).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4686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1-52.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"https://doi.org/10.11646/zootaxa.4686.1.1"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10.11646/zootaxa.4686.1.1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Chang, Y.; Yin, Z.; Li,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lke,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A review of the genus Olophrinus from China (Coleoptera: Staphylinidae: Tachyporinae).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Acta Entomologica Musei Nationalis Pragae, 59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307-324.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"https://doi.org/10.2478/aemnp-2019-0024"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10.2478/aemnp-2019-0024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Chen, L.; Qiu, Q.; Jiang, Y.; Wang, K.; Lin, Z.; Li, Z.;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Yang, Y.; Wang, J.; Nie, W.; Su, W.; Liu, G.; Li, Q.; Fu, W.; Pan, X.; Liu, C.; Yang, J.; Zhang, C.; Yin, Y.; Wang, Y.; Zhao, Y.; Zhang, C.; Wang, Z.; Qin, Y.; Liu, W.; Wang, B.; Ren, Y.; Zhang, R.; Zeng, Y.; Da Fonseca, R.; Wei, B.; Li, R.; Wan, W.; Zhao, R.; Zhu, W.; Wang, Y.; Duan, S.; Gao, Y.; Zhang, Y.; Chen, C.; Hvilsom, C.; Epps, C.; Chemnick, L.; Dong, Y.; Mirarab, S.; Siegismund, H.; Ryder, O.; Gilbert, M.; Lewin, H.; Zhang, G.; Heller, R.; Wang, W. (2019). Large-scale ruminant genome sequencing provides insights into their evolution and distinct traits.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Science, 364 (6446)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eaav6202.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"https://doi.org/10.1126/science.aav6202"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10.1126/science.aav6202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Cibois, A.; Vallotton, L.; Ericson,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Blom,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Irestedt, M. (2019). Genetic and radiographic insights into the only known mounted specimen of Kangaroo Island Emu.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fr-FR"/>
        </w:rPr>
        <w:t>Revue suisse de Zoologie, 126 (2)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: 209-217. DOI: </w:t>
      </w:r>
      <w:r>
        <w:rPr>
          <w:rStyle w:val="Hyperlink.2"/>
          <w:rFonts w:ascii="Trade Gothic LT Std" w:cs="Trade Gothic LT Std" w:hAnsi="Trade Gothic LT Std" w:eastAsia="Trade Gothic LT Std"/>
          <w:lang w:val="fr-FR"/>
        </w:rPr>
        <w:fldChar w:fldCharType="begin" w:fldLock="0"/>
      </w:r>
      <w:r>
        <w:rPr>
          <w:rStyle w:val="Hyperlink.2"/>
          <w:rFonts w:ascii="Trade Gothic LT Std" w:cs="Trade Gothic LT Std" w:hAnsi="Trade Gothic LT Std" w:eastAsia="Trade Gothic LT Std"/>
          <w:lang w:val="fr-FR"/>
        </w:rPr>
        <w:instrText xml:space="preserve"> HYPERLINK "https://doi.org/10.5281/zenodo.3463451"</w:instrText>
      </w:r>
      <w:r>
        <w:rPr>
          <w:rStyle w:val="Hyperlink.2"/>
          <w:rFonts w:ascii="Trade Gothic LT Std" w:cs="Trade Gothic LT Std" w:hAnsi="Trade Gothic LT Std" w:eastAsia="Trade Gothic LT Std"/>
          <w:lang w:val="fr-FR"/>
        </w:rPr>
        <w:fldChar w:fldCharType="separate" w:fldLock="0"/>
      </w:r>
      <w:r>
        <w:rPr>
          <w:rStyle w:val="Hyperlink.2"/>
          <w:rFonts w:ascii="Trade Gothic LT Std" w:cs="Trade Gothic LT Std" w:hAnsi="Trade Gothic LT Std" w:eastAsia="Trade Gothic LT Std"/>
          <w:rtl w:val="0"/>
          <w:lang w:val="fr-FR"/>
        </w:rPr>
        <w:t>10.5281/zenodo.3463451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fr-FR"/>
        </w:rPr>
        <w:t>Coiffard, C.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; Kardjilov, N.; Manke, I.; Bernardes-De-Oliveira, M.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Fossil evidence of core monocots in the Early Cretaceous.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Plants, 5 (7)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691-696.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"https://doi.org/10.1038/s41477-019-0468-y"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10.1038/s41477-019-0468-y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Conenna, I.; 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pez-Baucells, A.; Rocha,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Ripperger,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Cabeza, M. (2019). Movement seasonality in a desert-dwelling bat revealed by miniature GPS loggers.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Movement Ecology, 7 (27)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27 (2019).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"https://doi.org/10.1186/s40462-019-0170-8"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10.1186/s40462-019-0170-8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Coraman,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Dietz,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Hempel,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Ghazaryan, A.; Levin, E.; Presetnik, P.; Zagmajster,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Mayer,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Reticulate evolutionary history of a Western Palaearctic Bat Complex explained by multiple mtDNA introgressions in secondary contacts.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Biogeography, 46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343-354.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"https://doi.org/10.1111/jbi.13509"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10.1111/jbi.13509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Cumberlidge,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Ndongo, P.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Clark, P.; Daniels, S. (2019). A new genus for the freshwater crab Potamonemus asylos Cumberlidge, 1993, (Brachyura: Potamoidea: Potamonautidae) from Cameroon, Central Africa, with a key to the genera of the Potamonautinae.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Natural History, 53 (11-12)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659-676.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"https://doi.org/10.1080/00222933.2019.1583390"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10.1080/00222933.2019.1583390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Dal Zotto,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Neuhaus,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Yamasaki,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Todaro, M. (2019). The genus Condyloderes (Kinorhyncha: Cyclorhagida) in the Mediterranean Sea, including the description of two new species with novel characters.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Zoologischer Anzeiger, 282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206-231.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"https://doi.org/10.1016/j.jcz.2019.05.006"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10.1016/j.jcz.2019.05.006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Danto,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Kamenz,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How informative is vertebral development for the origin of lissamphibians?.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Zoology, 307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292-305.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"https://doi.org/10.1111/jzo.12648"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10.1111/jzo.12648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Darnet, S.; Dragalzew, A.; Amaral, D.; Sousa, J.; Thompson, A.; Cass, A.; Lorena, J.; Pires, E.; Costa, C.; Sousa,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Oliveira, G.; Schneider, P.; Davis, M.; Braasch, I.; Schneider, I. (2019). Deep evolutionary origin of limb and fin regeneration.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National Academy of Sciences, 116 (30)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15106-15115.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"https://doi.org/10.1073/pnas.1900475116"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10.1073/pnas.1900475116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Deering, K.; Spiegel,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Quaisser,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Nowak, D.; Schierl, R.; Bose-O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Reilly, S.; Gar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M. (2019). Monitoring of arsenic, mercury and organic pesticides in particulate matter, ambient air and settled dust in natural history collections taking the example of the Museum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 Naturkunde, Berlin.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Environmental Monitoring and Assessment, 191 (375)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375 (2019).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"https://doi.org/10.1007/s10661-019-7495-z"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10.1007/s10661-019-7495-z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Dehant, V.; Debaille, V.; Dobos, V.; Gaillard, F.; Gillmann, C.; Goderis, S.; Grenfell, J.; 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ning, D.; Javaux, E.; Karatekin,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Morbidelli, A.; Noack, L.; Rauer, H.; Scherf, M.; Spohn, T.; Tackley, P.; Van Hoolst,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Geoscience for Understanding Habitability in the Solar System and Beyond.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Space Science Reviews, 215 (6)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42 (2019).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"https://doi.org/10.1007/s11214-019-0608-8"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10.1007/s11214-019-0608-8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Delrieu-Trottin,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Williams, J.; Pitassy, D.; Driskell, A.; Hubert, N.; Viviani, J.; Cribb, T.; Espiau, B.; Galzin, R.; Kulbicki, M.; Lison De Loma, T.; Meyer, C.; Mourier, J.; Mou-Tham, G.; Parravicini, V.; Plantard, P.; Sasal, P.; Siu, G.; Tolou, N.; Veuille, M.; Weigt, L.; Planes, S. (2019). A DNA barcode reference library of French Polynesian shore fishes.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Data, 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 114.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"https://doi.org/10.1038/s41597-019-0123-5"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10.1038/s41597-019-0123-5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 Souza, C.; Hauser, N.; Dantas, E.; Reimold, W.;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Silva Chaves, J.; Osorio, L. (2019). Does the metavolcanic-sedimentary Rio do Coco Group, Araguaia Belt, Brazil, represent a continuity of the Quatipuru ophiolitic complex?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Constraints from U-Pb and Sm-Nd isotope data.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South American Earth Sciences, 94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102233.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"https://doi.org/10.1016/j.jsames.2019.102233"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10.1016/j.jsames.2019.102233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Devaere, L.;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Clausen, S.; Sosa-Leon, J.; Palafox-Reyes, J.; Buitr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n-S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nchez, B.; Vachard, D. (2019). Early Cambrian Small Shelly Fossils from northwest Mexico: Biostratigraphic implications for Laurentia.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Palaeontologia Electronica, 22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1-60.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"https://doi.org/10.26879/880"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10.26879/880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De Vera, J.; Alawi, M.; Backhaus, T.; Baqu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M.; Billi, D.;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ttger, U.; Berger, T.; Bohmeier, M.; Cockell, C.; Demets, R.; De La Torre Noetzel, R.; Edwards, H.; Elsaesser, A.; Fagliarone, C.; Fiedler, A.; Foing, B.; Foucher,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Fritz, 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.; Hanke, F.; Herzog, T.; Horneck, G.; 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bers, H.; Huwe, B.; Joshi, J.; Kozyrovska, N.; Kruchten, M.; Lasch, P.; Lee, N.; Leuko, S.; Leya, T.; Lorek, A.; Mart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nez-Fr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as, J.; Meessen, J.; Moritz, S.; Moeller, R.; Olsson-Francis, K.; Onofri, S.; Ott, S.; Pacelli, C.; Podolich, O.; Rabbow, E.; Reitz, G.; Rettberg, P.; Reva, O.; Rothschild, L.; Sancho, L.; Schulze-Makuch, D.; Selbmann, L.; Serrano, P.; Szewzyk, U.; Verseux, C.; Wadsworth, J.; Wagner, D.; Westall, F.; Wolter, D.; Zucconi, L. (2019). Limits of Life and the Habitability of Mars: The ESA Space Experiment BIOMEX on the ISS.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Astrobiology, 19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145-157.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"https://doi.org/10.1089/ast.2018.1897"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10.1089/ast.2018.1897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Diek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mper,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Hansen, S. (2019). Hype, Hope, and Help: Situating a Science Announcement in a Web of Stories.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s-ES_tradnl"/>
        </w:rPr>
        <w:t>NanoEthics, 13</w:t>
      </w:r>
      <w:r>
        <w:rPr>
          <w:rFonts w:ascii="Trade Gothic LT Std" w:cs="Trade Gothic LT Std" w:hAnsi="Trade Gothic LT Std" w:eastAsia="Trade Gothic LT Std"/>
          <w:rtl w:val="0"/>
          <w:lang w:val="es-ES_tradnl"/>
        </w:rPr>
        <w:t xml:space="preserve">: 269-272. DOI: </w:t>
      </w:r>
      <w:r>
        <w:rPr>
          <w:rStyle w:val="Hyperlink.3"/>
          <w:rFonts w:ascii="Trade Gothic LT Std" w:cs="Trade Gothic LT Std" w:hAnsi="Trade Gothic LT Std" w:eastAsia="Trade Gothic LT Std"/>
          <w:lang w:val="es-ES_tradnl"/>
        </w:rPr>
        <w:fldChar w:fldCharType="begin" w:fldLock="0"/>
      </w:r>
      <w:r>
        <w:rPr>
          <w:rStyle w:val="Hyperlink.3"/>
          <w:rFonts w:ascii="Trade Gothic LT Std" w:cs="Trade Gothic LT Std" w:hAnsi="Trade Gothic LT Std" w:eastAsia="Trade Gothic LT Std"/>
          <w:lang w:val="es-ES_tradnl"/>
        </w:rPr>
        <w:instrText xml:space="preserve"> HYPERLINK "https://doi.org/10.1007/s11569-019-00358-z"</w:instrText>
      </w:r>
      <w:r>
        <w:rPr>
          <w:rStyle w:val="Hyperlink.3"/>
          <w:rFonts w:ascii="Trade Gothic LT Std" w:cs="Trade Gothic LT Std" w:hAnsi="Trade Gothic LT Std" w:eastAsia="Trade Gothic LT Std"/>
          <w:lang w:val="es-ES_tradnl"/>
        </w:rPr>
        <w:fldChar w:fldCharType="separate" w:fldLock="0"/>
      </w:r>
      <w:r>
        <w:rPr>
          <w:rStyle w:val="Hyperlink.3"/>
          <w:rFonts w:ascii="Trade Gothic LT Std" w:cs="Trade Gothic LT Std" w:hAnsi="Trade Gothic LT Std" w:eastAsia="Trade Gothic LT Std"/>
          <w:rtl w:val="0"/>
          <w:lang w:val="es-ES_tradnl"/>
        </w:rPr>
        <w:t>10.1007/s11569-019-00358-z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s-ES_tradnl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s-ES_tradnl"/>
        </w:rPr>
        <w:t xml:space="preserve">Dimitrova, D.; Mladenova,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s-ES_tradnl"/>
        </w:rPr>
        <w:t>Hecht, L.</w:t>
      </w:r>
      <w:r>
        <w:rPr>
          <w:rFonts w:ascii="Trade Gothic LT Std" w:cs="Trade Gothic LT Std" w:hAnsi="Trade Gothic LT Std" w:eastAsia="Trade Gothic LT Std"/>
          <w:rtl w:val="0"/>
          <w:lang w:val="es-ES_tradnl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Efflorescent Sulfate Crystallization on Fractured and Polished Colloform Pyrite Surfaces: A Migration Pathway of Trace Elements.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Minerals, 10 (1)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12.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"https://doi.org/10.3390/min10010012"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10.3390/min10010012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Dittrich,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Huster,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Feldhaar, H.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Matriline effects on metamorphic traits in a natural system in the European common frog (Rana temporaria).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Ecology and Evolution, 9 (6)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3075-3088.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"https://doi.org/10.1002/ece3.4811"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10.1002/ece3.4811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Marusik, Y.; Vlaskin, A. (2019). Comparing Arachnids in Rovno Amber with the Baltic and Bitterfeld Deposits.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Paleontological Journal, 53 (10)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1074-1083.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"https://doi.org/10.1134/S003103011910003"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10.1134/S003103011910003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Eagderi, S.; Mousavi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Sabet,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Paraschistura makranensis, a new loach from the Jegin River drainage in southern Iran with comments on P. ilamensis and P. pasatigris (Teleostei: Nemacheilidae).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4668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258-270.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"https://doi.org/10.11646/zootaxa.4668.2.6"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10.11646/zootaxa.4668.2.6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Eagderi, S.; Nikmehr,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Alburnus zagrosensis, a junior synonym of Alburnus sellal (Teleostei: Leuciscidae).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4652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367-374.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"https://doi.org/10.11646/zootaxa.4652.2.9"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10.11646/zootaxa.4652.2.9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Elsaka, M.; Mitov,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New fossil harvestmen (Arachnida: Opiliones) in the HOFFEINS amber collection.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 - Abhandlungen, 292 (2)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155-169.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"https://doi.org/10.1127/njgpa/2019/0815"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10.1127/njgpa/2019/0815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Faber,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Mit Bildung unterhalten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Bildung und Vermittlung am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Naturkunde.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Standbein Spielbein - Museumsp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dagogik aktuell, 111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52-54.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Fanini,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Coleman,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Lowry, J. (2019). Insights into the ecology of Cryptorchestia garbinii on the shores of the urban lake Tegel (Berlin, Germany).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Vie et Milieu - Life and Environment, 69 (2-3)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187-191.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Feurtey, A.; Stevens,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Stephan,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Stukenbrock, E. (2019). Interspecific Gene Exchange Introduces High Genetic Variability in Crop Pathogen.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Genome Biology and Evolution, 11 (11)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3095-3105.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"https://doi.org/10.1093/gbe/evz224"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10.1093/gbe/evz224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Flores, D.; Nhamutole, N.; Milisse, D.; Su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rez-Ruiz, I.;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Ara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ú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jo,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A petrographic approach to a newly found lignite outcrop from Bilene (Gaza, Mozambique).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African Earth Sciences, 156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68-74.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"https://doi.org/10.1016/j.jafrearsci.2019.05.005"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10.1016/j.jafrearsci.2019.05.005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Fortelius,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Tang, H.;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Ž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liobait</w:t>
      </w:r>
      <w:r>
        <w:rPr>
          <w:rtl w:val="0"/>
          <w:lang w:val="en-US"/>
        </w:rPr>
        <w:t>ė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I.; Eronen, J.; Kaya, F. (2019). The nature of the Old World savannah palaeobiome.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Ecology &amp; Evolution, 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504-504.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"https://doi.org/10.1038/s41559-019-0857-7"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10.1038/s41559-019-0857-7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Foster, W.;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Gliwa,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Lembke, C.; Pugh,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Hofmann,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Tietje,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Varela,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Foster,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Evolutionary and ecophenotypic controls on bivalve body size distributions following the end-Permian mass extinction.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Global and Planetary Change, 185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103088.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"https://doi.org/10.1016/j.gloplacha.2019.103088"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10.1016/j.gloplacha.2019.103088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Foster, W.; Heindel, K.; Richoz,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Gliwa,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Lehrmann, D.; Baud, A.; Kolar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Jurkov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ek, T.; Aljinovi</w:t>
      </w:r>
      <w:r>
        <w:rPr>
          <w:rtl w:val="0"/>
          <w:lang w:val="en-US"/>
        </w:rPr>
        <w:t>ć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D.; Jurkov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ek,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Martindale, R.; Peckmann, J. (2019). Suppressed competitive exclusion enabled the proliferation of Permian/Triassic boundary microbialites.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Depositional Record, 6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"https://doi.org/10.1002/dep2.97"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10.1002/dep2.97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Foster,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Lehrmann, D.; Yu, M.; Martindale, R. (2019). Facies selectivity of benthic invertebrates in a Permian/Triassic boundary microbialite succession: Implications for the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“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microbialite refuge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”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hypothesis.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Geobiology, 17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523-535.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"https://doi.org/10.1111/gbi.12343"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10.1111/gbi.12343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Frijia, G.; Forkner, R.; Minisini, D.; Pacton,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Mutti, M. (2019). Cyanobacteria proliferation in the Cenomanian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Turonian boundary interval of the Apennine Carbonate Platform: immediate response to the environmental perturbations associated with OAE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2?.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Geochemistry, Geophysics, Geosystems, 20 (6)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2698-2716.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"https://doi.org/10.1029/2019gc008306"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10.1029/2019gc008306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Fritz, J.; Assis Fernandes,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Greshake,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Holzwarth, A.;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ttger, U. (2019). On the formation of diaplectic glass: Shock and thermal experiments with plagioclase of different chemical compositions.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54 (7)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1533-1547.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"https://doi.org/10.1111/maps.13289"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10.1111/maps.13289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Fritz,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Greshake,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Klementova, M.; Wirth, R.; Palatinus, L.; Fernandes, V.;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ttger, U.; Ferri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è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re, L. (2019). Donwilhelmsite, IMA 2018-113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CNMNC Newsletter No. 47.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European Journal of Mineralogy, 31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197-202.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"https://doi.org/10.1127/ejm/2019/0031-2839"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10.1127/ejm/2019/0031-2839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Fritz, S.; See, L.; Carlson, T.; Haklay, M.; Oliver, J.; Fraisl, D.; Mondardini, R.; Brocklehurst, M.; Shanley, L.; Schade, S.; Wehn, U.; Abrate, T.; Anstee, J.; Arnold, S.; Billot, M.; Campbell, J.; Espey,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Gold,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Hager, G.; He, S.; Hepburn, L.; Hsu, A.; Long, D.; Mas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J.; Mccallum, I.; Muniafu, M.; Moorthy, I.; Obersteiner, M.; Parker,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Weisspflug,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West, S. (2019). Citizen science and the United Nations Sustainable Development Goals.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Sustainability, 2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922-930.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"https://doi.org/10.1038/s41893-019-0390-3"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10.1038/s41893-019-0390-3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Early tetrapods had an eye on the land.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Nature, 574 (7779)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494-495.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"https://doi.org/10.1038/d41586-019-03107-0"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10.1038/d41586-019-03107-0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Fuchs,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Coleman,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rz, A. (2019). The genus Syrrhoe (Crustacea, Amphipoda, Synopiidae) from the North Atlantic.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Evolutionary Systematics, 3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85-108.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"https://doi.org/10.3897/evolsyst.3.35737"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10.3897/evolsyst.3.35737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Garcia-Porta, J.; Irisarri, I.;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Kirchner,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Rodr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guez,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Kirchhof,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Brown, J.; Macleod, A.; Turner, A.; Ahmadzadeh, F.; Albaladejo, G.; Crnobrnja-Isailovic, J.; De La Riva, I.; Fawzi, A.; Gal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n, P.; 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öç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men, B.; Harris, D.; Jim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nez-Robles, O.; Joger, U.; Jovanovi</w:t>
      </w:r>
      <w:r>
        <w:rPr>
          <w:rtl w:val="0"/>
          <w:lang w:val="en-US"/>
        </w:rPr>
        <w:t>ć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Glava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O.; Kar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ı</w:t>
      </w:r>
      <w:r>
        <w:rPr>
          <w:rtl w:val="0"/>
          <w:lang w:val="en-US"/>
        </w:rPr>
        <w:t>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M.; Koziel, G.; 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nzel, S.; Lyra, M.; Miles, D.; Nogales, M.; O</w:t>
      </w:r>
      <w:r>
        <w:rPr>
          <w:rtl w:val="0"/>
          <w:lang w:val="en-US"/>
        </w:rPr>
        <w:t>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uz, M.; Pafilis, P.; Rancilhac, L.; Rodr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guez, N.; Rodr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guez Concepci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n, B.; Sanchez, E.; Salvi, D.; Slimani, T.; 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Khifa, A.; Qashqaei, A.;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Ž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agar, A.; Lemmon, A.; Moriarty Lemmon, E.; Carretero, M.; Carranza, S.; Philippe, H.; Sinervo,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Vences, M.; Wollenberg Valero, K. (2019). Environmental temperatures shape thermal physiology as well as diversification and genome-wide substitution rates in lizards.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Nature Communications, 10 (4077)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Article number: 4077 (2019).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"https://doi.org/10.1038/s41467-019-11943-x"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10.1038/s41467-019-11943-x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Style w:val="authors_1730"/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Geschke,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Vohland,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Bonn, A.; Dauber, J.; Gessner, M.; Henle, K.; Nieschulze, J.; Schmeller, D.; Settele,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Sommerwerk, 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Wetzel, F. (2019). Biodiversit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tsmonitoring in Deutschland: Wie Wissenschaft, Politik und Zivilgesellschaft ein nationales Monitoring unterst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tzen 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nnen.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GAIA, 28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265-270.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"https://doi.org/10.14512/gaia.28.3.6"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10.14512/gaia.28.3.6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Gilasian,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Ziegler,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Parchami-Araghi, M. (2019). Review of the genus Bampura Tschorsnig (Diptera: Tachinidae), with the description of a new species from Iran.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4585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41-58.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"https://doi.org/10.11646/zootaxa.4585.1.3"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10.11646/zootaxa.4585.1.3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Gisondi, S.; Lenzi,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Ziegler,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Di Giulio, A.; Cerretti, P. (2019). Stevenia gilasiani sp. nov. (Diptera: Rhinophoridae): the first woodlouse fly with male sexual-patches.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Zootaxa, 4571 (3)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423-431.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"https://doi.org/10.11646/zootaxa.4571.3.10"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10.11646/zootaxa.4571.3.10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Glos, J.; Metzner, A.; Schmidtke,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The mating system of the reed frog Heterixalus tricolor (Anura: Hyperoliidae) from western Madagascar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 dry forests.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Salamandra, 55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151-159.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Godolt, M.; Tosi, N.; Stracke, B.; Grenfell,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Ruedas,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Spohn, T.; Rauer, H. (2019). The habitability of stagnant-lid Earths around dwarf stars.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Astronomy and Astrophysics, 625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A12.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"https://doi.org/10.1051/0004-6361/201834658"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10.1051/0004-6361/201834658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Godunko,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Neumann,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Staniczek, A. (2019). Revision of fossil Metretopodidae (Insecta, Ephemeroptera) in Baltic amber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Part 4: Description of two new species of Siphloplecton Clemens, 1915, with notes on the new S. jaegeri species group and with key to fossil male adults of Siphloplecton.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ZooKeys (898)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1-26.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"https://doi.org/10.3897/zookeys.898.47118"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10.3897/zookeys.898.47118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Gongomin, B.; Kouam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New records of the Togo Toad, Sclerophrys togoensis, from south-eastern Ivory Coast.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Herpetology Notes, 12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501-508.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Gottsberger,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Mayer,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Dominance effects strengthen premating hybridization barriers between sympatric species of grasshoppers (Acrididae, Orthoptera).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Evolutionary Biology, 32 (9)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921-930.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"https://doi.org/10.1111/jeb.13490"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10.1111/jeb.13490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Griesbaum,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Hirschfeld,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Barej, M.; Schmitz, A.; Rohrmoser, M.; Dahmen, M.;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hlberger, F.; Liedtke, H.; Gonwouo, N.; Doumbia,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Tadpoles of three western African frog genera: Astylosternus Werner, 1898, Nyctibates Boulenger, 1904, and Scotobleps Boulenger, 1900 (Amphibia, Anura, Arthroleptidae).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Zoosystematics and Evolution, 95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133-160.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"https://doi.org/10.3897/zse.95.32793"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10.3897/zse.95.32793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Gross, V.; Treffkorn, S.; Reichelt, J.; Epple,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ter,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Mayer, G. (2019). Miniaturization of tardigrades (water bears): Morphological and genomic perspectives.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Arthropod structure and development, 48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12-19.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"https://doi.org/10.1016/j.asd.2018.11.006"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10.1016/j.asd.2018.11.006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Grunert,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Brocklehurst,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Diversity and Disparity of Therocephalia: Macroevolutionary Patterns through Two Mass Extinctions.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9 (5063)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5063 (2019).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"https://doi.org/10.1038/s41598-019-41628-w"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10.1038/s41598-019-41628-w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Richards, S. (2019). Three new species of Austrochaperina from southern Papua New Guinea (Anura, Microhylidae).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Vertebrate Zoology, 69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327-344.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"https://doi.org/10.26049/VZ69-3-2019-05"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10.26049/VZ69-3-2019-05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Style w:val="authors_1730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Hagedorn, G.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Loew, T.; Seneviratne, S.; Lucht, W.; Beck, M.; Hesse, J.; Knutti, R.; Quaschning, V.; Schleimer, J.; Mattauch, L.; Breyer, C.; 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bener, H.; Kirchengast, G.; Chodura, A.; Clausen, J.; Creutzig, F.; Darbi, M.; Daub, C.; Ekardt, F.; 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pel, M.; Judith N., H.; Hertin, J.; Hickler, T.; 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hncke, A.; 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ster, S.; Krohmer, J.; Kromp-Kolb, H.; Leinfelder, R.; Mederake, L.; Neuhaus, M.; Rahmstorf, S.; Schmidt, C.; Schneider, C.; Schneider, G.; Seppelt, R.; Spindler, U.; Springmann, M.; Staab, K.; Stocker, T.; Steininger, K.; Hirschhausen, E.; Winter, S.; Wittau, M.; Zens, J. (2019). The concerns of the young protesters are justified: A statement by Scientists for Future concerning the protests for more climate protection.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GAIA, 28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79-87.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"https://doi.org/10.14512/gaia.28.2.3"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10.14512/gaia.28.2.3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Halfter,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Coleman,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Chevreuxiopsis franki gen. n., sp. n. (Crustacea, Amphipoda, Thoriellidae) from the deep sea southwest of Tasmania.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Zoosystematics and Evolution, 95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125-132.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"https://doi.org/10.3897/zse.95.32548"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10.3897/zse.95.32548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Hamm, C.; Mallison,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Hampe, O.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Schwarz,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Mews, J.; Blobel, J.; Issever, A.; Asbach, P. (2019). Efficiency, workflow and image quality of clinical computed tomography scanning compared to photogrammetry using a Tyrannosaurus rex skull from the Maastrichtian of Montana, U.S.A..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Paleontological Techniques, 21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1-13.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Hampe, O.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Hairapetian, V.; Ataabadi, M.; Orak, Z. (2019). Preliminary report on a late Tortonian/Messinian balaenopterid cetacean (Mammalia, Mysticeti) from Sistan and Baluchestan Province (Iran).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Geopersia, 9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65-79.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"https://doi.org/10.22059/geope.2018.258484.648391"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10.22059/geope.2018.258484.648391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Haridy, Y.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Gee,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Bevitt, J.; Reisz, R. (2019). Retention of fish-like odontode overgrowth in Permian tetrapod dentition supports outside-in theory of tooth origins.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Biology Letters, 15 (9)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20190514.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"https://doi.org/10.1098/rsbl.2019.0514"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10.1098/rsbl.2019.0514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Haridy, Y.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Asbach, P.; Reisz, R. (2019). Permian metabolic bone disease revealed by microCT: Paget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 disease-like pathology in vertebrae of an early amniote.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ONE, 14 (8)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e0219662.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"https://doi.org/10.1371/journal.pone.0219662"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10.1371/journal.pone.0219662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Haridy, Y.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Asbach, P.; Schoch,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Rothschild, B. (2019). Triassic Cancer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—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Osteosarcoma in a 240-Million-Year-Old Stem-Turtle.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JAMA Oncology, 5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425.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"https://doi.org/10.1001/jamaoncol.2018.6766"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10.1001/jamaoncol.2018.6766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Hartung,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New Oriental and Australasian taxa of Colobathristidae (Hemiptera: Heteroptera) in the collection of the State Natural History Museum Stuttgart.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Acta Entomologica Musei Nationalis Pragae, 59 (2)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403-422.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"https://doi.org/10.2478/aemnp-2019-0031"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10.2478/aemnp-2019-0031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Hecker,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chele,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Stuckas,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Giere, P.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Hiller, M.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Convergent vomeronasal system reduction in mammals coincides with convergent losses of calcium signalling and odorant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degrading genes.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Ecology, 28 (16)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3656-3668.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"https://doi.org/10.1111/mec.15180"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10.1111/mec.15180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Heger, T.; Bernard-Verdier, M.; Gessler, A.; Greenwood, A.; Grossart, H.; Hilker,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Keinath,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Kowarik, I.; Kueffer, C.; Marquard,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Niemeier,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Onandia, G.; Petermann, J.; Rillig,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Saul, W.; Schittko, C.; Tockner, K.; Joshi, J.; Jeschke, J. (2019). Towards an Integrative, Eco-Evolutionary Understanding of Ecological Novelty: Studying and Communicating Interlinked Effects of Global Change.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BioScience, 69 (11)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888-899.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"https://doi.org/10.1093/biosci/biz095"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10.1093/biosci/biz095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Hendrickx, C.; Mateus, O.;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Ara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ú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jo,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Choiniere, J. (2019). The distribution of dental features in non-avian theropod dinosaurs: Taxonomic potential, degree of homoplasy, and major evolutionary trends.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Palaeontologia Electronica, 22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 74.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"https://doi.org/10.26879/820"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10.26879/820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Hofmann,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Gutwasser, B.; 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neke,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Firm evidence for a post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extinction ichnofauna: earliest Carboniferous Cruziana reticulata assemblage from the Anti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Atlas of Morocco.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Lethaia, 53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118-128.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"https://doi.org/10.1111/let.12345"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10.1111/let.12345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Hofmann,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Tietje,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Diversity partitioning in Phanerozoic benthic marine communities.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National Academy of Sciences, 116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79-83.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"https://doi.org/10.1073/pnas.1814487116"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10.1073/pnas.1814487116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Hogan, J.; Keenan, J.; Luo, L.; Ibn-Salem, J.; Lamba, A.; Schatzberg, D.; Piacentino, M.; Zuch, D.; Core, A.; Blumberg, C.; Timmermann,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Grau,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Speranza, E.; Andrade-Navarro, M.; Irie, N.; Poustka, A.; Bradham, C. (2019). The developmental transcriptome for Lytechinus variegatus exhibits temporally punctuated gene expression changes.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Developmental Biology, 460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139-154.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"https://doi.org/10.1016/j.ydbio.2019.12.002"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10.1016/j.ydbio.2019.12.002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Hoogmoed, M.; Fernandes,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Kucharzewski,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Moura-Leite, J.;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rnils, R.; Entiauspe-Neto, O.; Santos, F. (2019). Synonymization of Uromacer ricardinii Peracca, 1897 with Dendrophis aurata Schlegel, 1837 (Reptilia: Squamata: Colubridae: Dipsadinae), a Rare South American Snake with a Disjunct Distribution.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South American Journal of Herpetology, 14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88.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"https://doi.org/10.2994/sajh-d-17-00014.1"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10.2994/sajh-d-17-00014.1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Hubert, N.; Lumbantobing, D.; Sholihah, A.; Dahruddin,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Delrieu-Trottin,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Busson, F.; Sauri, S.; Hadiaty, R.; Keith, P. (2019). Revisiting species boundaries and distribution ranges of Nemacheilus spp. (Cypriniformes: Nemacheilidae) and Rasbora spp. (Cypriniformes: Cyprinidae) in Java, Bali and Lombok through DNA barcodes: implications for conservation in a biodiversity hotspot.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Conservation Genetics, 20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517-529.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"https://doi.org/10.1007/s10592-019-01152-w"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10.1007/s10592-019-01152-w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Irestedt, M.; Ericson, P.; Johansson, U.; Oliver, P.; Joseph,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Blom,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No Signs of Genetic Erosion in a 19th Century Genome of the Extinct Paradise Parrot (Psephotellus pulcherrimus).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Diversity, 11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"https://doi.org/10.3390/d11040058"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10.3390/d11040058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nsson,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Blom,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Marki, P.; Joseph, L.; Sangster, G.; Ericson, P.; Irestedt, M. (2019). Complete subspecies-level phylogeny of the Oriolidae (Aves: Passeriformes): Out of Australasia and return.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Phylogenetics and Evolution, 137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200-209.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"https://doi.org/10.1016/j.ympev.2019.03.015"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10.1016/j.ympev.2019.03.015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nsson, K.; Reeve,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Blom,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Irestedt, M.; Marki, P. (2019). Unrecognised (species) diversity in New Guinean passerine birds.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Emu - Austral Ornithology, 119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233-241.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"https://doi.org/10.1080/01584197.2019.1581033"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10.1080/01584197.2019.1581033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Jung,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Coleman,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Yoon, S. (2019). Taxonomic study on the photid amphipods (Senticaudata, Corophiida, Photoidea, Photidae) from Korean waters, with descriptions of a new genus and seven new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ZooKeys, 886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1-59.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"https://doi.org/10.3897/zookeys.886.38511"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10.3897/zookeys.886.38511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Kajihara, H.; Ikoma,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Yamasaki,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Hiruta, S. (2019). Diurodrilus kunii sp. nov. (Annelida: Diurodrilidae) and a Molecular Phylogeny of the Genus.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Zoological Science, 36 (3)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250-258.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"https://doi.org/10.2108/zs180197"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10.2108/zs180197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Kaufmann,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Hoffmann, M.; Bachmann, K.; Veksler, I.; Trumbull,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Hecht,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Variations in Composition, Texture, and Platinum Group Element Mineralization in the Lower Group and Middle Group Chromitites of the Northwestern Bushveld Complex, South Africa.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Economic Geology, 114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569-590.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"https://doi.org/10.5382/econgeo.4641"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10.5382/econgeo.4641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Kaye, T.; Pittman, M.; Mayr,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Schwarz,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Xu, X. (2019). Detection of lost calamus challenges identity of isolated Archaeopteryx feather.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"https://doi.org/10.1038/s41598-018-37343-7"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10.1038/s41598-018-37343-7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Kellner, 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.; Knappertsbusch, M.; Costeur, L.;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ller, B.; Schulz, G. (2019). Imaging the internal structure of Borelis schlumbergeri Reichel (1937): Advances by high-resolution hard X-ray microtomography.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Palaeontologia Electronica, 22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"https://doi.org/10.26879/854"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10.26879/854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Kilbourne,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Hutchinson, J. (2019). Morphological diversification of biomechanical traits: mustelid locomotor specializations and the macroevolution of long bone cross-sectional morphology.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BMC Evolutionary Biology, 19 (37)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"https://doi.org/10.1186/s12862-019-1349-8"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10.1186/s12862-019-1349-8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Klein,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Landman, N. (2019). Intraspecific variation through ontogeny in Late Cretaceous ammonites.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American Museum novitates (3922)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1-25.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Klein,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Verri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è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re,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Sartorelli, H.; Wintrich,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Microanatomy and growth of the mesosaurs Stereosternum tumidum and Brazilosaurus sanpauloensis (Reptilia, Parareptilia).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Record, 22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91-110.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"https://doi.org/10.5194/fr-22-91-2019"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10.5194/fr-22-91-2019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Klotz, W.;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Christodoulou, M. (2019). Middle East Caridina (Decapoda: Atyidae): Redescription of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fossarum Heller, 1862, description of three new species, and remarks on the status of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syriaca Bouvier, 1904 and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babaulti basrensis Al-Adhub &amp; Hamzah, 1987.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Zoologischer Anzeiger, 283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161-185.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"https://doi.org/10.1016/j.jcz.2019.08.008"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10.1016/j.jcz.2019.08.008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Klug, C.; Pohle,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Empty cephalopod conchs as substrates for gastropod eggs from the Hangenberg Black Shale (Late Devonian) of the Ma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ï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der Basin (Morocco).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Imprint, 75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59-63.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"https://doi.org/10.2478/if-2019-0004"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10.2478/if-2019-0004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Knoll, F.; Lautenschlager, S.; Valentin, X.;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ez D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az,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Pereda Suberbiola, X.; Garcia, G. (2019). First palaeoneurological study of a sauropod dinosaur from France and its phylogenetic significance.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PeerJ, 7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e7991.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"https://doi.org/10.7717/peerj.7991"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10.7717/peerj.7991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rnschild,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Fernandez,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Nagy,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Vocal information and the navigation of social decisions in bats: Is social complexity linked to vocal complexity?.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Functional Ecology, 34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322-331.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"https://doi.org/10.1111/1365-2435.13407"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10.1111/1365-2435.13407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Ghaderi, A. (2019). The Late Permian araxoceratid ammonoids: a case of repetitive temporal and spatial unfolding of homoplastic conch characters.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 - Abhandlungen, 292 (3)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339-350.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"https://doi.org/10.1127/njgpa/2019/0826"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10.1127/njgpa/2019/0826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Ghaderi, A.; Devaere, L.; Hairapetian, V.; Khanebad, M.; Belka, Z. (2019). Sporadoceratid ammonoids from the Shotori Range (east-central Iran)-a case of putative gigantism caused by hydraulic sorting?.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Acta Geologica Polonica, 69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1-23.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"https://doi.org/10.1515/agp-2018-0012"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10.1515/agp-2018-0012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Ghaderi, A.; Ghanizadeh Tabrizi,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Gliwa,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The morphospace of Late Permian coiled nautiloids.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Lethaia, 53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"https://doi.org/10.1111/let.12348"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10.1111/let.12348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Ghaderi, A.; Tabrizi, N.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Early Changhsingian (Late Permian) ammonoids from NW Iran.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 - Abhandlungen, 293 (1)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37-56.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"https://doi.org/10.1127/njgpa/2019/0829"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10.1127/njgpa/2019/0829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Price, J.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Advanced gonioclymeniid ammonoids from Central Europe.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 - Abhandlungen, 294 (2)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157-176.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"https://doi.org/10.1127/njgpa/2019/0853"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10.1127/njgpa/2019/0853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Price, J.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Rare representatives of new Late Devonian ammonoids from the Rhenish Mountains and the Montagne Noire.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 - Abhandlungen, 294 (1)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71-79.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"https://doi.org/10.1127/njgpa/2019/0846"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10.1127/njgpa/2019/0846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Kpan, T.; Ernst, R.; Kouassi,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Prevalence of endoparasitic mites on four West African leaf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litter frogs depends on habitat humidity.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s-ES_tradnl"/>
        </w:rPr>
        <w:t>Biotropica, 51 (3)</w:t>
      </w:r>
      <w:r>
        <w:rPr>
          <w:rFonts w:ascii="Trade Gothic LT Std" w:cs="Trade Gothic LT Std" w:hAnsi="Trade Gothic LT Std" w:eastAsia="Trade Gothic LT Std"/>
          <w:rtl w:val="0"/>
          <w:lang w:val="es-ES_tradnl"/>
        </w:rPr>
        <w:t xml:space="preserve">: 432-442. DOI: </w:t>
      </w:r>
      <w:r>
        <w:rPr>
          <w:rStyle w:val="Hyperlink.3"/>
          <w:rFonts w:ascii="Trade Gothic LT Std" w:cs="Trade Gothic LT Std" w:hAnsi="Trade Gothic LT Std" w:eastAsia="Trade Gothic LT Std"/>
          <w:lang w:val="es-ES_tradnl"/>
        </w:rPr>
        <w:fldChar w:fldCharType="begin" w:fldLock="0"/>
      </w:r>
      <w:r>
        <w:rPr>
          <w:rStyle w:val="Hyperlink.3"/>
          <w:rFonts w:ascii="Trade Gothic LT Std" w:cs="Trade Gothic LT Std" w:hAnsi="Trade Gothic LT Std" w:eastAsia="Trade Gothic LT Std"/>
          <w:lang w:val="es-ES_tradnl"/>
        </w:rPr>
        <w:instrText xml:space="preserve"> HYPERLINK "https://doi.org/10.1111/btp.12649"</w:instrText>
      </w:r>
      <w:r>
        <w:rPr>
          <w:rStyle w:val="Hyperlink.3"/>
          <w:rFonts w:ascii="Trade Gothic LT Std" w:cs="Trade Gothic LT Std" w:hAnsi="Trade Gothic LT Std" w:eastAsia="Trade Gothic LT Std"/>
          <w:lang w:val="es-ES_tradnl"/>
        </w:rPr>
        <w:fldChar w:fldCharType="separate" w:fldLock="0"/>
      </w:r>
      <w:r>
        <w:rPr>
          <w:rStyle w:val="Hyperlink.3"/>
          <w:rFonts w:ascii="Trade Gothic LT Std" w:cs="Trade Gothic LT Std" w:hAnsi="Trade Gothic LT Std" w:eastAsia="Trade Gothic LT Std"/>
          <w:rtl w:val="0"/>
          <w:lang w:val="es-ES_tradnl"/>
        </w:rPr>
        <w:t>10.1111/btp.12649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s-ES_tradnl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s-ES_tradnl"/>
        </w:rPr>
        <w:t>Kr</w:t>
      </w:r>
      <w:r>
        <w:rPr>
          <w:rtl w:val="0"/>
          <w:lang w:val="es-ES_tradnl"/>
        </w:rPr>
        <w:t>č</w:t>
      </w:r>
      <w:r>
        <w:rPr>
          <w:rFonts w:ascii="Trade Gothic LT Std" w:cs="Trade Gothic LT Std" w:hAnsi="Trade Gothic LT Std" w:eastAsia="Trade Gothic LT Std"/>
          <w:rtl w:val="0"/>
          <w:lang w:val="es-ES_tradnl"/>
        </w:rPr>
        <w:t xml:space="preserve">mar, S.; Whitmore, D.; Pape,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s-ES_tradnl"/>
        </w:rPr>
        <w:t>Buenaventura, E.</w:t>
      </w:r>
      <w:r>
        <w:rPr>
          <w:rFonts w:ascii="Trade Gothic LT Std" w:cs="Trade Gothic LT Std" w:hAnsi="Trade Gothic LT Std" w:eastAsia="Trade Gothic LT Std"/>
          <w:rtl w:val="0"/>
          <w:lang w:val="es-ES_tradnl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Checklist of the Sarcophagidae (Diptera) of Croatia, with new records from Croatia and other Mediterranean countries.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ZooKeys, 831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95-155.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"https://doi.org/10.3897/zookeys.831.30795"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10.3897/zookeys.831.30795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nzel,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Scholtz, G. (2019). Morphology and evolution of spider book lungs (Araneae).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ARTHROPOD SYSTEMATICS &amp; PHYLOGENY, 77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267-284.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"https://doi.org/10.26049/ASP77-2-2019-05"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10.26049/ASP77-2-2019-05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rten, B.; Zarokanellos, N.; Devassy, R.; El-Sherbiny,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Capone, D.; Schulz, I.; Al-Aidaroos, A.; Irigoien, X.; Jones, B. (2019). Seasonal modulation of mesoscale processes alters nutrient availability and plankton communities in the Red Sea.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Progress in Oceanography, 173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238-255.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"https://doi.org/10.1016/j.pocean.2019.02.007"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10.1016/j.pocean.2019.02.007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Lasseck,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Bird Species Identification in Soundscapes.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CEUR Workshop Proceedings, 2380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1-10.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Laurin, M.; Lapauze, O.;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Marjanovi</w:t>
      </w:r>
      <w:r>
        <w:rPr>
          <w:b w:val="1"/>
          <w:bCs w:val="1"/>
          <w:rtl w:val="0"/>
          <w:lang w:val="de-DE"/>
        </w:rPr>
        <w:t>ć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What do ossification sequences tell us about the origin of extant amphibians?.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PCI Paleo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352609, ver. 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"https://doi.org/10.1101/352609"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10.1101/352609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Leach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A.; Portik, D.; Rivera, D.;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del,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Penner,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Gvo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ž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k, V.; Greenbaum, E.; Jongsma, G.; Ofori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Boateng, C.; Burger, M.; Eniang, E.; Bell, R.; Fujita, M. (2019). Exploring rain forest diversification using demographic model testing in the African foam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nest treefrog Chiromantis rufescens.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Biogeography, 46 (12)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2706-2721.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"https://doi.org/10.1111/jbi.13716"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10.1111/jbi.13716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Lohrmann,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Ohl,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Michalik, P.; Pitts, J.; Jeanneau, L.; Perrichot, V. (2019). Notes on rhopalosomatid wasps of Dominican and Mexican amber (Hymenoptera: Rhopalosomatidae) with a description of the first fossil species of &lt;i&gt;Rhopalosoma&lt;/i&gt; Cresson, 1865.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fr-FR"/>
        </w:rPr>
        <w:t>Fossil Record, 22 (1)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: 31-44. DOI: </w:t>
      </w:r>
      <w:r>
        <w:rPr>
          <w:rStyle w:val="Hyperlink.2"/>
          <w:rFonts w:ascii="Trade Gothic LT Std" w:cs="Trade Gothic LT Std" w:hAnsi="Trade Gothic LT Std" w:eastAsia="Trade Gothic LT Std"/>
          <w:lang w:val="fr-FR"/>
        </w:rPr>
        <w:fldChar w:fldCharType="begin" w:fldLock="0"/>
      </w:r>
      <w:r>
        <w:rPr>
          <w:rStyle w:val="Hyperlink.2"/>
          <w:rFonts w:ascii="Trade Gothic LT Std" w:cs="Trade Gothic LT Std" w:hAnsi="Trade Gothic LT Std" w:eastAsia="Trade Gothic LT Std"/>
          <w:lang w:val="fr-FR"/>
        </w:rPr>
        <w:instrText xml:space="preserve"> HYPERLINK "https://doi.org/10.5194/fr-22-31-2019"</w:instrText>
      </w:r>
      <w:r>
        <w:rPr>
          <w:rStyle w:val="Hyperlink.2"/>
          <w:rFonts w:ascii="Trade Gothic LT Std" w:cs="Trade Gothic LT Std" w:hAnsi="Trade Gothic LT Std" w:eastAsia="Trade Gothic LT Std"/>
          <w:lang w:val="fr-FR"/>
        </w:rPr>
        <w:fldChar w:fldCharType="separate" w:fldLock="0"/>
      </w:r>
      <w:r>
        <w:rPr>
          <w:rStyle w:val="Hyperlink.2"/>
          <w:rFonts w:ascii="Trade Gothic LT Std" w:cs="Trade Gothic LT Std" w:hAnsi="Trade Gothic LT Std" w:eastAsia="Trade Gothic LT Std"/>
          <w:rtl w:val="0"/>
          <w:lang w:val="fr-FR"/>
        </w:rPr>
        <w:t>10.5194/fr-22-31-2019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fr-FR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; Artemieva,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fr-FR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fr-FR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fr-FR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effect of atmospheric interaction on impact ejecta dynamics and deposition.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Icarus, 333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71-86.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"https://doi.org/10.1016/j.icarus.2019.05.007"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10.1016/j.icarus.2019.05.007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Style w:val="authors_1730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Lu, X.; Hu, J.; Wang, B.; Zhang, W.;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Ohl,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Liu, X. (2019). New antlions (Insecta: Neuroptera: Myrmeleontidae) from the mid-Cretaceous of Myanmar and their phylogenetic implications.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Systematic Palaeontology, 17 (14)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1215-1232.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"https://doi.org/10.1080/14772019.2018.1517132"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10.1080/14772019.2018.1517132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Macdougall,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Brocklehurst,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Species richness and disparity of parareptiles across the end-Permian mass extinction.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Royal Society B: Biological Sciences, 286 (1899)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20182572.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"https://doi.org/10.1098/rspb.2018.2572"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10.1098/rspb.2018.2572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Macdougall,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Winge,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Ponstein,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Jansen,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Reisz,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New information on the early Permian lanthanosuchoid Feeserpeton oklahomensis based on computed tomography.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PeerJ, 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e7753.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"https://doi.org/10.7717/peerj.7753"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10.7717/peerj.7753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Maestri, S.; Cosentino, E.; Paterno,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Freitag,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Garces, J.; Marcolungo, L.; Alfano, M.; Schilthuizen, M.; Slik, F.; Menegon, M.; Rossato, M.; Delledonne, M. (2019). A Rapid and Accurate MinION-Based Workflow for Tracking Species Biodiversity in the Field.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Genes, 10 (6)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 468.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"https://doi.org/10.3390/genes10060468"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10.3390/genes10060468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Malicky,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Setodes asuriel n.sp. (Leptoceridae), eine neue Trichopteren-Art aus Thailand.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Braueria, 46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Mannion, P.; Upchurch,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Schwarz,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Wings, O. (2019). Taxonomic affinities of the putative titanosaurs from the Late Jurassic Tendaguru Formation of Tanzania: phylogenetic and biogeographic implications for eusauropod dinosaur evolution.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Journal of the Linnean Society, 185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784-909.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"https://doi.org/10.1093/zoolinnean/zly068"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10.1093/zoolinnean/zly068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Marjanovi</w:t>
      </w:r>
      <w:r>
        <w:rPr>
          <w:b w:val="1"/>
          <w:bCs w:val="1"/>
          <w:rtl w:val="0"/>
          <w:lang w:val="en-US"/>
        </w:rPr>
        <w:t>ć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Laurin, M. (2019). Phylogeny of Paleozoic limbed vertebrates reassessed through revision and expansion of the largest published relevant data matrix.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PeerJ, 6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e5565.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"https://doi.org/10.7717/peerj.5565"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10.7717/peerj.5565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Martinez, A.; Onchuru, T.; Ingham, C.; Sandoval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Calder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n, M.; Salem,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Deckert,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Kaltenpoth, M.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Angiosperm to Gymnosperm host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plant switch entails shifts in microbiota of the Welwitschia bug, Probergrothius angolensis (Distant,1902).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Ecology, 28 (23)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5172-5187.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"https://doi.org/10.1111/mec.15281"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10.1111/mec.15281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Mayoral, E.; Santos, A.; Vintaned, J.; Wisshak,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Neumann,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Uchman, A.; Nel, A. (2019). Bivalve bioerosion in Cretaceous-Neogene amber around the globe, with implications for the ichnogenera Teredolites and Apectoichnus.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Palaeogeography, Palaeoclimatology, Palaeoecology, 538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109410.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"https://doi.org/10.1016/j.palaeo.2019.109410"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10.1016/j.palaeo.2019.109410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Mckibbin, S.; Pittarello, L.; Makarona,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Hamann,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Hecht,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Chernonozhkin, S.; Goderis, S.; Claeys, P. (2019). Petrogenesis of main group pallasite meteorites based on relationships among texture, mineralogy, and geochemistry.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54 (11)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: 2815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2844.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"https://doi.org/10.1111/maps.13392"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10.1111/maps.13392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Mclaughlin, J.; Frandsen,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Pauls, S. (2019). A Preliminary Phylogeny of Rhyacophilidae with Reference to Fansipangana and the Monophyly of Rhyacophila.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Zoosymposia, 14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189-192.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"https://doi.org/10.11646/zoosymposia.14.1.20"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10.11646/zoosymposia.14.1.20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Die Kleinschmetterlinge der oberen Plane im Naturpark Hoher Fl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ming, Mark Brandenburg (Insecta, Lepidoptera).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rkische Entomologische Nachrichten, 21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253-276.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On the identity of Azygophleps asylas (Cramer, 1779 [1777]) in southern Africa and descriptions of related species (Lepidoptera: Cossidae).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Annals of the Ditsong National Museum of Natural History, 8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43 - 58.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First report of Eriocottidae from Madagascar (Lepidoptera: Tineoidea).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Metamorphosis, 30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30-32.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De Moor, F. (2019). The Trichoptera (Insecta) of the lower Kunene River in Namibia and Angola.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Zoosymposia, 14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134-150.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"https://doi.org/10.11646/zoosymposia.14.1.16"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10.11646/zoosymposia.14.1.16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Freitag, H. (2019). New species of caddisflies (Insecta: Trichoptera) from emergence traps at streams in central Palawan, Philippines.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Aquatic Insects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207-235.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"https://doi.org/10.1080/01650424.2019.1617423"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10.1080/01650424.2019.1617423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Miao, L.; Dai, X.;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Brayard, A.; Chen, J.; Liu, X.; Song, H. (2019). A Changhsingian (late Permian) nautiloid assemblage from Gujiao, South China.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Papers in Palaeontology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1-23.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"https://doi.org/10.1002/spp2.1275"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10.1002/spp2.1275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Miller, L.; Benefield, T.; Lounsbury,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Lohrmann,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Blaschke, J. (2019). DNA barcoding of rhopalosomatid larvae reveals a new host record and genetic evidence of a second species of Rhopalosoma Cresson (Hymenoptera, Rhopalosomatidae) in America north of Mexico.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Hymenoptera Research, 74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35-46.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"https://doi.org/10.3897/jhr.74.38276"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10.3897/jhr.74.38276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Mora, D.; Abarca, N.; Proft,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Grau,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Enke, N.; Carmona, J.; Skibbe, O.; Jahn, R.; Zimmermann, J. (2019). Morphology and metabarcoding: a test with stream diatoms from Mexico highlights the complementarity of identification methods.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Freshwater Science, 38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448-464.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"https://doi.org/10.1086/704827"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10.1086/704827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Moreau, J.; Kohout,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Halodova, P.; Haloda, J. (2019). Shock physics mesoscale modeling of shock stage 5 and 6 in ordinary and enstatite chondrites.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Icarus, 332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50-65.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"https://doi.org/10.1016/j.icarus.2019.06.004"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10.1016/j.icarus.2019.06.004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Morlok,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Hamann,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Martin, D.; Weber, I.; Joy, K.; Hiesinger, H.; Wogelius, R.; Stojic, A.; Helbert, J.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Mid-infrared spectroscopy of laser-produced basalt melts for remote sensing application.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Icarus, 335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"https://doi.org/10.1016/j.icarus.2019.113410"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10.1016/j.icarus.2019.113410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Mottequin, B.; Bartzsch, K.; Simon,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Weyer,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Brachiopod faunas from the basinal facies of southeastern Thuringia (Germany) before and after the Hangenberg Crisis (Devonian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Carboniferous boundary).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Palaeontologia Electronica, 22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 22.1.16.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"https://doi.org/10.26879/833"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10.26879/833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Mottequin,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Weyer,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On some Mississippian (Carboniferous) brachiopods from neptunian dykes of the Harz Mountains (central Germany).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Palaeobiodiversity and Palaeoenvironments, 99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447-475.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"https://doi.org/10.1007/s12549-018-0360-1"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10.1007/s12549-018-0360-1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Style w:val="authors_1730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Mousavi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Sabet, H.; Saemi-Komsari, M.; Doadrio, I.;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Garra roseae, a new species from the Makran region in southern Iran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(Teleostei: Cyprinidae).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4671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223-239.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"https://doi.org/10.11646/zootaxa.4671.2.3"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10.11646/zootaxa.4671.2.3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Movalli, P.; Duke, G.; Ramello, G.; Dekker, R.; Vrezec, A.; Shore, R.; Garc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a-Fern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ndez, A.; Wernham, C.; Krone, O.; Alygizakis, N.; Badry, A.; Barbagli, F.; Biesmeijer, K.; Boano, G.; Bond, A.; Choresh, Y.; Christensen, J.; Cincinelli, A.; Danielsson, S.; Dias, A.; Dietz, R.; Eens, M.; Esp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n, S.; Eulaers, I.;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Frahnert,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Fuiz, T.; Gkotsis, G.; Glowacka, N.; 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mez-Ram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rez, P.; Grotti, M.; Guiraud, M.; Hosner, P.; Johansson, U.; Jaspers, V.; Kamminga, P.; Koschorreck, J.; Knopf, B.; Kubin, E.; Lobrutto, S.; Lourenco, R.; Martellini, T.; Mart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nez-L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pez, E.; Mateo, R.; Nika, M.; Nikolopoulou, V.; Osborn, D.; Pauwels, O.; Pavia, M.; Pereira, M.;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del, H.; Sanchez-Virosta, P.; Slobodnik, J.; Sonne, C.; Thomaidis, N.; 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pfer, T.; Treu, G.; 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in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R.; Valkama, J.; Van Der Mije, S.; Vangeluwe, D.; Warren, B.; Woog, F. (2019). Progress on bringing together raptor collections in Europe for contaminant research and monitoring in relation to chemicals regulation.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Environmental Science and Pollution Research, 26 (20)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20132-20136.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"https://doi.org/10.1007/s11356-019-05340-6"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10.1007/s11356-019-05340-6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ller,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Kotthoff, U.; Hammel, J.; Harms, D. (2019). The oldest short-tailed whipscorpion (Schizomida): A new genus and species from the Upper Cretaceous amber of northern Myanmar.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Cretaceous Research, 106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104227.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"https://doi.org/10.1016/j.cretres.2019.104227"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10.1016/j.cretres.2019.104227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Mvogo Ndongo,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Cumberlidge, N. (2019). Taxonomic revision of the endemic Cameroonian freshwater crab genus Louisea Cumberlidge, 1994 (Crustacea, Decapoda, Brachyura, Potamonautidae), with descriptions of two new species from Nkongsamba and Yabassi.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ZooKeys, 881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135-164.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"https://doi.org/10.3897/zookeys.881.36744"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10.3897/zookeys.881.36744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Neuhaus,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Dal Zotto,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Yamasaki,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Higgins, R. (2019). Revision of Condyloderes (Kinorhyncha, Cyclorhagida) including description of Condyloderes shirleyi sp. nov..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4561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1-91.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"https://doi.org/10.11646/zootaxa.4561.1.1"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10.11646/zootaxa.4561.1.1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Niemeier,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Fluctuating asymmetry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appearances are deceptive. Comparison of methods for assessing developmental instability in European Common Frogs (Rana temporaria).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Salamandra, 55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14-26.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Nwankwo,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Mortega,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Karageorgos, A.; Ogolowa, B.; Papagregoriou, G.; Grether, G.; Monadjem, A.; Kirschel, A. (2019). Rampant introgressive hybridization in Pogoniulus tinkerbirds (Piciformes: Lybiidae) despite millions of years of divergence.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Biological Journal of the Linnean Society, 127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125-142.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"https://doi.org/10.1093/biolinnean/blz018"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10.1093/biolinnean/blz018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Ol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h, J.; Andersen, T.; Beshkov, S.; Bilalli, A.; Coppa, G.; Ibrahimi, H.; Johanson, K.; Kov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cs,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Musliu, M.; Ol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 Jr., J.; Ruiz-Garcia, A. (2019). Lineage sorting by parameres in Limnephilinae subfamily (Trichoptera): with description of a new tribe, new genera and new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Opuscula Zoologica, 50 (Supplementum 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3-98.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"https://doi.org/10.18348/opzool.2019.S1.3"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10.18348/opzool.2019.S1.3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Oliveira, G.; Reimold, W.; Cr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sta, A.; Hauser, N.; Mohr-Westheide, M.; Tagle, R.; Galante,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Kaufmann,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Petrographic characterization of Archaean impact spherule layers from Fairview Gold Mine, northern Barberton Greenstone Belt, South Africa.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African Earth Sciences, 162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103718.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"https://doi.org/10.1016/j.jafrearsci.2019.103718"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10.1016/j.jafrearsci.2019.103718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Oliver,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Mumpuni, M.; Richards, S. (2019). Systematics of New Guinea treefrogs (Litoria: Pelodryadidae) with erectile rostral spikes: an extended description of Litoria pronimia and a new species from the Foja Mountains.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4604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335-348.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"https://doi.org/10.11646/zootaxa.4604.2.6"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10.11646/zootaxa.4604.2.6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Owusu Agyemang, P.; Roberts, E.; Bussert, R.; Evans,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U-Pb detrital zircon constraints on the depositional age and provenance of the dinosaur-bearing Upper Cretaceous Wadi Milk formation of Sudan.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Cretaceous Research, 97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52-72.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"https://doi.org/10.1016/j.cretres.2019.01.005"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10.1016/j.cretres.2019.01.005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Park, K.; Koo,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Two new species of Homaloxestis Meyrick, 1910 (Lepidoptera: Lecithoceridae) from Uganda, with a checklist of the genus in the Afrotropical Region.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fr-FR"/>
        </w:rPr>
        <w:t>Zootaxa, 4658 (3)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: 591-598. DOI: </w:t>
      </w:r>
      <w:r>
        <w:rPr>
          <w:rStyle w:val="Hyperlink.2"/>
          <w:rFonts w:ascii="Trade Gothic LT Std" w:cs="Trade Gothic LT Std" w:hAnsi="Trade Gothic LT Std" w:eastAsia="Trade Gothic LT Std"/>
          <w:lang w:val="fr-FR"/>
        </w:rPr>
        <w:fldChar w:fldCharType="begin" w:fldLock="0"/>
      </w:r>
      <w:r>
        <w:rPr>
          <w:rStyle w:val="Hyperlink.2"/>
          <w:rFonts w:ascii="Trade Gothic LT Std" w:cs="Trade Gothic LT Std" w:hAnsi="Trade Gothic LT Std" w:eastAsia="Trade Gothic LT Std"/>
          <w:lang w:val="fr-FR"/>
        </w:rPr>
        <w:instrText xml:space="preserve"> HYPERLINK "https://doi.org/10.11646/zootaxa.4658.3.10"</w:instrText>
      </w:r>
      <w:r>
        <w:rPr>
          <w:rStyle w:val="Hyperlink.2"/>
          <w:rFonts w:ascii="Trade Gothic LT Std" w:cs="Trade Gothic LT Std" w:hAnsi="Trade Gothic LT Std" w:eastAsia="Trade Gothic LT Std"/>
          <w:lang w:val="fr-FR"/>
        </w:rPr>
        <w:fldChar w:fldCharType="separate" w:fldLock="0"/>
      </w:r>
      <w:r>
        <w:rPr>
          <w:rStyle w:val="Hyperlink.2"/>
          <w:rFonts w:ascii="Trade Gothic LT Std" w:cs="Trade Gothic LT Std" w:hAnsi="Trade Gothic LT Std" w:eastAsia="Trade Gothic LT Std"/>
          <w:rtl w:val="0"/>
          <w:lang w:val="fr-FR"/>
        </w:rPr>
        <w:t>10.11646/zootaxa.4658.3.10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Park,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fr-FR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; Koo, J.; De Prins, J.; Cho, S.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Revision of the genus Ptilothyris Walsingham, 1897 (Lepidoptera: Gelechioidea: Lecithoceridae), with descriptions of eight new species from Africa.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4567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201.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"https://doi.org/10.11646/zootaxa.4567.2.1"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10.11646/zootaxa.4567.2.1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Pati, J.; Poelchau,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Reimold, W.;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Nakamura, N.; Kuriyama, Y.; Singh, A. (2019). Documentation of shock features in impactites from the Dhala impact structure, India.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54 (10)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2312-2333.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"https://doi.org/10.1111/maps.13369"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10.1111/maps.13369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Penner,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Augustin,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Modelling the spatial baseline for amphibian conservation in West Africa.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Acta Oecologica, 94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31-40.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"https://doi.org/10.1016/j.actao.2017.11.018"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10.1016/j.actao.2017.11.018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Penner,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Keep it simple? Dispersal abilities can explain why species range sizes differ, the case study of West African amphibians.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s-ES_tradnl"/>
        </w:rPr>
        <w:t>Acta Oecologica, 94</w:t>
      </w:r>
      <w:r>
        <w:rPr>
          <w:rFonts w:ascii="Trade Gothic LT Std" w:cs="Trade Gothic LT Std" w:hAnsi="Trade Gothic LT Std" w:eastAsia="Trade Gothic LT Std"/>
          <w:rtl w:val="0"/>
          <w:lang w:val="es-ES_tradnl"/>
        </w:rPr>
        <w:t xml:space="preserve">: 41-46. DOI: </w:t>
      </w:r>
      <w:r>
        <w:rPr>
          <w:rStyle w:val="Hyperlink.3"/>
          <w:rFonts w:ascii="Trade Gothic LT Std" w:cs="Trade Gothic LT Std" w:hAnsi="Trade Gothic LT Std" w:eastAsia="Trade Gothic LT Std"/>
          <w:lang w:val="es-ES_tradnl"/>
        </w:rPr>
        <w:fldChar w:fldCharType="begin" w:fldLock="0"/>
      </w:r>
      <w:r>
        <w:rPr>
          <w:rStyle w:val="Hyperlink.3"/>
          <w:rFonts w:ascii="Trade Gothic LT Std" w:cs="Trade Gothic LT Std" w:hAnsi="Trade Gothic LT Std" w:eastAsia="Trade Gothic LT Std"/>
          <w:lang w:val="es-ES_tradnl"/>
        </w:rPr>
        <w:instrText xml:space="preserve"> HYPERLINK "https://doi.org/10.1016/j.actao.2017.11.011"</w:instrText>
      </w:r>
      <w:r>
        <w:rPr>
          <w:rStyle w:val="Hyperlink.3"/>
          <w:rFonts w:ascii="Trade Gothic LT Std" w:cs="Trade Gothic LT Std" w:hAnsi="Trade Gothic LT Std" w:eastAsia="Trade Gothic LT Std"/>
          <w:lang w:val="es-ES_tradnl"/>
        </w:rPr>
        <w:fldChar w:fldCharType="separate" w:fldLock="0"/>
      </w:r>
      <w:r>
        <w:rPr>
          <w:rStyle w:val="Hyperlink.3"/>
          <w:rFonts w:ascii="Trade Gothic LT Std" w:cs="Trade Gothic LT Std" w:hAnsi="Trade Gothic LT Std" w:eastAsia="Trade Gothic LT Std"/>
          <w:rtl w:val="0"/>
          <w:lang w:val="es-ES_tradnl"/>
        </w:rPr>
        <w:t>10.1016/j.actao.2017.11.011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s-ES_tradnl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s-ES_tradnl"/>
        </w:rPr>
        <w:t xml:space="preserve">Pham,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s-ES_tradnl"/>
        </w:rPr>
        <w:t>Ohl, M.</w:t>
      </w:r>
      <w:r>
        <w:rPr>
          <w:rFonts w:ascii="Trade Gothic LT Std" w:cs="Trade Gothic LT Std" w:hAnsi="Trade Gothic LT Std" w:eastAsia="Trade Gothic LT Std"/>
          <w:rtl w:val="0"/>
          <w:lang w:val="es-ES_tradnl"/>
        </w:rPr>
        <w:t xml:space="preserve">; Truong, L.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genus Chalybion Dahlbom, 1843 (Hymenoptera: Sphecidae) from Northwest Vietnam, with description of a new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4712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202-210.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"https://doi.org/10.11646/zootaxa.4712.2.2"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10.11646/zootaxa.4712.2.2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Phuong, M.; Alfaro, M.; Mahardika, G.; Marwoto, R.; Prabowo,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Vogt, P.; Hendricks, J.; Puillandre, N. (2019). Lack of Signal for the Impact of Conotoxin Gene Diversity on Speciation Rates in Cone Snails.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Systematic Biology, 68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781-796.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"https://doi.org/10.1093/sysbio/syz016"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10.1093/sysbio/syz016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Piazza,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Duarte,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Renaudie,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Reductions in body size of benthic macroinvertebrates as a precursor of the early Toarcian (Early Jurassic) extinction event in the Lusitanian Basin, Portugal.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Paleobiology, 45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296-316.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"https://doi.org/10.1017/pab.2019.11"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10.1017/pab.2019.11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Pimiento,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Cantalapiedra, J.; Shimada, K.; Field, D.; Smaers, J. (2019). Evolutionary pathways toward gigantism in sharks and rays.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Evolution, 73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588-599.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"https://doi.org/10.1111/evo.13680"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10.1111/evo.13680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Plasse,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Amson,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Bardin, J.; Grimal, Q.; Germain, D. (2019). Trabecular architecture in the humeral metaphyses of non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avian reptiles (Crocodylia, Squamata and Testudines): Lifestyle, allometry and phylogeny.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Morphology, 280 (7)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982-998.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"https://doi.org/10.1002/jmor.20996"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10.1002/jmor.20996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</w:pPr>
      <w:r>
        <w:rPr>
          <w:rFonts w:ascii="Trade Gothic LT Std" w:cs="Trade Gothic LT Std" w:hAnsi="Trade Gothic LT Std" w:eastAsia="Trade Gothic LT Std"/>
          <w:lang w:val="en-US"/>
        </w:rPr>
        <w:br w:type="page"/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Portik, D.; Bell, R.; Blackburn, D.; Bauer, A.; Barratt, C.; Branch, W.; Burger, M.; Channing, A.; Colston, T.; Conradie, W.; Dehling, J.; Drewes, R.; Ernst, R.; Greenbaum, E.; Gvo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ž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k, V.; Harvey, J.; Hillers,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Hirschfeld,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Jongsma, G.; Kielgast, J.; Kouete, M.; Lawson, L.; Leach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A.; Loader, S.; 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tters, S.; Van Der Meijden, A.; Menegon, M.;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ller, S.; Nagy, Z.; Ofori-Boateng, C.; Ohler, A.; Papenfuss, T.;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ler, D.; Sinsch, U.;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Veith, M.; Vindum, J.; Zassi-Boulou, A.; Mcguire, J. (2019). Sexual Dichromatism Drives Diversification within a Major Radiation of African Amphibians.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Systematic Biology, 68 (6)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859-875.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"https://doi.org/10.1093/sysbio/syz023"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10.1093/sysbio/syz023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Portillo, F.; Stanley, E.; Branch, W.; Conradie, W.;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Penner,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Barej, M.; Kusamba, C.; Muninga, W.; Aristote, M.; Bauer, A.; Trape, J.; Nagy, Z.; Carlino, P.; Pauwels, O.; Menegon, M.; Ineich, I.; Burger, M.; Zassi-Boulou, A.; Mazuch, T.; Jackson, K.; Hughes, D.; Behangana, M.; Greenbaum, E. (2019). Evolutionary history of burrowing asps (Lamprophiidae: Atractaspidinae) with emphasis on fang evolution and prey selection.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s-ES_tradnl"/>
        </w:rPr>
        <w:t>PLOS ONE, 14 (4)</w:t>
      </w:r>
      <w:r>
        <w:rPr>
          <w:rFonts w:ascii="Trade Gothic LT Std" w:cs="Trade Gothic LT Std" w:hAnsi="Trade Gothic LT Std" w:eastAsia="Trade Gothic LT Std"/>
          <w:rtl w:val="0"/>
          <w:lang w:val="es-ES_tradnl"/>
        </w:rPr>
        <w:t xml:space="preserve">: e0214889. DOI: </w:t>
      </w:r>
      <w:r>
        <w:rPr>
          <w:rStyle w:val="Hyperlink.3"/>
          <w:rFonts w:ascii="Trade Gothic LT Std" w:cs="Trade Gothic LT Std" w:hAnsi="Trade Gothic LT Std" w:eastAsia="Trade Gothic LT Std"/>
          <w:lang w:val="es-ES_tradnl"/>
        </w:rPr>
        <w:fldChar w:fldCharType="begin" w:fldLock="0"/>
      </w:r>
      <w:r>
        <w:rPr>
          <w:rStyle w:val="Hyperlink.3"/>
          <w:rFonts w:ascii="Trade Gothic LT Std" w:cs="Trade Gothic LT Std" w:hAnsi="Trade Gothic LT Std" w:eastAsia="Trade Gothic LT Std"/>
          <w:lang w:val="es-ES_tradnl"/>
        </w:rPr>
        <w:instrText xml:space="preserve"> HYPERLINK "https://doi.org/10.1371/journal.pone.0214889"</w:instrText>
      </w:r>
      <w:r>
        <w:rPr>
          <w:rStyle w:val="Hyperlink.3"/>
          <w:rFonts w:ascii="Trade Gothic LT Std" w:cs="Trade Gothic LT Std" w:hAnsi="Trade Gothic LT Std" w:eastAsia="Trade Gothic LT Std"/>
          <w:lang w:val="es-ES_tradnl"/>
        </w:rPr>
        <w:fldChar w:fldCharType="separate" w:fldLock="0"/>
      </w:r>
      <w:r>
        <w:rPr>
          <w:rStyle w:val="Hyperlink.3"/>
          <w:rFonts w:ascii="Trade Gothic LT Std" w:cs="Trade Gothic LT Std" w:hAnsi="Trade Gothic LT Std" w:eastAsia="Trade Gothic LT Std"/>
          <w:rtl w:val="0"/>
          <w:lang w:val="es-ES_tradnl"/>
        </w:rPr>
        <w:t>10.1371/journal.pone.0214889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s-ES_tradnl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s-ES_tradnl"/>
        </w:rPr>
        <w:t>Prado, R.; Espin Fenoll, I.; Ullah, I.; Miura, G.; Cr</w:t>
      </w:r>
      <w:r>
        <w:rPr>
          <w:rFonts w:ascii="Trade Gothic LT Std" w:cs="Trade Gothic LT Std" w:hAnsi="Trade Gothic LT Std" w:eastAsia="Trade Gothic LT Std"/>
          <w:rtl w:val="0"/>
          <w:lang w:val="es-ES_tradnl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s-ES_tradnl"/>
        </w:rPr>
        <w:t xml:space="preserve">sta, A.; Zanon Dos Santos,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s-ES_tradnl"/>
        </w:rPr>
        <w:t>Reimold, W.</w:t>
      </w:r>
      <w:r>
        <w:rPr>
          <w:rFonts w:ascii="Trade Gothic LT Std" w:cs="Trade Gothic LT Std" w:hAnsi="Trade Gothic LT Std" w:eastAsia="Trade Gothic LT Std"/>
          <w:rtl w:val="0"/>
          <w:lang w:val="es-ES_tradnl"/>
        </w:rPr>
        <w:t xml:space="preserve">; Elis, V.; Imbernon, E.; Riccomini, C.; Diogo, L.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Geophysical investigation of the Col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ô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nia structure, Brazil.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54 (10)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2357-2372.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"https://doi.org/10.1111/maps.13292"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10.1111/maps.13292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Pusch,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Kammerer,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Cranial anatomy of the early cynodont Galesaurus planiceps and the origin of mammalian endocranial characters.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Anatomy, 234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592-621.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"https://doi.org/10.1111/joa.12958"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10.1111/joa.12958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Radchuk, V.; Reed, T.; Teplitsky, C.; Van De Pol, M.; Charmantier, A.; Hassall, C.; Adam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k, P.; Adriaensen, F.; Ahola, M.; Arcese, P.; Miguel Avil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s, J.; Balbontin, J.; Berg, K.; Borras, A.; Burthe, S.; Clobert, J.; Dehnhard, N.; De Lope, F.; Dhondt, A.; Dingemanse, N.; Doi, H.; Eeva, T.; Fickel, J.; Filella, I.; Foss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y, F.; Goodenough, A.; Hall, S.; Hansson, B.; Harris, M.; Hasselquist, D.; Hickler, T.; Joshi, J.; Kharouba, H.; Mart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nez, J.; Mihoub, J.; Mills, J.; Molina-Morales, M.; Moksnes, A.; Ozgul, A.; Parejo, D.; Pilard, P.; Poisbleau, M.; Rousset,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Scott, D.; Senar, J.; Stefanescu, C.; Stokke, B.; Kusano, T.; Tarka, M.; Tarwater, C.; Thonicke, K.; Thorley, J.; Wilting, A.; Tryjanowski, P.; Meril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J.; Sheldon, B.; Pape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ller, A.; Matthysen, E.; Janzen, F.; Dobson, F.; Visser, M.; Beissinger, S.; Courtiol, A.; Kramer-Schadt, S. (2019). Adaptive responses of animals to climate change are most likely insufficient.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Communications, 10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3109.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"https://doi.org/10.1038/s41467-019-10924-4"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10.1038/s41467-019-10924-4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Raducan, S.; Davison,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Collins, G. (2019). The role of asteroid strength, porosity and internal friction in impact momentum transfer.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Icarus, 329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282-295.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"https://doi.org/10.1016/j.icarus.2019.03.040"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10.1016/j.icarus.2019.03.040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Rands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Yamasaki,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Bownes, S.; Herranz, M.; Di Domenico, M.; Qii, G.; 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rensen, M. (2019). Phylogeny of the Echinoderes coulli-group (Kinorhyncha : Cyclorhagida : Echinoderidae)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cosmopolitan species group trapped in the intertidal.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Invertebrate Systematics, 33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501-517.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"https://doi.org/10.1071/is18069"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10.1071/is18069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Reimold,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Cr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sta,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Hasch,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Kowitz, 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.; Hauser, N.; Sanchez, J.; Sim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õ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es,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Oliveira, G.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Zaag, P.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Shock deformation confirms the impact origin for the Cerro do Jarau, Rio Grande do Sul, Brazil, structure.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54 (10)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2384-2397.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"https://doi.org/10.1111/maps.13233"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10.1111/maps.13233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Richards,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Three new scansorial species of microhylid frogs (Anura: Cophixalus, Oreophryne) from Papua New Guinea.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Salamandra, 55 (2)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55-72.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Richter, A.; Kern, T.; Wolf,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Ruess, L.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Trophic and non-trophic interactions in binary links affect carbon flow in the soil micro-food web.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Soil Biology and Biochemistry, 135 (8)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239-247.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"https://doi.org/10.1016/j.soilbio.2019.04.010"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10.1016/j.soilbio.2019.04.010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Richter, A.; Sieber, A.; Siebert, J.; Miczajka-Ru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mann, V.; Zabel,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Ziegler,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Hecker, S.; Frigerio, D.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Storytelling for narrative approaches in citizen science: towards a generalized model.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fr-FR"/>
        </w:rPr>
        <w:t>Journal of Science Communication, 18 (6)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: 1-24. DOI: </w:t>
      </w:r>
      <w:r>
        <w:rPr>
          <w:rStyle w:val="Hyperlink.2"/>
          <w:rFonts w:ascii="Trade Gothic LT Std" w:cs="Trade Gothic LT Std" w:hAnsi="Trade Gothic LT Std" w:eastAsia="Trade Gothic LT Std"/>
          <w:lang w:val="fr-FR"/>
        </w:rPr>
        <w:fldChar w:fldCharType="begin" w:fldLock="0"/>
      </w:r>
      <w:r>
        <w:rPr>
          <w:rStyle w:val="Hyperlink.2"/>
          <w:rFonts w:ascii="Trade Gothic LT Std" w:cs="Trade Gothic LT Std" w:hAnsi="Trade Gothic LT Std" w:eastAsia="Trade Gothic LT Std"/>
          <w:lang w:val="fr-FR"/>
        </w:rPr>
        <w:instrText xml:space="preserve"> HYPERLINK "https://doi.org/10.22323/2.18060202"</w:instrText>
      </w:r>
      <w:r>
        <w:rPr>
          <w:rStyle w:val="Hyperlink.2"/>
          <w:rFonts w:ascii="Trade Gothic LT Std" w:cs="Trade Gothic LT Std" w:hAnsi="Trade Gothic LT Std" w:eastAsia="Trade Gothic LT Std"/>
          <w:lang w:val="fr-FR"/>
        </w:rPr>
        <w:fldChar w:fldCharType="separate" w:fldLock="0"/>
      </w:r>
      <w:r>
        <w:rPr>
          <w:rStyle w:val="Hyperlink.2"/>
          <w:rFonts w:ascii="Trade Gothic LT Std" w:cs="Trade Gothic LT Std" w:hAnsi="Trade Gothic LT Std" w:eastAsia="Trade Gothic LT Std"/>
          <w:rtl w:val="0"/>
          <w:lang w:val="fr-FR"/>
        </w:rPr>
        <w:t>10.22323/2.18060202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Ripperger, S.; Carter, G.; Duda, N.; Koelpin, A.; Cassens, B.; Kapitza,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fr-FR"/>
        </w:rPr>
        <w:t>Josic, D.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>; Berr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>o-Mart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nez, J.; Page,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fr-FR"/>
        </w:rPr>
        <w:t>Mayer, F.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Vampire Bats that Cooperate in the Lab Maintain Their Social Networks in the Wild.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Current Biology, 29 (23)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4139-4144.e4.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"https://doi.org/10.1016/j.cub.2019.10.024"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10.1016/j.cub.2019.10.024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Ripperger,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nther,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Wieser, H.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Duda, N.; Hierold, M.; Cassens, B.; Kapitza, R.; Koelpin,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Mayer,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Proximity sensors on common noctule bats reveal evidence that mothers guide juveniles to roosts but not food.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Biology Letters, 15 (2)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20180884.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"https://doi.org/10.1098/rsbl.2018.0884"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10.1098/rsbl.2018.0884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Ripperger,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Rehse, S.; Wacker, S.; Kalko, E.; Schulz, S.; Rodriguez-Herrera, B.; Ayasse, M.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Nocturnal scent in a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bird-fig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 cue to attract bats as additional dispersers?.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ONE, 14 (8)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e0220461.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"https://doi.org/10.1371/journal.pone.0220461"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10.1371/journal.pone.0220461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Glos, J. (2019). Herpetological surveys in two proposed protected areas in Liberia, West Africa.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Zoosystematics and Evolution, 95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15-35.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"https://doi.org/10.3897/zse.95.31726"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10.3897/zse.95.31726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Kucharzewski,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Mahlow,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Chirio, L.; Pauwels, O.; Carlino, P.; Sambolah, G.; Glos, J. (2019). A new stiletto snake (Lamprophiidae, Atractaspidinae, Atractaspis) from Liberia and Guinea, West Africa.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Zoosystematics and Evolution, 95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107-123.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"https://doi.org/10.3897/zse.95.31488"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10.3897/zse.95.31488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Romano, C.; 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pez-Arbarello,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Ware,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Jenks, J.; Brinkmann, W. (2019). Marine Early Triassic Actinopterygii from the Candelaria Hills (Esmeralda County, Nevada, USA).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Paleontology, 93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971-1000.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"https://doi.org/10.1017/jpa.2019.18"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10.1017/jpa.2019.18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Rose, A.; W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hl, S.; Bechler, J.; Tschapka,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rnschild,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Maternal mouth-to-mouth feeding behaviour in flower-visiting bats, but no experimental evidence for transmitted dietary preferences.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Behavioural Processes, 165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29-35.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"https://doi.org/10.1016/j.beproc.2019.06.001"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10.1016/j.beproc.2019.06.001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ssig,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Jahn,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The Open Planning Laboratory at the Museum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 Naturkunde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Experiences From First Attempts in a Participative Exhibition Planning and Working in Public.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Curator: The Museum Journal, 62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527-544.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"https://doi.org/10.1111/cura.12343"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10.1111/cura.12343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Ruedas,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Breuer, D. (2019). Dynamical effects of multiple impacts: Large impacts on a Mars-like planet.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Physics of the Earth and Planetary Interiors, 287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76-92.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"https://doi.org/10.1016/j.pepi.2019.01.003"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10.1016/j.pepi.2019.01.003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Sa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ç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G.;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zulu</w:t>
      </w:r>
      <w:r>
        <w:rPr>
          <w:rtl w:val="0"/>
          <w:lang w:val="de-DE"/>
        </w:rPr>
        <w:t>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M.; Geiger,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Pseudophoxinus cilicicus, a new spring minnow from southern Anatolia (Teleostei: Leuciscidae).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Zootaxa, 4671 (1)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105-118.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"https://doi.org/10.11646/zootaxa.4671.1.8"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10.11646/zootaxa.4671.1.8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Sadowski, E.; Seyfullah, L.; Regalado, L.; Skadell, L.; Gehler, A.; Gr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hn, C.; Hoffeins, C.; Hoffeins,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Neumann,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Schneider, H.; Schmidt, A.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How diverse were ferns in the Baltic amber forest?.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Systematics and Evolution, 57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305-328.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"https://doi.org/10.1111/jse.12501"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10.1111/jse.12501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Salge, T.; Stosnach, H.; Rosatelli,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Hecht,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Reimold, W.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Evidence for shock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induced anhydrite recrystallization and decomposition at the UNAM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7 drill core from the Chicxulub impact structure.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54 (10)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2334-2356.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"https://doi.org/10.1111/maps.13283"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10.1111/maps.13283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Sanchez, E.; Rodr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guez,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Grau,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tters, S.; 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nzel, S.; Saporito, R.; Ringler, E.; Schulz, S.; Wollenberg Valero, K.; Vences, M. (2019). Transcriptomic Signatures of Experimental Alkaloid Consumption in a Poison Frog.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Genes, 10 (10)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733.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"https://doi.org/10.3390/genes10100733"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10.3390/genes10100733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Sattler,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Schwarz,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Tooth replacement in a specimen of Tyrannosaurus rex (Dinosauria, Theropoda) from the Hell Creek Formation (Maastrichtian), Montana.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Historical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1-24.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"https://doi.org/10.1080/08912963.2019.1675052"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10.1080/08912963.2019.1675052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Schaer,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Boardman, W.; Mckeown, A.; Westcott, D.; Matuschewski, K.; Power, M. (2019). Molecular investigation of Hepatocystis parasites in the Australian flying fox Pteropus poliocephalus across its distribution range.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Infection, Genetics and Evolution, 73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103978.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"https://doi.org/10.1016/j.meegid.2019.103978"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10.1016/j.meegid.2019.103978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Doumbia,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The freshwater crab Liberonautes latidactylus (de Man, 1903) preys on adult Allen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 Giant Frog, Conraua alleni (Barbour and Loveridge, 1927).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Herpetology Notes, 12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1073-1076.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Tsekan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S.; Tchassem, F.; Drakuli</w:t>
      </w:r>
      <w:r>
        <w:rPr>
          <w:rtl w:val="0"/>
          <w:lang w:val="en-US"/>
        </w:rPr>
        <w:t>ć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S.; Kameni, M.; Gonwouo,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Goliath frogs build nests for spawning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reason for their gigantism?.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Natural History, 53 (21-22)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1263-1276.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"https://doi.org/10.1080/00222933.2019.1642528"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10.1080/00222933.2019.1642528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Scheele, B.; Pasmans, F.; Skerratt, L.; Berger, L.; Martel, A.; Beukema, W.; Acevedo, A.; Burrowes, P.; Carvalho, T.; Catenazzi, A.; De La Riva, I.; Fisher, M.; Flechas, S.; Foster, C.; Fr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as-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lvarez, P.; Garner, T.; Gratwicke, B.; Guayasamin,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Hirschfeld,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Kolby, J.; Kosch, T.; La Marca, E.; Lindenmayer, D.; Lips, K.; Longo, A.; Maneyro, R.; Mcdonald, C.; Mendelson, J.; Palacios-Rodriguez, P.; Parra-Olea, G.; Richards-Zawacki,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Rovito, S.; Soto-Azat, C.; Toledo, L.; Voyles, J.; Weldon, C.; Whitfield, S.; Wilkinson, M.; Zamudio, K.; Canessa, S. (2019). Amphibian fungal panzootic causes catastrophic and ongoing loss of biodiversity.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Science, 368 (6434)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1459-1463.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"https://doi.org/10.1126/science.aav0379"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10.1126/science.aav0379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Scherz, M.; Hutter, C.; Rakotoarison, A.; Riemann,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Ndriantsoa, S.; Glos, J.; Hyde Roberts, S.; Crottini, A.; Vences, M.; Glaw, F. (2019). Morphological and ecological convergence at the lower size limit for vertebrates highlighted by five new miniaturised microhylid frog species from three different Madagascan genera.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ONE, 14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e0213314.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"https://doi.org/10.1371/journal.pone.0213314"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10.1371/journal.pone.0213314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ter,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Taherpour Khalil Abad, M.; Majidifard, M.; Hassanzadeh, Z.; Taheri, J. (2019). Two echinoid species from the early Aptian (Early Cretaceous) of the Kopet-Dagh Basin, NE Iran.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Zootaxa, 4656 (1)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121-132.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"https://doi.org/10.11646/zootaxa.4656.1.5"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10.11646/zootaxa.4656.1.5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Schmidt, O.; Schmidt,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user,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Hausmann, A.; Van Vu, L.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Using Malaise traps for collecting Lepidoptera (Insecta), with notes on the preparation of Macrolepidoptera from ethanol.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Biodiversity Data Journal, 7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e32192.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"https://doi.org/10.3897/bdj.7.e32192"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10.3897/bdj.7.e32192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Schobben,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Gravendyck, J.; Mangels,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Bussert, R.; 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rschner, W.;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Sander,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Aberhan,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 comparative study of total organic carbon-</w:t>
      </w:r>
      <w:r>
        <w:rPr>
          <w:rFonts w:ascii="Courier New" w:hAnsi="Courier New" w:hint="default"/>
          <w:rtl w:val="0"/>
          <w:lang w:val="de-DE"/>
        </w:rPr>
        <w:t>δ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13C signatures in the Triassic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Jurassic transitional beds of the Central European Basin and western Tethys shelf seas.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Newsletters on Stratigraphy, 52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461-486.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"https://doi.org/10.1127/nos/2019/0499"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10.1127/nos/2019/0499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Scholtz, G.; Staude,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Trilobite compound eyes with crystalline cones and rhabdoms show mandibulate affinities.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Communications, 10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2503.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"https://doi.org/10.1038/s41467-019-10459-8"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10.1038/s41467-019-10459-8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Schwarz,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Kundr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t, M.; Tischlinger, H.; Dyke, G.; Carney, R. (2019). Ultraviolet light illuminates the avian nature of the Berlin Archaeopteryx skeleton.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9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"https://doi.org/10.1038/s41598-019-42823-5"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10.1038/s41598-019-42823-5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Shahdadi,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Mvogo Ndongo, P.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Suess, T.; Schubart, C. (2019). Reappraisal and redescription of the three species of the recently defined genus Guinearma Shahdadi &amp; Schubart, 2017, with a key to the West African Sesarmidae (Decapoda,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Brachyura).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Crustaceana, 92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307-334.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"https://doi.org/10.1163/15685403-00003863"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10.1163/15685403-00003863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Skarlatidou, A.; Suskevics,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bel,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Pr</w:t>
      </w:r>
      <w:r>
        <w:rPr>
          <w:rtl w:val="0"/>
          <w:lang w:val="en-US"/>
        </w:rPr>
        <w:t>ū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se, B.; Tauginien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Mascarenhas,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Mazzonetto, M.; Sheppard, A.; Barrett, J.; Haklay, M.; Baruch, A.; Moraitopoulou, E.; Austen, K.; Ba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ï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z, I.; Berditchevskaia, A.; Ber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nyi, E.; Hoyte, S.; Kleijssen, L.; Kragh, G.; Legris, M.; Mansilla-Sanchez, A.; Nold, C.; Vitos, M.; Wyszomirski, P. (2019). The Value of Stakeholder Mapping to Enhance Co-Creation in Citizen Science Initiatives.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Citizen Science: Theory and Practice, 4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"https://doi.org/10.5334/cstp.226"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10.5334/cstp.226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Sobral,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The braincase of Mesosuchus browni (Reptilia, Archosauromorpha) with information on the inner ear and description of a pneumatic sinus.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PeerJ, 7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e6798.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"https://doi.org/doi.org/10.7717/peerj.6798"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doi.org/10.7717/peerj.6798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Song, Z.; Yin,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Deckert,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new dictyopharid genus Neonersia gen. nov. from Cameroon (Hemiptera, Fulgoromorpha, Dictyopharidae, Orthopagini).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African Invertebrates, 60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97-108.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"https://doi.org/10.3897/AfrInvertebr.60.32652"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10.3897/AfrInvertebr.60.32652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Soro, N.; Kouam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A.; Kouam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N.; Adepo-Gour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è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ne,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Morerella cyanophthalma (Anura: Hyperoliidae) in south-eastern Ivory Coast: Additional data and implications for the species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conservation.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Herpetology Notes, 12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1215-1223.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Stephan,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Selective Sweeps.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Genetics, 211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5-13.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"https://doi.org/10.1534/genetics.118.301319"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10.1534/genetics.118.301319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Style w:val="authors_1730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ind w:left="360" w:firstLine="0"/>
        <w:rPr>
          <w:rStyle w:val="authors_1730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ffler,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Hamann,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Metzler, K. (2019). Addendum to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“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ffler, D., Hamann, C., and Metzler, K., Shock metamorphism of planetary silicate rocks and sediments: Proposal for an updated classification system. Meteoritics &amp; Planetary Science 53, 5-49, 2018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”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54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946-949.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"https://doi.org/10.1111/maps.13246"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10.1111/maps.13246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Stuke,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Ziegler,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Type catalogue of the thick-headed flies (Diptera, Conopidae) in the collection of the Museum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 Naturkunde Berlin, Germany.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Deutsche Entomologische Zeitschrift, 66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41-53.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"https://doi.org/10.3897/dez.66.33814"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10.3897/dez.66.33814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Tscholl,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The role of digital user feedback in a user-centred development process in citizen science.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Science Communication, 18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"https://doi.org/10.22323/2.18010203"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10.22323/2.18010203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Tietje,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Schobben,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The effect of geographic range and climate on extinction risk in the deep-time amphibian fossil record.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Palaeogeography, Palaeoclimatology, Palaeoecology, 537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109414.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"https://doi.org/10.1016/j.palaeo.2019.109414"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10.1016/j.palaeo.2019.109414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Tilley, L.; Berning, B.; Erdei, B.; Fassoulas, C.; Kroh, A.; Kva</w:t>
      </w:r>
      <w:r>
        <w:rPr>
          <w:rtl w:val="0"/>
          <w:lang w:val="en-US"/>
        </w:rPr>
        <w:t>č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ek, J.; Mergen, P.; Michellier, C.; Miller, C.; Rasser,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Kovar-Eder, J. (2019). Hazards and disasters in the geological and geomorphological record: a key to understanding past and future hazards and disasters.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Research Ideas and Outcomes, 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e34087.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"https://doi.org/10.3897/rio.5.e34087"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10.3897/rio.5.e34087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Tr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mper, S.; Schneider, J.; Nemyrovska,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Linnemann, U.; Ren, D.;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thoux, O. (2019). Age and depositional environment of the Xiaheyan insect fauna, embedded in marine black shales (Early Pennsylvanian, China).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Palaeogeography, Palaeoclimatology, Palaeoecology, 538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109444.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"https://doi.org/10.1016/j.palaeo.2019.109444"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10.1016/j.palaeo.2019.109444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Tucker, C.; Aze, T.; Cadotte,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Cantalapiedra,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Chisholm, C.; 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az, S.; Grenyer, R.; Huang, D.; Mazel, F.; Pearse, W.; Pennell, M.; Winter, M.; Mooers, A. (2019). Assessing the utility of conserving evolutionary history.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Biological Reviews, 94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1740-1760.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"https://doi.org/10.1111/brv.12526"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10.1111/brv.12526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fr-FR"/>
        </w:rPr>
        <w:t>Valente, L.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; Etienne, R.; Garcia-R., J.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Deep Macroevolutionary Impact of Humans on New Zealand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 Unique Avifauna.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Current Biology, 29 (15)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2563-2569.e4.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"https://doi.org/10.1016/j.cub.2019.06.058"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10.1016/j.cub.2019.06.058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Varela,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Sbrocco, E.; Tarroso, P.; 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rez-Luque,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Renaudie,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Warnst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dt, N.; Fand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Foster,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Tietje,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s-ES_tradnl"/>
        </w:rPr>
        <w:t>BioExtreme hackathon en el Museum f</w:t>
      </w:r>
      <w:r>
        <w:rPr>
          <w:rFonts w:ascii="Trade Gothic LT Std" w:cs="Trade Gothic LT Std" w:hAnsi="Trade Gothic LT Std" w:eastAsia="Trade Gothic LT Std"/>
          <w:rtl w:val="0"/>
          <w:lang w:val="es-ES_tradnl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s-ES_tradnl"/>
        </w:rPr>
        <w:t>r Naturkunde de Berl</w:t>
      </w:r>
      <w:r>
        <w:rPr>
          <w:rFonts w:ascii="Trade Gothic LT Std" w:cs="Trade Gothic LT Std" w:hAnsi="Trade Gothic LT Std" w:eastAsia="Trade Gothic LT Std"/>
          <w:rtl w:val="0"/>
          <w:lang w:val="es-ES_tradnl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s-ES_tradnl"/>
        </w:rPr>
        <w:t xml:space="preserve">n, Alemania.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s-ES_tradnl"/>
        </w:rPr>
        <w:t>Ecosistemas, 28 (2)</w:t>
      </w:r>
      <w:r>
        <w:rPr>
          <w:rFonts w:ascii="Trade Gothic LT Std" w:cs="Trade Gothic LT Std" w:hAnsi="Trade Gothic LT Std" w:eastAsia="Trade Gothic LT Std"/>
          <w:rtl w:val="0"/>
          <w:lang w:val="es-ES_tradnl"/>
        </w:rPr>
        <w:t xml:space="preserve">: 129. DOI: </w:t>
      </w:r>
      <w:r>
        <w:rPr>
          <w:rStyle w:val="Hyperlink.3"/>
          <w:rFonts w:ascii="Trade Gothic LT Std" w:cs="Trade Gothic LT Std" w:hAnsi="Trade Gothic LT Std" w:eastAsia="Trade Gothic LT Std"/>
          <w:lang w:val="es-ES_tradnl"/>
        </w:rPr>
        <w:fldChar w:fldCharType="begin" w:fldLock="0"/>
      </w:r>
      <w:r>
        <w:rPr>
          <w:rStyle w:val="Hyperlink.3"/>
          <w:rFonts w:ascii="Trade Gothic LT Std" w:cs="Trade Gothic LT Std" w:hAnsi="Trade Gothic LT Std" w:eastAsia="Trade Gothic LT Std"/>
          <w:lang w:val="es-ES_tradnl"/>
        </w:rPr>
        <w:instrText xml:space="preserve"> HYPERLINK "https://doi.org/10.7818/ecos.1707"</w:instrText>
      </w:r>
      <w:r>
        <w:rPr>
          <w:rStyle w:val="Hyperlink.3"/>
          <w:rFonts w:ascii="Trade Gothic LT Std" w:cs="Trade Gothic LT Std" w:hAnsi="Trade Gothic LT Std" w:eastAsia="Trade Gothic LT Std"/>
          <w:lang w:val="es-ES_tradnl"/>
        </w:rPr>
        <w:fldChar w:fldCharType="separate" w:fldLock="0"/>
      </w:r>
      <w:r>
        <w:rPr>
          <w:rStyle w:val="Hyperlink.3"/>
          <w:rFonts w:ascii="Trade Gothic LT Std" w:cs="Trade Gothic LT Std" w:hAnsi="Trade Gothic LT Std" w:eastAsia="Trade Gothic LT Std"/>
          <w:rtl w:val="0"/>
          <w:lang w:val="es-ES_tradnl"/>
        </w:rPr>
        <w:t>10.7818/ecos.1707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s-ES_tradnl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s-ES_tradnl"/>
        </w:rPr>
        <w:t>Vasconcelos, M.; Rocha, F.; Cr</w:t>
      </w:r>
      <w:r>
        <w:rPr>
          <w:rFonts w:ascii="Trade Gothic LT Std" w:cs="Trade Gothic LT Std" w:hAnsi="Trade Gothic LT Std" w:eastAsia="Trade Gothic LT Std"/>
          <w:rtl w:val="0"/>
          <w:lang w:val="es-ES_tradnl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s-ES_tradnl"/>
        </w:rPr>
        <w:t xml:space="preserve">sta,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s-ES_tradnl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s-ES_tradnl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s-ES_tradnl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s-ES_tradnl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s-ES_tradnl"/>
        </w:rPr>
        <w:t>G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s-ES_tradnl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s-ES_tradnl"/>
        </w:rPr>
        <w:t>ldemeister, N.</w:t>
      </w:r>
      <w:r>
        <w:rPr>
          <w:rFonts w:ascii="Trade Gothic LT Std" w:cs="Trade Gothic LT Std" w:hAnsi="Trade Gothic LT Std" w:eastAsia="Trade Gothic LT Std"/>
          <w:rtl w:val="0"/>
          <w:lang w:val="es-ES_tradnl"/>
        </w:rPr>
        <w:t xml:space="preserve">; Leite, E.; Ferreira, J.; Reimold, W.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Insights about the formation of a complex impact structure formed in basalt from numerical modeling: The Vista Alegre structure, southern Brazil.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54 (10)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2373-2383.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"https://doi.org/10.1111/maps.13298"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10.1111/maps.13298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Vatandoust, S.; Mousavi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Sabet, H.; Geiger,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A new record of Iranian subterranean fishes reveals the potential presence of a large freshwater aquifer in the Zagros Mountains.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Applied Ichthyology, 35 (6)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1269-1275.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"https://doi.org/10.1111/jai.13964"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10.1111/jai.13964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Vohland,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Wei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pflug,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Pettibone,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Citizen Science and the Neoliberal Transformation of Science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an Ambivalent Relationship.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Citizen Science: Theory and Practice, 4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"https://doi.org/10.5334/cstp.186"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10.5334/cstp.186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Voigt, S.; Erpf,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Stephan,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Decreased Temperature Sensitivity of Vestigial Gene Expression in Temperate Populations of Drosophila melanogaster.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Genes, 10 (7)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498.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"https://doi.org/10.3390/genes10070498"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10.3390/genes10070498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Oheimb,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Oheimb, P.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Hirano, T.; Do, T.; Ablett, J.; Luong, H.; Pham, S.; Naggs, F. (2019). Cryptic diversity of limestone karst inhabiting land snails (Cyclophorus spp.) in northern Vietnam, their evolutionary history and the description of four new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ONE, 14 (10)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e0222163.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"https://doi.org/10.1371/journal.pone.0222163"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10.1371/journal.pone.0222163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Voss, M.;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Antar, M.; Zalmout, I.; Gingerich, P. (2019). Stomach contents of the archaeocete Basilosaurus isis: Apex predator in oceans of the late Eocene.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ONE, 14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e0209021.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"https://doi.org/10.1371/journal.pone.0209021"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10.1371/journal.pone.0209021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Voss,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Hampe, O.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Mata Lleonart, R.; Ferrer Lopez, J. (2019). Fossil sea cow remains (Mammalia: Sirenia) on paving stones in the City of Girona (Catalonia, Spain)..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Geoheritage, 11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1981-1987.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"https://doi.org/10.1007/s12371-019-00419-5"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10.1007/s12371-019-00419-5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Wang, X.;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Foster,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Yan, J.; Li, A.; Mutti, M. (2019). Delayed recovery of metazoan reefs on the Laibin-Heshan platform margin following the Middle Permian (Capitanian) mass extinction.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Global and Planetary Change, 180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"https://doi.org/10.1016/j.gloplacha.2019.05.005"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10.1016/j.gloplacha.2019.05.005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Watanabe, A.; Fabre, A.; Felice, R.; Maisano,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Herrel, A.; Goswami, A. (2019). Ecomorphological diversification in squamates from conserved pattern of cranial integration.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National Academy of Sciences, 116 (29)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14688-14697.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"https://doi.org/10.1073/pnas.1820967116"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10.1073/pnas.1820967116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Werneburg, I.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Esteve-Altava, B.; Bruno, J.; Torres Ladeira, M.; Diogo, R. (2019). Unique skull network complexity of Tyrannosaurus rex among land vertebrates.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1520.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"https://doi.org/10.1038/s41598-018-37976-8"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10.1038/s41598-018-37976-8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Werneburg,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Schneider, J. (2019). The oldest known tetrapod (Temnospondyli) from Germany (Early Carboniferous, Vis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an).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PalZ, 93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679-690.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"https://doi.org/10.1007/s12542-018-00442-x"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10.1007/s12542-018-00442-x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Westphal,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Mahlow,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Head,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Pectoral myology of limb-reduced worm lizards (Squamata, Amphisbaenia) suggests decoupling of the musculoskeletal system during the evolution of body elongation.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BMC Evolutionary Biology, 19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"https://doi.org/10.1186/s12862-018-1303-1"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10.1186/s12862-018-1303-1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Wichard, W.;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Neumann,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A new bizarre dysoneurid species (Insecta, Trichoptera) in Burmese amber.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Fossil Record, 22 (2)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51-56.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"https://doi.org/10.5194/fr-22-51-2019"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10.5194/fr-22-51-2019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Wiedemann,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Patzschke, E.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Museums' Strategies for Opening up to Open Access. German Museums' Utilization Logics for Digital Content.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Museum and Society, 17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193-209.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"https://doi.org/10.29311/mas.v17i2.2756"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10.29311/mas.v17i2.2756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Style w:val="authors_1730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Wilkinson, G.; Carter, G.; Bohn, K.; Caspers, B.; Chaverri, G.; Farine,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nther,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Kerth,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rnschild,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Mayer,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Nagy,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Ortega, J.; Patriquin, K. (2019). Kinship, association, and social complexity in bats.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Behavioral Ecology and Sociobiology, 73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"https://doi.org/10.1007/s00265-018-2608-1"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10.1007/s00265-018-2608-1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Ruta, M. (2019). Evolutionary changes in the orbits and palatal openings of early tetrapods, with emphasis on temnospondyls.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Earth and Environmental Science Transactions of the Royal Society of Edinburgh, 109 (1-2)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333-350.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"https://doi.org/10.1017/s1755691018000919"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10.1017/s1755691018000919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Sues, H.; Kammerer,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new bystrowianid from the late Permian of Germany: First record of a Permian chroniosuchian (Tetrapoda) outside Russia and China.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Vertebrate Paleontology, 39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e1667366.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"https://doi.org/10.1080/02724634.2019.1667366"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10.1080/02724634.2019.1667366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lfer,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Amson,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Arnold, P.; Botton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Divet, L.; Fabre, A.; Heteren, A.; Nyakatura, J. (2019). Femoral morphology of sciuromorph rodents in light of scaling and locomotor ecology.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Anatomy, 234 (6)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731-747.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"https://doi.org/10.1111/joa.12980"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10.1111/joa.12980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Xu, L.; Auer, G.; Peona, V.; Suh, A.; Deng, Y.; Feng, S.; Zhang,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Blom,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Christidis, L.; Prost, S.; Irestedt, M.; Zhou, Q. (2019). Dynamic evolutionary history and gene content of sex chromosomes across diverse songbirds.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Ecology &amp; Evolution, 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834-844.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"https://doi.org/10.1038/s41559-019-0850-1"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10.1038/s41559-019-0850-1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Yamasaki,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Gracilideres mawatarii, a new genus and species of Franciscideridae (Allomalorhagida: Kinorhyncha)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kinorhynch with thin body cuticle, adapted to the interstitial environment.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Zoologischer Anzeiger, 282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176-188.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"https://doi.org/10.1016/j.jcz.2019.05.010"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10.1016/j.jcz.2019.05.010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Yamasaki, H.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Dal Zotto, M.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Investigation of echinoderid kinorhynchs described 90 years ago: redescription of Echinoderes capitatus (Zelinka, 1928) and Echinoderes ferrugineus Zelinka, 1928.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Zoologischer Anzeiger, 282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189-205.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"https://doi.org/10.1016/j.jcz.2019.05.013"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10.1016/j.jcz.2019.05.013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s-ES_tradnl"/>
        </w:rPr>
        <w:t>Yamasaki, H.</w:t>
      </w:r>
      <w:r>
        <w:rPr>
          <w:rFonts w:ascii="Trade Gothic LT Std" w:cs="Trade Gothic LT Std" w:hAnsi="Trade Gothic LT Std" w:eastAsia="Trade Gothic LT Std"/>
          <w:rtl w:val="0"/>
          <w:lang w:val="es-ES_tradnl"/>
        </w:rPr>
        <w:t xml:space="preserve">; Fujimoto, S.; Tanaka, H.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Sampling and extraction methods for marine meiobenthos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Taxa, Proceedings of the Japanese Society of Systematic Zoology.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Taxa, Proceedings of the Japanese Society of Systematic Zoology, 46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40-53.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"https://doi.org/10.19004/taxa.46.0_40"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10.19004/taxa.46.0_40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Yamasaki,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Neuhaus,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George, K. (2019). Echinoderid mud dragons (Cyclorhagida: Kinorhyncha) from Senghor Seamount (NE Atlantic Ocean) including general discussion of faunistic characters and distribution patterns of seamount kinorhynchs.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Zoologischer Anzeiger, 282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64-87.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"https://doi.org/10.1016/j.jcz.2019.05.018"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10.1016/j.jcz.2019.05.018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Young, J.; Bown, P.; Wade, B.; Pedder, B.; Huber,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Lazarus,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Mikrotax: Developing a Genuinely Effective Platform for Palaeontological Geoinformatics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PART 1: Abstracts of Deep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time Digital Earth (DDE) Forum February 26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28, 2019, Beijing, China.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Acta Geologica Sinica, 93 (S3)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70-72.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"https://doi.org/10.1111/1755-6724.14249"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10.1111/1755-6724.14249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Style w:val="authors_1730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Style w:val="authors_1730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Zaher, H.; Murphy, R.; Arredondo, J.; Graboski, R.; Machado-Filho,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Mahlow,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Montingelli, G.; Quadros, A.; Orlov, N.; Wilkinson, M.; Zhang, Y.; Grazziotin, F. (2019). Large-scale molecular phylogeny, morphology, divergence-time estimation, and the fossil record of advanced caenophidian snakes (Squamata: Serpentes).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ONE, 14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e0216148.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"https://doi.org/10.1371/journal.pone.0216148"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10.1371/journal.pone.0216148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Zhu, M.; Artemieva, N.; Morbidelli, A.; Yin, Q.; Becker,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Reconstructing the late-accretion history of the Moon.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Nature, 571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226-229.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"https://doi.org/10.1038/s41586-019-1359-0"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10.1038/s41586-019-1359-0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Zhu,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Potter, R.; Kleine, T.; Morbidelli, A.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Are the Moon's Nearside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Farside Asymmetries the Result of a Giant Impact?.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Geophysical Research: Planets, 123 (8)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2117-2140.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"https://doi.org/10.1029/2018je005826"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10.1029/2018je005826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b w:val="1"/>
          <w:bCs w:val="1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Zivkovic, D.; John, S.; Verin,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Stephan,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Tellier, A. (2019). Neutral genomic signatures of host-parasite coevolution.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BMC Evolutionary Biology, 19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230.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"https://doi.org/10.1186/s12862-019-1556-3"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10.1186/s12862-019-1556-3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ind w:left="360" w:firstLine="0"/>
        <w:rPr>
          <w:rStyle w:val="authors_1730"/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ind w:left="360" w:firstLine="0"/>
        <w:rPr>
          <w:rStyle w:val="authors_1730"/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rPr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ind w:left="360" w:firstLine="0"/>
        <w:rPr>
          <w:rStyle w:val="authors_1730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Babangenge, G.; Jocqu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R.; Masudi,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Burger, M.; Gvo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ž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k, V.; Pauwels, O.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Frog-eating Spiders in the Afrotropics: An Analysis of Published and New Cases.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Bulletin of the Chicago Herpetological Society, 54 (3)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57-63.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Frisch,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Die 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ferfauna des Naturschutzgebiets Haimberg bei Mittelrode und angrenzender Fl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chen (Insecta, Coleoptera).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Beitr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ge zur Naturkunde in Osthessen, 55/56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47-130.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Frisch,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Die Heuschreckenfauna des Naturschutzgebiets Haimberg bei Mittelrode und angrenzender Fl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chen (Insecta, Orthoptera).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Beitr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ge zur Naturkunde in Osthessen, 55/56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229-244.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Gimmel, M.; Leschen,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Esser,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Revised Type Species Designations for Cryptophilus Reitter, 1874 and Pteryngium Reitter, 1887 (Coleoptera: Cucujoidea: Erotylidae, Cryptophagidae).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The Coleopterists Bulletin, 73 (3)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528-530.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"https://doi.org/10.1649/0010-065x-73.3.528"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10.1649/0010-065x-73.3.528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Hagedorn, G.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Die Zukunft ist vorhersagbar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Neue Allianzen im Naturschutz.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DNT-JOURNAL, 2019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279-298.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Hagedorn, G.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Kalmus, P.; Mann, M.; Vicca, S.; Van Den Berge, J.; Van Ypersele, J.; Bourg, D.; Rotmans, J.; Kaaronen, R.; Rahmstorf, S.; Kromp-Kolb, H.; Kirchengast, G.; Knutti, R.; Seneviratne, S.; Thalmann, P.; Cretney, R.; Green, A.; Anderson, K.; Hedberg, M.; Nilsson, D.; Kuttner, A.; Hayhoe, K.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Concerns of young protesters are justified.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Science, 364 (6436)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139-140.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"https://doi.org/10.1126/science.aax3807"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10.1126/science.aax3807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Hampe, O.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Hartkopf-Fr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der, C.; Von Der Hocht, F. (2019). Neue Wal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berreste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Squalodontidae, ?Eomysticetidae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aus dem Oberoligoz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 des Rheinlandes.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Arch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ologie im Rheinland, 2018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60-62.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Herbig,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Amler, M.; Hartenfels, S.; Jaeger, H.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Mississippian Kulm Basin of the Rhenish Mountains, western Germany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fauna, facies, and stratigraphy of a mixed carbonate-siliciclastic foreland basin.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K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lner Forum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ontologie, 24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143-217.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Heumann, I.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Stoecker, H.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Vennen,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Zur Provenienz des Brachiosaurus brancai..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Museumsjournal, 2019 (1)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38-39.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Knittel,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Nyffeler, R. (2019). Flora Alpina.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Æ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ther, 3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1-15.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Mattauch, L.; Creutzig, F.; Aus Dem Moore, N.; Franks, M.; Funke, F.; Jakob, M.; Sager, L.; Schwarz, M.; Vo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A.; Beck, M.; Daub, C.; Drupp, M.; Ekardt,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Hagedorn, G.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Kirchner, M.; Kruse, T.; Loew, T.; Neuhoff, K.; Neuweg, I.; Peterson, S.; Roesti, M.; Schneider, G.; Schmidt, R.; Schwarze, R.; Siegmeier, J.; Thalmann, P.; Wallacher, J. (2019). Antworten auf zentrale Fragen zur Einf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hrung von CO2-Preisen. Gestaltungsoptionen und ihre Auswirkungen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den schnellen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bergang in die klimafreundliche Gesellschaft..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Diskussionsbeitr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ge der scientists for future.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43. DOI: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"https://doi.org/https:/doi.org/10.5281/zenodo.3371150"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</w:rPr>
        <w:t>https://doi.org/10.5281/zenodo.3371150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Nachtrag zur 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cherfliegenfauna der Plane im Naturpark Hoher Fl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ming (Insecta, Trichoptera).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Ver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ffentlichungen des Naturkundemuseums Potsdam, 4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105-107.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Die Urmotten (Lepidoptera, Micropterigidae) des Bitterfelder Bernsteins: Beschreibung neuer Gattungen und Arten.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Entomologische Nachrichten und Berichte, 63 (3)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7-15.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Petersen,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ckler,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Hoffmann,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Harmonizing plot data with collection data.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Research Ideas and Outcomes, 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e33509.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"https://doi.org/10.3897/rio.5.e33509"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10.3897/rio.5.e33509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Petersen,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Hoffmann,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ckler,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Access to Geosciences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Ways and Means to share and publish collection data.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Research Ideas and Outcomes, 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e32987.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"https://doi.org/10.3897/rio.5.e32987"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10.3897/rio.5.e32987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Sutherland, R.; Dickens, G.; Blum, P.; Agnini, C.; Alegret,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Asatryan, G.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Bhattacharya, J.; Bordenave, A.; Chang, L.; Collot, J.; Cramwinckel, M.; Dallanave, E.; Drake, M.; Etienne, S.; Giorgioni, M.; Gurnis, M.; Harper, D.; Huang, H.; Keller, A.; Lam, A.; Li, H.; Matsui, H.; Morgans, H.; Newsam, C.; Park, Y.; Pascher, K.; Pekar, S.; Penman, D.; Saito, S.; Stratford, W.; Westerhold, T.; Zhou, X. (2019). Site U1507.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International Ocean Discovery Program, 371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1-38.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"https://doi.org/10.14379/iodp.proc.371.104.2019"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10.14379/iodp.proc.371.104.2019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Sutherland, R.; Dickens, G.; Blum, P.; Agnini, C.; Alegret,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Asatryan, G.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Bhattacharya, J.; Bordenave, A.; Chang, L.; Collot, J.; Cramwinckel, M.; Dallanave, E.; Drake, M.; Etienne, S.; Giorgioni, M.; Gurnis, M.; Harper, D.; Huang, H.; Keller, A.; Lam, A.; Li, H.; Matsui, H.; Morgans, H.; Newsam, C.; Park, Y.; Pascher, K.; Pekar, S.; Penman, D.; Saito, S.; Stratford, W.; Westerhold, T.; Zhou, X. (2019). Site U1506.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International Ocean Discovery Program, 371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1-28.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"https://doi.org/10.14379/iodp.proc.371.103.2019"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10.14379/iodp.proc.371.103.2019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Sutherland, R.; Dickens, G.; Blum, P.; Agnini, C.; Alegret,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Asatryan, G.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Bhattacharya, J.; Bordenave, A.; Chang, L.; Collot, J.; Cramwinckel, M.; Dallanave, E.; Drake, M.; Etienne, S.; Giorgioni, M.; Gurnis, M.; Harper, D.; Huang, H.; Keller, A.; Lam, A.; Li, H.; Matsui, H.; Morgans, H.; Newsam, C.; Park, Y.; Pascher, K.; Pekar, S.; Penman, D.; Saito, S.; Stratford, W.; Westerhold, T.; Zhou, X. (2019). Expedition 371 methods.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International Ocean Discovery Program, 371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1-65.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"https://doi.org/10.14379/iodp.proc.371.102.2019"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10.14379/iodp.proc.371.102.2019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Sutherland, R.; Dickens, G.; Blum, P.; Agnini, C.; Alegret,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Asatryan, G.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Bhattacharya, J.; Bordenave, A.; Chang, L.; Collot, J.; Cramwinckel, M.; Dallanave, E.; Drake, M.; Etienne, S.; Giorgioni, M.; Gurnis, M.; Harper, D.; Huang, H.; Keller, A.; Lam, A.; Li, H.; Matsui, H.; Morgans, H.; Newsam, C.; Park, Y.; Pascher, K.; Pekar, S.; Penman, D.; Saito, S.; Stratford, W.; Westerhold, T.; Zhou, X. (2019). Expedition 371 summary.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International Ocean Discovery Program, 371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1-33.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"https://doi.org/10.14379/iodp.proc.371.101.2019"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10.14379/iodp.proc.371.101.2019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Sutherland, R.; Dickens, G.; Blum, P.; Agnini, C.; Alegret,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Asatryan, G.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Bhattacharya, J.; Bordenave, A.; Chang, L.; Collot, J.; Cramwinckel, M.; Dallanave, E.; Drake, M.; Etienne, S.; Giorgioni, M.; Gurnis, M.; Harper, D.; Huang, H.; Keller, A.; Lam, A.; Li, H.; Matsui, H.; Morgans, H.; Newsam, C.; Park, Y.; Pascher, K.; Pekar, S.; Penman, D.; Saito, S.; Stratford, W.; Westerhold, T.; Zhou, X. (2019). Site U1508.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International Ocean Discovery Program, 371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1-44.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"https://doi.org/10.14379/iodp.proc.371.105.2019"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10.14379/iodp.proc.371.105.2019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Style w:val="authors_1730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authors_1730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authors_1730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Thormann, J.; Ahrens, D.; Anderson, C.; Astrin, J.; Mumladze, L.; Rulik, B.; Tarkhnishvili, D.; Espeland, M.; Geiger, M.; Hein, N.; Iankoshvili, G.; Karalashvili, E.; Mengual, X.; Morkel, C.; Neiber, M.; Peters, R.; Reimann, A.; Ssymank, A.; Wesener,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Ziegler,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Misof, B.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prelude to the Caucasus Barcode of Life Platform (CaBOL): Biodiversity Days in Georgia in 2018 and 2019.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Bonn zoological Bulletin, 68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275-296.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"https://doi.org/10.20363/bzb-2019.68.2.275"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10.20363/bzb-2019.68.2.275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Uhlig,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): A new rove beetle species (Coleoptera, Staphylinidae) from Burundi: Erichsonius (Sectophilonthus) klausnitzerorum spec. nov., with new assignments of described species to the subgenus Sectophilonthus.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Entomologische Nachrichten und Berichte, 63 (3)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: 197-202.</w:t>
      </w:r>
    </w:p>
    <w:p>
      <w:pPr>
        <w:pStyle w:val="Normal.0"/>
        <w:ind w:left="360" w:firstLine="0"/>
        <w:rPr>
          <w:rStyle w:val="authors_1730"/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spacing w:after="0" w:line="240" w:lineRule="auto"/>
        <w:ind w:left="360" w:firstLine="0"/>
        <w:rPr>
          <w:rStyle w:val="authors_1730"/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spacing w:after="0" w:line="240" w:lineRule="auto"/>
        <w:ind w:left="360" w:firstLine="0"/>
        <w:rPr>
          <w:rFonts w:ascii="Trade Gothic LT Std" w:cs="Trade Gothic LT Std" w:hAnsi="Trade Gothic LT Std" w:eastAsia="Trade Gothic LT Std"/>
          <w:shd w:val="clear" w:color="auto" w:fill="ffff00"/>
        </w:rPr>
      </w:pPr>
    </w:p>
    <w:p>
      <w:pPr>
        <w:pStyle w:val="Normal.0"/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Giere, P.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Abele,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el, E.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Eichner, P.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Friederichs,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Hiller,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Kirschey,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Miehlbradt,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Neumann,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Plappert,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Schultka,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Schulz, N. (2019). Sammlungserhalt: Notfallplanung am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Naturkunde. Zossen: Michael Imhof Verlag GmbH &amp; Co. KG. </w:t>
      </w:r>
    </w:p>
    <w:p>
      <w:pPr>
        <w:pStyle w:val="Normal.0"/>
        <w:spacing w:after="0" w:line="240" w:lineRule="auto"/>
        <w:ind w:left="360" w:firstLine="0"/>
        <w:rPr>
          <w:rStyle w:val="authors_1730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Helbig,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Das Berliner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Naturkunde. Bauen und Ausstellen im Spiegel der Museumsreform - eine Konfliktgeschichte. Baden-Baden: Tectum Wissenschaftsverlag. </w:t>
      </w:r>
    </w:p>
    <w:p>
      <w:pPr>
        <w:pStyle w:val="Normal.0"/>
        <w:spacing w:after="0" w:line="240" w:lineRule="auto"/>
        <w:ind w:left="360" w:firstLine="0"/>
        <w:rPr>
          <w:rStyle w:val="authors_1730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Spiegel, E.; Deering,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Quaisser,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B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hm, S.; Nowak, D.; Rakete, S.; B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se-O'Reilly, S. (2019). Handreichung zum Umgang mit kontaminiertem Sammlungsgut. 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nchen: oekom.</w:t>
      </w:r>
    </w:p>
    <w:p>
      <w:pPr>
        <w:pStyle w:val="Normal.0"/>
        <w:spacing w:after="0" w:line="240" w:lineRule="auto"/>
        <w:ind w:left="360" w:firstLine="0"/>
        <w:rPr>
          <w:rStyle w:val="authors_1730"/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ind w:left="360" w:firstLine="0"/>
        <w:rPr>
          <w:rStyle w:val="authors_1730"/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</w:pPr>
      <w:r>
        <w:rPr>
          <w:rFonts w:ascii="Trade Gothic LT Std" w:cs="Trade Gothic LT Std" w:hAnsi="Trade Gothic LT Std" w:eastAsia="Trade Gothic LT Std"/>
          <w:b w:val="1"/>
          <w:bCs w:val="1"/>
        </w:rPr>
        <w:br w:type="page"/>
      </w:r>
    </w:p>
    <w:p>
      <w:pPr>
        <w:pStyle w:val="Normal.0"/>
        <w:rPr>
          <w:rStyle w:val="authors_1730"/>
          <w:rFonts w:ascii="Trade Gothic LT Std" w:cs="Trade Gothic LT Std" w:hAnsi="Trade Gothic LT Std" w:eastAsia="Trade Gothic LT Std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ind w:left="360" w:firstLine="0"/>
        <w:rPr>
          <w:rStyle w:val="authors_1730"/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Channing, A.;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(2019). Field guide to the frogs &amp; other amphibians of Africa.</w:t>
      </w:r>
    </w:p>
    <w:p>
      <w:pPr>
        <w:pStyle w:val="Normal.0"/>
        <w:spacing w:after="0" w:line="240" w:lineRule="auto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Alexander von Humboldt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Minerale und Gesteine im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Naturkunde Berlin.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ttingen: Wallstein Verlag.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Hermannst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dter,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Kunst/Natur. Interventionen im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Naturkunde Berlin.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Kr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ger,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(2019). The Lepidoptera fauna of a crater valley in the Great Escarpment of South Africa: The Asante Sana project.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Stephan, W.; H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rger,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Molekulare Populationsgenetik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Theoretische Konzepte und empirische Evidenz. DOI: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"https://doi.org/10.1007/978-3-662-59428-5"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de-DE"/>
        </w:rPr>
        <w:t>10.1007/978-3-662-59428-5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Weihrauch, F.; Frank, O.; Gruppe, A.; Jepson, J.;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Kirschey,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Ohl,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Proceedings of the XIII International Symposiumof Neuropterology 17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22 June 2018, Laufen, Germany. DOI: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"https://doi.org/10.5281/zenodo.3572321"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10.5281/zenodo.3572321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>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Bauche,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ter,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(2019).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Die Kuba-Expedition 1967. In: Anita Hermannst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dter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Kunst/Natur: Interventionen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Berlin: Edition Braus (pp. 152-154).</w:t>
      </w:r>
    </w:p>
    <w:p>
      <w:pPr>
        <w:pStyle w:val="Normal.0"/>
        <w:spacing w:after="0" w:line="240" w:lineRule="auto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17. Fauna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Der Vogel. In: Paul Spies, Ute Tintemann, Jan Mende, Stadtmuseum Berlin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Wilhelm und Alexander von Humboldt. Berliner Kosmos: Begleitpublikation zur Berlin Ausstellung im Humboldt Forum und zum Museum Knoblauchhaus Berlin 2020.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ln: Wienand. (pp. 118-121)</w:t>
      </w:r>
    </w:p>
    <w:p>
      <w:pPr>
        <w:pStyle w:val="Normal.0"/>
        <w:spacing w:after="0" w:line="240" w:lineRule="auto"/>
        <w:ind w:left="360" w:firstLine="0"/>
        <w:rPr>
          <w:rStyle w:val="authors_1730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17. Fauna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The bird. In: Paul Spies, Ute Tintemann, Jan Mende, Stadtmuseum Berlin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Wilhelm and Alexander von Humboldt. Berliner Kosmos: Begleitpublikation zur Berlin Ausstellung im Humboldt Forum und zum Museum Knoblauchhaus Berlin 2020.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ln: Wienand. (pp. 118-121)</w:t>
      </w:r>
    </w:p>
    <w:p>
      <w:pPr>
        <w:pStyle w:val="Normal.0"/>
        <w:ind w:left="360" w:firstLine="0"/>
        <w:rPr>
          <w:rStyle w:val="authors_1730"/>
          <w:rFonts w:ascii="Trade Gothic LT Std" w:cs="Trade Gothic LT Std" w:hAnsi="Trade Gothic LT Std" w:eastAsia="Trade Gothic LT Std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Panchrom, Erythronium, Vanadium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ein Element wird mehrfach entdeckt.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170-173).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Die Reise nach Russland im Jahre 1829.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216-221).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An der Quelle des russischen Reichtums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der Ural.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236-239).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Die Platinvorkommen im Ural.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240-243).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Das Goldbergwerk Beresowsk.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244-249).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Malachit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Schmuckstein und Kupfererz.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250-255).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Die Edelsteinpegmatite von Mursinka.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256-261).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Die Rhodonit-Vorkommen bei Jekaterinburg.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262-263).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Das Goldene Dreieck.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298-299).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Ein Smaragd von 2.691 Karat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ein gro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z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giges Geschenk des Zaren.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 Wallstein Verlag: (pp. 300-305).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Die Reise in den Erz-Altai.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308-311).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J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hrlich tausend Pud Silber.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312-313).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Unansehnlich, aber wertvoll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Hornerz.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314-315).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Stromeyerit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ein neues Silbermineral vom Schlangenberg.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316-317).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Elektrum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silberhaltiges Gold.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322-323).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Azurit und Malachit.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324-325).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Messingbl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te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ein Kupfer-Zink-Mineral mit locus typicus im Altai.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326-329).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Schwerspat und Schwererde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Verwirrungen um zwei Minerale.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330-333).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30. August 1829: Wo war Humboldt an diesem Tag?.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346-349).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Geschenke des botanischen Reisenden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»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Herrn von Warzewitz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«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360-363).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Muscheln, Jakob und fossile Pflanzen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weitere Humboldt-Objekte im Museum.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382-891).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Vogelmist und brennender Schlamm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Guano und Moya.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154-159).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»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Hyacinthroth, durchs Honigelbe bis ins Weingelbe sich verlaufend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« 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Feueropal aus Mexiko.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144-147).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Kupfer und Arsen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eine harte Verbindung.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120-123).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Silber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der Schatz in Perus und Mexikos Boden.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102-107).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Gold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−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Segen und Fluch 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damerikas.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98-101).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Humboldts Versuch, eine Kiste mit Mineralien nach Berlin zu schicken.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82-83).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Das Specksteinvorkommen von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pfersgr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n.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80-81).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Der fr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nkische Magnetberg.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Verlag: (pp. 76-79).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Friedensstifter im Saalfeld-Kaulsdorfer Bergkrieg.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74-75).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Eisenerzbergbau.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72-73).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Bergbau in Goldkronach.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70-71).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Vom Assessor zum Oberbergrat.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68-69).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Fehlbestimmung oder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›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falsches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‹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ck.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64-65).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»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Ein sonderbarer Aufzug!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« 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Exkursion nach B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hmen.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62-63).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Humboldt schickt gekaufte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»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kke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«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nach Berlin.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60-61).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Arsenopyrit aus Br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unsdorf.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58-59).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Studium in Freiberg.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56-57).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Vom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»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kleinen Apotheker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«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zum Studenten in Freiberg.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52-55).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Alexander von Humboldt als Sammler. In: Damaschun, F. Und Schmitt, R.T.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34-41).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Deckert,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Acrania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Sch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dellose. In: Klausnitzer, B.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Exkursionsfauna von Deutschland Teil: Band 1., Wirbellose (ohne Insekten), 1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Berlin: Springer Spektrum (pp. 667).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DOI: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"https://doi.org/10.1007/978-3-662-55354-1"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10.1007/978-3-662-55354-1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>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Frommolt,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Hoch,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Wessel,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(2019). Call for the Establishment of a VibroLibrary at the Animal Sound Archive Berlin. In: Hill, P.S.M. Lakes-Harlan, R. Mazzoni, V. Narins, P.M. Virant-Doberlet, M. Wessel, A. (eds.)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Biotremology: Studying Vibrational Behavior, 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Cham: Springer Nature Switzerland AG (pp. 479-483). DOI: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"https://doi.org/10.1007/978-3-030-22293-2_23"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10.1007/978-3-030-22293-2_23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Hagedorn, G.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Wir brauchen eine Evolution des Systems. In: Deborah Weinbuch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Alle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rs Klima : Kids, Parents und Scientists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Seite an Seite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eine bessere Zukunft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nwald: Komplett-Media (pp. 151-156).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Hermannst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dter,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Art/Nature. In: Camilla Rossi-Linnemann, Giulia De Martini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Art in Science Museums.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Towards a Post-Disciplinary Approach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London: Routledge London (pp. 238-240).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Hermannst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dter,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(2019).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nstlerische Interventionen im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Naturkunde Berlin. In: Anita Hermannst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dter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Berlin: Edition Braus (pp. 10-17).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Hermannst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dter,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Gezeichnete Museumsgeschichte. In: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Kunst/Natur. Interventionen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Berlin: Edition Braus (pp. 86-87).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Hermannst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dter,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nstlerische Interventionen im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Naturkunde Berlin. In: Anita Hermannst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dter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Kunst/Natur - Interventionen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Berlin: Edition Braus (pp. 10-17).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Hoffmann,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Das Applikationslabor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nicht technische Innovation - Eine prototypische Sonderforschungszone. In: Kompetenzzentrum Kultur- Und Kreativwirtschaft Des Bundes U-Institut Backes &amp; Hustedt Gbr Till Hasbach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Willkommen in der Sonderforschungszone - 8 Visionen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eine bessere Lehre &amp; Forschung in der Kultur- und Kreativwirtschaft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Berlin: Bundesministerium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Wirtschaft und Energie (BMWi) (pp. 55-59).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Jones, J.;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Kirschey,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Gruppe,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targeted survey of Neuropterida diversity in natural areas of eastern Bavaria, Germany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Results of the Post-Symposium excursion.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In: Florian Weihrauch, Odile Frank, Axel Gruppe, James E. Jepson, Lukas Kirschey, Michael Ohl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XIII International Symposiumof Neuropterology 17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22 June 2018, Laufen, Germany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Wolnzach: Osmylus Scientific Publishers (pp. 285-297). DOI: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"https://doi.org/10.5281/zenodo.3569421"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10.5281/zenodo.3569421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>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ter,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Scholz,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(2019).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Lophophorata (Tentaculata) - Kranzf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hler. In: Bernhard Klausnitzer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Exkursionsfauna von Deutschland Teil: Band 1., Wirbellose (ohne Insekten), 1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Berlin, Heidelberg: Springer Spektrum (pp. 605-640).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DOI: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"https://doi.org/10.1007/978-3-662-55354-1_22"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10.1007/978-3-662-55354-1_22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>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(2019). Cossidae, Metarbelidae. In: (eds.)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Lepidoptera fauna of a crater valley in the Great Escarpment of South Africa: The Asante Sana project, 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Bad Staffelstein: ESPERIANA Verlag (pp. 357-364).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(2019). Dryadaulidae, Tineidae. In: (eds.)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Lepidoptera fauna of a crater valley in the Great Escarpment of South Africa: The Asante Sana project, 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Bad Staffelstein: ESPERIANA Verlag (pp. 157-176).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(2019). Lacturidae. In: (eds.)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Lepidoptera fauna of a crater valley in the Great Escarpment of South Africa: The Asante Sana project, 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Bad Staffelstein: ESPERIANA Verlag (pp. 349-356).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(2019). Hepialidae. In: (eds.)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Lepidoptera fauna of a crater valley in the Great Escarpment of South Africa: The Asante Sana project, 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Bad Staffelstein: ESPERIANA Verlag (pp. 39-48).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(2019). Cecidosiidae, Adelidae. In: (eds.)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Lepidoptera fauna of a crater valley in the Great Escarpment of South Africa: The Asante Sana project, 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Bad Staffelstein: ESPERIANA Verlag (pp. 99-118).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(2019). Carposinidae. In: (eds.)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Lepidoptera fauna of a crater valley in the Great Escarpment of South Africa: The Asante Sana project, 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Bad Staffelstein: ESPERIANA Verlag (pp. 295-298).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(2019). Lyonetiidae, Bedelliidae. In: (eds.)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Lepidoptera fauna of a crater valley in the Great Escarpment of South Africa: The Asante Sana project, 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Bad Staffelstein: ESPERIANA Verlag (pp. 207-212).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(2019). Bucculatricidae. In: (eds.)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Lepidoptera fauna of a crater valley in the Great Escarpment of South Africa: The Asante Sana project, 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Bad Staffelstein: ESPERIANA Verlag (pp. 189-200).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Sobczyk,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(2019). Eriocottidae. In: (eds.)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Lepidoptera fauna of a crater valley in the Great Escarpment of South Africa: The Asante Sana project, 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Bad Staffelstein: ESPERIANA Verlag (pp.119-124).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Moormann,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langer,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(2019). Dioramas as (Scientific) Models in Natural History Museums. In: Annette Scheersoi, Sue Dale Tunnicliffe (eds.)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Natural History Dioramas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Traditional Exhibits for Current Educational Themes : Science Educational Aspects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Cham: Springer International Publishing (pp. 101-112). DOI: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"https://doi.org/10.1007/978-3-030-00175-9_7"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10.1007/978-3-030-00175-9_7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Ohl,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Wort, Schrift, Objekt: Etiketten und Kataloge als Museumsdinge. In: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Kunst/Natur. Interventionen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Berlin: Edition Braus (pp. 92-93).</w:t>
      </w:r>
    </w:p>
    <w:p>
      <w:pPr>
        <w:pStyle w:val="Normal.0"/>
        <w:spacing w:after="0" w:line="240" w:lineRule="auto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15. Minerale und Gesteine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Das Gold. In: Paul Spies, Ute Tintemann, Jan Mende, Stadtmuseum Berlin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Wilhelm und Alexander von Humboldt. Berliner Kosmos: Begleitpublikation zur Berlin Ausstellung im Humboldt Forum und zum Museum Knoblauchhaus Berlin 2020.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ln: Wienand (pp. 110-113) .</w:t>
      </w:r>
    </w:p>
    <w:p>
      <w:pPr>
        <w:pStyle w:val="Normal.0"/>
        <w:ind w:left="360" w:firstLine="0"/>
        <w:rPr>
          <w:rStyle w:val="authors_1730"/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b w:val="1"/>
          <w:bCs w:val="1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15. Rocks and minerals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The Gold.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Wilhelm and Alexander von Humboldt. Berliner Kosmos: Begleitpublikation zur Berlin Ausstellung im Humboldt Forum und zum Museum Knoblauchhaus Berlin 2020.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ln: Wienand (pp. 110-113)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Quecksilber - ein kritischer Rohstoff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die Silber-Produktion. In: Damaschun, F. Und Schmitt, R. 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108-119).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Geschichte der Mineralogischen Sammlung. In: Damaschun , F. Und Schmitt, R. 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20-33).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Wie viele Humboldt-Objekte befinden sich in der Mineralogischen Sammlung?. In: Damschun, F. Und Schmitt, R. 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42-49).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Die Erforschung der Guanabacoa-H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gel auf Kuba. In: Damaschun, F. Und Schmitt, R. 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148-149).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Die Steinsalzlagerstatte von Zipaquir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á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in Kolumbien. In: Damaschun, F. Und Schmitt, R. 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150-153).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Das Bergrevier von Hualgayoc in Peru. In: Damaschun, F. Und Schmitt, R. 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160-169).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Neue Minerale aus dem Ural. In: Damaschun, F. Und Schmitt, R. 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278-283).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Erkundung des Ilmengebirges und Entdeckung neuer Minerale. In: Damaschun, F. Und Schmitt, R. 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284-297).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Hessit und Altait - zwei neue Telluridminerale aus dem Altai. In: Damaschun, F. Und Schmitt, R. 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318-321).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Das Tian Shan Vulkangebiet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ein Humboldt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scher Trugschluss. In: Damaschun, F. Und Schmitt, R. 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334-337).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Mineralgeschenke - von Humboldt weitergereicht. In: Damaschun, F. Und Schmitt, R. 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340-345).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»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Glanzlichter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«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- Gesteinsproben von franz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sischen Marine-Expeditionen. In: Damaschun, F. Und Schmitt, R. 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354-359).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Proben des Landschaftsmalers Albert Berg aus Kleinasien. In: Damaschun, F. Und Schmitt, R. 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364-365).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Gesteinsaufschmelzung durch Blitzschlag. In: Damaschun, F. Und Schmitt, R. 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366-369).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Steine, die vom Himmel fallen. In: Damaschun, F. Und Schmitt, R. 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 Verlag (pp. 372-379).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Ein Mineralname zur Ehrung. In: Damaschun, F. Und Schmitt, R. T.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Alexander von Humboldt. Minerale und Gesteine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ttingen: Wallstein Verlag (pp. 394-397).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Schulz,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(2019). Natural Science and the Arts. A Natural Link?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Interview with Brandon Kilbourne and Oliver Coleman. In: (eds.)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Art/Nature.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Interventions at the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Berlin: Edition Braus (pp. 34-39).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Schulz,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Naturwissenschaft und Kunst: Eine ganz nat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rliche Verbindung?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Interview mit Brandon Kilbourne und Oliver Coleman. In: Anita Hermannst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dter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Kunst/Natur. Interventionen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Berlin: Edition Braus (pp. 34-39).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Schulz,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Mit Leidenschaft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Naturkundemuseen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Interview mit Mark Dion. In: Anita Hermannst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dter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Kunst/Natur. Interventionen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Berlin: Edition Braus (pp. 20-23).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Schulz,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(2019). A Passion for Natural History Museums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Interview with Mark Dion.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In: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Art/Nature. Interventions at the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Berlin: Edition Braus (pp. 20-23).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rkay, M.; Allspach, A.;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Coleman,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Keyser, D.; 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hlenhardt-Siegel, U.; Richter, S.; Spiridonov, V.; Wittmann, K.; 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ller, O.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Crustacea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Krebse. In: Klausnitzer B.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Stresemann - Exkursionsfauna von Deutschland. Band 1: Wirbellose (ohne Insekten)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Berlin, Heidelberg: Springer Berlin Heidelberg (pp. 469-572). DOI: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"https://doi.org/10.1007/978-3-662-55354-1_20"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de-DE"/>
        </w:rPr>
        <w:t>10.1007/978-3-662-55354-1_20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Vogel,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Kunst und Wissenschaft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Zwei Kulturen?. In: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Kunst/Natur. Interventionen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Berlin: Edition Braus (pp. 6-7).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Vogel,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Artistic Interventions at the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Naturkunde Berlin. In: Anita Hermannst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dter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Art/Nature. Interventions at the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Berlin: Edition Braus (pp. 10-17).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Vogel,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(2019). Art and Science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Two Cultures?.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In: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Art/Nature. Interventions at the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Berlin: Edition Braus (pp. 6-7).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Wei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pflug,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„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Der verlorene Schatz der Revolutionen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“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te und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derationen in der politischen Theorie Hannah Arendts. In: Klaus Mathis Und Luca Langensand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Anarchie als herrschaftslose Ordnung?, 5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Berlin: Duncker &amp; Humblot (pp. 271-288).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Wei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pflug,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Schulz,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Hoffmann,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Quaisser,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Auf dem Weg zu einer digitalen Strategie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das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Naturkunde Berlin. In: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Der digitale Kulturbetrieb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Wiesbaden: Springer Fachmedien Wiesbaden (pp. 431-450). DOI: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"https://doi.org/10.1007/978-3-658-24030-1_20"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de-DE"/>
        </w:rPr>
        <w:t>10.1007/978-3-658-24030-1_20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Wei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pflug,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Vogel,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Museen. In: Hinsch, Wilfried &amp; Eggers, Daniel (eds.)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ffentliche Vernunft? - Die Wissenschaft in der Demokratie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Berlin, 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nchen, Boston: De Gruyter (pp. 105-118). DOI: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"https://doi.org/10.1515/9783110614244-010"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de-DE"/>
        </w:rPr>
        <w:t>10.1515/9783110614244-010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Gert Wappler 1935-2019.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GMIT Geowissenschaftliche Mitteilungen, 78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: 140.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Vollst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dt, H.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Gert Wappler (1935-2019).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Lapis, 44 (9)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: 46.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Giere, P.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Binder, H.; Pohl,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(2019). Fachgruppe Notfallverbund Kulturgut.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Jahresbericht 2018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: 22.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ber,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Schrille Schrecken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Was wir von ihnen lernen 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nnen.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Grundschule Sachunterricht, 81 (Lebensraum Wiese)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: 18-23.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Hagedorn, G.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(2019). Active but not Activists: Research communication by Scientists for Future.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Elephant in the lab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: 1-6. DOI: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"https://doi.org/doi:10.5281/zenodo.3268593"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doi:10.5281/zenodo.3268593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>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Herrmann,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(2019). Live Digitisation for BHL at the Long Night of Museums in Berlin.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Ripperger,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(2019). Novel Bio-logging Technologies for Automated Tracking.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IUCN Bat Specialist Group Newsletter: THE USE OF TECHNOLOGY FOR BAT CONSERVATION, 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: 1-18.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Oheimb,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Oheimb, P.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Cryptic Diversity In Vietnam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 Limestone Karst Habitats.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Science Trends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Zilch,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Gr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ber,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(2019). Schrille Schrecken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Was wir von Ihnen lernen 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nnen.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Grundschule Sachunterricht, 81/2019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: 18-23.</w:t>
      </w:r>
    </w:p>
    <w:p>
      <w:pPr>
        <w:pStyle w:val="Normal.0"/>
        <w:rPr>
          <w:rStyle w:val="authors_1730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Style w:val="authors_1730"/>
          <w:rFonts w:ascii="Trade Gothic LT Std" w:cs="Trade Gothic LT Std" w:hAnsi="Trade Gothic LT Std" w:eastAsia="Trade Gothic LT Std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Abel, P.; De Baets,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Steinbauer, M.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Macroecological patterns in the extinct cephalopod subclass Ammonoidea.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Conference: macro 2019 - Bridging local patterns and global challenges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Alexander R.,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Sadowski,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Kaasalainen, U.; Jouko, R. (2019). A botanical view of the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Baltic amber forest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new evidence from seed plants, lichens and fungi.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AMBERIF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Antell, G.; Kiessling, W.;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Aberhan,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Saupe, E.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No patterns of ecological release in brachiopod and bivalve distributions over the Phanerozoic..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PaleoBios, 36 (Supplement 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Blum, S.; Barker, K.; Baskauf, S.; Berendsohn, W.; Buttigieg, P.; 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ring, M.; Droege, G.; Fichtmueller,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ckler,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ntsch, A.; Guralnick,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Hoffmann,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Klazenga, N.; Macklin, J.; Morris, P.; Paul,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Petersen,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Robertson, T.; Sachs, J.; Shorthouse, D.; Walls, R.; Wieczorek, J.; Zermoglio, P. (2019). Integrating ABCD and DarwinCore: Toward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 better foundation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for biodiversity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information standards.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Biodiversity Information Science and Standards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"https://doi.org/10.3897/biss.3.37491"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10.3897/biss.3.37491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Fichtmueller, D.; Berendsohn, W.; Droege,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ckler,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ntsch,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Hoffmann,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Holetschek,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Petersen,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Reimeier, F.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ABCD 3.0 Ready to Use.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Information Science and Standards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"https://doi.org/10.3897/biss.3.37214"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10.3897/biss.3.37214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Foster, W.; Ayzel, G.; Isson, T.; Mutti,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Aberhan,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Selective extinctions of marine organisms indicate that the complex interplay of multiple stressors, elicited by climate change, caused the end-Permian extinctions.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Geological Society of America, Abstracts with Programs, 51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Foster, W.; Ayzel, G.; Isson, T.; Mutti,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Aberhan,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Deadly trio of carbon dioxide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“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leaves a selective extinction record during the end-Permian mass extinction.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PaleoBios, 36 (Supplement 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Foster, W.; Garvie, C.; Muscente,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Weiss, A.; Martindale, R. (2019). Resilient marine invertebrate communities along the US Gulf Coastal Plain during the Early Cenozoic hyperthermals.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PaleoBios, 36 (Supplement 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Foster, W.; Heindel, K.; Richoz, S.; Lehrmann, D.; Baud, A.; Kolar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Jurkov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ek, T.; Aljinovi</w:t>
      </w:r>
      <w:r>
        <w:rPr>
          <w:rtl w:val="0"/>
          <w:lang w:val="en-US"/>
        </w:rPr>
        <w:t>ć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D.; Jurkov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ek,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Gliwa,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Martindale, R.; Peckmann, J. (2019). Faunal composition of microbialites following the end-Permian mass extinction.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GSA Annual Meeting in Phoenix, Arizona, USA-2019; Geological Society of America Abstracts with Programs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Foster, W.;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Aberhan,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Bioindicators of deep-time heavy metal toxicity: testing the end-Permian heavy metal toxicity hypothesis.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Geological Society of America, Abstracts with Programs, 51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Giere, P.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Abele,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el,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Eichner, P.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Friederichs,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Hiller,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Kirschey,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Miehlbradt,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Neumann,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Plappert,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Schultka,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Schulz, N. (2019).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Sammlungserhalt: Notfallplanung am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Naturkunde.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Giere, P.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chele,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Schurian, B.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Hill, M.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Abstracts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Opening up the Treasure Chest: Mass Digitization of Historic Histological Slides.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Morphology, 280 (S1)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"https://doi.org/10.1002/jmor.21003"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10.1002/jmor.21003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Gliwa,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Wiedenbeck,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Schobben,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Forel, M.; Crasquin, S.; Ghaderi,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Oxygen isotope curves from the end-Permian mass extinction interval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influence of global warming on ostracod diversity.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2nd International REKLIM Conference 23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26 September 2019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ckler,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Macklin, J.; Ronquist,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Hoffmann,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DINA: Open Source and Open Services - A modern approach for natural history collection management systems and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research.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Information Science and Standards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"https://doi.org/10.3897/biss.3.38059"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10.3897/biss.3.38059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ldemeister, 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Manske,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Buger,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Thermal State of Earth After the Moon-Forming Impact Event Using Numerical Simulations.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50th Lunarand Planetary Science Conference 2019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ldemeister,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Manske,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Numerical modelling of the thermal state of Earth after giant impact events.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EPSC Abstracts, 13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Hofmann,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Tietje,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Biotic controls on Phanerozoic biodiversity.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Geophysical Research Abstracts, 21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Ghaderi, A.; Kiessling, W. (2019). Ammonoid evolution and early warning signs for global warming during the end-Permian mass extinction.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2nd International REKLIM Conference 23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26 September 2019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Wang, Q. (2019). Ammonoids and problems with correlation of the Vis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an-Serpukhovian Boundary.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K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lner Forum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 Geologie und 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ontologie, 23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Kremer,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Communication Objectives and Goals within a Natural History Museum Exhibition.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In: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chele,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Hecker, N.; Hiller, M.; Stuckas,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Giere, P.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Abstracts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Convergent Loss of the Functional Vomeronasal System and Associated Gene Loss in Mammals.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Morphology, 280 (S1)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chele,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Hecker, N.; Stuckas, H.; Hiller,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Giere, P.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Integrating morphology and genomics provides new\u000binsights into the loss of the vomeronasal system.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93rd Annual Meeting of the German Society for Mammalian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Lazarus,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Renaudie,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Paleobiodiversity and Earth Science Paleoenvironmental Data.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Information Science and Standards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"https://doi.org/10.3897/biss.3.37066"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10.3897/biss.3.37066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Lompa,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The Effects of Impactor and Target Properties on the Formation of Basin Structures on the Moon.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Large Meteorite Impacts VI 2019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Lompa,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How do impactor and target properties affect the formation of basin structures on the Moon?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EPSC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Boustie, M.; Hebert, D.; Jodar, B.; Maindl,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Martellato,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Raducan, S.; Sch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fer, C.; Zagouri, D.; Jutzi,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Burchell, M.; Collins, G.; Davison,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ldemeister,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Gulde, M.; Michel, P.; Murdoch, N.; Orm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J.; Parisi, M. (2019). Recent Results from the Hera Impact Simulation Group: Benchmarking of Shock Physics Codes.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EPSC Abstracts, 13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Manske,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ldemeister,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Melting Induced by Giant Collisons in the Earth-Moon System.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Large Meteorite Impacts VI 2019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Manske,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Marchi,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Production and Provenience of Impact-Generated Melt by Large Scale Collisions on Mars.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50th Lunarand Planetary Science Conference 2019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Martindale, R.; Weiss, A.; Foster, W.; Muscente, A.; Garvie,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Kosir, A. (2019). Paleobiogeographical and paleoecological trends through the late Paleocene and early Eocene: a comparison between reefal and molluscan communities.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Geological Society of America, Abstracts with Programs, 51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"https://doi.org/10.1130/abs/2019AM-332913"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10.1130/abs/2019AM-332913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ller, A.; Lude,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Moormann,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Wirkungen von Naturerfahrungen auf Einstellungen und Umwelthandeln.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Sander,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Aberhan,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Gravendyck, J.; Kindlimann, R.; Konietzko-Meier,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Schobben,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Schwermann, A.; Wintrich, T.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new Rhaetian bonebed from Germany: Implications for the end-Triassic extinctions in the marine realm.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Vertebrate Paleontology, Program and Abstracts, 2019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Spalletta, C.; Corradini, C.; Feist,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Kumpan, T.; Perri, M.; Pondrelli, M.; Venturini, C. (2019). Review of the Devonian-Carboniferous Boundary in the Carnic Alps (Austria and Italy).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K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lner Forum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ontologie, 23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708" w:hanging="348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Wang, Q.; Qi, Y.; Sheng, Q.; Chen,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Nemyrovska, T.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New progress on the study of the Vis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an-Serpukhovian Boundary in South China.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K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lner Forum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ontologie, 23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Frank,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Petersen,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ckler,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role of Earth Science collections within biodiversity research.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Conference: 34th Annual Meeting of the Society for the Preservation of Natural History Collections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Godolt, M.; Tosi, N.; Stracke, B.; Grenfell,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Ruedas,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Spohn, T.; Rauer, H. (2019). The habitability of stagnant-lid Earths around dwarf stars.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Geophysical Research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Herrmann,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Pa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Open for Nature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The Museum library as an essential and supporting infrastructure for Open Access.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"https://doi.org/10.5281/zenodo.3464151"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10.5281/zenodo.3464151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Hoffmann,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ckler,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Giere, P.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Petersen,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Hoffmann,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How to collate sample and legal information with existing data management systems?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An example for handling regulation according to Access and Benefit Sharing and its documentation for the collection of the Museum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 Naturkunde Berlin.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"https://doi.org/10.7479/gj7g-2s08"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10.7479/gj7g-2s08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ssig,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Gall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Moldrzyk,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The Experimental Field for Participation and Open Science at the Museum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 Naturkunde Berlin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Testing new Formats of Participation in Science, Collections and Debates.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Open Science Conference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Ruedas,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Breuer, D. (2019). Electrical conductivity and seismic velocity of the martian mantle: Signatures of large meteorite impacts.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EPSC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spacing w:after="0" w:line="240" w:lineRule="auto"/>
        <w:ind w:left="360" w:firstLine="0"/>
        <w:rPr>
          <w:rStyle w:val="authors_1730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Diek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mper,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Hegerl,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Moormann,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Vohland,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Figueiredo, L.; Tr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bswetter, A.; Peters, T. (2019).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Ein Supermarkt im Museum: Das Projekt ErbUndGut.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"https://doi.org/10.7479/31tr-sf19"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10.7479/31tr-sf19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Faber,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Bildungsangebote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Kinder, Jugendliche und Erwachsene. DOI: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"https://doi.org/10.7479/9spa-drye"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de-DE"/>
        </w:rPr>
        <w:t>10.7479/9spa-drye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b w:val="1"/>
          <w:bCs w:val="1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Hagedorn, G.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(2019): FridaysForFuture: Digitalisierung macht Protest wissenschaftlicher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Earth System Knowledge Platform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DOI: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"https://doi.org/10.2312/eskp.016"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de-DE"/>
        </w:rPr>
        <w:t>https://doi.org/10.2312/eskp.016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Hagedorn, G.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Scientists for Future: Aufkl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rung gegen die Klimakrise.</w:t>
      </w:r>
    </w:p>
    <w:p>
      <w:pPr>
        <w:pStyle w:val="Normal.0"/>
        <w:ind w:left="360" w:firstLine="0"/>
        <w:rPr>
          <w:rStyle w:val="authors_1730"/>
          <w:rFonts w:ascii="Trade Gothic LT Std" w:cs="Trade Gothic LT Std" w:hAnsi="Trade Gothic LT Std" w:eastAsia="Trade Gothic LT Std"/>
        </w:rPr>
      </w:pPr>
    </w:p>
    <w:p>
      <w:pPr>
        <w:pStyle w:val="Normal.0"/>
        <w:ind w:left="360" w:firstLine="0"/>
        <w:rPr>
          <w:rStyle w:val="authors_1730"/>
          <w:rFonts w:ascii="Trade Gothic LT Std" w:cs="Trade Gothic LT Std" w:hAnsi="Trade Gothic LT Std" w:eastAsia="Trade Gothic LT Std"/>
        </w:rPr>
      </w:pPr>
    </w:p>
    <w:p>
      <w:pPr>
        <w:pStyle w:val="Normal.0"/>
        <w:ind w:left="360" w:firstLine="0"/>
        <w:rPr>
          <w:rStyle w:val="authors_1730"/>
          <w:rFonts w:ascii="Trade Gothic LT Std" w:cs="Trade Gothic LT Std" w:hAnsi="Trade Gothic LT Std" w:eastAsia="Trade Gothic LT Std"/>
        </w:rPr>
      </w:pPr>
    </w:p>
    <w:p>
      <w:pPr>
        <w:pStyle w:val="Normal.0"/>
        <w:ind w:left="360" w:firstLine="0"/>
        <w:rPr>
          <w:rStyle w:val="authors_1730"/>
          <w:rFonts w:ascii="Trade Gothic LT Std" w:cs="Trade Gothic LT Std" w:hAnsi="Trade Gothic LT Std" w:eastAsia="Trade Gothic LT Std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Gohl, K.; Wellner, J.; Klaus, A.; Bauersachs, T.; Bohaty, S.; Courtillat, M.; Cowan, E.; Esteves, M.; De Lira Mota, M.; Fegyveresi, J.; Frederichs, T.; Gao, L.; Halberstadt, A.; Hillenbrand, C.; Horikawa, K.; Iwai, M.; Kim, J.; King, T.; Klages, J.; Passchier, S.; Penkrot, M.; Prebble, J.; Rahaman, W.; Reinardy,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Renaudie,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Robinson, D.; Scherer, R.; Siddoway, C.; Wu, L.; Yamane, M.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Expedition 379 Preliminary Report: Amundsen Sea West Antarctic Ice Sheet History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Development and sensitivity of the West Antarctic Ice Sheet tested from drill records of the Amundsen Sea Embayment 18 January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20 March 2019.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"https://doi.org/10.14379/iodp.pr.379.2019"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10.14379/iodp.pr.379.2019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Lindsell, J.; Agyei, R.; Bosu, D.; Decher, J.; Hawthorne, W.; Marshall, C.; Ofori-Boateng,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The Biodiversity of Atewa Forest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Research Report.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b w:val="1"/>
          <w:bCs w:val="1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ssig,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Jahn,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(2019). Participation in a Research Museum: Opportunities and Challenges.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Manzoni,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Vohland,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bel,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Pr</w:t>
      </w:r>
      <w:r>
        <w:rPr>
          <w:rtl w:val="0"/>
          <w:lang w:val="de-DE"/>
        </w:rPr>
        <w:t>ū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se, B.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Citizen Science Strategies in Europe - preliminary findings from the pan-European Survey of Citizen Science Strategies and initiatives in Europe as part of a joint initiative of the COST ACTION 15212 and the JRC discussed in C</w:t>
      </w:r>
      <w:r>
        <w:rPr>
          <w:rtl w:val="0"/>
          <w:lang w:val="en-US"/>
        </w:rPr>
        <w:t>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sis, Latvia, 4th June 2019.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"https://doi.org/10.7479/myw2-9584"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10.7479/myw2-9584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Manzoni,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Vohland,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Schade, S.; Tsinaraki, C.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Citizens Science and Environmental Monitoring: Benefits and Challenges.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"https://doi.org/10.2760/39"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10.2760/39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Vogel,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Junker,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Gesch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ftsbericht 2018. DOI: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"https://doi.org/10.7479/c3er-faw5.de"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de-DE"/>
        </w:rPr>
        <w:t>10.7479/c3er-faw5.de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Vogel,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Junker,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Unsere Wissenschaft/Our Science 2017/2018. DOI: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"https://doi.org/10.7479/6j1q-m620"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de-DE"/>
        </w:rPr>
        <w:t>10.7479/6j1q-m620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Vohland,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Knapp, V.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Rechtliche Rahmenbedingungen von B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rgerforschung. Bericht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ber ein Fachgespr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ch am 21. Mai 2019 im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Naturkunde Berlin, Leibniz Institut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Evolutions- und Biodiversit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tsforschung (MfN). DOI: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"https://doi.org/10.7479/w295-dm53"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de-DE"/>
        </w:rPr>
        <w:t>10.7479/w295-dm53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Wei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pflug,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Hermannst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dter,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Vogel,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Kunkel,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Giere, P.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Hoffmann,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Gall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é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nert, V.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Horstmann, B.; Kroh, A.; Gr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mer, K.; 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berl, C. (2019).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Transformative Potential of Research in Museums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Report on the 1st Global Summit of Research Museums 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6 Nov 2018 | Museum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 Naturkunde Berlin.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"https://doi.org/10.7479/ygbc-zw00"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10.7479/ygbc-zw00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Wei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pflug,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Pa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Open for Nature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Offene Wissenschaft am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naturkunde Berlin. DOI: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"https://doi.org/10.7479/tnnh-h2vc"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de-DE"/>
        </w:rPr>
        <w:t>10.7479/tnnh-h2vc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Ziegler,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Machill, K.; 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hlenbein,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Vohland,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(2019). Strategie-Workshop der Citizen Science Plattform B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rger schaffen Wissen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Workshop-Dokumentation Juni 2018.</w:t>
      </w:r>
    </w:p>
    <w:p>
      <w:pPr>
        <w:pStyle w:val="Normal.0"/>
        <w:rPr>
          <w:rStyle w:val="authors_1730"/>
          <w:rFonts w:ascii="Trade Gothic LT Std" w:cs="Trade Gothic LT Std" w:hAnsi="Trade Gothic LT Std" w:eastAsia="Trade Gothic LT Std"/>
        </w:rPr>
      </w:pPr>
    </w:p>
    <w:p>
      <w:pPr>
        <w:pStyle w:val="Normal.0"/>
      </w:pPr>
      <w:r>
        <w:rPr>
          <w:rStyle w:val="authors_1730"/>
          <w:rFonts w:ascii="Trade Gothic LT Std" w:cs="Trade Gothic LT Std" w:hAnsi="Trade Gothic LT Std" w:eastAsia="Trade Gothic LT Std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ade Gothic LT Std">
    <w:charset w:val="00"/>
    <w:family w:val="roman"/>
    <w:pitch w:val="default"/>
  </w:font>
  <w:font w:name="Cambria Math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strike w:val="0"/>
      <w:dstrike w:val="0"/>
      <w:outline w:val="0"/>
      <w:color w:val="0000ff"/>
      <w:u w:val="non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rade Gothic LT Std" w:cs="Trade Gothic LT Std" w:hAnsi="Trade Gothic LT Std" w:eastAsia="Trade Gothic LT Std"/>
      <w:lang w:val="en-US"/>
    </w:rPr>
  </w:style>
  <w:style w:type="character" w:styleId="Hyperlink.1">
    <w:name w:val="Hyperlink.1"/>
    <w:basedOn w:val="Link"/>
    <w:next w:val="Hyperlink.1"/>
    <w:rPr>
      <w:rFonts w:ascii="Trade Gothic LT Std" w:cs="Trade Gothic LT Std" w:hAnsi="Trade Gothic LT Std" w:eastAsia="Trade Gothic LT Std"/>
      <w:lang w:val="de-DE"/>
    </w:rPr>
  </w:style>
  <w:style w:type="character" w:styleId="Hyperlink.2">
    <w:name w:val="Hyperlink.2"/>
    <w:basedOn w:val="Link"/>
    <w:next w:val="Hyperlink.2"/>
    <w:rPr>
      <w:rFonts w:ascii="Trade Gothic LT Std" w:cs="Trade Gothic LT Std" w:hAnsi="Trade Gothic LT Std" w:eastAsia="Trade Gothic LT Std"/>
      <w:lang w:val="fr-FR"/>
    </w:rPr>
  </w:style>
  <w:style w:type="character" w:styleId="Hyperlink.3">
    <w:name w:val="Hyperlink.3"/>
    <w:basedOn w:val="Link"/>
    <w:next w:val="Hyperlink.3"/>
    <w:rPr>
      <w:rFonts w:ascii="Trade Gothic LT Std" w:cs="Trade Gothic LT Std" w:hAnsi="Trade Gothic LT Std" w:eastAsia="Trade Gothic LT Std"/>
      <w:lang w:val="es-ES_tradnl"/>
    </w:rPr>
  </w:style>
  <w:style w:type="character" w:styleId="authors_1730">
    <w:name w:val="authors_1730"/>
  </w:style>
  <w:style w:type="character" w:styleId="Hyperlink.4">
    <w:name w:val="Hyperlink.4"/>
    <w:basedOn w:val="Link"/>
    <w:next w:val="Hyperlink.4"/>
    <w:rPr>
      <w:rFonts w:ascii="Trade Gothic LT Std" w:cs="Trade Gothic LT Std" w:hAnsi="Trade Gothic LT Std" w:eastAsia="Trade Gothic LT St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