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05AB" w14:textId="77777777" w:rsidR="00BE000C" w:rsidRPr="00BE000C" w:rsidRDefault="00BE000C" w:rsidP="00BE000C">
      <w:pPr>
        <w:rPr>
          <w:rFonts w:cstheme="minorHAnsi"/>
          <w:b/>
          <w:bCs/>
          <w:sz w:val="48"/>
          <w:szCs w:val="48"/>
        </w:rPr>
      </w:pPr>
      <w:r w:rsidRPr="00BE000C">
        <w:rPr>
          <w:rFonts w:cstheme="minorHAnsi"/>
          <w:b/>
          <w:bCs/>
          <w:sz w:val="48"/>
          <w:szCs w:val="48"/>
        </w:rPr>
        <w:t>Task 1: Global App Theme Switcher</w:t>
      </w:r>
    </w:p>
    <w:p w14:paraId="36732532" w14:textId="77777777" w:rsidR="00BE000C" w:rsidRPr="00BE000C" w:rsidRDefault="00BE000C" w:rsidP="00BE000C">
      <w:r w:rsidRPr="00BE000C">
        <w:pict w14:anchorId="6EA74438">
          <v:rect id="_x0000_i1036" style="width:0;height:1.5pt" o:hralign="center" o:hrstd="t" o:hr="t" fillcolor="#a0a0a0" stroked="f"/>
        </w:pict>
      </w:r>
    </w:p>
    <w:p w14:paraId="7A66D237" w14:textId="6B62F5E9" w:rsidR="00BE000C" w:rsidRPr="00BE000C" w:rsidRDefault="00BE000C" w:rsidP="00BE000C">
      <w:pPr>
        <w:numPr>
          <w:ilvl w:val="0"/>
          <w:numId w:val="1"/>
        </w:numPr>
        <w:jc w:val="both"/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Tas</w:t>
      </w:r>
      <w:r>
        <w:rPr>
          <w:b/>
          <w:bCs/>
          <w:sz w:val="32"/>
          <w:szCs w:val="32"/>
        </w:rPr>
        <w:t>k-</w:t>
      </w:r>
      <w:r w:rsidRPr="00BE000C">
        <w:rPr>
          <w:b/>
          <w:bCs/>
          <w:sz w:val="32"/>
          <w:szCs w:val="32"/>
        </w:rPr>
        <w:t>Description</w:t>
      </w:r>
      <w:r w:rsidRPr="00BE000C">
        <w:rPr>
          <w:sz w:val="32"/>
          <w:szCs w:val="32"/>
        </w:rPr>
        <w:br/>
        <w:t>In this task, I developed a global theme switcher for a React application, enabling users to toggle between light and dark themes. The objective was to enhance user experience by providing a personalized interface while ensuring that the selected theme persists across page reloads.</w:t>
      </w:r>
    </w:p>
    <w:p w14:paraId="6A4C6C71" w14:textId="4C5B7021" w:rsidR="00BE000C" w:rsidRPr="00BE000C" w:rsidRDefault="00BE000C" w:rsidP="00BE00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Screenshot of Output</w:t>
      </w:r>
    </w:p>
    <w:p w14:paraId="559B8D21" w14:textId="2FEE76B3" w:rsidR="00BE000C" w:rsidRDefault="00BE000C" w:rsidP="00BE000C">
      <w:pPr>
        <w:ind w:left="720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6477A7" wp14:editId="0316C259">
            <wp:extent cx="5105400" cy="2326005"/>
            <wp:effectExtent l="152400" t="152400" r="361950" b="360045"/>
            <wp:docPr id="724758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8702" name="Picture 7247587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1" cy="2340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77CA9" w14:textId="666F5EDF" w:rsidR="00BE000C" w:rsidRPr="00BE000C" w:rsidRDefault="00BE000C" w:rsidP="00BE000C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979050" wp14:editId="7584CF6F">
            <wp:extent cx="5057775" cy="2356298"/>
            <wp:effectExtent l="152400" t="152400" r="352425" b="368300"/>
            <wp:docPr id="1715796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6974" name="Picture 17157969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227" cy="2369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1FC49" w14:textId="13E318EC" w:rsidR="00BE000C" w:rsidRPr="00BE000C" w:rsidRDefault="00BE000C" w:rsidP="00BE000C">
      <w:pPr>
        <w:numPr>
          <w:ilvl w:val="0"/>
          <w:numId w:val="1"/>
        </w:numPr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lastRenderedPageBreak/>
        <w:t>Widget/Algorithm Used</w:t>
      </w:r>
    </w:p>
    <w:p w14:paraId="54B8596E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React Context API</w:t>
      </w:r>
      <w:r w:rsidRPr="00BE000C">
        <w:rPr>
          <w:sz w:val="32"/>
          <w:szCs w:val="32"/>
        </w:rPr>
        <w:t>: This was utilized to create a global context for theme management. By wrapping the application in a ThemeProvider, I ensured that any component within the tree could access and modify the current theme.</w:t>
      </w:r>
    </w:p>
    <w:p w14:paraId="3F4BB3CB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Local Storage</w:t>
      </w:r>
      <w:r w:rsidRPr="00BE000C">
        <w:rPr>
          <w:sz w:val="32"/>
          <w:szCs w:val="32"/>
        </w:rPr>
        <w:t>: The selected theme is stored in the browser’s local storage. Upon loading the application, I check the local storage for the user's previous selection and set the theme accordingly.</w:t>
      </w:r>
    </w:p>
    <w:p w14:paraId="563D3CA0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CSS Variables</w:t>
      </w:r>
      <w:r w:rsidRPr="00BE000C">
        <w:rPr>
          <w:sz w:val="32"/>
          <w:szCs w:val="32"/>
        </w:rPr>
        <w:t>: CSS variables were implemented to dynamically change styles based on the selected theme. This allows for smooth transitions and easy management of theme-related styles.</w:t>
      </w:r>
    </w:p>
    <w:p w14:paraId="064BA3B7" w14:textId="0D2BBC55" w:rsidR="00BE000C" w:rsidRPr="00BE000C" w:rsidRDefault="00BE000C" w:rsidP="00BE00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000C">
        <w:rPr>
          <w:b/>
          <w:bCs/>
          <w:sz w:val="32"/>
          <w:szCs w:val="32"/>
        </w:rPr>
        <w:t>Implementation Steps</w:t>
      </w:r>
    </w:p>
    <w:p w14:paraId="1ED451F0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sz w:val="32"/>
          <w:szCs w:val="32"/>
        </w:rPr>
        <w:t>Created a ThemeContext.js file to define the context and provider.</w:t>
      </w:r>
    </w:p>
    <w:p w14:paraId="52582F57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sz w:val="32"/>
          <w:szCs w:val="32"/>
        </w:rPr>
        <w:t>Implemented functions to toggle the theme and to save/retrieve the theme from local storage.</w:t>
      </w:r>
    </w:p>
    <w:p w14:paraId="1C1CFD91" w14:textId="77777777" w:rsidR="00BE000C" w:rsidRPr="00BE000C" w:rsidRDefault="00BE000C" w:rsidP="00BE000C">
      <w:pPr>
        <w:numPr>
          <w:ilvl w:val="1"/>
          <w:numId w:val="1"/>
        </w:numPr>
        <w:jc w:val="both"/>
        <w:rPr>
          <w:sz w:val="32"/>
          <w:szCs w:val="32"/>
        </w:rPr>
      </w:pPr>
      <w:r w:rsidRPr="00BE000C">
        <w:rPr>
          <w:sz w:val="32"/>
          <w:szCs w:val="32"/>
        </w:rPr>
        <w:t>Designed a simple UI with a toggle switch that allows users to switch between light and dark themes.</w:t>
      </w:r>
    </w:p>
    <w:p w14:paraId="657133C5" w14:textId="26769D0C" w:rsidR="00BE000C" w:rsidRPr="00BE000C" w:rsidRDefault="00BE000C" w:rsidP="00BE000C">
      <w:pPr>
        <w:jc w:val="both"/>
        <w:rPr>
          <w:sz w:val="32"/>
          <w:szCs w:val="32"/>
        </w:rPr>
      </w:pPr>
    </w:p>
    <w:sectPr w:rsidR="00BE000C" w:rsidRPr="00BE000C" w:rsidSect="00BE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337DC" w14:textId="77777777" w:rsidR="00852543" w:rsidRDefault="00852543" w:rsidP="00BE000C">
      <w:pPr>
        <w:spacing w:after="0" w:line="240" w:lineRule="auto"/>
      </w:pPr>
      <w:r>
        <w:separator/>
      </w:r>
    </w:p>
  </w:endnote>
  <w:endnote w:type="continuationSeparator" w:id="0">
    <w:p w14:paraId="70744FF3" w14:textId="77777777" w:rsidR="00852543" w:rsidRDefault="00852543" w:rsidP="00BE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4539C" w14:textId="77777777" w:rsidR="00852543" w:rsidRDefault="00852543" w:rsidP="00BE000C">
      <w:pPr>
        <w:spacing w:after="0" w:line="240" w:lineRule="auto"/>
      </w:pPr>
      <w:r>
        <w:separator/>
      </w:r>
    </w:p>
  </w:footnote>
  <w:footnote w:type="continuationSeparator" w:id="0">
    <w:p w14:paraId="447A70FB" w14:textId="77777777" w:rsidR="00852543" w:rsidRDefault="00852543" w:rsidP="00BE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27BC6"/>
    <w:multiLevelType w:val="multilevel"/>
    <w:tmpl w:val="382E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28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0C"/>
    <w:rsid w:val="00852543"/>
    <w:rsid w:val="00BC4911"/>
    <w:rsid w:val="00BE000C"/>
    <w:rsid w:val="00F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AEFB0"/>
  <w15:chartTrackingRefBased/>
  <w15:docId w15:val="{3C41C9AD-E992-4E11-AAE7-39DECF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000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000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0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0C"/>
  </w:style>
  <w:style w:type="paragraph" w:styleId="Footer">
    <w:name w:val="footer"/>
    <w:basedOn w:val="Normal"/>
    <w:link w:val="FooterChar"/>
    <w:uiPriority w:val="99"/>
    <w:unhideWhenUsed/>
    <w:rsid w:val="00BE0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71A4-3319-4733-8932-2BA7B468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</dc:creator>
  <cp:keywords/>
  <dc:description/>
  <cp:lastModifiedBy>mohammed faiz</cp:lastModifiedBy>
  <cp:revision>1</cp:revision>
  <dcterms:created xsi:type="dcterms:W3CDTF">2024-10-20T08:25:00Z</dcterms:created>
  <dcterms:modified xsi:type="dcterms:W3CDTF">2024-10-20T08:38:00Z</dcterms:modified>
</cp:coreProperties>
</file>