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E8C" w:rsidRPr="00960387" w:rsidRDefault="006A1F72">
      <w:pPr>
        <w:rPr>
          <w:rFonts w:asciiTheme="minorEastAsia" w:hAnsiTheme="minorEastAsia"/>
          <w:sz w:val="24"/>
          <w:szCs w:val="24"/>
        </w:rPr>
      </w:pPr>
      <w:r w:rsidRPr="00960387">
        <w:rPr>
          <w:rFonts w:asciiTheme="minorEastAsia" w:hAnsiTheme="minorEastAsia" w:hint="eastAsia"/>
          <w:sz w:val="24"/>
          <w:szCs w:val="24"/>
        </w:rPr>
        <w:t>我所增加和改变的都在</w:t>
      </w:r>
      <w:r w:rsidRPr="00960387">
        <w:rPr>
          <w:rFonts w:asciiTheme="minorEastAsia" w:hAnsiTheme="minorEastAsia"/>
          <w:sz w:val="24"/>
          <w:szCs w:val="24"/>
        </w:rPr>
        <w:t>Apps\CoAP.Tester</w:t>
      </w:r>
      <w:r w:rsidRPr="00960387">
        <w:rPr>
          <w:rFonts w:asciiTheme="minorEastAsia" w:hAnsiTheme="minorEastAsia" w:hint="eastAsia"/>
          <w:sz w:val="24"/>
          <w:szCs w:val="24"/>
        </w:rPr>
        <w:t>目录下</w:t>
      </w:r>
    </w:p>
    <w:p w:rsidR="009019C1" w:rsidRPr="00960387" w:rsidRDefault="009019C1">
      <w:pPr>
        <w:rPr>
          <w:rFonts w:asciiTheme="minorEastAsia" w:hAnsiTheme="minorEastAsia"/>
          <w:sz w:val="24"/>
          <w:szCs w:val="24"/>
        </w:rPr>
      </w:pPr>
      <w:r w:rsidRPr="00960387">
        <w:rPr>
          <w:rFonts w:asciiTheme="minorEastAsia" w:hAnsiTheme="minorEastAsia"/>
          <w:sz w:val="24"/>
          <w:szCs w:val="24"/>
        </w:rPr>
        <w:t>standard.xml</w:t>
      </w:r>
      <w:r w:rsidR="00877022" w:rsidRPr="00960387">
        <w:rPr>
          <w:rFonts w:asciiTheme="minorEastAsia" w:hAnsiTheme="minorEastAsia" w:hint="eastAsia"/>
          <w:sz w:val="24"/>
          <w:szCs w:val="24"/>
        </w:rPr>
        <w:t>中存储了标准测试用例。</w:t>
      </w:r>
    </w:p>
    <w:p w:rsidR="004D50C0" w:rsidRPr="00960387" w:rsidRDefault="004D50C0">
      <w:pPr>
        <w:rPr>
          <w:rFonts w:asciiTheme="minorEastAsia" w:hAnsiTheme="minorEastAsia"/>
          <w:sz w:val="24"/>
          <w:szCs w:val="24"/>
        </w:rPr>
      </w:pPr>
      <w:r w:rsidRPr="00960387">
        <w:rPr>
          <w:rFonts w:asciiTheme="minorEastAsia" w:hAnsiTheme="minorEastAsia" w:hint="eastAsia"/>
          <w:sz w:val="24"/>
          <w:szCs w:val="24"/>
        </w:rPr>
        <w:t>以root节点作为根节点，</w:t>
      </w:r>
      <w:r w:rsidR="005C1A95" w:rsidRPr="00960387">
        <w:rPr>
          <w:rFonts w:asciiTheme="minorEastAsia" w:hAnsiTheme="minorEastAsia" w:hint="eastAsia"/>
          <w:sz w:val="24"/>
          <w:szCs w:val="24"/>
        </w:rPr>
        <w:t>每个根节点下有多个testCase节点，一个testCase表示一个测试用例。</w:t>
      </w:r>
      <w:r w:rsidR="00E82BB7" w:rsidRPr="00960387">
        <w:rPr>
          <w:rFonts w:asciiTheme="minorEastAsia" w:hAnsiTheme="minorEastAsia"/>
          <w:sz w:val="24"/>
          <w:szCs w:val="24"/>
        </w:rPr>
        <w:t>t</w:t>
      </w:r>
      <w:r w:rsidR="00E82BB7" w:rsidRPr="00960387">
        <w:rPr>
          <w:rFonts w:asciiTheme="minorEastAsia" w:hAnsiTheme="minorEastAsia" w:hint="eastAsia"/>
          <w:sz w:val="24"/>
          <w:szCs w:val="24"/>
        </w:rPr>
        <w:t>estCase中包含</w:t>
      </w:r>
      <w:r w:rsidR="00E82BB7" w:rsidRPr="00960387">
        <w:rPr>
          <w:rFonts w:asciiTheme="minorEastAsia" w:hAnsiTheme="minorEastAsia"/>
          <w:sz w:val="24"/>
          <w:szCs w:val="24"/>
        </w:rPr>
        <w:t>testCaseItem</w:t>
      </w:r>
      <w:r w:rsidR="00E82BB7" w:rsidRPr="00960387">
        <w:rPr>
          <w:rFonts w:asciiTheme="minorEastAsia" w:hAnsiTheme="minorEastAsia" w:hint="eastAsia"/>
          <w:sz w:val="24"/>
          <w:szCs w:val="24"/>
        </w:rPr>
        <w:t>，</w:t>
      </w:r>
      <w:r w:rsidR="00AC267D" w:rsidRPr="00960387">
        <w:rPr>
          <w:rFonts w:asciiTheme="minorEastAsia" w:hAnsiTheme="minorEastAsia"/>
          <w:sz w:val="24"/>
          <w:szCs w:val="24"/>
        </w:rPr>
        <w:t>testCaseItem</w:t>
      </w:r>
      <w:r w:rsidR="00AC267D" w:rsidRPr="00960387">
        <w:rPr>
          <w:rFonts w:asciiTheme="minorEastAsia" w:hAnsiTheme="minorEastAsia" w:hint="eastAsia"/>
          <w:sz w:val="24"/>
          <w:szCs w:val="24"/>
        </w:rPr>
        <w:t>中包含</w:t>
      </w:r>
      <w:r w:rsidR="00AC267D" w:rsidRPr="00960387">
        <w:rPr>
          <w:rFonts w:asciiTheme="minorEastAsia" w:hAnsiTheme="minorEastAsia"/>
          <w:sz w:val="24"/>
          <w:szCs w:val="24"/>
        </w:rPr>
        <w:t>testCaseRequest</w:t>
      </w:r>
      <w:r w:rsidR="006D2700" w:rsidRPr="00960387">
        <w:rPr>
          <w:rFonts w:asciiTheme="minorEastAsia" w:hAnsiTheme="minorEastAsia" w:hint="eastAsia"/>
          <w:sz w:val="24"/>
          <w:szCs w:val="24"/>
        </w:rPr>
        <w:t>和testCaseResponse表示测试序列。</w:t>
      </w:r>
      <w:r w:rsidR="000D1B5A" w:rsidRPr="00960387">
        <w:rPr>
          <w:rFonts w:asciiTheme="minorEastAsia" w:hAnsiTheme="minorEastAsia" w:hint="eastAsia"/>
          <w:sz w:val="24"/>
          <w:szCs w:val="24"/>
        </w:rPr>
        <w:t>具体子项表示不同的含义。</w:t>
      </w:r>
    </w:p>
    <w:p w:rsidR="007D54C0" w:rsidRPr="00960387" w:rsidRDefault="007D54C0" w:rsidP="007D54C0">
      <w:pPr>
        <w:rPr>
          <w:rFonts w:asciiTheme="minorEastAsia" w:hAnsiTheme="minorEastAsia"/>
          <w:sz w:val="24"/>
          <w:szCs w:val="24"/>
        </w:rPr>
      </w:pPr>
      <w:r w:rsidRPr="00960387">
        <w:rPr>
          <w:rFonts w:asciiTheme="minorEastAsia" w:hAnsiTheme="minorEastAsia"/>
          <w:sz w:val="24"/>
          <w:szCs w:val="24"/>
        </w:rPr>
        <w:t>result.xsl</w:t>
      </w:r>
      <w:r w:rsidRPr="00960387">
        <w:rPr>
          <w:rFonts w:asciiTheme="minorEastAsia" w:hAnsiTheme="minorEastAsia" w:hint="eastAsia"/>
          <w:sz w:val="24"/>
          <w:szCs w:val="24"/>
        </w:rPr>
        <w:t>是一个定义文件，定义了执行结果导出的格式，执行结果把XML内容渲染为HTML，以方便浏览器打开查看。</w:t>
      </w:r>
    </w:p>
    <w:p w:rsidR="00BF6734" w:rsidRPr="00960387" w:rsidRDefault="00BF6734">
      <w:pPr>
        <w:rPr>
          <w:rFonts w:asciiTheme="minorEastAsia" w:hAnsiTheme="minorEastAsia"/>
          <w:sz w:val="24"/>
          <w:szCs w:val="24"/>
        </w:rPr>
      </w:pPr>
    </w:p>
    <w:p w:rsidR="007A1661" w:rsidRPr="00960387" w:rsidRDefault="00582132" w:rsidP="00B84486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960387">
        <w:rPr>
          <w:rFonts w:asciiTheme="minorEastAsia" w:hAnsiTheme="minorEastAsia"/>
          <w:sz w:val="24"/>
          <w:szCs w:val="24"/>
        </w:rPr>
        <w:t>RowItem.cs</w:t>
      </w:r>
      <w:r w:rsidRPr="00960387">
        <w:rPr>
          <w:rFonts w:asciiTheme="minorEastAsia" w:hAnsiTheme="minorEastAsia" w:hint="eastAsia"/>
          <w:sz w:val="24"/>
          <w:szCs w:val="24"/>
        </w:rPr>
        <w:t>文件中定义了</w:t>
      </w:r>
      <w:r w:rsidR="00DA427F" w:rsidRPr="00960387">
        <w:rPr>
          <w:rFonts w:asciiTheme="minorEastAsia" w:hAnsiTheme="minorEastAsia"/>
          <w:sz w:val="24"/>
          <w:szCs w:val="24"/>
        </w:rPr>
        <w:t>RowItem</w:t>
      </w:r>
      <w:r w:rsidR="00DA427F" w:rsidRPr="00960387">
        <w:rPr>
          <w:rFonts w:asciiTheme="minorEastAsia" w:hAnsiTheme="minorEastAsia" w:hint="eastAsia"/>
          <w:sz w:val="24"/>
          <w:szCs w:val="24"/>
        </w:rPr>
        <w:t>类、</w:t>
      </w:r>
      <w:r w:rsidR="00DA427F" w:rsidRPr="00960387">
        <w:rPr>
          <w:rFonts w:asciiTheme="minorEastAsia" w:hAnsiTheme="minorEastAsia"/>
          <w:sz w:val="24"/>
          <w:szCs w:val="24"/>
        </w:rPr>
        <w:t>StepItem</w:t>
      </w:r>
      <w:r w:rsidR="00DA427F" w:rsidRPr="00960387">
        <w:rPr>
          <w:rFonts w:asciiTheme="minorEastAsia" w:hAnsiTheme="minorEastAsia" w:hint="eastAsia"/>
          <w:sz w:val="24"/>
          <w:szCs w:val="24"/>
        </w:rPr>
        <w:t>类、和</w:t>
      </w:r>
      <w:r w:rsidR="00DA427F" w:rsidRPr="00960387">
        <w:rPr>
          <w:rFonts w:asciiTheme="minorEastAsia" w:hAnsiTheme="minorEastAsia"/>
          <w:sz w:val="24"/>
          <w:szCs w:val="24"/>
        </w:rPr>
        <w:t>TestCaseItem</w:t>
      </w:r>
      <w:r w:rsidR="00DA427F" w:rsidRPr="00960387">
        <w:rPr>
          <w:rFonts w:asciiTheme="minorEastAsia" w:hAnsiTheme="minorEastAsia" w:hint="eastAsia"/>
          <w:sz w:val="24"/>
          <w:szCs w:val="24"/>
        </w:rPr>
        <w:t>类。</w:t>
      </w:r>
    </w:p>
    <w:p w:rsidR="00B84486" w:rsidRPr="00960387" w:rsidRDefault="00A358B5" w:rsidP="00B84486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960387">
        <w:rPr>
          <w:rFonts w:asciiTheme="minorEastAsia" w:hAnsiTheme="minorEastAsia"/>
          <w:sz w:val="24"/>
          <w:szCs w:val="24"/>
        </w:rPr>
        <w:t>TestCaseItem</w:t>
      </w:r>
      <w:r w:rsidRPr="00960387">
        <w:rPr>
          <w:rFonts w:asciiTheme="minorEastAsia" w:hAnsiTheme="minorEastAsia" w:hint="eastAsia"/>
          <w:sz w:val="24"/>
          <w:szCs w:val="24"/>
        </w:rPr>
        <w:t>类</w:t>
      </w:r>
      <w:r w:rsidR="00416031" w:rsidRPr="00960387">
        <w:rPr>
          <w:rFonts w:asciiTheme="minorEastAsia" w:hAnsiTheme="minorEastAsia" w:hint="eastAsia"/>
          <w:sz w:val="24"/>
          <w:szCs w:val="24"/>
        </w:rPr>
        <w:t>与Standard.xml中的testCaseItem节点相对应，</w:t>
      </w:r>
      <w:r w:rsidRPr="00960387">
        <w:rPr>
          <w:rFonts w:asciiTheme="minorEastAsia" w:hAnsiTheme="minorEastAsia" w:hint="eastAsia"/>
          <w:sz w:val="24"/>
          <w:szCs w:val="24"/>
        </w:rPr>
        <w:t>存储了名称</w:t>
      </w:r>
      <w:r w:rsidR="00416031" w:rsidRPr="00960387">
        <w:rPr>
          <w:rFonts w:asciiTheme="minorEastAsia" w:hAnsiTheme="minorEastAsia" w:hint="eastAsia"/>
          <w:sz w:val="24"/>
          <w:szCs w:val="24"/>
        </w:rPr>
        <w:t>、</w:t>
      </w:r>
      <w:r w:rsidR="00A125AC" w:rsidRPr="00960387">
        <w:rPr>
          <w:rFonts w:asciiTheme="minorEastAsia" w:hAnsiTheme="minorEastAsia" w:hint="eastAsia"/>
          <w:sz w:val="24"/>
          <w:szCs w:val="24"/>
        </w:rPr>
        <w:t>组名</w:t>
      </w:r>
      <w:r w:rsidR="00B84486" w:rsidRPr="00960387">
        <w:rPr>
          <w:rFonts w:asciiTheme="minorEastAsia" w:hAnsiTheme="minorEastAsia" w:hint="eastAsia"/>
          <w:sz w:val="24"/>
          <w:szCs w:val="24"/>
        </w:rPr>
        <w:t>、测试是否通过、一组</w:t>
      </w:r>
      <w:r w:rsidR="00B84486" w:rsidRPr="00960387">
        <w:rPr>
          <w:rFonts w:asciiTheme="minorEastAsia" w:hAnsiTheme="minorEastAsia"/>
          <w:sz w:val="24"/>
          <w:szCs w:val="24"/>
        </w:rPr>
        <w:t>StepItem</w:t>
      </w:r>
      <w:r w:rsidR="00B84486" w:rsidRPr="00960387">
        <w:rPr>
          <w:rFonts w:asciiTheme="minorEastAsia" w:hAnsiTheme="minorEastAsia" w:hint="eastAsia"/>
          <w:sz w:val="24"/>
          <w:szCs w:val="24"/>
        </w:rPr>
        <w:t>和</w:t>
      </w:r>
      <w:r w:rsidR="009D1B59" w:rsidRPr="00960387">
        <w:rPr>
          <w:rFonts w:asciiTheme="minorEastAsia" w:hAnsiTheme="minorEastAsia" w:hint="eastAsia"/>
          <w:sz w:val="24"/>
          <w:szCs w:val="24"/>
        </w:rPr>
        <w:t>操作界面的委托。</w:t>
      </w:r>
    </w:p>
    <w:p w:rsidR="00FE5839" w:rsidRPr="00960387" w:rsidRDefault="007A1661" w:rsidP="00DA427F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960387">
        <w:rPr>
          <w:rFonts w:asciiTheme="minorEastAsia" w:hAnsiTheme="minorEastAsia"/>
          <w:sz w:val="24"/>
          <w:szCs w:val="24"/>
        </w:rPr>
        <w:t>StepItem</w:t>
      </w:r>
      <w:r w:rsidRPr="00960387">
        <w:rPr>
          <w:rFonts w:asciiTheme="minorEastAsia" w:hAnsiTheme="minorEastAsia" w:hint="eastAsia"/>
          <w:sz w:val="24"/>
          <w:szCs w:val="24"/>
        </w:rPr>
        <w:t>类包含了名称</w:t>
      </w:r>
      <w:r w:rsidR="0087735E" w:rsidRPr="00960387">
        <w:rPr>
          <w:rFonts w:asciiTheme="minorEastAsia" w:hAnsiTheme="minorEastAsia" w:hint="eastAsia"/>
          <w:sz w:val="24"/>
          <w:szCs w:val="24"/>
        </w:rPr>
        <w:t>、是否通过、测试类型（request还是response）</w:t>
      </w:r>
    </w:p>
    <w:p w:rsidR="00582132" w:rsidRPr="00960387" w:rsidRDefault="00582132" w:rsidP="00AD596C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716E3D" w:rsidRPr="00960387" w:rsidRDefault="00716E3D" w:rsidP="00716E3D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960387">
        <w:rPr>
          <w:rFonts w:asciiTheme="minorEastAsia" w:hAnsiTheme="minorEastAsia" w:hint="eastAsia"/>
          <w:sz w:val="24"/>
          <w:szCs w:val="24"/>
        </w:rPr>
        <w:t>程序中包含静态类</w:t>
      </w:r>
      <w:r w:rsidRPr="00960387">
        <w:rPr>
          <w:rFonts w:asciiTheme="minorEastAsia" w:hAnsiTheme="minorEastAsia"/>
          <w:sz w:val="24"/>
          <w:szCs w:val="24"/>
        </w:rPr>
        <w:t>TestCaseXMLToObject</w:t>
      </w:r>
      <w:r w:rsidRPr="00960387">
        <w:rPr>
          <w:rFonts w:asciiTheme="minorEastAsia" w:hAnsiTheme="minorEastAsia" w:hint="eastAsia"/>
          <w:sz w:val="24"/>
          <w:szCs w:val="24"/>
        </w:rPr>
        <w:t>，该类主要定义了一些对XML文件进行IO操作的函数</w:t>
      </w:r>
      <w:r w:rsidR="00BF12CA" w:rsidRPr="00960387">
        <w:rPr>
          <w:rFonts w:asciiTheme="minorEastAsia" w:hAnsiTheme="minorEastAsia" w:hint="eastAsia"/>
          <w:sz w:val="24"/>
          <w:szCs w:val="24"/>
        </w:rPr>
        <w:t>。</w:t>
      </w:r>
      <w:r w:rsidR="003932F2" w:rsidRPr="00960387">
        <w:rPr>
          <w:rFonts w:asciiTheme="minorEastAsia" w:hAnsiTheme="minorEastAsia" w:hint="eastAsia"/>
          <w:sz w:val="24"/>
          <w:szCs w:val="24"/>
        </w:rPr>
        <w:t>读取与standard.xml格式一致的</w:t>
      </w:r>
      <w:r w:rsidR="00E010B1" w:rsidRPr="00960387">
        <w:rPr>
          <w:rFonts w:asciiTheme="minorEastAsia" w:hAnsiTheme="minorEastAsia" w:hint="eastAsia"/>
          <w:sz w:val="24"/>
          <w:szCs w:val="24"/>
        </w:rPr>
        <w:t>测试用例存储文件。</w:t>
      </w:r>
    </w:p>
    <w:p w:rsidR="006956BB" w:rsidRPr="00960387" w:rsidRDefault="006956BB" w:rsidP="00716E3D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960387">
        <w:rPr>
          <w:rFonts w:asciiTheme="minorEastAsia" w:hAnsiTheme="minorEastAsia" w:hint="eastAsia"/>
          <w:sz w:val="24"/>
          <w:szCs w:val="24"/>
        </w:rPr>
        <w:t>程序中包含静态类</w:t>
      </w:r>
      <w:r w:rsidRPr="00960387">
        <w:rPr>
          <w:rFonts w:asciiTheme="minorEastAsia" w:hAnsiTheme="minorEastAsia"/>
          <w:sz w:val="24"/>
          <w:szCs w:val="24"/>
        </w:rPr>
        <w:t>TestCaseResultIO</w:t>
      </w:r>
      <w:r w:rsidRPr="00960387">
        <w:rPr>
          <w:rFonts w:asciiTheme="minorEastAsia" w:hAnsiTheme="minorEastAsia" w:hint="eastAsia"/>
          <w:sz w:val="24"/>
          <w:szCs w:val="24"/>
        </w:rPr>
        <w:t>，该类主要定义了</w:t>
      </w:r>
      <w:r w:rsidR="00B41D52" w:rsidRPr="00960387">
        <w:rPr>
          <w:rFonts w:asciiTheme="minorEastAsia" w:hAnsiTheme="minorEastAsia" w:hint="eastAsia"/>
          <w:sz w:val="24"/>
          <w:szCs w:val="24"/>
        </w:rPr>
        <w:t>生成测试用例运行结果</w:t>
      </w:r>
      <w:r w:rsidR="00636EB0" w:rsidRPr="00960387">
        <w:rPr>
          <w:rFonts w:asciiTheme="minorEastAsia" w:hAnsiTheme="minorEastAsia" w:hint="eastAsia"/>
          <w:sz w:val="24"/>
          <w:szCs w:val="24"/>
        </w:rPr>
        <w:t>文件</w:t>
      </w:r>
      <w:r w:rsidR="00D22B5A" w:rsidRPr="00960387">
        <w:rPr>
          <w:rFonts w:asciiTheme="minorEastAsia" w:hAnsiTheme="minorEastAsia" w:hint="eastAsia"/>
          <w:sz w:val="24"/>
          <w:szCs w:val="24"/>
        </w:rPr>
        <w:t>（html格式）</w:t>
      </w:r>
      <w:r w:rsidR="00343ADE" w:rsidRPr="00960387">
        <w:rPr>
          <w:rFonts w:asciiTheme="minorEastAsia" w:hAnsiTheme="minorEastAsia" w:hint="eastAsia"/>
          <w:sz w:val="24"/>
          <w:szCs w:val="24"/>
        </w:rPr>
        <w:t>的一些函数。</w:t>
      </w:r>
      <w:r w:rsidR="00B41D52" w:rsidRPr="00960387">
        <w:rPr>
          <w:rFonts w:asciiTheme="minorEastAsia" w:hAnsiTheme="minorEastAsia"/>
          <w:sz w:val="24"/>
          <w:szCs w:val="24"/>
        </w:rPr>
        <w:t xml:space="preserve"> </w:t>
      </w:r>
    </w:p>
    <w:p w:rsidR="00662A75" w:rsidRPr="00960387" w:rsidRDefault="00662A75" w:rsidP="00AD596C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7F0BCB" w:rsidRPr="00960387" w:rsidRDefault="00477E65" w:rsidP="007F0BCB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960387">
        <w:rPr>
          <w:rFonts w:asciiTheme="minorEastAsia" w:hAnsiTheme="minorEastAsia" w:hint="eastAsia"/>
          <w:sz w:val="24"/>
          <w:szCs w:val="24"/>
        </w:rPr>
        <w:t>定义了基类</w:t>
      </w:r>
      <w:r w:rsidRPr="00960387">
        <w:rPr>
          <w:rFonts w:asciiTheme="minorEastAsia" w:hAnsiTheme="minorEastAsia"/>
          <w:sz w:val="24"/>
          <w:szCs w:val="24"/>
        </w:rPr>
        <w:t>TestCaseBase</w:t>
      </w:r>
      <w:r w:rsidRPr="00960387">
        <w:rPr>
          <w:rFonts w:asciiTheme="minorEastAsia" w:hAnsiTheme="minorEastAsia" w:hint="eastAsia"/>
          <w:sz w:val="24"/>
          <w:szCs w:val="24"/>
        </w:rPr>
        <w:t>，</w:t>
      </w:r>
      <w:r w:rsidR="007F0BCB" w:rsidRPr="00960387">
        <w:rPr>
          <w:rFonts w:asciiTheme="minorEastAsia" w:hAnsiTheme="minorEastAsia" w:hint="eastAsia"/>
          <w:sz w:val="24"/>
          <w:szCs w:val="24"/>
        </w:rPr>
        <w:t>并且</w:t>
      </w:r>
      <w:r w:rsidR="007F0BCB" w:rsidRPr="00960387">
        <w:rPr>
          <w:rFonts w:asciiTheme="minorEastAsia" w:hAnsiTheme="minorEastAsia"/>
          <w:sz w:val="24"/>
          <w:szCs w:val="24"/>
        </w:rPr>
        <w:t>TestCaseResponse</w:t>
      </w:r>
      <w:r w:rsidR="007F0BCB" w:rsidRPr="00960387">
        <w:rPr>
          <w:rFonts w:asciiTheme="minorEastAsia" w:hAnsiTheme="minorEastAsia" w:hint="eastAsia"/>
          <w:sz w:val="24"/>
          <w:szCs w:val="24"/>
        </w:rPr>
        <w:t>类和</w:t>
      </w:r>
      <w:r w:rsidR="007F0BCB" w:rsidRPr="00960387">
        <w:rPr>
          <w:rFonts w:asciiTheme="minorEastAsia" w:hAnsiTheme="minorEastAsia"/>
          <w:sz w:val="24"/>
          <w:szCs w:val="24"/>
        </w:rPr>
        <w:t>TestCaseRequest</w:t>
      </w:r>
      <w:r w:rsidR="007F0BCB" w:rsidRPr="00960387">
        <w:rPr>
          <w:rFonts w:asciiTheme="minorEastAsia" w:hAnsiTheme="minorEastAsia" w:hint="eastAsia"/>
          <w:sz w:val="24"/>
          <w:szCs w:val="24"/>
        </w:rPr>
        <w:t>类均继承自</w:t>
      </w:r>
      <w:r w:rsidR="007F0BCB" w:rsidRPr="00960387">
        <w:rPr>
          <w:rFonts w:asciiTheme="minorEastAsia" w:hAnsiTheme="minorEastAsia"/>
          <w:sz w:val="24"/>
          <w:szCs w:val="24"/>
        </w:rPr>
        <w:t>TestCaseBase</w:t>
      </w:r>
      <w:r w:rsidR="007F0BCB" w:rsidRPr="00960387">
        <w:rPr>
          <w:rFonts w:asciiTheme="minorEastAsia" w:hAnsiTheme="minorEastAsia" w:hint="eastAsia"/>
          <w:sz w:val="24"/>
          <w:szCs w:val="24"/>
        </w:rPr>
        <w:t>。</w:t>
      </w:r>
    </w:p>
    <w:p w:rsidR="007F0BCB" w:rsidRPr="00960387" w:rsidRDefault="007F0BCB" w:rsidP="007F0BCB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D041D2" w:rsidRPr="00AB07B4" w:rsidRDefault="00500BF1" w:rsidP="00D041D2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定义了类</w:t>
      </w:r>
      <w:r w:rsidRPr="00E3618C">
        <w:rPr>
          <w:rFonts w:asciiTheme="minorEastAsia" w:hAnsiTheme="minorEastAsia"/>
          <w:sz w:val="24"/>
          <w:szCs w:val="24"/>
        </w:rPr>
        <w:t>TestCase</w:t>
      </w:r>
      <w:r w:rsidRPr="00E3618C">
        <w:rPr>
          <w:rFonts w:asciiTheme="minorEastAsia" w:hAnsiTheme="minorEastAsia" w:hint="eastAsia"/>
          <w:sz w:val="24"/>
          <w:szCs w:val="24"/>
        </w:rPr>
        <w:t>，该类</w:t>
      </w:r>
      <w:r w:rsidR="00DE052D" w:rsidRPr="00E3618C">
        <w:rPr>
          <w:rFonts w:asciiTheme="minorEastAsia" w:hAnsiTheme="minorEastAsia" w:hint="eastAsia"/>
          <w:sz w:val="24"/>
          <w:szCs w:val="24"/>
        </w:rPr>
        <w:t>与standard.xml文件中的TestCase节点相对应。</w:t>
      </w:r>
      <w:r w:rsidR="00793F66">
        <w:rPr>
          <w:rFonts w:asciiTheme="minorEastAsia" w:hAnsiTheme="minorEastAsia" w:hint="eastAsia"/>
          <w:sz w:val="24"/>
          <w:szCs w:val="24"/>
        </w:rPr>
        <w:t>该类包含了</w:t>
      </w:r>
      <w:r w:rsidR="00957720">
        <w:rPr>
          <w:rFonts w:asciiTheme="minorEastAsia" w:hAnsiTheme="minorEastAsia" w:hint="eastAsia"/>
          <w:sz w:val="24"/>
          <w:szCs w:val="24"/>
        </w:rPr>
        <w:t>一组</w:t>
      </w:r>
      <w:r w:rsidR="00957720" w:rsidRPr="00AB07B4">
        <w:rPr>
          <w:rFonts w:asciiTheme="minorEastAsia" w:hAnsiTheme="minorEastAsia"/>
          <w:sz w:val="24"/>
          <w:szCs w:val="24"/>
        </w:rPr>
        <w:t>TestCaseBase</w:t>
      </w:r>
      <w:r w:rsidR="00460E4F" w:rsidRPr="00AB07B4">
        <w:rPr>
          <w:rFonts w:asciiTheme="minorEastAsia" w:hAnsiTheme="minorEastAsia" w:hint="eastAsia"/>
          <w:sz w:val="24"/>
          <w:szCs w:val="24"/>
        </w:rPr>
        <w:t>和</w:t>
      </w:r>
      <w:r w:rsidR="00D041D2" w:rsidRPr="00AB07B4">
        <w:rPr>
          <w:rFonts w:asciiTheme="minorEastAsia" w:hAnsiTheme="minorEastAsia"/>
          <w:sz w:val="24"/>
          <w:szCs w:val="24"/>
        </w:rPr>
        <w:t>Group</w:t>
      </w:r>
      <w:r w:rsidR="00D041D2" w:rsidRPr="00AB07B4">
        <w:rPr>
          <w:rFonts w:asciiTheme="minorEastAsia" w:hAnsiTheme="minorEastAsia" w:hint="eastAsia"/>
          <w:sz w:val="24"/>
          <w:szCs w:val="24"/>
        </w:rPr>
        <w:t>，</w:t>
      </w:r>
      <w:r w:rsidR="00D041D2" w:rsidRPr="00AB07B4">
        <w:rPr>
          <w:rFonts w:asciiTheme="minorEastAsia" w:hAnsiTheme="minorEastAsia"/>
          <w:sz w:val="24"/>
          <w:szCs w:val="24"/>
        </w:rPr>
        <w:t>Identifier</w:t>
      </w:r>
      <w:r w:rsidR="00D041D2" w:rsidRPr="00AB07B4">
        <w:rPr>
          <w:rFonts w:asciiTheme="minorEastAsia" w:hAnsiTheme="minorEastAsia" w:hint="eastAsia"/>
          <w:sz w:val="24"/>
          <w:szCs w:val="24"/>
        </w:rPr>
        <w:t>，</w:t>
      </w:r>
      <w:r w:rsidR="00D041D2" w:rsidRPr="00AB07B4">
        <w:rPr>
          <w:rFonts w:asciiTheme="minorEastAsia" w:hAnsiTheme="minorEastAsia"/>
          <w:sz w:val="24"/>
          <w:szCs w:val="24"/>
        </w:rPr>
        <w:t>Objective</w:t>
      </w:r>
      <w:r w:rsidR="00D041D2" w:rsidRPr="00AB07B4">
        <w:rPr>
          <w:rFonts w:asciiTheme="minorEastAsia" w:hAnsiTheme="minorEastAsia" w:hint="eastAsia"/>
          <w:sz w:val="24"/>
          <w:szCs w:val="24"/>
        </w:rPr>
        <w:t>，</w:t>
      </w:r>
      <w:r w:rsidR="00D041D2" w:rsidRPr="00AB07B4">
        <w:rPr>
          <w:rFonts w:asciiTheme="minorEastAsia" w:hAnsiTheme="minorEastAsia"/>
          <w:sz w:val="24"/>
          <w:szCs w:val="24"/>
        </w:rPr>
        <w:t>Configuration</w:t>
      </w:r>
      <w:r w:rsidR="00D041D2" w:rsidRPr="00AB07B4">
        <w:rPr>
          <w:rFonts w:asciiTheme="minorEastAsia" w:hAnsiTheme="minorEastAsia" w:hint="eastAsia"/>
          <w:sz w:val="24"/>
          <w:szCs w:val="24"/>
        </w:rPr>
        <w:t>等，还有比较函数</w:t>
      </w:r>
      <w:r w:rsidR="00D041D2" w:rsidRPr="00AB07B4">
        <w:rPr>
          <w:rFonts w:asciiTheme="minorEastAsia" w:hAnsiTheme="minorEastAsia"/>
          <w:sz w:val="24"/>
          <w:szCs w:val="24"/>
        </w:rPr>
        <w:t>Compare</w:t>
      </w:r>
      <w:r w:rsidR="00B610F5" w:rsidRPr="00AB07B4">
        <w:rPr>
          <w:rFonts w:asciiTheme="minorEastAsia" w:hAnsiTheme="minorEastAsia" w:hint="eastAsia"/>
          <w:sz w:val="24"/>
          <w:szCs w:val="24"/>
        </w:rPr>
        <w:t>。</w:t>
      </w:r>
    </w:p>
    <w:p w:rsidR="00662A75" w:rsidRPr="00960387" w:rsidRDefault="00662A75" w:rsidP="00AD596C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6F48E7" w:rsidRPr="00960387" w:rsidRDefault="006F48E7">
      <w:pPr>
        <w:rPr>
          <w:rFonts w:asciiTheme="minorEastAsia" w:hAnsiTheme="minorEastAsia"/>
          <w:sz w:val="24"/>
          <w:szCs w:val="24"/>
        </w:rPr>
      </w:pPr>
    </w:p>
    <w:p w:rsidR="0058526E" w:rsidRDefault="007502A3">
      <w:pPr>
        <w:rPr>
          <w:rFonts w:asciiTheme="minorEastAsia" w:hAnsiTheme="minorEastAsia"/>
          <w:sz w:val="24"/>
          <w:szCs w:val="24"/>
        </w:rPr>
      </w:pPr>
      <w:r w:rsidRPr="007502A3">
        <w:rPr>
          <w:rFonts w:asciiTheme="minorEastAsia" w:hAnsiTheme="minorEastAsia"/>
          <w:sz w:val="24"/>
          <w:szCs w:val="24"/>
        </w:rPr>
        <w:t>RequestBuildStepForm.cs</w:t>
      </w:r>
      <w:r>
        <w:rPr>
          <w:rFonts w:asciiTheme="minorEastAsia" w:hAnsiTheme="minorEastAsia" w:hint="eastAsia"/>
          <w:sz w:val="24"/>
          <w:szCs w:val="24"/>
        </w:rPr>
        <w:t>类和</w:t>
      </w:r>
      <w:r w:rsidRPr="007502A3">
        <w:rPr>
          <w:rFonts w:asciiTheme="minorEastAsia" w:hAnsiTheme="minorEastAsia"/>
          <w:sz w:val="24"/>
          <w:szCs w:val="24"/>
        </w:rPr>
        <w:t>ResponseCheckStepForm.cs</w:t>
      </w:r>
      <w:r>
        <w:rPr>
          <w:rFonts w:asciiTheme="minorEastAsia" w:hAnsiTheme="minorEastAsia" w:hint="eastAsia"/>
          <w:sz w:val="24"/>
          <w:szCs w:val="24"/>
        </w:rPr>
        <w:t>类分别表示</w:t>
      </w:r>
      <w:r w:rsidR="00A61764">
        <w:rPr>
          <w:rFonts w:asciiTheme="minorEastAsia" w:hAnsiTheme="minorEastAsia" w:hint="eastAsia"/>
          <w:sz w:val="24"/>
          <w:szCs w:val="24"/>
        </w:rPr>
        <w:t>请求对话框和响应对话框。</w:t>
      </w:r>
    </w:p>
    <w:p w:rsidR="008419AE" w:rsidRDefault="008419AE">
      <w:pPr>
        <w:rPr>
          <w:rFonts w:asciiTheme="minorEastAsia" w:hAnsiTheme="minorEastAsia"/>
          <w:sz w:val="24"/>
          <w:szCs w:val="24"/>
        </w:rPr>
      </w:pPr>
    </w:p>
    <w:p w:rsidR="001F25B4" w:rsidRPr="00DB67E3" w:rsidRDefault="008419AE" w:rsidP="001F25B4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8419AE">
        <w:rPr>
          <w:rFonts w:asciiTheme="minorEastAsia" w:hAnsiTheme="minorEastAsia"/>
          <w:sz w:val="24"/>
          <w:szCs w:val="24"/>
        </w:rPr>
        <w:t>RequestBuilders.cs</w:t>
      </w:r>
      <w:r w:rsidR="001550B4">
        <w:rPr>
          <w:rFonts w:asciiTheme="minorEastAsia" w:hAnsiTheme="minorEastAsia" w:hint="eastAsia"/>
          <w:sz w:val="24"/>
          <w:szCs w:val="24"/>
        </w:rPr>
        <w:t>文件中包含</w:t>
      </w:r>
      <w:r w:rsidR="001550B4" w:rsidRPr="00AB07B4">
        <w:rPr>
          <w:rFonts w:asciiTheme="minorEastAsia" w:hAnsiTheme="minorEastAsia"/>
          <w:sz w:val="24"/>
          <w:szCs w:val="24"/>
        </w:rPr>
        <w:t>RequestBuilders</w:t>
      </w:r>
      <w:r w:rsidR="001F25B4" w:rsidRPr="00AB07B4">
        <w:rPr>
          <w:rFonts w:asciiTheme="minorEastAsia" w:hAnsiTheme="minorEastAsia" w:hint="eastAsia"/>
          <w:sz w:val="24"/>
          <w:szCs w:val="24"/>
        </w:rPr>
        <w:t>(静态类)、</w:t>
      </w:r>
      <w:r w:rsidR="001F25B4" w:rsidRPr="00AB07B4">
        <w:rPr>
          <w:rFonts w:asciiTheme="minorEastAsia" w:hAnsiTheme="minorEastAsia"/>
          <w:sz w:val="24"/>
          <w:szCs w:val="24"/>
        </w:rPr>
        <w:t>MethodBuilder</w:t>
      </w:r>
      <w:r w:rsidR="001F25B4" w:rsidRPr="00AB07B4">
        <w:rPr>
          <w:rFonts w:asciiTheme="minorEastAsia" w:hAnsiTheme="minorEastAsia" w:hint="eastAsia"/>
          <w:sz w:val="24"/>
          <w:szCs w:val="24"/>
        </w:rPr>
        <w:t>、</w:t>
      </w:r>
      <w:r w:rsidR="001F25B4" w:rsidRPr="00AB07B4">
        <w:rPr>
          <w:rFonts w:asciiTheme="minorEastAsia" w:hAnsiTheme="minorEastAsia"/>
          <w:sz w:val="24"/>
          <w:szCs w:val="24"/>
        </w:rPr>
        <w:t>MessageTypeBuilder</w:t>
      </w:r>
      <w:r w:rsidR="001F25B4" w:rsidRPr="00AB07B4">
        <w:rPr>
          <w:rFonts w:asciiTheme="minorEastAsia" w:hAnsiTheme="minorEastAsia" w:hint="eastAsia"/>
          <w:sz w:val="24"/>
          <w:szCs w:val="24"/>
        </w:rPr>
        <w:t>、</w:t>
      </w:r>
      <w:r w:rsidR="001F25B4" w:rsidRPr="00AB07B4">
        <w:rPr>
          <w:rFonts w:asciiTheme="minorEastAsia" w:hAnsiTheme="minorEastAsia"/>
          <w:sz w:val="24"/>
          <w:szCs w:val="24"/>
        </w:rPr>
        <w:t>TokenBuilder</w:t>
      </w:r>
      <w:r w:rsidR="001F25B4" w:rsidRPr="00AB07B4">
        <w:rPr>
          <w:rFonts w:asciiTheme="minorEastAsia" w:hAnsiTheme="minorEastAsia" w:hint="eastAsia"/>
          <w:sz w:val="24"/>
          <w:szCs w:val="24"/>
        </w:rPr>
        <w:t>、</w:t>
      </w:r>
      <w:r w:rsidR="001F25B4" w:rsidRPr="00AB07B4">
        <w:rPr>
          <w:rFonts w:asciiTheme="minorEastAsia" w:hAnsiTheme="minorEastAsia"/>
          <w:sz w:val="24"/>
          <w:szCs w:val="24"/>
        </w:rPr>
        <w:t>OptionBuilder</w:t>
      </w:r>
      <w:r w:rsidR="001F25B4" w:rsidRPr="00AB07B4">
        <w:rPr>
          <w:rFonts w:asciiTheme="minorEastAsia" w:hAnsiTheme="minorEastAsia" w:hint="eastAsia"/>
          <w:sz w:val="24"/>
          <w:szCs w:val="24"/>
        </w:rPr>
        <w:t>、</w:t>
      </w:r>
      <w:r w:rsidR="001F25B4" w:rsidRPr="00AB07B4">
        <w:rPr>
          <w:rFonts w:asciiTheme="minorEastAsia" w:hAnsiTheme="minorEastAsia"/>
          <w:sz w:val="24"/>
          <w:szCs w:val="24"/>
        </w:rPr>
        <w:t>PayloadBuilder</w:t>
      </w:r>
      <w:r w:rsidR="001F25B4" w:rsidRPr="00AB07B4">
        <w:rPr>
          <w:rFonts w:asciiTheme="minorEastAsia" w:hAnsiTheme="minorEastAsia" w:hint="eastAsia"/>
          <w:sz w:val="24"/>
          <w:szCs w:val="24"/>
        </w:rPr>
        <w:t>和</w:t>
      </w:r>
      <w:r w:rsidR="001F25B4" w:rsidRPr="00AB07B4">
        <w:rPr>
          <w:rFonts w:asciiTheme="minorEastAsia" w:hAnsiTheme="minorEastAsia"/>
          <w:sz w:val="24"/>
          <w:szCs w:val="24"/>
        </w:rPr>
        <w:t>GroupBuilder</w:t>
      </w:r>
      <w:r w:rsidR="00C94162">
        <w:rPr>
          <w:rFonts w:asciiTheme="minorEastAsia" w:hAnsiTheme="minorEastAsia" w:hint="eastAsia"/>
          <w:sz w:val="24"/>
          <w:szCs w:val="24"/>
        </w:rPr>
        <w:t>。</w:t>
      </w:r>
      <w:r w:rsidR="003128E6">
        <w:rPr>
          <w:rFonts w:asciiTheme="minorEastAsia" w:hAnsiTheme="minorEastAsia" w:hint="eastAsia"/>
          <w:sz w:val="24"/>
          <w:szCs w:val="24"/>
        </w:rPr>
        <w:t>其中</w:t>
      </w:r>
      <w:r w:rsidR="003128E6" w:rsidRPr="00DB67E3">
        <w:rPr>
          <w:rFonts w:asciiTheme="minorEastAsia" w:hAnsiTheme="minorEastAsia"/>
          <w:sz w:val="24"/>
          <w:szCs w:val="24"/>
        </w:rPr>
        <w:t>RequestBuilders</w:t>
      </w:r>
      <w:r w:rsidR="003128E6" w:rsidRPr="00DB67E3">
        <w:rPr>
          <w:rFonts w:asciiTheme="minorEastAsia" w:hAnsiTheme="minorEastAsia" w:hint="eastAsia"/>
          <w:sz w:val="24"/>
          <w:szCs w:val="24"/>
        </w:rPr>
        <w:t>类</w:t>
      </w:r>
      <w:r w:rsidR="0073790F" w:rsidRPr="00DB67E3">
        <w:rPr>
          <w:rFonts w:asciiTheme="minorEastAsia" w:hAnsiTheme="minorEastAsia" w:hint="eastAsia"/>
          <w:sz w:val="24"/>
          <w:szCs w:val="24"/>
        </w:rPr>
        <w:t>包含了一些创建</w:t>
      </w:r>
      <w:r w:rsidR="007F388F" w:rsidRPr="00DB67E3">
        <w:rPr>
          <w:rFonts w:asciiTheme="minorEastAsia" w:hAnsiTheme="minorEastAsia" w:hint="eastAsia"/>
          <w:sz w:val="24"/>
          <w:szCs w:val="24"/>
        </w:rPr>
        <w:t>上述类的对象的函数。</w:t>
      </w:r>
      <w:r w:rsidR="00DA5884" w:rsidRPr="00DB67E3">
        <w:rPr>
          <w:rFonts w:asciiTheme="minorEastAsia" w:hAnsiTheme="minorEastAsia" w:hint="eastAsia"/>
          <w:sz w:val="24"/>
          <w:szCs w:val="24"/>
        </w:rPr>
        <w:t>这些</w:t>
      </w:r>
      <w:r w:rsidR="00594624" w:rsidRPr="00DB67E3">
        <w:rPr>
          <w:rFonts w:asciiTheme="minorEastAsia" w:hAnsiTheme="minorEastAsia" w:hint="eastAsia"/>
          <w:sz w:val="24"/>
          <w:szCs w:val="24"/>
        </w:rPr>
        <w:t>对象</w:t>
      </w:r>
      <w:r w:rsidR="00DF7FF3" w:rsidRPr="00DB67E3">
        <w:rPr>
          <w:rFonts w:asciiTheme="minorEastAsia" w:hAnsiTheme="minorEastAsia" w:hint="eastAsia"/>
          <w:sz w:val="24"/>
          <w:szCs w:val="24"/>
        </w:rPr>
        <w:t>旨在包装请求。</w:t>
      </w:r>
    </w:p>
    <w:p w:rsidR="00A83531" w:rsidRPr="00960387" w:rsidRDefault="00A83531" w:rsidP="00A83531">
      <w:pPr>
        <w:rPr>
          <w:rFonts w:asciiTheme="minorEastAsia" w:hAnsiTheme="minorEastAsia"/>
          <w:sz w:val="24"/>
          <w:szCs w:val="24"/>
        </w:rPr>
      </w:pPr>
    </w:p>
    <w:p w:rsidR="00A83531" w:rsidRPr="00960387" w:rsidRDefault="00A83531" w:rsidP="00A83531">
      <w:pPr>
        <w:rPr>
          <w:rFonts w:asciiTheme="minorEastAsia" w:hAnsiTheme="minorEastAsia"/>
          <w:sz w:val="24"/>
          <w:szCs w:val="24"/>
        </w:rPr>
      </w:pPr>
      <w:r w:rsidRPr="00960387">
        <w:rPr>
          <w:rFonts w:asciiTheme="minorEastAsia" w:hAnsiTheme="minorEastAsia"/>
          <w:sz w:val="24"/>
          <w:szCs w:val="24"/>
        </w:rPr>
        <w:t>Checks.cs</w:t>
      </w:r>
      <w:r w:rsidRPr="00960387">
        <w:rPr>
          <w:rFonts w:asciiTheme="minorEastAsia" w:hAnsiTheme="minorEastAsia" w:hint="eastAsia"/>
          <w:sz w:val="24"/>
          <w:szCs w:val="24"/>
        </w:rPr>
        <w:t>定义了所有的检测类和函数，检测接收的数据和预期的数据是否一致。</w:t>
      </w:r>
    </w:p>
    <w:p w:rsidR="001F25B4" w:rsidRPr="00A83531" w:rsidRDefault="001F25B4" w:rsidP="001F25B4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AD6D34" w:rsidRPr="00960387" w:rsidRDefault="00AD6D34" w:rsidP="00AD6D34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960387">
        <w:rPr>
          <w:rFonts w:asciiTheme="minorEastAsia" w:hAnsiTheme="minorEastAsia" w:hint="eastAsia"/>
          <w:sz w:val="24"/>
          <w:szCs w:val="24"/>
        </w:rPr>
        <w:t>软件执行流程如下：</w:t>
      </w:r>
    </w:p>
    <w:p w:rsidR="00AD6D34" w:rsidRPr="00960387" w:rsidRDefault="00AD6D34" w:rsidP="00AD6D34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960387">
        <w:rPr>
          <w:rFonts w:asciiTheme="minorEastAsia" w:hAnsiTheme="minorEastAsia"/>
          <w:sz w:val="24"/>
          <w:szCs w:val="24"/>
        </w:rPr>
        <w:t>LoadDefaultTestCase</w:t>
      </w:r>
      <w:r w:rsidRPr="00960387">
        <w:rPr>
          <w:rFonts w:asciiTheme="minorEastAsia" w:hAnsiTheme="minorEastAsia" w:hint="eastAsia"/>
          <w:sz w:val="24"/>
          <w:szCs w:val="24"/>
        </w:rPr>
        <w:t>载入默认测试用例。</w:t>
      </w:r>
    </w:p>
    <w:p w:rsidR="00AD6D34" w:rsidRDefault="00AD6D34" w:rsidP="00AD6D34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960387">
        <w:rPr>
          <w:rFonts w:asciiTheme="minorEastAsia" w:hAnsiTheme="minorEastAsia" w:hint="eastAsia"/>
          <w:sz w:val="24"/>
          <w:szCs w:val="24"/>
        </w:rPr>
        <w:t>点击“运行用例”按钮执行</w:t>
      </w:r>
      <w:r w:rsidRPr="00960387">
        <w:rPr>
          <w:rFonts w:asciiTheme="minorEastAsia" w:hAnsiTheme="minorEastAsia"/>
          <w:sz w:val="24"/>
          <w:szCs w:val="24"/>
        </w:rPr>
        <w:t>RunTestCase</w:t>
      </w:r>
      <w:r w:rsidRPr="00960387">
        <w:rPr>
          <w:rFonts w:asciiTheme="minorEastAsia" w:hAnsiTheme="minorEastAsia" w:hint="eastAsia"/>
          <w:sz w:val="24"/>
          <w:szCs w:val="24"/>
        </w:rPr>
        <w:t>操作，打开新的线程执行测试用例。</w:t>
      </w:r>
    </w:p>
    <w:p w:rsidR="00B068C5" w:rsidRDefault="00B068C5" w:rsidP="00AD6D34">
      <w:pPr>
        <w:autoSpaceDE w:val="0"/>
        <w:autoSpaceDN w:val="0"/>
        <w:adjustRightInd w:val="0"/>
        <w:jc w:val="left"/>
        <w:rPr>
          <w:rFonts w:asciiTheme="minorEastAsia" w:hAnsiTheme="minorEastAsia" w:hint="eastAsia"/>
          <w:sz w:val="24"/>
          <w:szCs w:val="24"/>
        </w:rPr>
      </w:pPr>
    </w:p>
    <w:p w:rsidR="00DA75F0" w:rsidRPr="00DA75F0" w:rsidRDefault="00DA75F0" w:rsidP="00AD6D34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程序中用到了</w:t>
      </w:r>
      <w:r w:rsidR="00747CEF">
        <w:rPr>
          <w:rFonts w:asciiTheme="minorEastAsia" w:hAnsiTheme="minorEastAsia" w:hint="eastAsia"/>
          <w:sz w:val="24"/>
          <w:szCs w:val="24"/>
        </w:rPr>
        <w:t>多线程，在另一个线程中需要控制主线程中的</w:t>
      </w:r>
      <w:r w:rsidR="00AD1D67">
        <w:rPr>
          <w:rFonts w:asciiTheme="minorEastAsia" w:hAnsiTheme="minorEastAsia" w:hint="eastAsia"/>
          <w:sz w:val="24"/>
          <w:szCs w:val="24"/>
        </w:rPr>
        <w:t>控件的显示，用到了委托。</w:t>
      </w:r>
    </w:p>
    <w:sectPr w:rsidR="00DA75F0" w:rsidRPr="00DA75F0" w:rsidSect="00E26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79AD" w:rsidRDefault="002179AD" w:rsidP="006A1F72">
      <w:r>
        <w:separator/>
      </w:r>
    </w:p>
  </w:endnote>
  <w:endnote w:type="continuationSeparator" w:id="1">
    <w:p w:rsidR="002179AD" w:rsidRDefault="002179AD" w:rsidP="006A1F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79AD" w:rsidRDefault="002179AD" w:rsidP="006A1F72">
      <w:r>
        <w:separator/>
      </w:r>
    </w:p>
  </w:footnote>
  <w:footnote w:type="continuationSeparator" w:id="1">
    <w:p w:rsidR="002179AD" w:rsidRDefault="002179AD" w:rsidP="006A1F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1F72"/>
    <w:rsid w:val="000719E1"/>
    <w:rsid w:val="000D1B5A"/>
    <w:rsid w:val="000E1C79"/>
    <w:rsid w:val="00107F61"/>
    <w:rsid w:val="001550B4"/>
    <w:rsid w:val="00163CB9"/>
    <w:rsid w:val="00182C0C"/>
    <w:rsid w:val="001F25B4"/>
    <w:rsid w:val="001F658F"/>
    <w:rsid w:val="002179AD"/>
    <w:rsid w:val="00221767"/>
    <w:rsid w:val="003128E6"/>
    <w:rsid w:val="00324FBC"/>
    <w:rsid w:val="00343ADE"/>
    <w:rsid w:val="003932F2"/>
    <w:rsid w:val="00416031"/>
    <w:rsid w:val="00460E4F"/>
    <w:rsid w:val="00477E65"/>
    <w:rsid w:val="004D50C0"/>
    <w:rsid w:val="00500BF1"/>
    <w:rsid w:val="00535DD4"/>
    <w:rsid w:val="00582132"/>
    <w:rsid w:val="0058526E"/>
    <w:rsid w:val="00594624"/>
    <w:rsid w:val="005C1A95"/>
    <w:rsid w:val="005C7226"/>
    <w:rsid w:val="00636EB0"/>
    <w:rsid w:val="00662A75"/>
    <w:rsid w:val="006956BB"/>
    <w:rsid w:val="006A1F72"/>
    <w:rsid w:val="006D2700"/>
    <w:rsid w:val="006F48E7"/>
    <w:rsid w:val="00716E3D"/>
    <w:rsid w:val="0073790F"/>
    <w:rsid w:val="00747CEF"/>
    <w:rsid w:val="007502A3"/>
    <w:rsid w:val="0076710C"/>
    <w:rsid w:val="00793F66"/>
    <w:rsid w:val="007A1661"/>
    <w:rsid w:val="007B47A2"/>
    <w:rsid w:val="007D54C0"/>
    <w:rsid w:val="007F0BCB"/>
    <w:rsid w:val="007F388F"/>
    <w:rsid w:val="00810CD9"/>
    <w:rsid w:val="008169C2"/>
    <w:rsid w:val="008419AE"/>
    <w:rsid w:val="00851B07"/>
    <w:rsid w:val="00877022"/>
    <w:rsid w:val="0087735E"/>
    <w:rsid w:val="00901866"/>
    <w:rsid w:val="009019C1"/>
    <w:rsid w:val="00925B5D"/>
    <w:rsid w:val="00957720"/>
    <w:rsid w:val="00960387"/>
    <w:rsid w:val="00981F8A"/>
    <w:rsid w:val="00986E64"/>
    <w:rsid w:val="009B2F9F"/>
    <w:rsid w:val="009D1B59"/>
    <w:rsid w:val="00A125AC"/>
    <w:rsid w:val="00A358B5"/>
    <w:rsid w:val="00A55751"/>
    <w:rsid w:val="00A61764"/>
    <w:rsid w:val="00A83531"/>
    <w:rsid w:val="00AB07B4"/>
    <w:rsid w:val="00AC267D"/>
    <w:rsid w:val="00AD1D67"/>
    <w:rsid w:val="00AD596C"/>
    <w:rsid w:val="00AD6D34"/>
    <w:rsid w:val="00B068C5"/>
    <w:rsid w:val="00B1228A"/>
    <w:rsid w:val="00B41D52"/>
    <w:rsid w:val="00B457F4"/>
    <w:rsid w:val="00B610F5"/>
    <w:rsid w:val="00B84486"/>
    <w:rsid w:val="00BF12CA"/>
    <w:rsid w:val="00BF6734"/>
    <w:rsid w:val="00C94162"/>
    <w:rsid w:val="00D009AC"/>
    <w:rsid w:val="00D041D2"/>
    <w:rsid w:val="00D22B5A"/>
    <w:rsid w:val="00DA427F"/>
    <w:rsid w:val="00DA5884"/>
    <w:rsid w:val="00DA75F0"/>
    <w:rsid w:val="00DB67E3"/>
    <w:rsid w:val="00DE052D"/>
    <w:rsid w:val="00DF7FF3"/>
    <w:rsid w:val="00E010B1"/>
    <w:rsid w:val="00E063A7"/>
    <w:rsid w:val="00E26E8C"/>
    <w:rsid w:val="00E3618C"/>
    <w:rsid w:val="00E82BB7"/>
    <w:rsid w:val="00F929C6"/>
    <w:rsid w:val="00FE5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E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1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1F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1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1F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177</Words>
  <Characters>1011</Characters>
  <Application>Microsoft Office Word</Application>
  <DocSecurity>0</DocSecurity>
  <Lines>8</Lines>
  <Paragraphs>2</Paragraphs>
  <ScaleCrop>false</ScaleCrop>
  <Company>smeshlink</Company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lihuazhou</dc:creator>
  <cp:keywords/>
  <dc:description/>
  <cp:lastModifiedBy>lihuazhou</cp:lastModifiedBy>
  <cp:revision>89</cp:revision>
  <dcterms:created xsi:type="dcterms:W3CDTF">2014-10-31T10:13:00Z</dcterms:created>
  <dcterms:modified xsi:type="dcterms:W3CDTF">2014-11-03T08:44:00Z</dcterms:modified>
</cp:coreProperties>
</file>