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6A54A" w14:textId="77777777" w:rsidR="0035770B" w:rsidRDefault="0035770B" w:rsidP="0035770B">
      <w:pPr>
        <w:rPr>
          <w:b/>
          <w:bCs/>
        </w:rPr>
      </w:pPr>
      <w:r w:rsidRPr="006A6BBF">
        <w:rPr>
          <w:b/>
          <w:bCs/>
        </w:rPr>
        <w:t>Cryptocurrency Price Prediction Using Machine Learning</w:t>
      </w:r>
    </w:p>
    <w:p w14:paraId="31379E5B" w14:textId="77777777" w:rsidR="00573523" w:rsidRDefault="00573523"/>
    <w:p w14:paraId="01FA3796" w14:textId="77777777" w:rsidR="008828C3" w:rsidRDefault="008828C3" w:rsidP="008828C3">
      <w:pPr>
        <w:rPr>
          <w:b/>
          <w:bCs/>
        </w:rPr>
      </w:pPr>
      <w:r w:rsidRPr="008828C3">
        <w:rPr>
          <w:b/>
          <w:bCs/>
        </w:rPr>
        <w:t>Business Problem</w:t>
      </w:r>
    </w:p>
    <w:p w14:paraId="2093DD0B" w14:textId="77777777" w:rsidR="00A9787A" w:rsidRDefault="00A9787A" w:rsidP="00A9787A">
      <w:pPr>
        <w:ind w:firstLine="720"/>
      </w:pPr>
      <w:r w:rsidRPr="00A9787A">
        <w:t>The cryptocurrency market is highly volatile, making it challenging for investors and traders to make informed decisions about buying, selling, or holding assets. Accurate price prediction using machine learning can help mitigate risks, optimize investment strategies, and improve profitability in this unpredictable environment.</w:t>
      </w:r>
    </w:p>
    <w:p w14:paraId="1943C0FC" w14:textId="77777777" w:rsidR="00A9787A" w:rsidRDefault="00A9787A" w:rsidP="00A9787A"/>
    <w:p w14:paraId="2C00EF8F" w14:textId="614D04C2" w:rsidR="00A9787A" w:rsidRDefault="00A9787A" w:rsidP="00A9787A">
      <w:r w:rsidRPr="00A9787A">
        <w:rPr>
          <w:b/>
          <w:bCs/>
        </w:rPr>
        <w:t>Background</w:t>
      </w:r>
      <w:r>
        <w:rPr>
          <w:b/>
          <w:bCs/>
        </w:rPr>
        <w:t xml:space="preserve"> and </w:t>
      </w:r>
      <w:r w:rsidRPr="00A9787A">
        <w:rPr>
          <w:b/>
          <w:bCs/>
        </w:rPr>
        <w:t>History</w:t>
      </w:r>
      <w:r w:rsidRPr="00A9787A">
        <w:t xml:space="preserve"> </w:t>
      </w:r>
    </w:p>
    <w:p w14:paraId="4208E226" w14:textId="6A07A801" w:rsidR="00A9787A" w:rsidRDefault="00A9787A" w:rsidP="00A9787A">
      <w:pPr>
        <w:ind w:firstLine="720"/>
      </w:pPr>
      <w:r w:rsidRPr="00A9787A">
        <w:t xml:space="preserve">Since Bitcoin's launch in 2009, cryptocurrency has revolutionized the financial landscape. With its decentralized nature, reliance on blockchain technology, and notable price fluctuations, cryptocurrencies have attracted interest from investors, tech enthusiasts, and regulators. Yet, the </w:t>
      </w:r>
      <w:r w:rsidRPr="00A9787A">
        <w:t>unpredictable</w:t>
      </w:r>
      <w:r w:rsidRPr="00A9787A">
        <w:t xml:space="preserve"> price movements present considerable risks for investors and create hurdles for maintaining market stability. To tackle these issues, machine learning has emerged as a valuable resource, utilizing both historical and real-time data to enhance price forecasting and refine trading strategies.</w:t>
      </w:r>
    </w:p>
    <w:p w14:paraId="3167CA2E" w14:textId="77777777" w:rsidR="00A9787A" w:rsidRDefault="00A9787A" w:rsidP="00A9787A">
      <w:pPr>
        <w:rPr>
          <w:b/>
          <w:bCs/>
        </w:rPr>
      </w:pPr>
    </w:p>
    <w:p w14:paraId="4A1AC02A" w14:textId="1E7CB63B" w:rsidR="00A9787A" w:rsidRDefault="00A9787A" w:rsidP="00A9787A">
      <w:r w:rsidRPr="00A9787A">
        <w:rPr>
          <w:b/>
          <w:bCs/>
        </w:rPr>
        <w:t>Data Explanation</w:t>
      </w:r>
      <w:r w:rsidRPr="00A9787A">
        <w:t xml:space="preserve"> </w:t>
      </w:r>
    </w:p>
    <w:p w14:paraId="622820C2" w14:textId="5750996D" w:rsidR="00A9787A" w:rsidRDefault="00A9787A" w:rsidP="00A9787A">
      <w:pPr>
        <w:ind w:firstLine="720"/>
      </w:pPr>
      <w:r w:rsidRPr="00A9787A">
        <w:t>The dataset for cryptocurrency price prediction typically includes historical price data (e.g., open, close, high, low prices), trading volume, and market capitalization. Additional features may include derived technical indicators such as moving averages, Relative Strength Index (RSI), and Bollinger Bands. Sentiment analysis data derived from news articles or social media posts may also be integrated. Data preprocessing involves handling missing values, normalizing numeric features, and creating lagged variables for time-series analysis. A detailed data dictionary specifies each variable's role, type, and range.</w:t>
      </w:r>
    </w:p>
    <w:p w14:paraId="3C9F1733" w14:textId="77777777" w:rsidR="00270756" w:rsidRDefault="00270756" w:rsidP="00A9787A">
      <w:pPr>
        <w:ind w:firstLine="720"/>
      </w:pPr>
    </w:p>
    <w:p w14:paraId="173CCA8A" w14:textId="77777777" w:rsidR="00270756" w:rsidRDefault="00270756" w:rsidP="00270756">
      <w:r w:rsidRPr="00270756">
        <w:rPr>
          <w:b/>
          <w:bCs/>
        </w:rPr>
        <w:t>Data Explanation</w:t>
      </w:r>
      <w:r w:rsidRPr="00270756">
        <w:t xml:space="preserve"> </w:t>
      </w:r>
    </w:p>
    <w:p w14:paraId="2DA279DA" w14:textId="64DD6364" w:rsidR="00647BDB" w:rsidRPr="00647BDB" w:rsidRDefault="00A94DD8" w:rsidP="00647BDB">
      <w:pPr>
        <w:ind w:firstLine="720"/>
      </w:pPr>
      <w:r w:rsidRPr="00A94DD8">
        <w:t xml:space="preserve">For this project, we will use a dataset from </w:t>
      </w:r>
      <w:hyperlink r:id="rId5" w:history="1">
        <w:proofErr w:type="spellStart"/>
        <w:r w:rsidR="00075574" w:rsidRPr="00A94DD8">
          <w:rPr>
            <w:rStyle w:val="Hyperlink"/>
          </w:rPr>
          <w:t>CoinGecko</w:t>
        </w:r>
        <w:proofErr w:type="spellEnd"/>
      </w:hyperlink>
      <w:r w:rsidRPr="00A94DD8">
        <w:t>, which provides historical Bitcoin price data. The data file includes columns such as Date, Open, High, Low, Close, and Volume, detailing daily trading activity and price fluctuations. Additional derived metrics, like moving averages, will be calculated to enhance the dataset's predictive value</w:t>
      </w:r>
      <w:r w:rsidR="00270756" w:rsidRPr="00270756">
        <w:t xml:space="preserve">, </w:t>
      </w:r>
      <w:r w:rsidR="00270756" w:rsidRPr="00270756">
        <w:lastRenderedPageBreak/>
        <w:t>Relative Strength Index (RSI), and Bollinger Bands. Sentiment analysis data derived from news articles or social media posts may also be integrated. Data preprocessing involves handling missing values, normalizing numeric features, and creating lagged variables for time-series analysis. A detailed data dictionary specifies each variable's role, type, and range.</w:t>
      </w:r>
      <w:r w:rsidR="00647BDB">
        <w:t xml:space="preserve"> We will also look at a</w:t>
      </w:r>
      <w:r w:rsidR="00647BDB" w:rsidRPr="00647BDB">
        <w:t xml:space="preserve"> thesis</w:t>
      </w:r>
      <w:r w:rsidR="00647BDB">
        <w:t xml:space="preserve"> that</w:t>
      </w:r>
      <w:r w:rsidR="00647BDB" w:rsidRPr="00647BDB">
        <w:t xml:space="preserve"> examines the effectiveness of various machine learning algorithms in predicting Bitcoin prices, utilizing technical indicators such as the Relative Strength Index (RSI), Exponential Moving Average (EMA), and Simple Moving Average (SMA) as input features. </w:t>
      </w:r>
    </w:p>
    <w:p w14:paraId="05577B54" w14:textId="77777777" w:rsidR="00A94DD8" w:rsidRDefault="00A94DD8" w:rsidP="00647BDB"/>
    <w:p w14:paraId="6FB12325" w14:textId="77777777" w:rsidR="00A94DD8" w:rsidRDefault="00A94DD8" w:rsidP="00A94DD8">
      <w:r w:rsidRPr="00A94DD8">
        <w:rPr>
          <w:b/>
          <w:bCs/>
        </w:rPr>
        <w:t>Methods</w:t>
      </w:r>
      <w:r w:rsidRPr="00A94DD8">
        <w:t xml:space="preserve"> </w:t>
      </w:r>
    </w:p>
    <w:p w14:paraId="160635F1" w14:textId="2206888C" w:rsidR="00A94DD8" w:rsidRDefault="00A94DD8" w:rsidP="00A94DD8">
      <w:pPr>
        <w:ind w:firstLine="720"/>
      </w:pPr>
      <w:r w:rsidRPr="00A94DD8">
        <w:t>The project employs a combination of machine learning algorithms suitable for time-series forecasting, such as Long Short-Term Memory (LSTM) networks, Random Forests, and Gradient Boosted Trees. Data is split into training, validation, and test sets to evaluate model performance. Hyperparameter tuning is conducted using techniques like grid search or random search. Additionally, feature engineering plays a critical role in creating predictive features from raw data. The analysis focuses on model accuracy using evaluation metrics such as Mean Absolute Error (MAE) and Root Mean Squared Error (RMSE).</w:t>
      </w:r>
    </w:p>
    <w:p w14:paraId="468F4FC7" w14:textId="77777777" w:rsidR="00A94DD8" w:rsidRDefault="00A94DD8" w:rsidP="00A94DD8">
      <w:pPr>
        <w:ind w:firstLine="720"/>
      </w:pPr>
    </w:p>
    <w:p w14:paraId="68E21676" w14:textId="77777777" w:rsidR="00A94DD8" w:rsidRDefault="00A94DD8" w:rsidP="00A94DD8">
      <w:r w:rsidRPr="00A94DD8">
        <w:rPr>
          <w:b/>
          <w:bCs/>
        </w:rPr>
        <w:t>Analysis</w:t>
      </w:r>
      <w:r w:rsidRPr="00A94DD8">
        <w:t xml:space="preserve"> </w:t>
      </w:r>
    </w:p>
    <w:p w14:paraId="57EDBE13" w14:textId="0325A9A1" w:rsidR="00A94DD8" w:rsidRDefault="00A94DD8" w:rsidP="00A94DD8">
      <w:pPr>
        <w:ind w:firstLine="720"/>
      </w:pPr>
      <w:r w:rsidRPr="00A94DD8">
        <w:t xml:space="preserve">Preliminary analysis shows significant correlations between technical indicators and price movements. Models such as LSTM excel in capturing long-term dependencies in time-series data, providing more accurate predictions compared to traditional regression methods. </w:t>
      </w:r>
      <w:r w:rsidR="00075574" w:rsidRPr="00A94DD8">
        <w:t>Back testing</w:t>
      </w:r>
      <w:r w:rsidRPr="00A94DD8">
        <w:t xml:space="preserve"> against historical data demonstrates that the machine learning models outperform naive forecasting methods. Visualizations of predicted versus actual prices highlight the models' ability to adapt to market trends and fluctuations, </w:t>
      </w:r>
      <w:r w:rsidR="001177F6" w:rsidRPr="00A94DD8">
        <w:t>although</w:t>
      </w:r>
      <w:r w:rsidRPr="00A94DD8">
        <w:t xml:space="preserve"> with occasional overfitting to extreme market conditions.</w:t>
      </w:r>
    </w:p>
    <w:p w14:paraId="0D87EA2E" w14:textId="77777777" w:rsidR="00075574" w:rsidRPr="00075574" w:rsidRDefault="00075574" w:rsidP="00075574">
      <w:pPr>
        <w:ind w:firstLine="720"/>
      </w:pPr>
      <w:r w:rsidRPr="00075574">
        <w:t>The analysis of Bitcoin trends is based on the graphs provided in Annex 2. Bitcoin's price shows a clear upward trend over time, marked by significant fluctuations and peaks, particularly in 2017 and 2021. Market capitalization follows a similar trajectory, reflecting increased interest and investment in Bitcoin. Total trading volume exhibits notable spikes, often associated with market events or speculative activity, indicating heightened trading during periods of price volatility.</w:t>
      </w:r>
    </w:p>
    <w:p w14:paraId="29110579" w14:textId="77777777" w:rsidR="00075574" w:rsidRDefault="00075574" w:rsidP="00075574">
      <w:pPr>
        <w:ind w:firstLine="720"/>
      </w:pPr>
      <w:r w:rsidRPr="00075574">
        <w:lastRenderedPageBreak/>
        <w:t xml:space="preserve">The distributions of price, market capitalization, and total trading volume, as seen in Annex 2, are distinctly </w:t>
      </w:r>
      <w:proofErr w:type="gramStart"/>
      <w:r w:rsidRPr="00075574">
        <w:t>right-skewed</w:t>
      </w:r>
      <w:proofErr w:type="gramEnd"/>
      <w:r w:rsidRPr="00075574">
        <w:t>. Bitcoin prices are primarily clustered below $30,000, with occasional peaks reaching up to $100,000. Market capitalization similarly varies widely, illustrating fluctuating levels of interest and growth. Trading volume is also highly skewed, with a few days showing unusually high activity. The strong positive correlation between price and market capitalization aligns with their direct relationship, while the moderate correlation between price and trading volume suggests that significant price changes often coincide with increased trading activity.</w:t>
      </w:r>
    </w:p>
    <w:p w14:paraId="322FA128" w14:textId="62F340FD" w:rsidR="00075574" w:rsidRPr="00075574" w:rsidRDefault="00075574" w:rsidP="00075574">
      <w:pPr>
        <w:ind w:firstLine="720"/>
      </w:pPr>
      <w:r>
        <w:t xml:space="preserve"> </w:t>
      </w:r>
      <w:r w:rsidRPr="00075574">
        <w:t>In the next milestone, we will aim to answer the 10 questions outlined in Annex 1 and conduct a more detailed analysis using an LSTM model.</w:t>
      </w:r>
    </w:p>
    <w:p w14:paraId="63AB09ED" w14:textId="77777777" w:rsidR="00A94DD8" w:rsidRDefault="00A94DD8" w:rsidP="00A94DD8">
      <w:pPr>
        <w:rPr>
          <w:b/>
          <w:bCs/>
        </w:rPr>
      </w:pPr>
    </w:p>
    <w:p w14:paraId="2E5B3AF5" w14:textId="590659AC" w:rsidR="00A94DD8" w:rsidRDefault="00A94DD8" w:rsidP="00A94DD8">
      <w:r w:rsidRPr="00A94DD8">
        <w:rPr>
          <w:b/>
          <w:bCs/>
        </w:rPr>
        <w:t>Conclusion</w:t>
      </w:r>
      <w:r w:rsidRPr="00A94DD8">
        <w:t xml:space="preserve"> </w:t>
      </w:r>
    </w:p>
    <w:p w14:paraId="02425703" w14:textId="0D0BCB73" w:rsidR="00A94DD8" w:rsidRDefault="00A94DD8" w:rsidP="00A94DD8">
      <w:r w:rsidRPr="00A94DD8">
        <w:t xml:space="preserve">Machine learning offers a robust framework for predicting cryptocurrency prices, enabling investors to make data-driven decisions in a volatile market. While no model can </w:t>
      </w:r>
      <w:proofErr w:type="gramStart"/>
      <w:r w:rsidRPr="00A94DD8">
        <w:t>entirely eliminate</w:t>
      </w:r>
      <w:proofErr w:type="gramEnd"/>
      <w:r w:rsidRPr="00A94DD8">
        <w:t xml:space="preserve"> the unpredictability of cryptocurrencies, the integration of advanced algorithms with well-prepared data significantly enhances forecast accuracy. This approach not only aids individual traders but also benefits institutional investors and financial analysts.</w:t>
      </w:r>
    </w:p>
    <w:p w14:paraId="518B8303" w14:textId="77777777" w:rsidR="00075574" w:rsidRPr="00075574" w:rsidRDefault="00075574" w:rsidP="00A94DD8"/>
    <w:p w14:paraId="6BBE31F9" w14:textId="7A9005FB" w:rsidR="00A94DD8" w:rsidRDefault="00A94DD8" w:rsidP="00A94DD8">
      <w:r w:rsidRPr="00A94DD8">
        <w:rPr>
          <w:b/>
          <w:bCs/>
        </w:rPr>
        <w:t>Assumptions</w:t>
      </w:r>
      <w:r w:rsidRPr="00A94DD8">
        <w:t xml:space="preserve"> </w:t>
      </w:r>
    </w:p>
    <w:p w14:paraId="1738CBAE" w14:textId="33A8BF43" w:rsidR="00A94DD8" w:rsidRPr="00A94DD8" w:rsidRDefault="00A94DD8" w:rsidP="00A94DD8">
      <w:pPr>
        <w:ind w:firstLine="720"/>
      </w:pPr>
      <w:r w:rsidRPr="00A94DD8">
        <w:t>The analysis assumes that historical patterns in cryptocurrency prices and trading volumes are indicative of future trends. It also presumes that external data sources, such as market sentiment, are reliably indicative of price movements. Furthermore, the models rely on the availability of clean, continuous data streams for training and real-time predictions.</w:t>
      </w:r>
    </w:p>
    <w:p w14:paraId="75B853DD" w14:textId="77777777" w:rsidR="00A94DD8" w:rsidRDefault="00A94DD8" w:rsidP="00A94DD8">
      <w:pPr>
        <w:rPr>
          <w:b/>
          <w:bCs/>
        </w:rPr>
      </w:pPr>
    </w:p>
    <w:p w14:paraId="0C8B2198" w14:textId="1B8FC654" w:rsidR="00A94DD8" w:rsidRDefault="00A94DD8" w:rsidP="00A94DD8">
      <w:r w:rsidRPr="00A94DD8">
        <w:rPr>
          <w:b/>
          <w:bCs/>
        </w:rPr>
        <w:t>Limitations</w:t>
      </w:r>
      <w:r w:rsidRPr="00A94DD8">
        <w:t xml:space="preserve"> </w:t>
      </w:r>
    </w:p>
    <w:p w14:paraId="78EA8097" w14:textId="4610C610" w:rsidR="00A94DD8" w:rsidRPr="00A94DD8" w:rsidRDefault="00A94DD8" w:rsidP="00A94DD8">
      <w:pPr>
        <w:ind w:firstLine="720"/>
      </w:pPr>
      <w:r w:rsidRPr="00A94DD8">
        <w:t>Cryptocurrency markets are influenced by numerous unpredictable factors, such as regulatory changes, macroeconomic events, and social media-driven speculation. The models are limited by the quality and completeness of the input data, and their accuracy may degrade in the face of abrupt market shifts or unprecedented events. Additionally, computational complexity and resource requirements may hinder scalability for real-time applications.</w:t>
      </w:r>
    </w:p>
    <w:p w14:paraId="7F131EC1" w14:textId="77777777" w:rsidR="00A94DD8" w:rsidRDefault="00A94DD8" w:rsidP="00A94DD8">
      <w:pPr>
        <w:rPr>
          <w:b/>
          <w:bCs/>
        </w:rPr>
      </w:pPr>
    </w:p>
    <w:p w14:paraId="6B928FE5" w14:textId="65AED44B" w:rsidR="00A94DD8" w:rsidRDefault="00A94DD8" w:rsidP="00A94DD8">
      <w:r w:rsidRPr="00A94DD8">
        <w:rPr>
          <w:b/>
          <w:bCs/>
        </w:rPr>
        <w:lastRenderedPageBreak/>
        <w:t>Challenges</w:t>
      </w:r>
      <w:r w:rsidRPr="00A94DD8">
        <w:t xml:space="preserve"> </w:t>
      </w:r>
    </w:p>
    <w:p w14:paraId="57540B67" w14:textId="50947D2A" w:rsidR="00A94DD8" w:rsidRPr="00A94DD8" w:rsidRDefault="00A94DD8" w:rsidP="00A94DD8">
      <w:pPr>
        <w:ind w:firstLine="720"/>
      </w:pPr>
      <w:r w:rsidRPr="00A94DD8">
        <w:t>Key challenges include obtaining high-quality, real-time data from reliable sources and handling the inherent noise and volatility in cryptocurrency markets. Developing models that generalize well across different cryptocurrencies and market conditions is another significant hurdle. Ensuring scalability for large datasets and maintaining model performance during extreme market events also pose technical difficulties.</w:t>
      </w:r>
    </w:p>
    <w:p w14:paraId="32118883" w14:textId="77777777" w:rsidR="00A94DD8" w:rsidRDefault="00A94DD8" w:rsidP="00A94DD8">
      <w:pPr>
        <w:rPr>
          <w:b/>
          <w:bCs/>
        </w:rPr>
      </w:pPr>
    </w:p>
    <w:p w14:paraId="570F8107" w14:textId="15351FCC" w:rsidR="00A94DD8" w:rsidRDefault="00A94DD8" w:rsidP="00A94DD8">
      <w:r w:rsidRPr="00A94DD8">
        <w:rPr>
          <w:b/>
          <w:bCs/>
        </w:rPr>
        <w:t>Future Uses/Additional Applications</w:t>
      </w:r>
      <w:r w:rsidRPr="00A94DD8">
        <w:t xml:space="preserve"> </w:t>
      </w:r>
    </w:p>
    <w:p w14:paraId="4E4653A5" w14:textId="70A723A6" w:rsidR="00A94DD8" w:rsidRPr="00A94DD8" w:rsidRDefault="00A94DD8" w:rsidP="00A94DD8">
      <w:pPr>
        <w:ind w:firstLine="720"/>
      </w:pPr>
      <w:r w:rsidRPr="00A94DD8">
        <w:t>Beyond price prediction, machine learning can be applied to other aspects of cryptocurrency markets, such as fraud detection, portfolio optimization, and automated trading systems. These models can also be extended to analyze other financial assets, such as stocks, commodities, or foreign exchange markets, leveraging similar techniques for prediction and risk assessment.</w:t>
      </w:r>
    </w:p>
    <w:p w14:paraId="0D6A449F" w14:textId="77777777" w:rsidR="00A94DD8" w:rsidRDefault="00A94DD8" w:rsidP="00A94DD8">
      <w:pPr>
        <w:rPr>
          <w:b/>
          <w:bCs/>
        </w:rPr>
      </w:pPr>
    </w:p>
    <w:p w14:paraId="1A143B56" w14:textId="77777777" w:rsidR="00A94DD8" w:rsidRDefault="00A94DD8" w:rsidP="00A94DD8">
      <w:r w:rsidRPr="00A94DD8">
        <w:rPr>
          <w:b/>
          <w:bCs/>
        </w:rPr>
        <w:t>Recommendations</w:t>
      </w:r>
      <w:r w:rsidRPr="00A94DD8">
        <w:t xml:space="preserve"> </w:t>
      </w:r>
    </w:p>
    <w:p w14:paraId="7B03C9FD" w14:textId="40D72E33" w:rsidR="00A94DD8" w:rsidRPr="00A94DD8" w:rsidRDefault="00A94DD8" w:rsidP="00A94DD8">
      <w:pPr>
        <w:ind w:firstLine="720"/>
      </w:pPr>
      <w:r w:rsidRPr="00A94DD8">
        <w:t>For organizations and investors looking to adopt machine learning for cryptocurrency analysis, it is recommended to start with exploratory data analysis and build simple models before transitioning to advanced techniques like LSTM or Transformer networks. Collaborating with domain experts can enhance model interpretability and effectiveness. Furthermore, integrating diverse data sources, including macroeconomic indicators and social media sentiment, can improve prediction accuracy.</w:t>
      </w:r>
    </w:p>
    <w:p w14:paraId="2747001D" w14:textId="77777777" w:rsidR="00A94DD8" w:rsidRDefault="00A94DD8" w:rsidP="00A94DD8">
      <w:pPr>
        <w:rPr>
          <w:b/>
          <w:bCs/>
        </w:rPr>
      </w:pPr>
    </w:p>
    <w:p w14:paraId="3EADC83F" w14:textId="77777777" w:rsidR="00A94DD8" w:rsidRDefault="00A94DD8" w:rsidP="00A94DD8">
      <w:r w:rsidRPr="00A94DD8">
        <w:rPr>
          <w:b/>
          <w:bCs/>
        </w:rPr>
        <w:t>Implementation Plan</w:t>
      </w:r>
      <w:r w:rsidRPr="00A94DD8">
        <w:t xml:space="preserve"> </w:t>
      </w:r>
    </w:p>
    <w:p w14:paraId="5B68E213" w14:textId="69DC2CC1" w:rsidR="00A94DD8" w:rsidRPr="00A94DD8" w:rsidRDefault="00A94DD8" w:rsidP="00A94DD8">
      <w:pPr>
        <w:ind w:firstLine="720"/>
      </w:pPr>
      <w:r w:rsidRPr="00A94DD8">
        <w:t xml:space="preserve">The implementation involves several stages: data acquisition, preprocessing, feature engineering, model selection, and validation. After initial model training, the system should be tested with </w:t>
      </w:r>
      <w:proofErr w:type="spellStart"/>
      <w:r w:rsidRPr="00A94DD8">
        <w:t>backtesting</w:t>
      </w:r>
      <w:proofErr w:type="spellEnd"/>
      <w:r w:rsidRPr="00A94DD8">
        <w:t xml:space="preserve"> techniques on historical data. Deployment can involve building a dashboard for real-time price predictions using platforms like </w:t>
      </w:r>
      <w:proofErr w:type="spellStart"/>
      <w:r w:rsidRPr="00A94DD8">
        <w:t>Streamlit</w:t>
      </w:r>
      <w:proofErr w:type="spellEnd"/>
      <w:r w:rsidRPr="00A94DD8">
        <w:t xml:space="preserve"> or Flask, integrated with APIs for live data retrieval. Continuous monitoring and retraining will ensure model relevance in dynamic market conditions.</w:t>
      </w:r>
    </w:p>
    <w:p w14:paraId="7C99B844" w14:textId="77777777" w:rsidR="00A94DD8" w:rsidRDefault="00A94DD8" w:rsidP="00A94DD8">
      <w:pPr>
        <w:rPr>
          <w:b/>
          <w:bCs/>
        </w:rPr>
      </w:pPr>
    </w:p>
    <w:p w14:paraId="7A7F7DE5" w14:textId="77777777" w:rsidR="00A94DD8" w:rsidRDefault="00A94DD8" w:rsidP="00A94DD8">
      <w:r w:rsidRPr="00A94DD8">
        <w:rPr>
          <w:b/>
          <w:bCs/>
        </w:rPr>
        <w:t>Ethical Assessment</w:t>
      </w:r>
      <w:r w:rsidRPr="00A94DD8">
        <w:t xml:space="preserve"> </w:t>
      </w:r>
    </w:p>
    <w:p w14:paraId="61B5D3C8" w14:textId="303EF666" w:rsidR="00A94DD8" w:rsidRDefault="00A94DD8" w:rsidP="00A94DD8">
      <w:pPr>
        <w:ind w:firstLine="720"/>
      </w:pPr>
      <w:r w:rsidRPr="00A94DD8">
        <w:lastRenderedPageBreak/>
        <w:t>Ethical considerations include the potential misuse of predictive models for market manipulation or insider trading. It is crucial to ensure transparency in model development and deployment. Additionally, data privacy must be maintained, especially when incorporating user sentiment data from social media. Fairness in model predictions and avoiding biases that could disproportionately affect certain user groups are essential for responsible implementation.</w:t>
      </w:r>
    </w:p>
    <w:p w14:paraId="0E26A538" w14:textId="77777777" w:rsidR="00A94DD8" w:rsidRDefault="00A94DD8" w:rsidP="00A94DD8">
      <w:pPr>
        <w:ind w:firstLine="720"/>
      </w:pPr>
    </w:p>
    <w:p w14:paraId="15E58EF8" w14:textId="77777777" w:rsidR="00A94DD8" w:rsidRDefault="00A94DD8" w:rsidP="00A94DD8">
      <w:r w:rsidRPr="00A94DD8">
        <w:rPr>
          <w:b/>
          <w:bCs/>
        </w:rPr>
        <w:t>References</w:t>
      </w:r>
      <w:r w:rsidRPr="00A94DD8">
        <w:t xml:space="preserve"> </w:t>
      </w:r>
    </w:p>
    <w:p w14:paraId="2E0E39E5" w14:textId="3D919A9F" w:rsidR="00A94DD8" w:rsidRDefault="00A94DD8" w:rsidP="00A94DD8">
      <w:proofErr w:type="spellStart"/>
      <w:r w:rsidRPr="00A94DD8">
        <w:t>CoinGecko</w:t>
      </w:r>
      <w:proofErr w:type="spellEnd"/>
      <w:r w:rsidRPr="00A94DD8">
        <w:t xml:space="preserve">. (n.d.). </w:t>
      </w:r>
      <w:r w:rsidRPr="00A94DD8">
        <w:rPr>
          <w:i/>
          <w:iCs/>
        </w:rPr>
        <w:t xml:space="preserve">Bitcoin price today, BTC to USD live, </w:t>
      </w:r>
      <w:proofErr w:type="spellStart"/>
      <w:r w:rsidRPr="00A94DD8">
        <w:rPr>
          <w:i/>
          <w:iCs/>
        </w:rPr>
        <w:t>marketcap</w:t>
      </w:r>
      <w:proofErr w:type="spellEnd"/>
      <w:r w:rsidRPr="00A94DD8">
        <w:rPr>
          <w:i/>
          <w:iCs/>
        </w:rPr>
        <w:t xml:space="preserve"> and chart</w:t>
      </w:r>
      <w:r w:rsidRPr="00A94DD8">
        <w:t xml:space="preserve">. </w:t>
      </w:r>
      <w:proofErr w:type="spellStart"/>
      <w:r w:rsidRPr="00A94DD8">
        <w:t>CoinGecko</w:t>
      </w:r>
      <w:proofErr w:type="spellEnd"/>
      <w:r w:rsidRPr="00A94DD8">
        <w:t xml:space="preserve">. Retrieved January 24, 2025, from </w:t>
      </w:r>
      <w:hyperlink r:id="rId6" w:history="1">
        <w:r w:rsidRPr="00A94DD8">
          <w:rPr>
            <w:rStyle w:val="Hyperlink"/>
          </w:rPr>
          <w:t>https://www.coingecko.com/en/coins/bitcoin</w:t>
        </w:r>
      </w:hyperlink>
    </w:p>
    <w:p w14:paraId="01DABDD1" w14:textId="77777777" w:rsidR="00647BDB" w:rsidRDefault="00647BDB" w:rsidP="00A94DD8"/>
    <w:p w14:paraId="75E370D3" w14:textId="64539D83" w:rsidR="00647BDB" w:rsidRPr="00A94DD8" w:rsidRDefault="00647BDB" w:rsidP="00A94DD8">
      <w:pPr>
        <w:rPr>
          <w:lang w:val="fr-CA"/>
        </w:rPr>
      </w:pPr>
      <w:proofErr w:type="spellStart"/>
      <w:r w:rsidRPr="00647BDB">
        <w:rPr>
          <w:lang w:val="fr-CA"/>
        </w:rPr>
        <w:t>Gudavalli</w:t>
      </w:r>
      <w:proofErr w:type="spellEnd"/>
      <w:r w:rsidRPr="00647BDB">
        <w:rPr>
          <w:lang w:val="fr-CA"/>
        </w:rPr>
        <w:t xml:space="preserve">, H. N., &amp; </w:t>
      </w:r>
      <w:proofErr w:type="spellStart"/>
      <w:r w:rsidRPr="00647BDB">
        <w:rPr>
          <w:lang w:val="fr-CA"/>
        </w:rPr>
        <w:t>Kancherla</w:t>
      </w:r>
      <w:proofErr w:type="spellEnd"/>
      <w:r w:rsidRPr="00647BDB">
        <w:rPr>
          <w:lang w:val="fr-CA"/>
        </w:rPr>
        <w:t xml:space="preserve">, K. V. R. (2023). </w:t>
      </w:r>
      <w:r w:rsidRPr="00647BDB">
        <w:rPr>
          <w:i/>
          <w:iCs/>
        </w:rPr>
        <w:t>Predicting cryptocurrency prices with machine learning algorithms: A comparative analysis</w:t>
      </w:r>
      <w:r w:rsidRPr="00647BDB">
        <w:t xml:space="preserve"> (</w:t>
      </w:r>
      <w:proofErr w:type="gramStart"/>
      <w:r w:rsidRPr="00647BDB">
        <w:t>Bachelor's</w:t>
      </w:r>
      <w:proofErr w:type="gramEnd"/>
      <w:r w:rsidRPr="00647BDB">
        <w:t xml:space="preserve"> thesis, Blekinge Institute of Technology). </w:t>
      </w:r>
      <w:proofErr w:type="spellStart"/>
      <w:r w:rsidRPr="00647BDB">
        <w:rPr>
          <w:lang w:val="fr-CA"/>
        </w:rPr>
        <w:t>DiVA</w:t>
      </w:r>
      <w:proofErr w:type="spellEnd"/>
      <w:r w:rsidRPr="00647BDB">
        <w:rPr>
          <w:lang w:val="fr-CA"/>
        </w:rPr>
        <w:t>.</w:t>
      </w:r>
      <w:r>
        <w:rPr>
          <w:lang w:val="fr-CA"/>
        </w:rPr>
        <w:t xml:space="preserve"> </w:t>
      </w:r>
      <w:r w:rsidRPr="00647BDB">
        <w:rPr>
          <w:lang w:val="fr-CA"/>
        </w:rPr>
        <w:t xml:space="preserve"> </w:t>
      </w:r>
      <w:hyperlink r:id="rId7" w:history="1">
        <w:r w:rsidRPr="001C4A1D">
          <w:rPr>
            <w:rStyle w:val="Hyperlink"/>
            <w:lang w:val="fr-CA"/>
          </w:rPr>
          <w:t>https://urn.kb.se/resolve?urn=urn:nbn:se:bth-25077</w:t>
        </w:r>
      </w:hyperlink>
      <w:r>
        <w:rPr>
          <w:lang w:val="fr-CA"/>
        </w:rPr>
        <w:t xml:space="preserve"> </w:t>
      </w:r>
    </w:p>
    <w:p w14:paraId="741CC983" w14:textId="77777777" w:rsidR="00647BDB" w:rsidRPr="00647BDB" w:rsidRDefault="00647BDB" w:rsidP="001177F6">
      <w:pPr>
        <w:rPr>
          <w:lang w:val="fr-CA"/>
        </w:rPr>
      </w:pPr>
    </w:p>
    <w:p w14:paraId="1B728788" w14:textId="77777777" w:rsidR="00075574" w:rsidRPr="00EF2F87" w:rsidRDefault="00075574" w:rsidP="00647BDB">
      <w:pPr>
        <w:rPr>
          <w:b/>
          <w:bCs/>
          <w:lang w:val="fr-CA"/>
        </w:rPr>
      </w:pPr>
    </w:p>
    <w:p w14:paraId="33ADA82B" w14:textId="77777777" w:rsidR="00075574" w:rsidRPr="00EF2F87" w:rsidRDefault="00075574" w:rsidP="00647BDB">
      <w:pPr>
        <w:rPr>
          <w:b/>
          <w:bCs/>
          <w:lang w:val="fr-CA"/>
        </w:rPr>
      </w:pPr>
    </w:p>
    <w:p w14:paraId="6FAC1BA3" w14:textId="77777777" w:rsidR="00075574" w:rsidRPr="00EF2F87" w:rsidRDefault="00075574" w:rsidP="00647BDB">
      <w:pPr>
        <w:rPr>
          <w:b/>
          <w:bCs/>
          <w:lang w:val="fr-CA"/>
        </w:rPr>
      </w:pPr>
    </w:p>
    <w:p w14:paraId="698EDFA2" w14:textId="77777777" w:rsidR="00075574" w:rsidRPr="00EF2F87" w:rsidRDefault="00075574" w:rsidP="00647BDB">
      <w:pPr>
        <w:rPr>
          <w:b/>
          <w:bCs/>
          <w:lang w:val="fr-CA"/>
        </w:rPr>
      </w:pPr>
    </w:p>
    <w:p w14:paraId="39535688" w14:textId="77777777" w:rsidR="00075574" w:rsidRPr="00EF2F87" w:rsidRDefault="00075574" w:rsidP="00647BDB">
      <w:pPr>
        <w:rPr>
          <w:b/>
          <w:bCs/>
          <w:lang w:val="fr-CA"/>
        </w:rPr>
      </w:pPr>
    </w:p>
    <w:p w14:paraId="16086C62" w14:textId="77777777" w:rsidR="00075574" w:rsidRPr="00EF2F87" w:rsidRDefault="00075574" w:rsidP="00647BDB">
      <w:pPr>
        <w:rPr>
          <w:b/>
          <w:bCs/>
          <w:lang w:val="fr-CA"/>
        </w:rPr>
      </w:pPr>
    </w:p>
    <w:p w14:paraId="1EAE6130" w14:textId="77777777" w:rsidR="00075574" w:rsidRPr="00EF2F87" w:rsidRDefault="00075574" w:rsidP="00647BDB">
      <w:pPr>
        <w:rPr>
          <w:b/>
          <w:bCs/>
          <w:lang w:val="fr-CA"/>
        </w:rPr>
      </w:pPr>
    </w:p>
    <w:p w14:paraId="1B276465" w14:textId="77777777" w:rsidR="00075574" w:rsidRPr="00EF2F87" w:rsidRDefault="00075574" w:rsidP="00647BDB">
      <w:pPr>
        <w:rPr>
          <w:b/>
          <w:bCs/>
          <w:lang w:val="fr-CA"/>
        </w:rPr>
      </w:pPr>
    </w:p>
    <w:p w14:paraId="1A8FCFF5" w14:textId="77777777" w:rsidR="00075574" w:rsidRPr="00EF2F87" w:rsidRDefault="00075574" w:rsidP="00647BDB">
      <w:pPr>
        <w:rPr>
          <w:b/>
          <w:bCs/>
          <w:lang w:val="fr-CA"/>
        </w:rPr>
      </w:pPr>
    </w:p>
    <w:p w14:paraId="4B0F57E5" w14:textId="77777777" w:rsidR="00075574" w:rsidRPr="00EF2F87" w:rsidRDefault="00075574" w:rsidP="00647BDB">
      <w:pPr>
        <w:rPr>
          <w:b/>
          <w:bCs/>
          <w:lang w:val="fr-CA"/>
        </w:rPr>
      </w:pPr>
    </w:p>
    <w:p w14:paraId="29A4B261" w14:textId="77777777" w:rsidR="00075574" w:rsidRPr="00EF2F87" w:rsidRDefault="00075574" w:rsidP="00647BDB">
      <w:pPr>
        <w:rPr>
          <w:b/>
          <w:bCs/>
          <w:lang w:val="fr-CA"/>
        </w:rPr>
      </w:pPr>
    </w:p>
    <w:p w14:paraId="18105C3F" w14:textId="77777777" w:rsidR="00075574" w:rsidRPr="00EF2F87" w:rsidRDefault="00075574" w:rsidP="00647BDB">
      <w:pPr>
        <w:rPr>
          <w:b/>
          <w:bCs/>
          <w:lang w:val="fr-CA"/>
        </w:rPr>
      </w:pPr>
    </w:p>
    <w:p w14:paraId="3EB788D5" w14:textId="77777777" w:rsidR="00075574" w:rsidRPr="00EF2F87" w:rsidRDefault="00075574" w:rsidP="00647BDB">
      <w:pPr>
        <w:rPr>
          <w:b/>
          <w:bCs/>
          <w:lang w:val="fr-CA"/>
        </w:rPr>
      </w:pPr>
    </w:p>
    <w:p w14:paraId="49D3D9AD" w14:textId="324C9331" w:rsidR="00A94DD8" w:rsidRPr="00647BDB" w:rsidRDefault="00A94DD8" w:rsidP="00647BDB">
      <w:pPr>
        <w:rPr>
          <w:b/>
          <w:bCs/>
        </w:rPr>
      </w:pPr>
      <w:r w:rsidRPr="00647BDB">
        <w:rPr>
          <w:b/>
          <w:bCs/>
        </w:rPr>
        <w:lastRenderedPageBreak/>
        <w:t>Appendix 1</w:t>
      </w:r>
      <w:r w:rsidR="00647BDB" w:rsidRPr="00647BDB">
        <w:rPr>
          <w:b/>
          <w:bCs/>
        </w:rPr>
        <w:t>:</w:t>
      </w:r>
    </w:p>
    <w:p w14:paraId="02EF9865" w14:textId="77777777" w:rsidR="00647BDB" w:rsidRDefault="00647BDB" w:rsidP="00647BDB">
      <w:pPr>
        <w:ind w:firstLine="720"/>
      </w:pPr>
    </w:p>
    <w:p w14:paraId="0E9AF932" w14:textId="601D3383" w:rsidR="00647BDB" w:rsidRDefault="00647BDB" w:rsidP="00647BDB">
      <w:pPr>
        <w:ind w:firstLine="720"/>
      </w:pPr>
      <w:r>
        <w:t>10 research question that we will try to answer</w:t>
      </w:r>
    </w:p>
    <w:p w14:paraId="4C06B375" w14:textId="77777777" w:rsidR="00647BDB" w:rsidRPr="00647BDB" w:rsidRDefault="00647BDB" w:rsidP="00647BDB">
      <w:pPr>
        <w:numPr>
          <w:ilvl w:val="0"/>
          <w:numId w:val="3"/>
        </w:numPr>
      </w:pPr>
      <w:r w:rsidRPr="00647BDB">
        <w:t>How do historical price patterns influence the prediction accuracy of machine learning models in cryptocurrency markets?</w:t>
      </w:r>
    </w:p>
    <w:p w14:paraId="381F7AF4" w14:textId="77777777" w:rsidR="00647BDB" w:rsidRPr="00647BDB" w:rsidRDefault="00647BDB" w:rsidP="00647BDB">
      <w:pPr>
        <w:numPr>
          <w:ilvl w:val="0"/>
          <w:numId w:val="3"/>
        </w:numPr>
      </w:pPr>
      <w:r w:rsidRPr="00647BDB">
        <w:t>What is the impact of integrating social media sentiment analysis on the predictive performance of cryptocurrency price models?</w:t>
      </w:r>
    </w:p>
    <w:p w14:paraId="2ABCA840" w14:textId="77777777" w:rsidR="00647BDB" w:rsidRPr="00647BDB" w:rsidRDefault="00647BDB" w:rsidP="00647BDB">
      <w:pPr>
        <w:numPr>
          <w:ilvl w:val="0"/>
          <w:numId w:val="3"/>
        </w:numPr>
      </w:pPr>
      <w:r w:rsidRPr="00647BDB">
        <w:t>How do different machine learning algorithms (e.g., LSTM, Random Forest, Gradient Boosted Trees) compare in their ability to predict cryptocurrency prices?</w:t>
      </w:r>
    </w:p>
    <w:p w14:paraId="228F6F47" w14:textId="77777777" w:rsidR="00647BDB" w:rsidRPr="00647BDB" w:rsidRDefault="00647BDB" w:rsidP="00647BDB">
      <w:pPr>
        <w:numPr>
          <w:ilvl w:val="0"/>
          <w:numId w:val="3"/>
        </w:numPr>
      </w:pPr>
      <w:r w:rsidRPr="00647BDB">
        <w:t>What role do technical indicators, such as moving averages and RSI, play in enhancing model predictions for cryptocurrencies?</w:t>
      </w:r>
    </w:p>
    <w:p w14:paraId="73ACA9F7" w14:textId="77777777" w:rsidR="00647BDB" w:rsidRPr="00647BDB" w:rsidRDefault="00647BDB" w:rsidP="00647BDB">
      <w:pPr>
        <w:numPr>
          <w:ilvl w:val="0"/>
          <w:numId w:val="3"/>
        </w:numPr>
      </w:pPr>
      <w:r w:rsidRPr="00647BDB">
        <w:t>How does the inclusion of macroeconomic data affect the accuracy and reliability of cryptocurrency price forecasts?</w:t>
      </w:r>
    </w:p>
    <w:p w14:paraId="42016B41" w14:textId="77777777" w:rsidR="00647BDB" w:rsidRPr="00647BDB" w:rsidRDefault="00647BDB" w:rsidP="00647BDB">
      <w:pPr>
        <w:numPr>
          <w:ilvl w:val="0"/>
          <w:numId w:val="3"/>
        </w:numPr>
      </w:pPr>
      <w:r w:rsidRPr="00647BDB">
        <w:t>What are the challenges in preprocessing cryptocurrency datasets, and how can they be mitigated to improve model performance?</w:t>
      </w:r>
    </w:p>
    <w:p w14:paraId="4B7C86A3" w14:textId="77777777" w:rsidR="00647BDB" w:rsidRPr="00647BDB" w:rsidRDefault="00647BDB" w:rsidP="00647BDB">
      <w:pPr>
        <w:numPr>
          <w:ilvl w:val="0"/>
          <w:numId w:val="3"/>
        </w:numPr>
      </w:pPr>
      <w:r w:rsidRPr="00647BDB">
        <w:t>How does market volatility impact the performance of time-series machine learning models in predicting cryptocurrency prices?</w:t>
      </w:r>
    </w:p>
    <w:p w14:paraId="0345F5E2" w14:textId="77777777" w:rsidR="00647BDB" w:rsidRPr="00647BDB" w:rsidRDefault="00647BDB" w:rsidP="00647BDB">
      <w:pPr>
        <w:numPr>
          <w:ilvl w:val="0"/>
          <w:numId w:val="3"/>
        </w:numPr>
      </w:pPr>
      <w:r w:rsidRPr="00647BDB">
        <w:t>What are the ethical implications of deploying cryptocurrency price prediction models in real-world trading scenarios?</w:t>
      </w:r>
    </w:p>
    <w:p w14:paraId="2DF68A56" w14:textId="77777777" w:rsidR="00647BDB" w:rsidRPr="00647BDB" w:rsidRDefault="00647BDB" w:rsidP="00647BDB">
      <w:pPr>
        <w:numPr>
          <w:ilvl w:val="0"/>
          <w:numId w:val="3"/>
        </w:numPr>
      </w:pPr>
      <w:r w:rsidRPr="00647BDB">
        <w:t>How can machine learning models be adapted to handle extreme market conditions, such as sudden price crashes or spikes?</w:t>
      </w:r>
    </w:p>
    <w:p w14:paraId="6625D7AA" w14:textId="77777777" w:rsidR="00647BDB" w:rsidRDefault="00647BDB" w:rsidP="00647BDB">
      <w:pPr>
        <w:numPr>
          <w:ilvl w:val="0"/>
          <w:numId w:val="3"/>
        </w:numPr>
      </w:pPr>
      <w:r w:rsidRPr="00647BDB">
        <w:t>What additional applications can be developed using cryptocurrency price prediction models beyond trading and investment?</w:t>
      </w:r>
    </w:p>
    <w:p w14:paraId="0A6996E9" w14:textId="77777777" w:rsidR="009C64A7" w:rsidRDefault="009C64A7" w:rsidP="009C64A7"/>
    <w:p w14:paraId="51FF32B5" w14:textId="77777777" w:rsidR="00075574" w:rsidRDefault="00075574" w:rsidP="009C64A7">
      <w:pPr>
        <w:rPr>
          <w:b/>
          <w:bCs/>
        </w:rPr>
      </w:pPr>
    </w:p>
    <w:p w14:paraId="029065BC" w14:textId="77777777" w:rsidR="00075574" w:rsidRDefault="00075574" w:rsidP="009C64A7">
      <w:pPr>
        <w:rPr>
          <w:b/>
          <w:bCs/>
        </w:rPr>
      </w:pPr>
    </w:p>
    <w:p w14:paraId="02DFCFAD" w14:textId="77777777" w:rsidR="00075574" w:rsidRDefault="00075574" w:rsidP="009C64A7">
      <w:pPr>
        <w:rPr>
          <w:b/>
          <w:bCs/>
        </w:rPr>
      </w:pPr>
    </w:p>
    <w:p w14:paraId="24341465" w14:textId="77777777" w:rsidR="00075574" w:rsidRDefault="00075574" w:rsidP="009C64A7">
      <w:pPr>
        <w:rPr>
          <w:b/>
          <w:bCs/>
        </w:rPr>
      </w:pPr>
    </w:p>
    <w:p w14:paraId="65252C8E" w14:textId="77777777" w:rsidR="00075574" w:rsidRDefault="00075574" w:rsidP="009C64A7">
      <w:pPr>
        <w:rPr>
          <w:b/>
          <w:bCs/>
        </w:rPr>
      </w:pPr>
    </w:p>
    <w:p w14:paraId="18A1957D" w14:textId="7CFF31C4" w:rsidR="009C64A7" w:rsidRPr="001177F6" w:rsidRDefault="009C64A7" w:rsidP="009C64A7">
      <w:pPr>
        <w:rPr>
          <w:b/>
          <w:bCs/>
        </w:rPr>
      </w:pPr>
      <w:r w:rsidRPr="001177F6">
        <w:rPr>
          <w:b/>
          <w:bCs/>
        </w:rPr>
        <w:lastRenderedPageBreak/>
        <w:t>Annex 2</w:t>
      </w:r>
      <w:r w:rsidR="001177F6">
        <w:rPr>
          <w:b/>
          <w:bCs/>
        </w:rPr>
        <w:t xml:space="preserve">: </w:t>
      </w:r>
    </w:p>
    <w:p w14:paraId="078A6382" w14:textId="17924E26" w:rsidR="009C64A7" w:rsidRPr="00647BDB" w:rsidRDefault="009C64A7" w:rsidP="009C64A7">
      <w:r w:rsidRPr="009C64A7">
        <w:drawing>
          <wp:inline distT="0" distB="0" distL="0" distR="0" wp14:anchorId="62CCD08F" wp14:editId="6168FE24">
            <wp:extent cx="5943600" cy="2923540"/>
            <wp:effectExtent l="0" t="0" r="0" b="0"/>
            <wp:docPr id="1997965806"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5806" name="Picture 1" descr="A graph showing a line graph&#10;&#10;Description automatically generated"/>
                    <pic:cNvPicPr/>
                  </pic:nvPicPr>
                  <pic:blipFill>
                    <a:blip r:embed="rId8"/>
                    <a:stretch>
                      <a:fillRect/>
                    </a:stretch>
                  </pic:blipFill>
                  <pic:spPr>
                    <a:xfrm>
                      <a:off x="0" y="0"/>
                      <a:ext cx="5943600" cy="2923540"/>
                    </a:xfrm>
                    <a:prstGeom prst="rect">
                      <a:avLst/>
                    </a:prstGeom>
                  </pic:spPr>
                </pic:pic>
              </a:graphicData>
            </a:graphic>
          </wp:inline>
        </w:drawing>
      </w:r>
    </w:p>
    <w:p w14:paraId="61448FBC" w14:textId="2862996B" w:rsidR="00647BDB" w:rsidRDefault="001177F6" w:rsidP="00647BDB">
      <w:pPr>
        <w:ind w:firstLine="720"/>
      </w:pPr>
      <w:r w:rsidRPr="001177F6">
        <w:drawing>
          <wp:inline distT="0" distB="0" distL="0" distR="0" wp14:anchorId="69A45E9B" wp14:editId="29133A5A">
            <wp:extent cx="5311471" cy="2766391"/>
            <wp:effectExtent l="0" t="0" r="3810" b="0"/>
            <wp:docPr id="466248492" name="Picture 1" descr="A graph showing a number of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48492" name="Picture 1" descr="A graph showing a number of red lines&#10;&#10;Description automatically generated with medium confidence"/>
                    <pic:cNvPicPr/>
                  </pic:nvPicPr>
                  <pic:blipFill>
                    <a:blip r:embed="rId9"/>
                    <a:stretch>
                      <a:fillRect/>
                    </a:stretch>
                  </pic:blipFill>
                  <pic:spPr>
                    <a:xfrm>
                      <a:off x="0" y="0"/>
                      <a:ext cx="5333659" cy="2777947"/>
                    </a:xfrm>
                    <a:prstGeom prst="rect">
                      <a:avLst/>
                    </a:prstGeom>
                  </pic:spPr>
                </pic:pic>
              </a:graphicData>
            </a:graphic>
          </wp:inline>
        </w:drawing>
      </w:r>
    </w:p>
    <w:p w14:paraId="1475408A" w14:textId="77777777" w:rsidR="001177F6" w:rsidRDefault="001177F6" w:rsidP="00647BDB">
      <w:pPr>
        <w:ind w:firstLine="720"/>
      </w:pPr>
    </w:p>
    <w:p w14:paraId="0D93BF97" w14:textId="77777777" w:rsidR="001177F6" w:rsidRDefault="001177F6" w:rsidP="00A94DD8">
      <w:pPr>
        <w:ind w:firstLine="720"/>
        <w:rPr>
          <w:noProof/>
        </w:rPr>
      </w:pPr>
      <w:r w:rsidRPr="001177F6">
        <w:lastRenderedPageBreak/>
        <w:drawing>
          <wp:inline distT="0" distB="0" distL="0" distR="0" wp14:anchorId="0BAD5B3C" wp14:editId="599BD8FA">
            <wp:extent cx="5406887" cy="2799715"/>
            <wp:effectExtent l="0" t="0" r="3810" b="635"/>
            <wp:docPr id="1087562085"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62085" name="Picture 1" descr="A graph of different colored lines&#10;&#10;Description automatically generated with medium confidence"/>
                    <pic:cNvPicPr/>
                  </pic:nvPicPr>
                  <pic:blipFill>
                    <a:blip r:embed="rId10"/>
                    <a:stretch>
                      <a:fillRect/>
                    </a:stretch>
                  </pic:blipFill>
                  <pic:spPr>
                    <a:xfrm>
                      <a:off x="0" y="0"/>
                      <a:ext cx="5416126" cy="2804499"/>
                    </a:xfrm>
                    <a:prstGeom prst="rect">
                      <a:avLst/>
                    </a:prstGeom>
                  </pic:spPr>
                </pic:pic>
              </a:graphicData>
            </a:graphic>
          </wp:inline>
        </w:drawing>
      </w:r>
      <w:r w:rsidRPr="001177F6">
        <w:rPr>
          <w:noProof/>
        </w:rPr>
        <w:t xml:space="preserve"> </w:t>
      </w:r>
    </w:p>
    <w:p w14:paraId="71E13B44" w14:textId="77777777" w:rsidR="001177F6" w:rsidRDefault="001177F6" w:rsidP="00A94DD8">
      <w:pPr>
        <w:ind w:firstLine="720"/>
        <w:rPr>
          <w:noProof/>
        </w:rPr>
      </w:pPr>
    </w:p>
    <w:p w14:paraId="211C5862" w14:textId="7829AD10" w:rsidR="00A94DD8" w:rsidRPr="00A94DD8" w:rsidRDefault="001177F6" w:rsidP="00A94DD8">
      <w:pPr>
        <w:ind w:firstLine="720"/>
      </w:pPr>
      <w:r w:rsidRPr="001177F6">
        <w:drawing>
          <wp:inline distT="0" distB="0" distL="0" distR="0" wp14:anchorId="198E8904" wp14:editId="41A8546F">
            <wp:extent cx="5355016" cy="4051161"/>
            <wp:effectExtent l="0" t="0" r="0" b="6985"/>
            <wp:docPr id="921796294"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96294" name="Picture 1" descr="A red and blue squares with white text&#10;&#10;Description automatically generated"/>
                    <pic:cNvPicPr/>
                  </pic:nvPicPr>
                  <pic:blipFill>
                    <a:blip r:embed="rId11"/>
                    <a:stretch>
                      <a:fillRect/>
                    </a:stretch>
                  </pic:blipFill>
                  <pic:spPr>
                    <a:xfrm>
                      <a:off x="0" y="0"/>
                      <a:ext cx="5366194" cy="4059617"/>
                    </a:xfrm>
                    <a:prstGeom prst="rect">
                      <a:avLst/>
                    </a:prstGeom>
                  </pic:spPr>
                </pic:pic>
              </a:graphicData>
            </a:graphic>
          </wp:inline>
        </w:drawing>
      </w:r>
    </w:p>
    <w:p w14:paraId="7BCAE3A6" w14:textId="77777777" w:rsidR="00A9787A" w:rsidRPr="00A9787A" w:rsidRDefault="00A9787A" w:rsidP="008828C3"/>
    <w:p w14:paraId="012625CE" w14:textId="77777777" w:rsidR="0035770B" w:rsidRDefault="0035770B"/>
    <w:p w14:paraId="3FA0149C" w14:textId="0C550C8C" w:rsidR="00EF2F87" w:rsidRDefault="00EF2F87">
      <w:r w:rsidRPr="00EF2F87">
        <w:lastRenderedPageBreak/>
        <w:drawing>
          <wp:inline distT="0" distB="0" distL="0" distR="0" wp14:anchorId="35CF19B2" wp14:editId="1BBCCA4F">
            <wp:extent cx="5943600" cy="2928620"/>
            <wp:effectExtent l="0" t="0" r="0" b="5080"/>
            <wp:docPr id="1478677664" name="Picture 1" descr="A diagram of a market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7664" name="Picture 1" descr="A diagram of a market cap&#10;&#10;Description automatically generated"/>
                    <pic:cNvPicPr/>
                  </pic:nvPicPr>
                  <pic:blipFill>
                    <a:blip r:embed="rId12"/>
                    <a:stretch>
                      <a:fillRect/>
                    </a:stretch>
                  </pic:blipFill>
                  <pic:spPr>
                    <a:xfrm>
                      <a:off x="0" y="0"/>
                      <a:ext cx="5943600" cy="2928620"/>
                    </a:xfrm>
                    <a:prstGeom prst="rect">
                      <a:avLst/>
                    </a:prstGeom>
                  </pic:spPr>
                </pic:pic>
              </a:graphicData>
            </a:graphic>
          </wp:inline>
        </w:drawing>
      </w:r>
    </w:p>
    <w:p w14:paraId="10AACAB7" w14:textId="77777777" w:rsidR="00EF2F87" w:rsidRPr="00EF2F87" w:rsidRDefault="00EF2F87" w:rsidP="00EF2F87">
      <w:r w:rsidRPr="00EF2F87">
        <w:rPr>
          <w:b/>
          <w:bCs/>
        </w:rPr>
        <w:t>Outlier Detection</w:t>
      </w:r>
      <w:r w:rsidRPr="00EF2F87">
        <w:t>:</w:t>
      </w:r>
    </w:p>
    <w:p w14:paraId="2BCC0A39" w14:textId="77777777" w:rsidR="00EF2F87" w:rsidRPr="00EF2F87" w:rsidRDefault="00EF2F87" w:rsidP="00EF2F87">
      <w:pPr>
        <w:ind w:firstLine="720"/>
      </w:pPr>
      <w:r w:rsidRPr="00EF2F87">
        <w:t>Outliers were identified across all three variables, with 89 in price, 112 in market capitalization, and 114 in total volume, likely reflecting periods of high volatility or anomalies in trading activity.</w:t>
      </w:r>
    </w:p>
    <w:p w14:paraId="67EBD2AA" w14:textId="77777777" w:rsidR="00EF2F87" w:rsidRDefault="00EF2F87"/>
    <w:p w14:paraId="02AB55A3" w14:textId="77777777" w:rsidR="00EF2F87" w:rsidRDefault="00EF2F87"/>
    <w:sectPr w:rsidR="00EF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44AE0"/>
    <w:multiLevelType w:val="multilevel"/>
    <w:tmpl w:val="6BC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404688"/>
    <w:multiLevelType w:val="multilevel"/>
    <w:tmpl w:val="0A74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44536"/>
    <w:multiLevelType w:val="multilevel"/>
    <w:tmpl w:val="E0D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1A4CA7"/>
    <w:multiLevelType w:val="multilevel"/>
    <w:tmpl w:val="D704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8854">
    <w:abstractNumId w:val="2"/>
  </w:num>
  <w:num w:numId="2" w16cid:durableId="1216969143">
    <w:abstractNumId w:val="0"/>
  </w:num>
  <w:num w:numId="3" w16cid:durableId="875969410">
    <w:abstractNumId w:val="1"/>
  </w:num>
  <w:num w:numId="4" w16cid:durableId="102086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0B"/>
    <w:rsid w:val="00016122"/>
    <w:rsid w:val="00075574"/>
    <w:rsid w:val="001177F6"/>
    <w:rsid w:val="00270756"/>
    <w:rsid w:val="0035770B"/>
    <w:rsid w:val="00573523"/>
    <w:rsid w:val="00647BDB"/>
    <w:rsid w:val="008828C3"/>
    <w:rsid w:val="00930726"/>
    <w:rsid w:val="009C64A7"/>
    <w:rsid w:val="00A94DD8"/>
    <w:rsid w:val="00A9787A"/>
    <w:rsid w:val="00EF2F87"/>
    <w:rsid w:val="00F1766E"/>
    <w:rsid w:val="00F6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D7AA"/>
  <w15:chartTrackingRefBased/>
  <w15:docId w15:val="{68E3DA30-7544-4DCA-9DD0-28F10F18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0B"/>
  </w:style>
  <w:style w:type="paragraph" w:styleId="Heading1">
    <w:name w:val="heading 1"/>
    <w:basedOn w:val="Normal"/>
    <w:next w:val="Normal"/>
    <w:link w:val="Heading1Char"/>
    <w:uiPriority w:val="9"/>
    <w:qFormat/>
    <w:rsid w:val="00357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70B"/>
    <w:rPr>
      <w:rFonts w:eastAsiaTheme="majorEastAsia" w:cstheme="majorBidi"/>
      <w:color w:val="272727" w:themeColor="text1" w:themeTint="D8"/>
    </w:rPr>
  </w:style>
  <w:style w:type="paragraph" w:styleId="Title">
    <w:name w:val="Title"/>
    <w:basedOn w:val="Normal"/>
    <w:next w:val="Normal"/>
    <w:link w:val="TitleChar"/>
    <w:uiPriority w:val="10"/>
    <w:qFormat/>
    <w:rsid w:val="00357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70B"/>
    <w:pPr>
      <w:spacing w:before="160"/>
      <w:jc w:val="center"/>
    </w:pPr>
    <w:rPr>
      <w:i/>
      <w:iCs/>
      <w:color w:val="404040" w:themeColor="text1" w:themeTint="BF"/>
    </w:rPr>
  </w:style>
  <w:style w:type="character" w:customStyle="1" w:styleId="QuoteChar">
    <w:name w:val="Quote Char"/>
    <w:basedOn w:val="DefaultParagraphFont"/>
    <w:link w:val="Quote"/>
    <w:uiPriority w:val="29"/>
    <w:rsid w:val="0035770B"/>
    <w:rPr>
      <w:i/>
      <w:iCs/>
      <w:color w:val="404040" w:themeColor="text1" w:themeTint="BF"/>
    </w:rPr>
  </w:style>
  <w:style w:type="paragraph" w:styleId="ListParagraph">
    <w:name w:val="List Paragraph"/>
    <w:basedOn w:val="Normal"/>
    <w:uiPriority w:val="34"/>
    <w:qFormat/>
    <w:rsid w:val="0035770B"/>
    <w:pPr>
      <w:ind w:left="720"/>
      <w:contextualSpacing/>
    </w:pPr>
  </w:style>
  <w:style w:type="character" w:styleId="IntenseEmphasis">
    <w:name w:val="Intense Emphasis"/>
    <w:basedOn w:val="DefaultParagraphFont"/>
    <w:uiPriority w:val="21"/>
    <w:qFormat/>
    <w:rsid w:val="0035770B"/>
    <w:rPr>
      <w:i/>
      <w:iCs/>
      <w:color w:val="0F4761" w:themeColor="accent1" w:themeShade="BF"/>
    </w:rPr>
  </w:style>
  <w:style w:type="paragraph" w:styleId="IntenseQuote">
    <w:name w:val="Intense Quote"/>
    <w:basedOn w:val="Normal"/>
    <w:next w:val="Normal"/>
    <w:link w:val="IntenseQuoteChar"/>
    <w:uiPriority w:val="30"/>
    <w:qFormat/>
    <w:rsid w:val="00357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70B"/>
    <w:rPr>
      <w:i/>
      <w:iCs/>
      <w:color w:val="0F4761" w:themeColor="accent1" w:themeShade="BF"/>
    </w:rPr>
  </w:style>
  <w:style w:type="character" w:styleId="IntenseReference">
    <w:name w:val="Intense Reference"/>
    <w:basedOn w:val="DefaultParagraphFont"/>
    <w:uiPriority w:val="32"/>
    <w:qFormat/>
    <w:rsid w:val="0035770B"/>
    <w:rPr>
      <w:b/>
      <w:bCs/>
      <w:smallCaps/>
      <w:color w:val="0F4761" w:themeColor="accent1" w:themeShade="BF"/>
      <w:spacing w:val="5"/>
    </w:rPr>
  </w:style>
  <w:style w:type="character" w:styleId="Hyperlink">
    <w:name w:val="Hyperlink"/>
    <w:basedOn w:val="DefaultParagraphFont"/>
    <w:uiPriority w:val="99"/>
    <w:unhideWhenUsed/>
    <w:rsid w:val="00A94DD8"/>
    <w:rPr>
      <w:color w:val="467886" w:themeColor="hyperlink"/>
      <w:u w:val="single"/>
    </w:rPr>
  </w:style>
  <w:style w:type="character" w:styleId="UnresolvedMention">
    <w:name w:val="Unresolved Mention"/>
    <w:basedOn w:val="DefaultParagraphFont"/>
    <w:uiPriority w:val="99"/>
    <w:semiHidden/>
    <w:unhideWhenUsed/>
    <w:rsid w:val="00A94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4466">
      <w:bodyDiv w:val="1"/>
      <w:marLeft w:val="0"/>
      <w:marRight w:val="0"/>
      <w:marTop w:val="0"/>
      <w:marBottom w:val="0"/>
      <w:divBdr>
        <w:top w:val="none" w:sz="0" w:space="0" w:color="auto"/>
        <w:left w:val="none" w:sz="0" w:space="0" w:color="auto"/>
        <w:bottom w:val="none" w:sz="0" w:space="0" w:color="auto"/>
        <w:right w:val="none" w:sz="0" w:space="0" w:color="auto"/>
      </w:divBdr>
      <w:divsChild>
        <w:div w:id="1339624312">
          <w:marLeft w:val="0"/>
          <w:marRight w:val="0"/>
          <w:marTop w:val="0"/>
          <w:marBottom w:val="0"/>
          <w:divBdr>
            <w:top w:val="none" w:sz="0" w:space="0" w:color="auto"/>
            <w:left w:val="none" w:sz="0" w:space="0" w:color="auto"/>
            <w:bottom w:val="none" w:sz="0" w:space="0" w:color="auto"/>
            <w:right w:val="none" w:sz="0" w:space="0" w:color="auto"/>
          </w:divBdr>
          <w:divsChild>
            <w:div w:id="1727800178">
              <w:marLeft w:val="0"/>
              <w:marRight w:val="0"/>
              <w:marTop w:val="0"/>
              <w:marBottom w:val="0"/>
              <w:divBdr>
                <w:top w:val="none" w:sz="0" w:space="0" w:color="auto"/>
                <w:left w:val="none" w:sz="0" w:space="0" w:color="auto"/>
                <w:bottom w:val="none" w:sz="0" w:space="0" w:color="auto"/>
                <w:right w:val="none" w:sz="0" w:space="0" w:color="auto"/>
              </w:divBdr>
              <w:divsChild>
                <w:div w:id="899632600">
                  <w:marLeft w:val="0"/>
                  <w:marRight w:val="0"/>
                  <w:marTop w:val="0"/>
                  <w:marBottom w:val="0"/>
                  <w:divBdr>
                    <w:top w:val="none" w:sz="0" w:space="0" w:color="auto"/>
                    <w:left w:val="none" w:sz="0" w:space="0" w:color="auto"/>
                    <w:bottom w:val="none" w:sz="0" w:space="0" w:color="auto"/>
                    <w:right w:val="none" w:sz="0" w:space="0" w:color="auto"/>
                  </w:divBdr>
                  <w:divsChild>
                    <w:div w:id="1344674305">
                      <w:marLeft w:val="0"/>
                      <w:marRight w:val="0"/>
                      <w:marTop w:val="0"/>
                      <w:marBottom w:val="0"/>
                      <w:divBdr>
                        <w:top w:val="none" w:sz="0" w:space="0" w:color="auto"/>
                        <w:left w:val="none" w:sz="0" w:space="0" w:color="auto"/>
                        <w:bottom w:val="none" w:sz="0" w:space="0" w:color="auto"/>
                        <w:right w:val="none" w:sz="0" w:space="0" w:color="auto"/>
                      </w:divBdr>
                      <w:divsChild>
                        <w:div w:id="910770022">
                          <w:marLeft w:val="0"/>
                          <w:marRight w:val="0"/>
                          <w:marTop w:val="0"/>
                          <w:marBottom w:val="0"/>
                          <w:divBdr>
                            <w:top w:val="none" w:sz="0" w:space="0" w:color="auto"/>
                            <w:left w:val="none" w:sz="0" w:space="0" w:color="auto"/>
                            <w:bottom w:val="none" w:sz="0" w:space="0" w:color="auto"/>
                            <w:right w:val="none" w:sz="0" w:space="0" w:color="auto"/>
                          </w:divBdr>
                          <w:divsChild>
                            <w:div w:id="11548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5578">
      <w:bodyDiv w:val="1"/>
      <w:marLeft w:val="0"/>
      <w:marRight w:val="0"/>
      <w:marTop w:val="0"/>
      <w:marBottom w:val="0"/>
      <w:divBdr>
        <w:top w:val="none" w:sz="0" w:space="0" w:color="auto"/>
        <w:left w:val="none" w:sz="0" w:space="0" w:color="auto"/>
        <w:bottom w:val="none" w:sz="0" w:space="0" w:color="auto"/>
        <w:right w:val="none" w:sz="0" w:space="0" w:color="auto"/>
      </w:divBdr>
    </w:div>
    <w:div w:id="273485090">
      <w:bodyDiv w:val="1"/>
      <w:marLeft w:val="0"/>
      <w:marRight w:val="0"/>
      <w:marTop w:val="0"/>
      <w:marBottom w:val="0"/>
      <w:divBdr>
        <w:top w:val="none" w:sz="0" w:space="0" w:color="auto"/>
        <w:left w:val="none" w:sz="0" w:space="0" w:color="auto"/>
        <w:bottom w:val="none" w:sz="0" w:space="0" w:color="auto"/>
        <w:right w:val="none" w:sz="0" w:space="0" w:color="auto"/>
      </w:divBdr>
    </w:div>
    <w:div w:id="334459456">
      <w:bodyDiv w:val="1"/>
      <w:marLeft w:val="0"/>
      <w:marRight w:val="0"/>
      <w:marTop w:val="0"/>
      <w:marBottom w:val="0"/>
      <w:divBdr>
        <w:top w:val="none" w:sz="0" w:space="0" w:color="auto"/>
        <w:left w:val="none" w:sz="0" w:space="0" w:color="auto"/>
        <w:bottom w:val="none" w:sz="0" w:space="0" w:color="auto"/>
        <w:right w:val="none" w:sz="0" w:space="0" w:color="auto"/>
      </w:divBdr>
    </w:div>
    <w:div w:id="335963755">
      <w:bodyDiv w:val="1"/>
      <w:marLeft w:val="0"/>
      <w:marRight w:val="0"/>
      <w:marTop w:val="0"/>
      <w:marBottom w:val="0"/>
      <w:divBdr>
        <w:top w:val="none" w:sz="0" w:space="0" w:color="auto"/>
        <w:left w:val="none" w:sz="0" w:space="0" w:color="auto"/>
        <w:bottom w:val="none" w:sz="0" w:space="0" w:color="auto"/>
        <w:right w:val="none" w:sz="0" w:space="0" w:color="auto"/>
      </w:divBdr>
    </w:div>
    <w:div w:id="460154070">
      <w:bodyDiv w:val="1"/>
      <w:marLeft w:val="0"/>
      <w:marRight w:val="0"/>
      <w:marTop w:val="0"/>
      <w:marBottom w:val="0"/>
      <w:divBdr>
        <w:top w:val="none" w:sz="0" w:space="0" w:color="auto"/>
        <w:left w:val="none" w:sz="0" w:space="0" w:color="auto"/>
        <w:bottom w:val="none" w:sz="0" w:space="0" w:color="auto"/>
        <w:right w:val="none" w:sz="0" w:space="0" w:color="auto"/>
      </w:divBdr>
    </w:div>
    <w:div w:id="536049008">
      <w:bodyDiv w:val="1"/>
      <w:marLeft w:val="0"/>
      <w:marRight w:val="0"/>
      <w:marTop w:val="0"/>
      <w:marBottom w:val="0"/>
      <w:divBdr>
        <w:top w:val="none" w:sz="0" w:space="0" w:color="auto"/>
        <w:left w:val="none" w:sz="0" w:space="0" w:color="auto"/>
        <w:bottom w:val="none" w:sz="0" w:space="0" w:color="auto"/>
        <w:right w:val="none" w:sz="0" w:space="0" w:color="auto"/>
      </w:divBdr>
    </w:div>
    <w:div w:id="650602445">
      <w:bodyDiv w:val="1"/>
      <w:marLeft w:val="0"/>
      <w:marRight w:val="0"/>
      <w:marTop w:val="0"/>
      <w:marBottom w:val="0"/>
      <w:divBdr>
        <w:top w:val="none" w:sz="0" w:space="0" w:color="auto"/>
        <w:left w:val="none" w:sz="0" w:space="0" w:color="auto"/>
        <w:bottom w:val="none" w:sz="0" w:space="0" w:color="auto"/>
        <w:right w:val="none" w:sz="0" w:space="0" w:color="auto"/>
      </w:divBdr>
    </w:div>
    <w:div w:id="716662469">
      <w:bodyDiv w:val="1"/>
      <w:marLeft w:val="0"/>
      <w:marRight w:val="0"/>
      <w:marTop w:val="0"/>
      <w:marBottom w:val="0"/>
      <w:divBdr>
        <w:top w:val="none" w:sz="0" w:space="0" w:color="auto"/>
        <w:left w:val="none" w:sz="0" w:space="0" w:color="auto"/>
        <w:bottom w:val="none" w:sz="0" w:space="0" w:color="auto"/>
        <w:right w:val="none" w:sz="0" w:space="0" w:color="auto"/>
      </w:divBdr>
    </w:div>
    <w:div w:id="777257159">
      <w:bodyDiv w:val="1"/>
      <w:marLeft w:val="0"/>
      <w:marRight w:val="0"/>
      <w:marTop w:val="0"/>
      <w:marBottom w:val="0"/>
      <w:divBdr>
        <w:top w:val="none" w:sz="0" w:space="0" w:color="auto"/>
        <w:left w:val="none" w:sz="0" w:space="0" w:color="auto"/>
        <w:bottom w:val="none" w:sz="0" w:space="0" w:color="auto"/>
        <w:right w:val="none" w:sz="0" w:space="0" w:color="auto"/>
      </w:divBdr>
      <w:divsChild>
        <w:div w:id="2119829373">
          <w:marLeft w:val="0"/>
          <w:marRight w:val="0"/>
          <w:marTop w:val="0"/>
          <w:marBottom w:val="0"/>
          <w:divBdr>
            <w:top w:val="none" w:sz="0" w:space="0" w:color="auto"/>
            <w:left w:val="none" w:sz="0" w:space="0" w:color="auto"/>
            <w:bottom w:val="none" w:sz="0" w:space="0" w:color="auto"/>
            <w:right w:val="none" w:sz="0" w:space="0" w:color="auto"/>
          </w:divBdr>
          <w:divsChild>
            <w:div w:id="419373535">
              <w:marLeft w:val="0"/>
              <w:marRight w:val="0"/>
              <w:marTop w:val="0"/>
              <w:marBottom w:val="0"/>
              <w:divBdr>
                <w:top w:val="none" w:sz="0" w:space="0" w:color="auto"/>
                <w:left w:val="none" w:sz="0" w:space="0" w:color="auto"/>
                <w:bottom w:val="none" w:sz="0" w:space="0" w:color="auto"/>
                <w:right w:val="none" w:sz="0" w:space="0" w:color="auto"/>
              </w:divBdr>
              <w:divsChild>
                <w:div w:id="33161627">
                  <w:marLeft w:val="0"/>
                  <w:marRight w:val="0"/>
                  <w:marTop w:val="0"/>
                  <w:marBottom w:val="0"/>
                  <w:divBdr>
                    <w:top w:val="none" w:sz="0" w:space="0" w:color="auto"/>
                    <w:left w:val="none" w:sz="0" w:space="0" w:color="auto"/>
                    <w:bottom w:val="none" w:sz="0" w:space="0" w:color="auto"/>
                    <w:right w:val="none" w:sz="0" w:space="0" w:color="auto"/>
                  </w:divBdr>
                  <w:divsChild>
                    <w:div w:id="910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87934">
          <w:marLeft w:val="0"/>
          <w:marRight w:val="0"/>
          <w:marTop w:val="0"/>
          <w:marBottom w:val="0"/>
          <w:divBdr>
            <w:top w:val="none" w:sz="0" w:space="0" w:color="auto"/>
            <w:left w:val="none" w:sz="0" w:space="0" w:color="auto"/>
            <w:bottom w:val="none" w:sz="0" w:space="0" w:color="auto"/>
            <w:right w:val="none" w:sz="0" w:space="0" w:color="auto"/>
          </w:divBdr>
          <w:divsChild>
            <w:div w:id="825630364">
              <w:marLeft w:val="0"/>
              <w:marRight w:val="0"/>
              <w:marTop w:val="0"/>
              <w:marBottom w:val="0"/>
              <w:divBdr>
                <w:top w:val="none" w:sz="0" w:space="0" w:color="auto"/>
                <w:left w:val="none" w:sz="0" w:space="0" w:color="auto"/>
                <w:bottom w:val="none" w:sz="0" w:space="0" w:color="auto"/>
                <w:right w:val="none" w:sz="0" w:space="0" w:color="auto"/>
              </w:divBdr>
              <w:divsChild>
                <w:div w:id="561402977">
                  <w:marLeft w:val="0"/>
                  <w:marRight w:val="0"/>
                  <w:marTop w:val="0"/>
                  <w:marBottom w:val="0"/>
                  <w:divBdr>
                    <w:top w:val="none" w:sz="0" w:space="0" w:color="auto"/>
                    <w:left w:val="none" w:sz="0" w:space="0" w:color="auto"/>
                    <w:bottom w:val="none" w:sz="0" w:space="0" w:color="auto"/>
                    <w:right w:val="none" w:sz="0" w:space="0" w:color="auto"/>
                  </w:divBdr>
                  <w:divsChild>
                    <w:div w:id="14365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8944">
      <w:bodyDiv w:val="1"/>
      <w:marLeft w:val="0"/>
      <w:marRight w:val="0"/>
      <w:marTop w:val="0"/>
      <w:marBottom w:val="0"/>
      <w:divBdr>
        <w:top w:val="none" w:sz="0" w:space="0" w:color="auto"/>
        <w:left w:val="none" w:sz="0" w:space="0" w:color="auto"/>
        <w:bottom w:val="none" w:sz="0" w:space="0" w:color="auto"/>
        <w:right w:val="none" w:sz="0" w:space="0" w:color="auto"/>
      </w:divBdr>
    </w:div>
    <w:div w:id="901064114">
      <w:bodyDiv w:val="1"/>
      <w:marLeft w:val="0"/>
      <w:marRight w:val="0"/>
      <w:marTop w:val="0"/>
      <w:marBottom w:val="0"/>
      <w:divBdr>
        <w:top w:val="none" w:sz="0" w:space="0" w:color="auto"/>
        <w:left w:val="none" w:sz="0" w:space="0" w:color="auto"/>
        <w:bottom w:val="none" w:sz="0" w:space="0" w:color="auto"/>
        <w:right w:val="none" w:sz="0" w:space="0" w:color="auto"/>
      </w:divBdr>
      <w:divsChild>
        <w:div w:id="1445032309">
          <w:marLeft w:val="0"/>
          <w:marRight w:val="0"/>
          <w:marTop w:val="0"/>
          <w:marBottom w:val="0"/>
          <w:divBdr>
            <w:top w:val="none" w:sz="0" w:space="0" w:color="auto"/>
            <w:left w:val="none" w:sz="0" w:space="0" w:color="auto"/>
            <w:bottom w:val="none" w:sz="0" w:space="0" w:color="auto"/>
            <w:right w:val="none" w:sz="0" w:space="0" w:color="auto"/>
          </w:divBdr>
        </w:div>
      </w:divsChild>
    </w:div>
    <w:div w:id="954605662">
      <w:bodyDiv w:val="1"/>
      <w:marLeft w:val="0"/>
      <w:marRight w:val="0"/>
      <w:marTop w:val="0"/>
      <w:marBottom w:val="0"/>
      <w:divBdr>
        <w:top w:val="none" w:sz="0" w:space="0" w:color="auto"/>
        <w:left w:val="none" w:sz="0" w:space="0" w:color="auto"/>
        <w:bottom w:val="none" w:sz="0" w:space="0" w:color="auto"/>
        <w:right w:val="none" w:sz="0" w:space="0" w:color="auto"/>
      </w:divBdr>
      <w:divsChild>
        <w:div w:id="1682388437">
          <w:marLeft w:val="0"/>
          <w:marRight w:val="0"/>
          <w:marTop w:val="0"/>
          <w:marBottom w:val="0"/>
          <w:divBdr>
            <w:top w:val="none" w:sz="0" w:space="0" w:color="auto"/>
            <w:left w:val="none" w:sz="0" w:space="0" w:color="auto"/>
            <w:bottom w:val="none" w:sz="0" w:space="0" w:color="auto"/>
            <w:right w:val="none" w:sz="0" w:space="0" w:color="auto"/>
          </w:divBdr>
          <w:divsChild>
            <w:div w:id="1956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090">
      <w:bodyDiv w:val="1"/>
      <w:marLeft w:val="0"/>
      <w:marRight w:val="0"/>
      <w:marTop w:val="0"/>
      <w:marBottom w:val="0"/>
      <w:divBdr>
        <w:top w:val="none" w:sz="0" w:space="0" w:color="auto"/>
        <w:left w:val="none" w:sz="0" w:space="0" w:color="auto"/>
        <w:bottom w:val="none" w:sz="0" w:space="0" w:color="auto"/>
        <w:right w:val="none" w:sz="0" w:space="0" w:color="auto"/>
      </w:divBdr>
    </w:div>
    <w:div w:id="1184854716">
      <w:bodyDiv w:val="1"/>
      <w:marLeft w:val="0"/>
      <w:marRight w:val="0"/>
      <w:marTop w:val="0"/>
      <w:marBottom w:val="0"/>
      <w:divBdr>
        <w:top w:val="none" w:sz="0" w:space="0" w:color="auto"/>
        <w:left w:val="none" w:sz="0" w:space="0" w:color="auto"/>
        <w:bottom w:val="none" w:sz="0" w:space="0" w:color="auto"/>
        <w:right w:val="none" w:sz="0" w:space="0" w:color="auto"/>
      </w:divBdr>
    </w:div>
    <w:div w:id="1232931339">
      <w:bodyDiv w:val="1"/>
      <w:marLeft w:val="0"/>
      <w:marRight w:val="0"/>
      <w:marTop w:val="0"/>
      <w:marBottom w:val="0"/>
      <w:divBdr>
        <w:top w:val="none" w:sz="0" w:space="0" w:color="auto"/>
        <w:left w:val="none" w:sz="0" w:space="0" w:color="auto"/>
        <w:bottom w:val="none" w:sz="0" w:space="0" w:color="auto"/>
        <w:right w:val="none" w:sz="0" w:space="0" w:color="auto"/>
      </w:divBdr>
    </w:div>
    <w:div w:id="1237545330">
      <w:bodyDiv w:val="1"/>
      <w:marLeft w:val="0"/>
      <w:marRight w:val="0"/>
      <w:marTop w:val="0"/>
      <w:marBottom w:val="0"/>
      <w:divBdr>
        <w:top w:val="none" w:sz="0" w:space="0" w:color="auto"/>
        <w:left w:val="none" w:sz="0" w:space="0" w:color="auto"/>
        <w:bottom w:val="none" w:sz="0" w:space="0" w:color="auto"/>
        <w:right w:val="none" w:sz="0" w:space="0" w:color="auto"/>
      </w:divBdr>
    </w:div>
    <w:div w:id="1318073405">
      <w:bodyDiv w:val="1"/>
      <w:marLeft w:val="0"/>
      <w:marRight w:val="0"/>
      <w:marTop w:val="0"/>
      <w:marBottom w:val="0"/>
      <w:divBdr>
        <w:top w:val="none" w:sz="0" w:space="0" w:color="auto"/>
        <w:left w:val="none" w:sz="0" w:space="0" w:color="auto"/>
        <w:bottom w:val="none" w:sz="0" w:space="0" w:color="auto"/>
        <w:right w:val="none" w:sz="0" w:space="0" w:color="auto"/>
      </w:divBdr>
      <w:divsChild>
        <w:div w:id="1154293260">
          <w:marLeft w:val="0"/>
          <w:marRight w:val="0"/>
          <w:marTop w:val="0"/>
          <w:marBottom w:val="0"/>
          <w:divBdr>
            <w:top w:val="none" w:sz="0" w:space="0" w:color="auto"/>
            <w:left w:val="none" w:sz="0" w:space="0" w:color="auto"/>
            <w:bottom w:val="none" w:sz="0" w:space="0" w:color="auto"/>
            <w:right w:val="none" w:sz="0" w:space="0" w:color="auto"/>
          </w:divBdr>
          <w:divsChild>
            <w:div w:id="830683038">
              <w:marLeft w:val="0"/>
              <w:marRight w:val="0"/>
              <w:marTop w:val="0"/>
              <w:marBottom w:val="0"/>
              <w:divBdr>
                <w:top w:val="none" w:sz="0" w:space="0" w:color="auto"/>
                <w:left w:val="none" w:sz="0" w:space="0" w:color="auto"/>
                <w:bottom w:val="none" w:sz="0" w:space="0" w:color="auto"/>
                <w:right w:val="none" w:sz="0" w:space="0" w:color="auto"/>
              </w:divBdr>
              <w:divsChild>
                <w:div w:id="1862039471">
                  <w:marLeft w:val="0"/>
                  <w:marRight w:val="0"/>
                  <w:marTop w:val="0"/>
                  <w:marBottom w:val="0"/>
                  <w:divBdr>
                    <w:top w:val="none" w:sz="0" w:space="0" w:color="auto"/>
                    <w:left w:val="none" w:sz="0" w:space="0" w:color="auto"/>
                    <w:bottom w:val="none" w:sz="0" w:space="0" w:color="auto"/>
                    <w:right w:val="none" w:sz="0" w:space="0" w:color="auto"/>
                  </w:divBdr>
                  <w:divsChild>
                    <w:div w:id="941256428">
                      <w:marLeft w:val="0"/>
                      <w:marRight w:val="0"/>
                      <w:marTop w:val="0"/>
                      <w:marBottom w:val="0"/>
                      <w:divBdr>
                        <w:top w:val="none" w:sz="0" w:space="0" w:color="auto"/>
                        <w:left w:val="none" w:sz="0" w:space="0" w:color="auto"/>
                        <w:bottom w:val="none" w:sz="0" w:space="0" w:color="auto"/>
                        <w:right w:val="none" w:sz="0" w:space="0" w:color="auto"/>
                      </w:divBdr>
                      <w:divsChild>
                        <w:div w:id="736517535">
                          <w:marLeft w:val="0"/>
                          <w:marRight w:val="0"/>
                          <w:marTop w:val="0"/>
                          <w:marBottom w:val="0"/>
                          <w:divBdr>
                            <w:top w:val="none" w:sz="0" w:space="0" w:color="auto"/>
                            <w:left w:val="none" w:sz="0" w:space="0" w:color="auto"/>
                            <w:bottom w:val="none" w:sz="0" w:space="0" w:color="auto"/>
                            <w:right w:val="none" w:sz="0" w:space="0" w:color="auto"/>
                          </w:divBdr>
                          <w:divsChild>
                            <w:div w:id="5724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995963">
      <w:bodyDiv w:val="1"/>
      <w:marLeft w:val="0"/>
      <w:marRight w:val="0"/>
      <w:marTop w:val="0"/>
      <w:marBottom w:val="0"/>
      <w:divBdr>
        <w:top w:val="none" w:sz="0" w:space="0" w:color="auto"/>
        <w:left w:val="none" w:sz="0" w:space="0" w:color="auto"/>
        <w:bottom w:val="none" w:sz="0" w:space="0" w:color="auto"/>
        <w:right w:val="none" w:sz="0" w:space="0" w:color="auto"/>
      </w:divBdr>
      <w:divsChild>
        <w:div w:id="883709376">
          <w:marLeft w:val="0"/>
          <w:marRight w:val="0"/>
          <w:marTop w:val="0"/>
          <w:marBottom w:val="0"/>
          <w:divBdr>
            <w:top w:val="none" w:sz="0" w:space="0" w:color="auto"/>
            <w:left w:val="none" w:sz="0" w:space="0" w:color="auto"/>
            <w:bottom w:val="none" w:sz="0" w:space="0" w:color="auto"/>
            <w:right w:val="none" w:sz="0" w:space="0" w:color="auto"/>
          </w:divBdr>
          <w:divsChild>
            <w:div w:id="19421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334">
      <w:bodyDiv w:val="1"/>
      <w:marLeft w:val="0"/>
      <w:marRight w:val="0"/>
      <w:marTop w:val="0"/>
      <w:marBottom w:val="0"/>
      <w:divBdr>
        <w:top w:val="none" w:sz="0" w:space="0" w:color="auto"/>
        <w:left w:val="none" w:sz="0" w:space="0" w:color="auto"/>
        <w:bottom w:val="none" w:sz="0" w:space="0" w:color="auto"/>
        <w:right w:val="none" w:sz="0" w:space="0" w:color="auto"/>
      </w:divBdr>
    </w:div>
    <w:div w:id="1425615834">
      <w:bodyDiv w:val="1"/>
      <w:marLeft w:val="0"/>
      <w:marRight w:val="0"/>
      <w:marTop w:val="0"/>
      <w:marBottom w:val="0"/>
      <w:divBdr>
        <w:top w:val="none" w:sz="0" w:space="0" w:color="auto"/>
        <w:left w:val="none" w:sz="0" w:space="0" w:color="auto"/>
        <w:bottom w:val="none" w:sz="0" w:space="0" w:color="auto"/>
        <w:right w:val="none" w:sz="0" w:space="0" w:color="auto"/>
      </w:divBdr>
    </w:div>
    <w:div w:id="1604800209">
      <w:bodyDiv w:val="1"/>
      <w:marLeft w:val="0"/>
      <w:marRight w:val="0"/>
      <w:marTop w:val="0"/>
      <w:marBottom w:val="0"/>
      <w:divBdr>
        <w:top w:val="none" w:sz="0" w:space="0" w:color="auto"/>
        <w:left w:val="none" w:sz="0" w:space="0" w:color="auto"/>
        <w:bottom w:val="none" w:sz="0" w:space="0" w:color="auto"/>
        <w:right w:val="none" w:sz="0" w:space="0" w:color="auto"/>
      </w:divBdr>
    </w:div>
    <w:div w:id="1716276604">
      <w:bodyDiv w:val="1"/>
      <w:marLeft w:val="0"/>
      <w:marRight w:val="0"/>
      <w:marTop w:val="0"/>
      <w:marBottom w:val="0"/>
      <w:divBdr>
        <w:top w:val="none" w:sz="0" w:space="0" w:color="auto"/>
        <w:left w:val="none" w:sz="0" w:space="0" w:color="auto"/>
        <w:bottom w:val="none" w:sz="0" w:space="0" w:color="auto"/>
        <w:right w:val="none" w:sz="0" w:space="0" w:color="auto"/>
      </w:divBdr>
    </w:div>
    <w:div w:id="1756708314">
      <w:bodyDiv w:val="1"/>
      <w:marLeft w:val="0"/>
      <w:marRight w:val="0"/>
      <w:marTop w:val="0"/>
      <w:marBottom w:val="0"/>
      <w:divBdr>
        <w:top w:val="none" w:sz="0" w:space="0" w:color="auto"/>
        <w:left w:val="none" w:sz="0" w:space="0" w:color="auto"/>
        <w:bottom w:val="none" w:sz="0" w:space="0" w:color="auto"/>
        <w:right w:val="none" w:sz="0" w:space="0" w:color="auto"/>
      </w:divBdr>
    </w:div>
    <w:div w:id="1776442655">
      <w:bodyDiv w:val="1"/>
      <w:marLeft w:val="0"/>
      <w:marRight w:val="0"/>
      <w:marTop w:val="0"/>
      <w:marBottom w:val="0"/>
      <w:divBdr>
        <w:top w:val="none" w:sz="0" w:space="0" w:color="auto"/>
        <w:left w:val="none" w:sz="0" w:space="0" w:color="auto"/>
        <w:bottom w:val="none" w:sz="0" w:space="0" w:color="auto"/>
        <w:right w:val="none" w:sz="0" w:space="0" w:color="auto"/>
      </w:divBdr>
      <w:divsChild>
        <w:div w:id="742608957">
          <w:marLeft w:val="0"/>
          <w:marRight w:val="0"/>
          <w:marTop w:val="0"/>
          <w:marBottom w:val="0"/>
          <w:divBdr>
            <w:top w:val="none" w:sz="0" w:space="0" w:color="auto"/>
            <w:left w:val="none" w:sz="0" w:space="0" w:color="auto"/>
            <w:bottom w:val="none" w:sz="0" w:space="0" w:color="auto"/>
            <w:right w:val="none" w:sz="0" w:space="0" w:color="auto"/>
          </w:divBdr>
          <w:divsChild>
            <w:div w:id="1813137337">
              <w:marLeft w:val="0"/>
              <w:marRight w:val="0"/>
              <w:marTop w:val="0"/>
              <w:marBottom w:val="0"/>
              <w:divBdr>
                <w:top w:val="none" w:sz="0" w:space="0" w:color="auto"/>
                <w:left w:val="none" w:sz="0" w:space="0" w:color="auto"/>
                <w:bottom w:val="none" w:sz="0" w:space="0" w:color="auto"/>
                <w:right w:val="none" w:sz="0" w:space="0" w:color="auto"/>
              </w:divBdr>
              <w:divsChild>
                <w:div w:id="665476596">
                  <w:marLeft w:val="0"/>
                  <w:marRight w:val="0"/>
                  <w:marTop w:val="0"/>
                  <w:marBottom w:val="0"/>
                  <w:divBdr>
                    <w:top w:val="none" w:sz="0" w:space="0" w:color="auto"/>
                    <w:left w:val="none" w:sz="0" w:space="0" w:color="auto"/>
                    <w:bottom w:val="none" w:sz="0" w:space="0" w:color="auto"/>
                    <w:right w:val="none" w:sz="0" w:space="0" w:color="auto"/>
                  </w:divBdr>
                  <w:divsChild>
                    <w:div w:id="20603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4243">
          <w:marLeft w:val="0"/>
          <w:marRight w:val="0"/>
          <w:marTop w:val="0"/>
          <w:marBottom w:val="0"/>
          <w:divBdr>
            <w:top w:val="none" w:sz="0" w:space="0" w:color="auto"/>
            <w:left w:val="none" w:sz="0" w:space="0" w:color="auto"/>
            <w:bottom w:val="none" w:sz="0" w:space="0" w:color="auto"/>
            <w:right w:val="none" w:sz="0" w:space="0" w:color="auto"/>
          </w:divBdr>
          <w:divsChild>
            <w:div w:id="1377240582">
              <w:marLeft w:val="0"/>
              <w:marRight w:val="0"/>
              <w:marTop w:val="0"/>
              <w:marBottom w:val="0"/>
              <w:divBdr>
                <w:top w:val="none" w:sz="0" w:space="0" w:color="auto"/>
                <w:left w:val="none" w:sz="0" w:space="0" w:color="auto"/>
                <w:bottom w:val="none" w:sz="0" w:space="0" w:color="auto"/>
                <w:right w:val="none" w:sz="0" w:space="0" w:color="auto"/>
              </w:divBdr>
              <w:divsChild>
                <w:div w:id="1226061706">
                  <w:marLeft w:val="0"/>
                  <w:marRight w:val="0"/>
                  <w:marTop w:val="0"/>
                  <w:marBottom w:val="0"/>
                  <w:divBdr>
                    <w:top w:val="none" w:sz="0" w:space="0" w:color="auto"/>
                    <w:left w:val="none" w:sz="0" w:space="0" w:color="auto"/>
                    <w:bottom w:val="none" w:sz="0" w:space="0" w:color="auto"/>
                    <w:right w:val="none" w:sz="0" w:space="0" w:color="auto"/>
                  </w:divBdr>
                  <w:divsChild>
                    <w:div w:id="11144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600">
      <w:bodyDiv w:val="1"/>
      <w:marLeft w:val="0"/>
      <w:marRight w:val="0"/>
      <w:marTop w:val="0"/>
      <w:marBottom w:val="0"/>
      <w:divBdr>
        <w:top w:val="none" w:sz="0" w:space="0" w:color="auto"/>
        <w:left w:val="none" w:sz="0" w:space="0" w:color="auto"/>
        <w:bottom w:val="none" w:sz="0" w:space="0" w:color="auto"/>
        <w:right w:val="none" w:sz="0" w:space="0" w:color="auto"/>
      </w:divBdr>
    </w:div>
    <w:div w:id="1839536137">
      <w:bodyDiv w:val="1"/>
      <w:marLeft w:val="0"/>
      <w:marRight w:val="0"/>
      <w:marTop w:val="0"/>
      <w:marBottom w:val="0"/>
      <w:divBdr>
        <w:top w:val="none" w:sz="0" w:space="0" w:color="auto"/>
        <w:left w:val="none" w:sz="0" w:space="0" w:color="auto"/>
        <w:bottom w:val="none" w:sz="0" w:space="0" w:color="auto"/>
        <w:right w:val="none" w:sz="0" w:space="0" w:color="auto"/>
      </w:divBdr>
    </w:div>
    <w:div w:id="1862432673">
      <w:bodyDiv w:val="1"/>
      <w:marLeft w:val="0"/>
      <w:marRight w:val="0"/>
      <w:marTop w:val="0"/>
      <w:marBottom w:val="0"/>
      <w:divBdr>
        <w:top w:val="none" w:sz="0" w:space="0" w:color="auto"/>
        <w:left w:val="none" w:sz="0" w:space="0" w:color="auto"/>
        <w:bottom w:val="none" w:sz="0" w:space="0" w:color="auto"/>
        <w:right w:val="none" w:sz="0" w:space="0" w:color="auto"/>
      </w:divBdr>
      <w:divsChild>
        <w:div w:id="82460829">
          <w:marLeft w:val="0"/>
          <w:marRight w:val="0"/>
          <w:marTop w:val="0"/>
          <w:marBottom w:val="0"/>
          <w:divBdr>
            <w:top w:val="none" w:sz="0" w:space="0" w:color="auto"/>
            <w:left w:val="none" w:sz="0" w:space="0" w:color="auto"/>
            <w:bottom w:val="none" w:sz="0" w:space="0" w:color="auto"/>
            <w:right w:val="none" w:sz="0" w:space="0" w:color="auto"/>
          </w:divBdr>
        </w:div>
      </w:divsChild>
    </w:div>
    <w:div w:id="1921450783">
      <w:bodyDiv w:val="1"/>
      <w:marLeft w:val="0"/>
      <w:marRight w:val="0"/>
      <w:marTop w:val="0"/>
      <w:marBottom w:val="0"/>
      <w:divBdr>
        <w:top w:val="none" w:sz="0" w:space="0" w:color="auto"/>
        <w:left w:val="none" w:sz="0" w:space="0" w:color="auto"/>
        <w:bottom w:val="none" w:sz="0" w:space="0" w:color="auto"/>
        <w:right w:val="none" w:sz="0" w:space="0" w:color="auto"/>
      </w:divBdr>
    </w:div>
    <w:div w:id="1993676087">
      <w:bodyDiv w:val="1"/>
      <w:marLeft w:val="0"/>
      <w:marRight w:val="0"/>
      <w:marTop w:val="0"/>
      <w:marBottom w:val="0"/>
      <w:divBdr>
        <w:top w:val="none" w:sz="0" w:space="0" w:color="auto"/>
        <w:left w:val="none" w:sz="0" w:space="0" w:color="auto"/>
        <w:bottom w:val="none" w:sz="0" w:space="0" w:color="auto"/>
        <w:right w:val="none" w:sz="0" w:space="0" w:color="auto"/>
      </w:divBdr>
    </w:div>
    <w:div w:id="2101674934">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0">
          <w:marLeft w:val="0"/>
          <w:marRight w:val="0"/>
          <w:marTop w:val="0"/>
          <w:marBottom w:val="0"/>
          <w:divBdr>
            <w:top w:val="none" w:sz="0" w:space="0" w:color="auto"/>
            <w:left w:val="none" w:sz="0" w:space="0" w:color="auto"/>
            <w:bottom w:val="none" w:sz="0" w:space="0" w:color="auto"/>
            <w:right w:val="none" w:sz="0" w:space="0" w:color="auto"/>
          </w:divBdr>
          <w:divsChild>
            <w:div w:id="505169414">
              <w:marLeft w:val="0"/>
              <w:marRight w:val="0"/>
              <w:marTop w:val="0"/>
              <w:marBottom w:val="0"/>
              <w:divBdr>
                <w:top w:val="none" w:sz="0" w:space="0" w:color="auto"/>
                <w:left w:val="none" w:sz="0" w:space="0" w:color="auto"/>
                <w:bottom w:val="none" w:sz="0" w:space="0" w:color="auto"/>
                <w:right w:val="none" w:sz="0" w:space="0" w:color="auto"/>
              </w:divBdr>
              <w:divsChild>
                <w:div w:id="242839998">
                  <w:marLeft w:val="0"/>
                  <w:marRight w:val="0"/>
                  <w:marTop w:val="0"/>
                  <w:marBottom w:val="0"/>
                  <w:divBdr>
                    <w:top w:val="none" w:sz="0" w:space="0" w:color="auto"/>
                    <w:left w:val="none" w:sz="0" w:space="0" w:color="auto"/>
                    <w:bottom w:val="none" w:sz="0" w:space="0" w:color="auto"/>
                    <w:right w:val="none" w:sz="0" w:space="0" w:color="auto"/>
                  </w:divBdr>
                  <w:divsChild>
                    <w:div w:id="12544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9681">
          <w:marLeft w:val="0"/>
          <w:marRight w:val="0"/>
          <w:marTop w:val="0"/>
          <w:marBottom w:val="0"/>
          <w:divBdr>
            <w:top w:val="none" w:sz="0" w:space="0" w:color="auto"/>
            <w:left w:val="none" w:sz="0" w:space="0" w:color="auto"/>
            <w:bottom w:val="none" w:sz="0" w:space="0" w:color="auto"/>
            <w:right w:val="none" w:sz="0" w:space="0" w:color="auto"/>
          </w:divBdr>
          <w:divsChild>
            <w:div w:id="719673652">
              <w:marLeft w:val="0"/>
              <w:marRight w:val="0"/>
              <w:marTop w:val="0"/>
              <w:marBottom w:val="0"/>
              <w:divBdr>
                <w:top w:val="none" w:sz="0" w:space="0" w:color="auto"/>
                <w:left w:val="none" w:sz="0" w:space="0" w:color="auto"/>
                <w:bottom w:val="none" w:sz="0" w:space="0" w:color="auto"/>
                <w:right w:val="none" w:sz="0" w:space="0" w:color="auto"/>
              </w:divBdr>
              <w:divsChild>
                <w:div w:id="1688748364">
                  <w:marLeft w:val="0"/>
                  <w:marRight w:val="0"/>
                  <w:marTop w:val="0"/>
                  <w:marBottom w:val="0"/>
                  <w:divBdr>
                    <w:top w:val="none" w:sz="0" w:space="0" w:color="auto"/>
                    <w:left w:val="none" w:sz="0" w:space="0" w:color="auto"/>
                    <w:bottom w:val="none" w:sz="0" w:space="0" w:color="auto"/>
                    <w:right w:val="none" w:sz="0" w:space="0" w:color="auto"/>
                  </w:divBdr>
                  <w:divsChild>
                    <w:div w:id="4741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901">
      <w:bodyDiv w:val="1"/>
      <w:marLeft w:val="0"/>
      <w:marRight w:val="0"/>
      <w:marTop w:val="0"/>
      <w:marBottom w:val="0"/>
      <w:divBdr>
        <w:top w:val="none" w:sz="0" w:space="0" w:color="auto"/>
        <w:left w:val="none" w:sz="0" w:space="0" w:color="auto"/>
        <w:bottom w:val="none" w:sz="0" w:space="0" w:color="auto"/>
        <w:right w:val="none" w:sz="0" w:space="0" w:color="auto"/>
      </w:divBdr>
      <w:divsChild>
        <w:div w:id="768693929">
          <w:marLeft w:val="0"/>
          <w:marRight w:val="0"/>
          <w:marTop w:val="0"/>
          <w:marBottom w:val="0"/>
          <w:divBdr>
            <w:top w:val="none" w:sz="0" w:space="0" w:color="auto"/>
            <w:left w:val="none" w:sz="0" w:space="0" w:color="auto"/>
            <w:bottom w:val="none" w:sz="0" w:space="0" w:color="auto"/>
            <w:right w:val="none" w:sz="0" w:space="0" w:color="auto"/>
          </w:divBdr>
          <w:divsChild>
            <w:div w:id="1189296643">
              <w:marLeft w:val="0"/>
              <w:marRight w:val="0"/>
              <w:marTop w:val="0"/>
              <w:marBottom w:val="0"/>
              <w:divBdr>
                <w:top w:val="none" w:sz="0" w:space="0" w:color="auto"/>
                <w:left w:val="none" w:sz="0" w:space="0" w:color="auto"/>
                <w:bottom w:val="none" w:sz="0" w:space="0" w:color="auto"/>
                <w:right w:val="none" w:sz="0" w:space="0" w:color="auto"/>
              </w:divBdr>
              <w:divsChild>
                <w:div w:id="1037044759">
                  <w:marLeft w:val="0"/>
                  <w:marRight w:val="0"/>
                  <w:marTop w:val="0"/>
                  <w:marBottom w:val="0"/>
                  <w:divBdr>
                    <w:top w:val="none" w:sz="0" w:space="0" w:color="auto"/>
                    <w:left w:val="none" w:sz="0" w:space="0" w:color="auto"/>
                    <w:bottom w:val="none" w:sz="0" w:space="0" w:color="auto"/>
                    <w:right w:val="none" w:sz="0" w:space="0" w:color="auto"/>
                  </w:divBdr>
                  <w:divsChild>
                    <w:div w:id="5443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2305">
          <w:marLeft w:val="0"/>
          <w:marRight w:val="0"/>
          <w:marTop w:val="0"/>
          <w:marBottom w:val="0"/>
          <w:divBdr>
            <w:top w:val="none" w:sz="0" w:space="0" w:color="auto"/>
            <w:left w:val="none" w:sz="0" w:space="0" w:color="auto"/>
            <w:bottom w:val="none" w:sz="0" w:space="0" w:color="auto"/>
            <w:right w:val="none" w:sz="0" w:space="0" w:color="auto"/>
          </w:divBdr>
          <w:divsChild>
            <w:div w:id="319120533">
              <w:marLeft w:val="0"/>
              <w:marRight w:val="0"/>
              <w:marTop w:val="0"/>
              <w:marBottom w:val="0"/>
              <w:divBdr>
                <w:top w:val="none" w:sz="0" w:space="0" w:color="auto"/>
                <w:left w:val="none" w:sz="0" w:space="0" w:color="auto"/>
                <w:bottom w:val="none" w:sz="0" w:space="0" w:color="auto"/>
                <w:right w:val="none" w:sz="0" w:space="0" w:color="auto"/>
              </w:divBdr>
              <w:divsChild>
                <w:div w:id="1301499790">
                  <w:marLeft w:val="0"/>
                  <w:marRight w:val="0"/>
                  <w:marTop w:val="0"/>
                  <w:marBottom w:val="0"/>
                  <w:divBdr>
                    <w:top w:val="none" w:sz="0" w:space="0" w:color="auto"/>
                    <w:left w:val="none" w:sz="0" w:space="0" w:color="auto"/>
                    <w:bottom w:val="none" w:sz="0" w:space="0" w:color="auto"/>
                    <w:right w:val="none" w:sz="0" w:space="0" w:color="auto"/>
                  </w:divBdr>
                  <w:divsChild>
                    <w:div w:id="7634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n.kb.se/resolve?urn=urn:nbn:se:bth-25077"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gecko.com/en/coins/bitcoin" TargetMode="External"/><Relationship Id="rId11" Type="http://schemas.openxmlformats.org/officeDocument/2006/relationships/image" Target="media/image4.png"/><Relationship Id="rId5" Type="http://schemas.openxmlformats.org/officeDocument/2006/relationships/hyperlink" Target="https://www.coingecko.com/en/coins/bitco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3236</TotalTime>
  <Pages>1</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 Med</dc:creator>
  <cp:keywords/>
  <dc:description/>
  <cp:lastModifiedBy>Mohammed Amine Med</cp:lastModifiedBy>
  <cp:revision>5</cp:revision>
  <cp:lastPrinted>2025-01-26T22:55:00Z</cp:lastPrinted>
  <dcterms:created xsi:type="dcterms:W3CDTF">2025-01-24T11:19:00Z</dcterms:created>
  <dcterms:modified xsi:type="dcterms:W3CDTF">2025-01-26T23:04:00Z</dcterms:modified>
</cp:coreProperties>
</file>