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131B9174" w:rsidR="00FB2BB9" w:rsidRPr="006B01BC" w:rsidRDefault="00FB2BB9" w:rsidP="007D70A7">
      <w:pPr>
        <w:pBdr>
          <w:bottom w:val="single" w:sz="6" w:space="1" w:color="auto"/>
        </w:pBdr>
        <w:jc w:val="both"/>
        <w:rPr>
          <w:rFonts w:ascii="Times New Roman" w:hAnsi="Times New Roman" w:cs="Times New Roman"/>
          <w:sz w:val="26"/>
          <w:szCs w:val="26"/>
        </w:rPr>
      </w:pPr>
      <w:r w:rsidRPr="006B01BC">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1D7B6EB" w:rsidR="00846503" w:rsidRPr="009D1291" w:rsidRDefault="005D36B3" w:rsidP="005D36B3">
                            <w:pPr>
                              <w:pStyle w:val="ListParagraph"/>
                              <w:numPr>
                                <w:ilvl w:val="0"/>
                                <w:numId w:val="1"/>
                              </w:numPr>
                              <w:jc w:val="both"/>
                              <w:rPr>
                                <w:sz w:val="26"/>
                                <w:szCs w:val="26"/>
                              </w:rPr>
                            </w:pPr>
                            <w:r w:rsidRPr="005D36B3">
                              <w:rPr>
                                <w:sz w:val="26"/>
                                <w:szCs w:val="26"/>
                              </w:rPr>
                              <w:t>This lab object is designed to explore and identify vulnerabilities in OAuth implementations. Participants will use a simulated environment where an OAuth 2.0 setup is implemented with intentional security flaws. The objective is to detect, exploit, and suggest mitigations for these vulnerabilities.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1D7B6EB" w:rsidR="00846503" w:rsidRPr="009D1291" w:rsidRDefault="005D36B3" w:rsidP="005D36B3">
                      <w:pPr>
                        <w:pStyle w:val="ListParagraph"/>
                        <w:numPr>
                          <w:ilvl w:val="0"/>
                          <w:numId w:val="1"/>
                        </w:numPr>
                        <w:jc w:val="both"/>
                        <w:rPr>
                          <w:sz w:val="26"/>
                          <w:szCs w:val="26"/>
                        </w:rPr>
                      </w:pPr>
                      <w:r w:rsidRPr="005D36B3">
                        <w:rPr>
                          <w:sz w:val="26"/>
                          <w:szCs w:val="26"/>
                        </w:rPr>
                        <w:t>This lab object is designed to explore and identify vulnerabilities in OAuth implementations. Participants will use a simulated environment where an OAuth 2.0 setup is implemented with intentional security flaws. The objective is to detect, exploit, and suggest mitigations for these vulnerabilities.</w:t>
                      </w:r>
                    </w:p>
                  </w:txbxContent>
                </v:textbox>
                <w10:wrap type="square" anchorx="margin"/>
              </v:shape>
            </w:pict>
          </mc:Fallback>
        </mc:AlternateContent>
      </w:r>
      <w:r w:rsidRPr="006B01BC">
        <w:rPr>
          <w:rFonts w:ascii="Times New Roman" w:hAnsi="Times New Roman" w:cs="Times New Roman"/>
          <w:b/>
          <w:bCs/>
          <w:sz w:val="32"/>
          <w:szCs w:val="32"/>
        </w:rPr>
        <w:t xml:space="preserve">Lab </w:t>
      </w:r>
      <w:r w:rsidR="00D871E0" w:rsidRPr="006B01BC">
        <w:rPr>
          <w:rFonts w:ascii="Times New Roman" w:hAnsi="Times New Roman" w:cs="Times New Roman"/>
          <w:b/>
          <w:bCs/>
          <w:sz w:val="32"/>
          <w:szCs w:val="32"/>
        </w:rPr>
        <w:t>8</w:t>
      </w:r>
      <w:r w:rsidRPr="006B01BC">
        <w:rPr>
          <w:rFonts w:ascii="Times New Roman" w:hAnsi="Times New Roman" w:cs="Times New Roman"/>
          <w:b/>
          <w:bCs/>
          <w:sz w:val="32"/>
          <w:szCs w:val="32"/>
        </w:rPr>
        <w:t xml:space="preserve">: </w:t>
      </w:r>
      <w:r w:rsidR="003D622E" w:rsidRPr="006B01BC">
        <w:rPr>
          <w:rFonts w:ascii="Times New Roman" w:hAnsi="Times New Roman" w:cs="Times New Roman"/>
          <w:b/>
          <w:bCs/>
          <w:sz w:val="32"/>
          <w:szCs w:val="32"/>
        </w:rPr>
        <w:t>Access control vulnerabilities - OAuth2.0</w:t>
      </w:r>
    </w:p>
    <w:p w14:paraId="26491B33" w14:textId="77777777" w:rsidR="001F175F" w:rsidRPr="006B01BC" w:rsidRDefault="001F175F" w:rsidP="001F175F">
      <w:pPr>
        <w:ind w:left="360"/>
        <w:jc w:val="both"/>
        <w:rPr>
          <w:rFonts w:ascii="Times New Roman" w:hAnsi="Times New Roman" w:cs="Times New Roman"/>
          <w:sz w:val="26"/>
          <w:szCs w:val="26"/>
        </w:rPr>
      </w:pPr>
      <w:r w:rsidRPr="006B01BC">
        <w:rPr>
          <w:rFonts w:ascii="Times New Roman" w:hAnsi="Times New Roman" w:cs="Times New Roman"/>
          <w:sz w:val="26"/>
          <w:szCs w:val="26"/>
        </w:rPr>
        <w:t>In this lab, students need to:</w:t>
      </w:r>
    </w:p>
    <w:p w14:paraId="79112094" w14:textId="6A270F3E" w:rsidR="006A5E91" w:rsidRPr="006B01BC" w:rsidRDefault="006A5E91" w:rsidP="00233E1B">
      <w:pPr>
        <w:pStyle w:val="ListParagraph"/>
        <w:numPr>
          <w:ilvl w:val="0"/>
          <w:numId w:val="3"/>
        </w:numPr>
        <w:jc w:val="both"/>
        <w:rPr>
          <w:rFonts w:ascii="Times New Roman" w:hAnsi="Times New Roman" w:cs="Times New Roman"/>
          <w:sz w:val="26"/>
          <w:szCs w:val="26"/>
        </w:rPr>
      </w:pPr>
      <w:r w:rsidRPr="006B01BC">
        <w:rPr>
          <w:rFonts w:ascii="Times New Roman" w:hAnsi="Times New Roman" w:cs="Times New Roman"/>
          <w:sz w:val="26"/>
          <w:szCs w:val="26"/>
        </w:rPr>
        <w:t>Answer the following questions:</w:t>
      </w:r>
    </w:p>
    <w:p w14:paraId="473649B9" w14:textId="77777777" w:rsidR="000367E7" w:rsidRPr="006B01BC" w:rsidRDefault="000367E7" w:rsidP="006A5E91">
      <w:pPr>
        <w:pStyle w:val="ListParagraph"/>
        <w:numPr>
          <w:ilvl w:val="1"/>
          <w:numId w:val="3"/>
        </w:numPr>
        <w:jc w:val="both"/>
        <w:rPr>
          <w:rFonts w:ascii="Times New Roman" w:hAnsi="Times New Roman" w:cs="Times New Roman"/>
          <w:sz w:val="26"/>
          <w:szCs w:val="26"/>
        </w:rPr>
      </w:pPr>
      <w:r w:rsidRPr="006B01BC">
        <w:rPr>
          <w:rFonts w:ascii="Times New Roman" w:hAnsi="Times New Roman" w:cs="Times New Roman"/>
          <w:sz w:val="26"/>
          <w:szCs w:val="26"/>
        </w:rPr>
        <w:t>What is OAuth, and how does it facilitate authorization in modern web applications?</w:t>
      </w:r>
    </w:p>
    <w:p w14:paraId="6967710F" w14:textId="77777777" w:rsidR="00650D71" w:rsidRPr="006B01BC" w:rsidRDefault="00040217" w:rsidP="00650D71">
      <w:pPr>
        <w:pStyle w:val="ListParagraph"/>
        <w:numPr>
          <w:ilvl w:val="1"/>
          <w:numId w:val="3"/>
        </w:numPr>
        <w:jc w:val="both"/>
        <w:rPr>
          <w:rFonts w:ascii="Times New Roman" w:hAnsi="Times New Roman" w:cs="Times New Roman"/>
          <w:sz w:val="26"/>
          <w:szCs w:val="26"/>
        </w:rPr>
      </w:pPr>
      <w:r w:rsidRPr="006B01BC">
        <w:rPr>
          <w:rFonts w:ascii="Times New Roman" w:hAnsi="Times New Roman" w:cs="Times New Roman"/>
          <w:sz w:val="26"/>
          <w:szCs w:val="26"/>
        </w:rPr>
        <w:t>Describe how consent phishing can be executed in an OAuth context. How can attackers leverage OAuth permissions to gain unauthorized access to user data? Discuss strategies that can be employed to detect and prevent consent phishing in OAuth implementations.</w:t>
      </w:r>
    </w:p>
    <w:p w14:paraId="71B3CB7A" w14:textId="65CC4B08" w:rsidR="00233E1B" w:rsidRPr="006B01BC" w:rsidRDefault="00F72C97" w:rsidP="00233E1B">
      <w:pPr>
        <w:pStyle w:val="ListParagraph"/>
        <w:numPr>
          <w:ilvl w:val="0"/>
          <w:numId w:val="3"/>
        </w:numPr>
        <w:jc w:val="both"/>
        <w:rPr>
          <w:rFonts w:ascii="Times New Roman" w:hAnsi="Times New Roman" w:cs="Times New Roman"/>
          <w:sz w:val="26"/>
          <w:szCs w:val="26"/>
        </w:rPr>
      </w:pPr>
      <w:r w:rsidRPr="006B01BC">
        <w:rPr>
          <w:rFonts w:ascii="Times New Roman" w:hAnsi="Times New Roman" w:cs="Times New Roman"/>
          <w:sz w:val="26"/>
          <w:szCs w:val="26"/>
        </w:rPr>
        <w:t xml:space="preserve">Perform </w:t>
      </w:r>
      <w:r w:rsidR="00B63CE6" w:rsidRPr="006B01BC">
        <w:rPr>
          <w:rFonts w:ascii="Times New Roman" w:hAnsi="Times New Roman" w:cs="Times New Roman"/>
          <w:sz w:val="26"/>
          <w:szCs w:val="26"/>
        </w:rPr>
        <w:t>challenge</w:t>
      </w:r>
      <w:r w:rsidR="00D87BE6" w:rsidRPr="006B01BC">
        <w:rPr>
          <w:rFonts w:ascii="Times New Roman" w:hAnsi="Times New Roman" w:cs="Times New Roman"/>
          <w:sz w:val="26"/>
          <w:szCs w:val="26"/>
        </w:rPr>
        <w:t>:</w:t>
      </w:r>
    </w:p>
    <w:p w14:paraId="009CDE9E" w14:textId="296659E6" w:rsidR="005231DF" w:rsidRPr="006B01BC" w:rsidRDefault="00D871E0" w:rsidP="005231DF">
      <w:pPr>
        <w:pStyle w:val="ListParagraph"/>
        <w:numPr>
          <w:ilvl w:val="1"/>
          <w:numId w:val="3"/>
        </w:numPr>
        <w:jc w:val="both"/>
        <w:rPr>
          <w:rFonts w:ascii="Times New Roman" w:hAnsi="Times New Roman" w:cs="Times New Roman"/>
          <w:sz w:val="26"/>
          <w:szCs w:val="26"/>
        </w:rPr>
      </w:pPr>
      <w:hyperlink r:id="rId8" w:history="1">
        <w:r w:rsidRPr="006B01BC">
          <w:rPr>
            <w:rStyle w:val="Hyperlink"/>
            <w:rFonts w:ascii="Times New Roman" w:hAnsi="Times New Roman" w:cs="Times New Roman"/>
            <w:sz w:val="26"/>
            <w:szCs w:val="26"/>
          </w:rPr>
          <w:t>Authentication bypass via OAuth implicit flow</w:t>
        </w:r>
      </w:hyperlink>
    </w:p>
    <w:p w14:paraId="6D1BDD07" w14:textId="6E25A912" w:rsidR="00560DB5" w:rsidRPr="006B01BC" w:rsidRDefault="00560DB5" w:rsidP="007D70A7">
      <w:pPr>
        <w:pStyle w:val="ListParagraph"/>
        <w:numPr>
          <w:ilvl w:val="0"/>
          <w:numId w:val="3"/>
        </w:numPr>
        <w:jc w:val="both"/>
        <w:rPr>
          <w:rFonts w:ascii="Times New Roman" w:hAnsi="Times New Roman" w:cs="Times New Roman"/>
          <w:sz w:val="26"/>
          <w:szCs w:val="26"/>
        </w:rPr>
      </w:pPr>
      <w:r w:rsidRPr="006B01BC">
        <w:rPr>
          <w:rFonts w:ascii="Times New Roman" w:hAnsi="Times New Roman" w:cs="Times New Roman"/>
          <w:sz w:val="26"/>
          <w:szCs w:val="26"/>
        </w:rPr>
        <w:t>Explain and capture all steps (</w:t>
      </w:r>
      <w:r w:rsidR="00C50C47" w:rsidRPr="006B01BC">
        <w:rPr>
          <w:rFonts w:ascii="Times New Roman" w:hAnsi="Times New Roman" w:cs="Times New Roman"/>
          <w:sz w:val="26"/>
          <w:szCs w:val="26"/>
        </w:rPr>
        <w:t>full windows screen capture</w:t>
      </w:r>
      <w:r w:rsidRPr="006B01BC">
        <w:rPr>
          <w:rFonts w:ascii="Times New Roman" w:hAnsi="Times New Roman" w:cs="Times New Roman"/>
          <w:sz w:val="26"/>
          <w:szCs w:val="26"/>
        </w:rPr>
        <w:t>).</w:t>
      </w:r>
    </w:p>
    <w:p w14:paraId="1BA44511" w14:textId="77777777" w:rsidR="00C50C47" w:rsidRPr="006B01BC" w:rsidRDefault="00C50C47" w:rsidP="00C50C47">
      <w:pPr>
        <w:pStyle w:val="ListParagraph"/>
        <w:jc w:val="both"/>
        <w:rPr>
          <w:rFonts w:ascii="Times New Roman" w:hAnsi="Times New Roman" w:cs="Times New Roman"/>
          <w:sz w:val="26"/>
          <w:szCs w:val="26"/>
        </w:rPr>
      </w:pPr>
    </w:p>
    <w:p w14:paraId="6E83BD66" w14:textId="77777777" w:rsidR="00D47752" w:rsidRPr="006B01BC" w:rsidRDefault="00D47752" w:rsidP="00D47752">
      <w:pPr>
        <w:jc w:val="both"/>
        <w:rPr>
          <w:rFonts w:ascii="Times New Roman" w:hAnsi="Times New Roman" w:cs="Times New Roman"/>
          <w:sz w:val="26"/>
          <w:szCs w:val="26"/>
        </w:rPr>
      </w:pPr>
      <w:r w:rsidRPr="006B01BC">
        <w:rPr>
          <w:rFonts w:ascii="Times New Roman" w:hAnsi="Times New Roman" w:cs="Times New Roman"/>
          <w:sz w:val="26"/>
          <w:szCs w:val="26"/>
        </w:rPr>
        <w:t xml:space="preserve">Submit a report addressing all the questions mentioned above in either </w:t>
      </w:r>
      <w:r w:rsidRPr="006B01BC">
        <w:rPr>
          <w:rFonts w:ascii="Times New Roman" w:hAnsi="Times New Roman" w:cs="Times New Roman"/>
          <w:b/>
          <w:bCs/>
          <w:sz w:val="26"/>
          <w:szCs w:val="26"/>
        </w:rPr>
        <w:t>PDF</w:t>
      </w:r>
      <w:r w:rsidRPr="006B01BC">
        <w:rPr>
          <w:rFonts w:ascii="Times New Roman" w:hAnsi="Times New Roman" w:cs="Times New Roman"/>
          <w:sz w:val="26"/>
          <w:szCs w:val="26"/>
        </w:rPr>
        <w:t xml:space="preserve"> or </w:t>
      </w:r>
      <w:r w:rsidRPr="006B01BC">
        <w:rPr>
          <w:rFonts w:ascii="Times New Roman" w:hAnsi="Times New Roman" w:cs="Times New Roman"/>
          <w:b/>
          <w:bCs/>
          <w:sz w:val="26"/>
          <w:szCs w:val="26"/>
        </w:rPr>
        <w:t>Markdown</w:t>
      </w:r>
      <w:r w:rsidRPr="006B01BC">
        <w:rPr>
          <w:rFonts w:ascii="Times New Roman" w:hAnsi="Times New Roman" w:cs="Times New Roman"/>
          <w:sz w:val="26"/>
          <w:szCs w:val="26"/>
        </w:rPr>
        <w:t xml:space="preserve"> format. Additionally, include a </w:t>
      </w:r>
      <w:r w:rsidRPr="006B01BC">
        <w:rPr>
          <w:rFonts w:ascii="Times New Roman" w:hAnsi="Times New Roman" w:cs="Times New Roman"/>
          <w:b/>
          <w:bCs/>
          <w:sz w:val="26"/>
          <w:szCs w:val="26"/>
        </w:rPr>
        <w:t>video</w:t>
      </w:r>
      <w:r w:rsidRPr="006B01BC">
        <w:rPr>
          <w:rFonts w:ascii="Times New Roman" w:hAnsi="Times New Roman" w:cs="Times New Roman"/>
          <w:sz w:val="26"/>
          <w:szCs w:val="26"/>
        </w:rPr>
        <w:t xml:space="preserve"> demonstrating the detailed process of your work to ensure the authenticity of your lab exercise.</w:t>
      </w:r>
    </w:p>
    <w:p w14:paraId="72BC8CF5" w14:textId="6165F464" w:rsidR="009652EE" w:rsidRPr="006B01BC" w:rsidRDefault="009652EE" w:rsidP="00AD5915">
      <w:pPr>
        <w:jc w:val="both"/>
        <w:rPr>
          <w:rFonts w:ascii="Times New Roman" w:hAnsi="Times New Roman" w:cs="Times New Roman"/>
          <w:sz w:val="26"/>
          <w:szCs w:val="26"/>
        </w:rPr>
      </w:pPr>
      <w:r w:rsidRPr="006B01BC">
        <w:rPr>
          <w:rFonts w:ascii="Times New Roman" w:hAnsi="Times New Roman" w:cs="Times New Roman"/>
          <w:sz w:val="26"/>
          <w:szCs w:val="26"/>
        </w:rPr>
        <w:t>The</w:t>
      </w:r>
      <w:r w:rsidR="00230CAD" w:rsidRPr="006B01BC">
        <w:rPr>
          <w:rFonts w:ascii="Times New Roman" w:hAnsi="Times New Roman" w:cs="Times New Roman"/>
          <w:sz w:val="26"/>
          <w:szCs w:val="26"/>
        </w:rPr>
        <w:t xml:space="preserve"> report</w:t>
      </w:r>
      <w:r w:rsidRPr="006B01BC">
        <w:rPr>
          <w:rFonts w:ascii="Times New Roman" w:hAnsi="Times New Roman" w:cs="Times New Roman"/>
          <w:sz w:val="26"/>
          <w:szCs w:val="26"/>
        </w:rPr>
        <w:t xml:space="preserve"> file name must be </w:t>
      </w:r>
      <w:r w:rsidRPr="006B01BC">
        <w:rPr>
          <w:rFonts w:ascii="Times New Roman" w:hAnsi="Times New Roman" w:cs="Times New Roman"/>
          <w:b/>
          <w:bCs/>
          <w:sz w:val="26"/>
          <w:szCs w:val="26"/>
        </w:rPr>
        <w:t>Class</w:t>
      </w:r>
      <w:r w:rsidR="009C7A1B" w:rsidRPr="006B01BC">
        <w:rPr>
          <w:rFonts w:ascii="Times New Roman" w:hAnsi="Times New Roman" w:cs="Times New Roman"/>
          <w:b/>
          <w:bCs/>
          <w:sz w:val="26"/>
          <w:szCs w:val="26"/>
        </w:rPr>
        <w:t>_YourStudentID</w:t>
      </w:r>
      <w:r w:rsidR="00F87CDC" w:rsidRPr="006B01BC">
        <w:rPr>
          <w:rFonts w:ascii="Times New Roman" w:hAnsi="Times New Roman" w:cs="Times New Roman"/>
          <w:b/>
          <w:bCs/>
          <w:sz w:val="26"/>
          <w:szCs w:val="26"/>
        </w:rPr>
        <w:t xml:space="preserve"> </w:t>
      </w:r>
      <w:r w:rsidRPr="006B01BC">
        <w:rPr>
          <w:rFonts w:ascii="Times New Roman" w:hAnsi="Times New Roman" w:cs="Times New Roman"/>
          <w:b/>
          <w:bCs/>
          <w:sz w:val="26"/>
          <w:szCs w:val="26"/>
        </w:rPr>
        <w:t>_</w:t>
      </w:r>
      <w:r w:rsidR="003D1382" w:rsidRPr="006B01BC">
        <w:rPr>
          <w:rFonts w:ascii="Times New Roman" w:hAnsi="Times New Roman" w:cs="Times New Roman"/>
          <w:b/>
          <w:bCs/>
          <w:sz w:val="26"/>
          <w:szCs w:val="26"/>
        </w:rPr>
        <w:t>YourName</w:t>
      </w:r>
      <w:r w:rsidRPr="006B01BC">
        <w:rPr>
          <w:rFonts w:ascii="Times New Roman" w:hAnsi="Times New Roman" w:cs="Times New Roman"/>
          <w:b/>
          <w:bCs/>
          <w:sz w:val="26"/>
          <w:szCs w:val="26"/>
        </w:rPr>
        <w:t>_Lab</w:t>
      </w:r>
      <w:r w:rsidR="00650D71" w:rsidRPr="006B01BC">
        <w:rPr>
          <w:rFonts w:ascii="Times New Roman" w:hAnsi="Times New Roman" w:cs="Times New Roman"/>
          <w:b/>
          <w:bCs/>
          <w:sz w:val="26"/>
          <w:szCs w:val="26"/>
        </w:rPr>
        <w:t>8</w:t>
      </w:r>
    </w:p>
    <w:p w14:paraId="7C758E4A" w14:textId="77777777" w:rsidR="00AD5915" w:rsidRPr="006B01BC" w:rsidRDefault="00AD5915" w:rsidP="00AD5915">
      <w:pPr>
        <w:jc w:val="both"/>
        <w:rPr>
          <w:rFonts w:ascii="Times New Roman" w:hAnsi="Times New Roman" w:cs="Times New Roman"/>
          <w:sz w:val="26"/>
          <w:szCs w:val="26"/>
        </w:rPr>
      </w:pPr>
    </w:p>
    <w:p w14:paraId="6BC1AB31" w14:textId="77777777" w:rsidR="00C004BE" w:rsidRPr="006B01BC" w:rsidRDefault="00C004BE" w:rsidP="00AD5915">
      <w:pPr>
        <w:jc w:val="both"/>
        <w:rPr>
          <w:rFonts w:ascii="Times New Roman" w:hAnsi="Times New Roman" w:cs="Times New Roman"/>
          <w:sz w:val="26"/>
          <w:szCs w:val="26"/>
        </w:rPr>
      </w:pPr>
    </w:p>
    <w:p w14:paraId="20AFC00B" w14:textId="77777777" w:rsidR="00C004BE" w:rsidRPr="006B01BC" w:rsidRDefault="00C004BE" w:rsidP="00AD5915">
      <w:pPr>
        <w:jc w:val="both"/>
        <w:rPr>
          <w:rFonts w:ascii="Times New Roman" w:hAnsi="Times New Roman" w:cs="Times New Roman"/>
          <w:sz w:val="26"/>
          <w:szCs w:val="26"/>
        </w:rPr>
      </w:pPr>
    </w:p>
    <w:p w14:paraId="408A4C1B" w14:textId="77777777" w:rsidR="00C004BE" w:rsidRPr="006B01BC" w:rsidRDefault="00C004BE" w:rsidP="00AD5915">
      <w:pPr>
        <w:jc w:val="both"/>
        <w:rPr>
          <w:rFonts w:ascii="Times New Roman" w:hAnsi="Times New Roman" w:cs="Times New Roman"/>
          <w:sz w:val="26"/>
          <w:szCs w:val="26"/>
        </w:rPr>
      </w:pPr>
    </w:p>
    <w:p w14:paraId="6B54E1DB" w14:textId="77777777" w:rsidR="00C004BE" w:rsidRPr="006B01BC" w:rsidRDefault="00C004BE" w:rsidP="00AD5915">
      <w:pPr>
        <w:jc w:val="both"/>
        <w:rPr>
          <w:rFonts w:ascii="Times New Roman" w:hAnsi="Times New Roman" w:cs="Times New Roman"/>
          <w:sz w:val="26"/>
          <w:szCs w:val="26"/>
        </w:rPr>
      </w:pPr>
    </w:p>
    <w:p w14:paraId="14B3B651" w14:textId="77777777" w:rsidR="00C004BE" w:rsidRPr="006B01BC" w:rsidRDefault="00C004BE" w:rsidP="00AD5915">
      <w:pPr>
        <w:jc w:val="both"/>
        <w:rPr>
          <w:rFonts w:ascii="Times New Roman" w:hAnsi="Times New Roman" w:cs="Times New Roman"/>
          <w:sz w:val="26"/>
          <w:szCs w:val="26"/>
        </w:rPr>
      </w:pPr>
    </w:p>
    <w:p w14:paraId="5CB0253C" w14:textId="77777777" w:rsidR="00C004BE" w:rsidRPr="006B01BC" w:rsidRDefault="00C004BE" w:rsidP="00AD5915">
      <w:pPr>
        <w:jc w:val="both"/>
        <w:rPr>
          <w:rFonts w:ascii="Times New Roman" w:hAnsi="Times New Roman" w:cs="Times New Roman"/>
          <w:sz w:val="26"/>
          <w:szCs w:val="26"/>
        </w:rPr>
      </w:pPr>
    </w:p>
    <w:p w14:paraId="1CFB429F" w14:textId="77777777" w:rsidR="00C004BE" w:rsidRPr="006B01BC" w:rsidRDefault="00C004BE" w:rsidP="00AD5915">
      <w:pPr>
        <w:jc w:val="both"/>
        <w:rPr>
          <w:rFonts w:ascii="Times New Roman" w:hAnsi="Times New Roman" w:cs="Times New Roman"/>
          <w:sz w:val="26"/>
          <w:szCs w:val="26"/>
        </w:rPr>
      </w:pPr>
    </w:p>
    <w:p w14:paraId="64F53558" w14:textId="77777777" w:rsidR="00C004BE" w:rsidRPr="006B01BC" w:rsidRDefault="00C004BE" w:rsidP="00AD5915">
      <w:pPr>
        <w:jc w:val="both"/>
        <w:rPr>
          <w:rFonts w:ascii="Times New Roman" w:hAnsi="Times New Roman" w:cs="Times New Roman"/>
          <w:sz w:val="26"/>
          <w:szCs w:val="26"/>
        </w:rPr>
      </w:pPr>
    </w:p>
    <w:p w14:paraId="2B7E97C4" w14:textId="77777777" w:rsidR="00C004BE" w:rsidRDefault="00C004BE" w:rsidP="00AD5915">
      <w:pPr>
        <w:jc w:val="both"/>
        <w:rPr>
          <w:rFonts w:ascii="Times New Roman" w:hAnsi="Times New Roman" w:cs="Times New Roman"/>
          <w:sz w:val="26"/>
          <w:szCs w:val="26"/>
        </w:rPr>
      </w:pPr>
    </w:p>
    <w:p w14:paraId="7FC9D811" w14:textId="77777777" w:rsidR="006D24B8" w:rsidRPr="006B01BC" w:rsidRDefault="006D24B8" w:rsidP="00AD5915">
      <w:pPr>
        <w:jc w:val="both"/>
        <w:rPr>
          <w:rFonts w:ascii="Times New Roman" w:hAnsi="Times New Roman" w:cs="Times New Roman"/>
          <w:sz w:val="26"/>
          <w:szCs w:val="26"/>
        </w:rPr>
      </w:pPr>
    </w:p>
    <w:p w14:paraId="7FC99D8C" w14:textId="77777777" w:rsidR="00C004BE" w:rsidRPr="006B01BC" w:rsidRDefault="00C004BE" w:rsidP="00AD5915">
      <w:pPr>
        <w:jc w:val="both"/>
        <w:rPr>
          <w:rFonts w:ascii="Times New Roman" w:hAnsi="Times New Roman" w:cs="Times New Roman"/>
          <w:sz w:val="26"/>
          <w:szCs w:val="26"/>
        </w:rPr>
      </w:pPr>
    </w:p>
    <w:p w14:paraId="66C0C2EB" w14:textId="77777777" w:rsidR="001602F5" w:rsidRPr="006B01BC" w:rsidRDefault="001602F5" w:rsidP="001602F5">
      <w:pPr>
        <w:jc w:val="center"/>
        <w:rPr>
          <w:rFonts w:ascii="Times New Roman" w:hAnsi="Times New Roman" w:cs="Times New Roman"/>
        </w:rPr>
      </w:pPr>
      <w:hyperlink r:id="rId9" w:history="1">
        <w:r w:rsidRPr="006B01BC">
          <w:rPr>
            <w:rStyle w:val="Hyperlink"/>
            <w:rFonts w:ascii="Times New Roman" w:hAnsi="Times New Roman" w:cs="Times New Roman"/>
            <w:b/>
            <w:bCs/>
            <w:i/>
            <w:iCs/>
            <w:sz w:val="40"/>
            <w:szCs w:val="40"/>
          </w:rPr>
          <w:t>Authentication bypass via OAuth implicit flow</w:t>
        </w:r>
      </w:hyperlink>
    </w:p>
    <w:p w14:paraId="4757622F" w14:textId="3B663587" w:rsidR="00C004BE" w:rsidRPr="006B01BC" w:rsidRDefault="00C004BE" w:rsidP="00C004BE">
      <w:pPr>
        <w:rPr>
          <w:rFonts w:ascii="Times New Roman" w:hAnsi="Times New Roman" w:cs="Times New Roman"/>
          <w:sz w:val="24"/>
          <w:szCs w:val="24"/>
        </w:rPr>
      </w:pPr>
      <w:r w:rsidRPr="006B01BC">
        <w:rPr>
          <w:rFonts w:ascii="Times New Roman" w:hAnsi="Times New Roman" w:cs="Times New Roman"/>
          <w:sz w:val="24"/>
          <w:szCs w:val="24"/>
        </w:rPr>
        <w:t>This screenshot shows Burp Suite capturing the OAuth login traffic in the lab “Authentication bypass via OAuth implicit flow.”</w:t>
      </w:r>
      <w:r w:rsidRPr="006B01BC">
        <w:rPr>
          <w:rFonts w:ascii="Times New Roman" w:hAnsi="Times New Roman" w:cs="Times New Roman"/>
          <w:sz w:val="24"/>
          <w:szCs w:val="24"/>
        </w:rPr>
        <w:br/>
        <w:t>The request to /callback appears after the OAuth provider redirects the user back to the website.</w:t>
      </w:r>
      <w:r w:rsidRPr="006B01BC">
        <w:rPr>
          <w:rFonts w:ascii="Times New Roman" w:hAnsi="Times New Roman" w:cs="Times New Roman"/>
          <w:sz w:val="24"/>
          <w:szCs w:val="24"/>
        </w:rPr>
        <w:br/>
        <w:t>By analyzing this request, we can see how the application handles OAuth tokens and parameters like state.</w:t>
      </w:r>
      <w:r w:rsidRPr="006B01BC">
        <w:rPr>
          <w:rFonts w:ascii="Times New Roman" w:hAnsi="Times New Roman" w:cs="Times New Roman"/>
          <w:sz w:val="24"/>
          <w:szCs w:val="24"/>
        </w:rPr>
        <w:br/>
        <w:t>If these values are not properly validated, an attacker may bypass authentication and log in without valid credentials.</w:t>
      </w:r>
    </w:p>
    <w:p w14:paraId="354CD9DB" w14:textId="19EDBC38" w:rsidR="00C004BE" w:rsidRPr="006B01BC" w:rsidRDefault="00F94D46" w:rsidP="00C004BE">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44823973" wp14:editId="1DB7135A">
            <wp:extent cx="6858000" cy="3706495"/>
            <wp:effectExtent l="0" t="0" r="0" b="8255"/>
            <wp:docPr id="18765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99017" name=""/>
                    <pic:cNvPicPr/>
                  </pic:nvPicPr>
                  <pic:blipFill>
                    <a:blip r:embed="rId10"/>
                    <a:stretch>
                      <a:fillRect/>
                    </a:stretch>
                  </pic:blipFill>
                  <pic:spPr>
                    <a:xfrm>
                      <a:off x="0" y="0"/>
                      <a:ext cx="6858000" cy="3706495"/>
                    </a:xfrm>
                    <a:prstGeom prst="rect">
                      <a:avLst/>
                    </a:prstGeom>
                  </pic:spPr>
                </pic:pic>
              </a:graphicData>
            </a:graphic>
          </wp:inline>
        </w:drawing>
      </w:r>
    </w:p>
    <w:p w14:paraId="29320DC4" w14:textId="25A80D7B" w:rsidR="00C004BE" w:rsidRPr="006B01BC" w:rsidRDefault="00C004BE" w:rsidP="00C004BE">
      <w:pPr>
        <w:rPr>
          <w:rFonts w:ascii="Times New Roman" w:hAnsi="Times New Roman" w:cs="Times New Roman"/>
          <w:sz w:val="24"/>
          <w:szCs w:val="24"/>
        </w:rPr>
      </w:pPr>
      <w:r w:rsidRPr="006B01BC">
        <w:rPr>
          <w:rFonts w:ascii="Times New Roman" w:hAnsi="Times New Roman" w:cs="Times New Roman"/>
          <w:sz w:val="24"/>
          <w:szCs w:val="24"/>
        </w:rPr>
        <w:t>This screenshot shows Burp Suite intercepting the OAuth authorization request during the login process.</w:t>
      </w:r>
      <w:r w:rsidRPr="006B01BC">
        <w:rPr>
          <w:rFonts w:ascii="Times New Roman" w:hAnsi="Times New Roman" w:cs="Times New Roman"/>
          <w:sz w:val="24"/>
          <w:szCs w:val="24"/>
        </w:rPr>
        <w:br/>
        <w:t xml:space="preserve">The request contains parameters such as </w:t>
      </w:r>
      <w:r w:rsidRPr="006B01BC">
        <w:rPr>
          <w:rFonts w:ascii="Times New Roman" w:hAnsi="Times New Roman" w:cs="Times New Roman"/>
          <w:b/>
          <w:bCs/>
          <w:sz w:val="24"/>
          <w:szCs w:val="24"/>
        </w:rPr>
        <w:t>client_id</w:t>
      </w:r>
      <w:r w:rsidRPr="006B01BC">
        <w:rPr>
          <w:rFonts w:ascii="Times New Roman" w:hAnsi="Times New Roman" w:cs="Times New Roman"/>
          <w:sz w:val="24"/>
          <w:szCs w:val="24"/>
        </w:rPr>
        <w:t xml:space="preserve">, </w:t>
      </w:r>
      <w:r w:rsidRPr="006B01BC">
        <w:rPr>
          <w:rFonts w:ascii="Times New Roman" w:hAnsi="Times New Roman" w:cs="Times New Roman"/>
          <w:b/>
          <w:bCs/>
          <w:sz w:val="24"/>
          <w:szCs w:val="24"/>
        </w:rPr>
        <w:t>redirect_uri</w:t>
      </w:r>
      <w:r w:rsidRPr="006B01BC">
        <w:rPr>
          <w:rFonts w:ascii="Times New Roman" w:hAnsi="Times New Roman" w:cs="Times New Roman"/>
          <w:sz w:val="24"/>
          <w:szCs w:val="24"/>
        </w:rPr>
        <w:t xml:space="preserve">, and </w:t>
      </w:r>
      <w:r w:rsidRPr="006B01BC">
        <w:rPr>
          <w:rFonts w:ascii="Times New Roman" w:hAnsi="Times New Roman" w:cs="Times New Roman"/>
          <w:b/>
          <w:bCs/>
          <w:sz w:val="24"/>
          <w:szCs w:val="24"/>
        </w:rPr>
        <w:t>response_type=token</w:t>
      </w:r>
      <w:r w:rsidRPr="006B01BC">
        <w:rPr>
          <w:rFonts w:ascii="Times New Roman" w:hAnsi="Times New Roman" w:cs="Times New Roman"/>
          <w:sz w:val="24"/>
          <w:szCs w:val="24"/>
        </w:rPr>
        <w:t>, which indicate</w:t>
      </w:r>
      <w:r w:rsidRPr="006B01BC">
        <w:rPr>
          <w:rFonts w:ascii="Times New Roman" w:hAnsi="Times New Roman" w:cs="Times New Roman"/>
          <w:sz w:val="24"/>
          <w:szCs w:val="24"/>
        </w:rPr>
        <w:t xml:space="preserve"> </w:t>
      </w:r>
      <w:r w:rsidRPr="006B01BC">
        <w:rPr>
          <w:rFonts w:ascii="Times New Roman" w:hAnsi="Times New Roman" w:cs="Times New Roman"/>
          <w:sz w:val="24"/>
          <w:szCs w:val="24"/>
        </w:rPr>
        <w:t>the use of the OAuth implicit flow.</w:t>
      </w:r>
      <w:r w:rsidRPr="006B01BC">
        <w:rPr>
          <w:rFonts w:ascii="Times New Roman" w:hAnsi="Times New Roman" w:cs="Times New Roman"/>
          <w:sz w:val="24"/>
          <w:szCs w:val="24"/>
        </w:rPr>
        <w:br/>
        <w:t>The server responds with a redirect to the OAuth provider for user authentication.</w:t>
      </w:r>
      <w:r w:rsidRPr="006B01BC">
        <w:rPr>
          <w:rFonts w:ascii="Times New Roman" w:hAnsi="Times New Roman" w:cs="Times New Roman"/>
          <w:sz w:val="24"/>
          <w:szCs w:val="24"/>
        </w:rPr>
        <w:br/>
        <w:t>This step helps analyze how the application starts the OAuth flow and whether the parameters can be manipulated for an authentication bypass.</w:t>
      </w:r>
    </w:p>
    <w:p w14:paraId="3ABE0779" w14:textId="6FBB8B7F" w:rsidR="00C004BE" w:rsidRPr="006B01BC" w:rsidRDefault="00670347" w:rsidP="00AD5915">
      <w:pPr>
        <w:jc w:val="both"/>
        <w:rPr>
          <w:rFonts w:ascii="Times New Roman" w:hAnsi="Times New Roman" w:cs="Times New Roman"/>
          <w:sz w:val="26"/>
          <w:szCs w:val="26"/>
        </w:rPr>
      </w:pPr>
      <w:r w:rsidRPr="006B01BC">
        <w:rPr>
          <w:rFonts w:ascii="Times New Roman" w:hAnsi="Times New Roman" w:cs="Times New Roman"/>
          <w:sz w:val="26"/>
          <w:szCs w:val="26"/>
        </w:rPr>
        <w:lastRenderedPageBreak/>
        <w:drawing>
          <wp:inline distT="0" distB="0" distL="0" distR="0" wp14:anchorId="253EF84A" wp14:editId="111FC801">
            <wp:extent cx="6858000" cy="3534410"/>
            <wp:effectExtent l="0" t="0" r="0" b="8890"/>
            <wp:docPr id="144343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33317" name=""/>
                    <pic:cNvPicPr/>
                  </pic:nvPicPr>
                  <pic:blipFill>
                    <a:blip r:embed="rId11"/>
                    <a:stretch>
                      <a:fillRect/>
                    </a:stretch>
                  </pic:blipFill>
                  <pic:spPr>
                    <a:xfrm>
                      <a:off x="0" y="0"/>
                      <a:ext cx="6858000" cy="3534410"/>
                    </a:xfrm>
                    <a:prstGeom prst="rect">
                      <a:avLst/>
                    </a:prstGeom>
                  </pic:spPr>
                </pic:pic>
              </a:graphicData>
            </a:graphic>
          </wp:inline>
        </w:drawing>
      </w:r>
    </w:p>
    <w:p w14:paraId="516F8C3B" w14:textId="10EA6305" w:rsidR="00C004BE" w:rsidRPr="006B01BC" w:rsidRDefault="00C004BE" w:rsidP="00335405">
      <w:pPr>
        <w:rPr>
          <w:rFonts w:ascii="Times New Roman" w:hAnsi="Times New Roman" w:cs="Times New Roman"/>
          <w:sz w:val="24"/>
          <w:szCs w:val="24"/>
        </w:rPr>
      </w:pPr>
      <w:r w:rsidRPr="006B01BC">
        <w:rPr>
          <w:rFonts w:ascii="Times New Roman" w:hAnsi="Times New Roman" w:cs="Times New Roman"/>
          <w:sz w:val="24"/>
          <w:szCs w:val="24"/>
        </w:rPr>
        <w:t xml:space="preserve">This screenshot shows the OAuth </w:t>
      </w:r>
      <w:r w:rsidRPr="006B01BC">
        <w:rPr>
          <w:rFonts w:ascii="Times New Roman" w:hAnsi="Times New Roman" w:cs="Times New Roman"/>
          <w:b/>
          <w:bCs/>
          <w:sz w:val="24"/>
          <w:szCs w:val="24"/>
        </w:rPr>
        <w:t>authorization (consent) page</w:t>
      </w:r>
      <w:r w:rsidRPr="006B01BC">
        <w:rPr>
          <w:rFonts w:ascii="Times New Roman" w:hAnsi="Times New Roman" w:cs="Times New Roman"/>
          <w:sz w:val="24"/>
          <w:szCs w:val="24"/>
        </w:rPr>
        <w:t xml:space="preserve"> after the login request is sent.</w:t>
      </w:r>
      <w:r w:rsidRPr="006B01BC">
        <w:rPr>
          <w:rFonts w:ascii="Times New Roman" w:hAnsi="Times New Roman" w:cs="Times New Roman"/>
          <w:sz w:val="24"/>
          <w:szCs w:val="24"/>
        </w:rPr>
        <w:br/>
        <w:t xml:space="preserve">The user is asked to allow the application </w:t>
      </w:r>
      <w:r w:rsidRPr="006B01BC">
        <w:rPr>
          <w:rFonts w:ascii="Times New Roman" w:hAnsi="Times New Roman" w:cs="Times New Roman"/>
          <w:b/>
          <w:bCs/>
          <w:sz w:val="24"/>
          <w:szCs w:val="24"/>
        </w:rPr>
        <w:t>WeLikeToBlog</w:t>
      </w:r>
      <w:r w:rsidRPr="006B01BC">
        <w:rPr>
          <w:rFonts w:ascii="Times New Roman" w:hAnsi="Times New Roman" w:cs="Times New Roman"/>
          <w:sz w:val="24"/>
          <w:szCs w:val="24"/>
        </w:rPr>
        <w:t xml:space="preserve"> to access profile and email information.</w:t>
      </w:r>
      <w:r w:rsidRPr="006B01BC">
        <w:rPr>
          <w:rFonts w:ascii="Times New Roman" w:hAnsi="Times New Roman" w:cs="Times New Roman"/>
          <w:sz w:val="24"/>
          <w:szCs w:val="24"/>
        </w:rPr>
        <w:br/>
        <w:t>Burp Suite captures the request and the redirect response from the OAuth server.</w:t>
      </w:r>
      <w:r w:rsidRPr="006B01BC">
        <w:rPr>
          <w:rFonts w:ascii="Times New Roman" w:hAnsi="Times New Roman" w:cs="Times New Roman"/>
          <w:sz w:val="24"/>
          <w:szCs w:val="24"/>
        </w:rPr>
        <w:br/>
        <w:t>This step is important because granting consent allows the app to receive an access token that can be abused if validation is weak.</w:t>
      </w:r>
    </w:p>
    <w:p w14:paraId="79A6AFE2" w14:textId="49ED44B2" w:rsidR="00670347" w:rsidRPr="006B01BC" w:rsidRDefault="00670347" w:rsidP="00AD5915">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2E7134F6" wp14:editId="18A55655">
            <wp:extent cx="6858000" cy="4008120"/>
            <wp:effectExtent l="0" t="0" r="0" b="0"/>
            <wp:docPr id="141048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84035" name=""/>
                    <pic:cNvPicPr/>
                  </pic:nvPicPr>
                  <pic:blipFill>
                    <a:blip r:embed="rId12"/>
                    <a:stretch>
                      <a:fillRect/>
                    </a:stretch>
                  </pic:blipFill>
                  <pic:spPr>
                    <a:xfrm>
                      <a:off x="0" y="0"/>
                      <a:ext cx="6858000" cy="4008120"/>
                    </a:xfrm>
                    <a:prstGeom prst="rect">
                      <a:avLst/>
                    </a:prstGeom>
                  </pic:spPr>
                </pic:pic>
              </a:graphicData>
            </a:graphic>
          </wp:inline>
        </w:drawing>
      </w:r>
    </w:p>
    <w:p w14:paraId="1853AE64" w14:textId="77777777" w:rsidR="009511E4" w:rsidRPr="006B01BC" w:rsidRDefault="009511E4" w:rsidP="00AD5915">
      <w:pPr>
        <w:jc w:val="both"/>
        <w:rPr>
          <w:rFonts w:ascii="Times New Roman" w:hAnsi="Times New Roman" w:cs="Times New Roman"/>
          <w:sz w:val="26"/>
          <w:szCs w:val="26"/>
        </w:rPr>
      </w:pPr>
    </w:p>
    <w:p w14:paraId="0663208C" w14:textId="59AD072B" w:rsidR="00C004BE" w:rsidRPr="006B01BC" w:rsidRDefault="00C004BE" w:rsidP="009511E4">
      <w:pPr>
        <w:rPr>
          <w:rFonts w:ascii="Times New Roman" w:hAnsi="Times New Roman" w:cs="Times New Roman"/>
          <w:sz w:val="24"/>
          <w:szCs w:val="24"/>
        </w:rPr>
      </w:pPr>
      <w:r w:rsidRPr="00C004BE">
        <w:rPr>
          <w:rFonts w:ascii="Times New Roman" w:hAnsi="Times New Roman" w:cs="Times New Roman"/>
          <w:sz w:val="24"/>
          <w:szCs w:val="24"/>
        </w:rPr>
        <w:lastRenderedPageBreak/>
        <w:t>This screenshot shows the final OAuth response being captured in Burp Suite.</w:t>
      </w:r>
      <w:r w:rsidRPr="00C004BE">
        <w:rPr>
          <w:rFonts w:ascii="Times New Roman" w:hAnsi="Times New Roman" w:cs="Times New Roman"/>
          <w:sz w:val="24"/>
          <w:szCs w:val="24"/>
        </w:rPr>
        <w:br/>
        <w:t xml:space="preserve">The request to </w:t>
      </w:r>
      <w:r w:rsidRPr="00C004BE">
        <w:rPr>
          <w:rFonts w:ascii="Times New Roman" w:hAnsi="Times New Roman" w:cs="Times New Roman"/>
          <w:b/>
          <w:bCs/>
          <w:sz w:val="24"/>
          <w:szCs w:val="24"/>
        </w:rPr>
        <w:t>/authenticate</w:t>
      </w:r>
      <w:r w:rsidRPr="00C004BE">
        <w:rPr>
          <w:rFonts w:ascii="Times New Roman" w:hAnsi="Times New Roman" w:cs="Times New Roman"/>
          <w:sz w:val="24"/>
          <w:szCs w:val="24"/>
        </w:rPr>
        <w:t xml:space="preserve"> includes user data such as email, username, and an OAuth token.</w:t>
      </w:r>
      <w:r w:rsidRPr="00C004BE">
        <w:rPr>
          <w:rFonts w:ascii="Times New Roman" w:hAnsi="Times New Roman" w:cs="Times New Roman"/>
          <w:sz w:val="24"/>
          <w:szCs w:val="24"/>
        </w:rPr>
        <w:br/>
        <w:t>The server accepts this token and creates a valid session without verifying proper authentication.</w:t>
      </w:r>
      <w:r w:rsidRPr="00C004BE">
        <w:rPr>
          <w:rFonts w:ascii="Times New Roman" w:hAnsi="Times New Roman" w:cs="Times New Roman"/>
          <w:sz w:val="24"/>
          <w:szCs w:val="24"/>
        </w:rPr>
        <w:br/>
        <w:t>This demonstrates how weak token validation in the OAuth implicit flow can lead to authentication bypass.</w:t>
      </w:r>
    </w:p>
    <w:p w14:paraId="18E4B051" w14:textId="5D6E958A" w:rsidR="009511E4" w:rsidRPr="006B01BC" w:rsidRDefault="00263A28" w:rsidP="00AD5915">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64800A7C" wp14:editId="5253B109">
            <wp:extent cx="6888480" cy="3559175"/>
            <wp:effectExtent l="0" t="0" r="7620" b="3175"/>
            <wp:docPr id="14391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1671" name=""/>
                    <pic:cNvPicPr/>
                  </pic:nvPicPr>
                  <pic:blipFill>
                    <a:blip r:embed="rId13"/>
                    <a:stretch>
                      <a:fillRect/>
                    </a:stretch>
                  </pic:blipFill>
                  <pic:spPr>
                    <a:xfrm>
                      <a:off x="0" y="0"/>
                      <a:ext cx="6888480" cy="3559175"/>
                    </a:xfrm>
                    <a:prstGeom prst="rect">
                      <a:avLst/>
                    </a:prstGeom>
                  </pic:spPr>
                </pic:pic>
              </a:graphicData>
            </a:graphic>
          </wp:inline>
        </w:drawing>
      </w:r>
    </w:p>
    <w:p w14:paraId="2C1AC896" w14:textId="5A27A46A" w:rsidR="009511E4" w:rsidRPr="006B01BC" w:rsidRDefault="009511E4" w:rsidP="00335405">
      <w:pPr>
        <w:rPr>
          <w:rFonts w:ascii="Times New Roman" w:hAnsi="Times New Roman" w:cs="Times New Roman"/>
          <w:sz w:val="24"/>
          <w:szCs w:val="24"/>
        </w:rPr>
      </w:pPr>
      <w:r w:rsidRPr="006B01BC">
        <w:rPr>
          <w:rFonts w:ascii="Times New Roman" w:hAnsi="Times New Roman" w:cs="Times New Roman"/>
          <w:sz w:val="24"/>
          <w:szCs w:val="24"/>
        </w:rPr>
        <w:t xml:space="preserve">This screenshot shows the modified request being sent from Burp Repeater to the </w:t>
      </w:r>
      <w:r w:rsidRPr="006B01BC">
        <w:rPr>
          <w:rFonts w:ascii="Times New Roman" w:hAnsi="Times New Roman" w:cs="Times New Roman"/>
          <w:b/>
          <w:bCs/>
          <w:sz w:val="24"/>
          <w:szCs w:val="24"/>
        </w:rPr>
        <w:t>/authenticate</w:t>
      </w:r>
      <w:r w:rsidRPr="006B01BC">
        <w:rPr>
          <w:rFonts w:ascii="Times New Roman" w:hAnsi="Times New Roman" w:cs="Times New Roman"/>
          <w:sz w:val="24"/>
          <w:szCs w:val="24"/>
        </w:rPr>
        <w:t xml:space="preserve"> endpoint.</w:t>
      </w:r>
      <w:r w:rsidRPr="006B01BC">
        <w:rPr>
          <w:rFonts w:ascii="Times New Roman" w:hAnsi="Times New Roman" w:cs="Times New Roman"/>
          <w:sz w:val="24"/>
          <w:szCs w:val="24"/>
        </w:rPr>
        <w:br/>
        <w:t>The attacker changes the email and username to the victim’s account while keeping a valid OAuth token.</w:t>
      </w:r>
      <w:r w:rsidRPr="006B01BC">
        <w:rPr>
          <w:rFonts w:ascii="Times New Roman" w:hAnsi="Times New Roman" w:cs="Times New Roman"/>
          <w:sz w:val="24"/>
          <w:szCs w:val="24"/>
        </w:rPr>
        <w:br/>
        <w:t>Because the server does not properly verify that the token belongs to that user, it accepts the request.</w:t>
      </w:r>
      <w:r w:rsidRPr="006B01BC">
        <w:rPr>
          <w:rFonts w:ascii="Times New Roman" w:hAnsi="Times New Roman" w:cs="Times New Roman"/>
          <w:sz w:val="24"/>
          <w:szCs w:val="24"/>
        </w:rPr>
        <w:br/>
        <w:t>This allows the attacker to log in as another user, proving an OAuth authentication bypass.</w:t>
      </w:r>
    </w:p>
    <w:p w14:paraId="5FA50274" w14:textId="088CCC1C" w:rsidR="009511E4" w:rsidRPr="006B01BC" w:rsidRDefault="00A67249" w:rsidP="00AD5915">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776B7AA8" wp14:editId="5B8E1810">
            <wp:extent cx="6598920" cy="3558540"/>
            <wp:effectExtent l="0" t="0" r="0" b="3810"/>
            <wp:docPr id="203376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7564" name=""/>
                    <pic:cNvPicPr/>
                  </pic:nvPicPr>
                  <pic:blipFill>
                    <a:blip r:embed="rId14"/>
                    <a:stretch>
                      <a:fillRect/>
                    </a:stretch>
                  </pic:blipFill>
                  <pic:spPr>
                    <a:xfrm>
                      <a:off x="0" y="0"/>
                      <a:ext cx="6598920" cy="3558540"/>
                    </a:xfrm>
                    <a:prstGeom prst="rect">
                      <a:avLst/>
                    </a:prstGeom>
                  </pic:spPr>
                </pic:pic>
              </a:graphicData>
            </a:graphic>
          </wp:inline>
        </w:drawing>
      </w:r>
    </w:p>
    <w:p w14:paraId="1CF08E4B" w14:textId="1E4D54BE" w:rsidR="009511E4" w:rsidRPr="006B01BC" w:rsidRDefault="009511E4" w:rsidP="00335405">
      <w:pPr>
        <w:rPr>
          <w:rFonts w:ascii="Times New Roman" w:hAnsi="Times New Roman" w:cs="Times New Roman"/>
          <w:sz w:val="24"/>
          <w:szCs w:val="24"/>
        </w:rPr>
      </w:pPr>
      <w:r w:rsidRPr="006B01BC">
        <w:rPr>
          <w:rFonts w:ascii="Times New Roman" w:hAnsi="Times New Roman" w:cs="Times New Roman"/>
          <w:sz w:val="24"/>
          <w:szCs w:val="24"/>
        </w:rPr>
        <w:lastRenderedPageBreak/>
        <w:t>This screenshot shows the attacker editing the OAuth authentication request in Burp Repeater.</w:t>
      </w:r>
      <w:r w:rsidRPr="006B01BC">
        <w:rPr>
          <w:rFonts w:ascii="Times New Roman" w:hAnsi="Times New Roman" w:cs="Times New Roman"/>
          <w:sz w:val="24"/>
          <w:szCs w:val="24"/>
        </w:rPr>
        <w:br/>
        <w:t>The email parameter is changed to the victim’s address while reusing a valid OAuth token.</w:t>
      </w:r>
      <w:r w:rsidRPr="006B01BC">
        <w:rPr>
          <w:rFonts w:ascii="Times New Roman" w:hAnsi="Times New Roman" w:cs="Times New Roman"/>
          <w:sz w:val="24"/>
          <w:szCs w:val="24"/>
        </w:rPr>
        <w:br/>
        <w:t>The application fails to verify that the token matches the modified user details.</w:t>
      </w:r>
      <w:r w:rsidRPr="006B01BC">
        <w:rPr>
          <w:rFonts w:ascii="Times New Roman" w:hAnsi="Times New Roman" w:cs="Times New Roman"/>
          <w:sz w:val="24"/>
          <w:szCs w:val="24"/>
        </w:rPr>
        <w:br/>
        <w:t>As a result, the attacker can access the victim’s account, demonstrating an authentication bypass vulnerability.</w:t>
      </w:r>
    </w:p>
    <w:p w14:paraId="41CA18E0" w14:textId="6B53005C" w:rsidR="00876A2E" w:rsidRPr="006B01BC" w:rsidRDefault="007E1940" w:rsidP="00AD5915">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6BB52B88" wp14:editId="225B71AE">
            <wp:extent cx="6858000" cy="3999506"/>
            <wp:effectExtent l="0" t="0" r="0" b="1270"/>
            <wp:docPr id="125745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59033" name=""/>
                    <pic:cNvPicPr/>
                  </pic:nvPicPr>
                  <pic:blipFill>
                    <a:blip r:embed="rId15"/>
                    <a:stretch>
                      <a:fillRect/>
                    </a:stretch>
                  </pic:blipFill>
                  <pic:spPr>
                    <a:xfrm>
                      <a:off x="0" y="0"/>
                      <a:ext cx="6863942" cy="4002971"/>
                    </a:xfrm>
                    <a:prstGeom prst="rect">
                      <a:avLst/>
                    </a:prstGeom>
                  </pic:spPr>
                </pic:pic>
              </a:graphicData>
            </a:graphic>
          </wp:inline>
        </w:drawing>
      </w:r>
    </w:p>
    <w:p w14:paraId="08148D71" w14:textId="77777777" w:rsidR="00A55E35" w:rsidRPr="006B01BC" w:rsidRDefault="00A55E35" w:rsidP="00AD5915">
      <w:pPr>
        <w:jc w:val="both"/>
        <w:rPr>
          <w:rFonts w:ascii="Times New Roman" w:hAnsi="Times New Roman" w:cs="Times New Roman"/>
          <w:sz w:val="26"/>
          <w:szCs w:val="26"/>
        </w:rPr>
      </w:pPr>
    </w:p>
    <w:p w14:paraId="13B66A00" w14:textId="77777777" w:rsidR="00A55E35" w:rsidRPr="006B01BC" w:rsidRDefault="00A55E35" w:rsidP="00AD5915">
      <w:pPr>
        <w:jc w:val="both"/>
        <w:rPr>
          <w:rFonts w:ascii="Times New Roman" w:hAnsi="Times New Roman" w:cs="Times New Roman"/>
          <w:sz w:val="26"/>
          <w:szCs w:val="26"/>
        </w:rPr>
      </w:pPr>
    </w:p>
    <w:p w14:paraId="0F58E905" w14:textId="77777777" w:rsidR="00A55E35" w:rsidRPr="006B01BC" w:rsidRDefault="00A55E35" w:rsidP="00AD5915">
      <w:pPr>
        <w:jc w:val="both"/>
        <w:rPr>
          <w:rFonts w:ascii="Times New Roman" w:hAnsi="Times New Roman" w:cs="Times New Roman"/>
          <w:sz w:val="26"/>
          <w:szCs w:val="26"/>
        </w:rPr>
      </w:pPr>
    </w:p>
    <w:p w14:paraId="7634232A" w14:textId="77777777" w:rsidR="00A55E35" w:rsidRPr="006B01BC" w:rsidRDefault="00A55E35" w:rsidP="00AD5915">
      <w:pPr>
        <w:jc w:val="both"/>
        <w:rPr>
          <w:rFonts w:ascii="Times New Roman" w:hAnsi="Times New Roman" w:cs="Times New Roman"/>
          <w:sz w:val="26"/>
          <w:szCs w:val="26"/>
        </w:rPr>
      </w:pPr>
    </w:p>
    <w:p w14:paraId="374E6319" w14:textId="77777777" w:rsidR="00A55E35" w:rsidRPr="006B01BC" w:rsidRDefault="00A55E35" w:rsidP="00AD5915">
      <w:pPr>
        <w:jc w:val="both"/>
        <w:rPr>
          <w:rFonts w:ascii="Times New Roman" w:hAnsi="Times New Roman" w:cs="Times New Roman"/>
          <w:sz w:val="26"/>
          <w:szCs w:val="26"/>
        </w:rPr>
      </w:pPr>
    </w:p>
    <w:p w14:paraId="0B95EE83" w14:textId="77777777" w:rsidR="00A55E35" w:rsidRPr="006B01BC" w:rsidRDefault="00A55E35" w:rsidP="00AD5915">
      <w:pPr>
        <w:jc w:val="both"/>
        <w:rPr>
          <w:rFonts w:ascii="Times New Roman" w:hAnsi="Times New Roman" w:cs="Times New Roman"/>
          <w:sz w:val="26"/>
          <w:szCs w:val="26"/>
        </w:rPr>
      </w:pPr>
    </w:p>
    <w:p w14:paraId="1BA99612" w14:textId="77777777" w:rsidR="00A55E35" w:rsidRPr="006B01BC" w:rsidRDefault="00A55E35" w:rsidP="00AD5915">
      <w:pPr>
        <w:jc w:val="both"/>
        <w:rPr>
          <w:rFonts w:ascii="Times New Roman" w:hAnsi="Times New Roman" w:cs="Times New Roman"/>
          <w:sz w:val="26"/>
          <w:szCs w:val="26"/>
        </w:rPr>
      </w:pPr>
    </w:p>
    <w:p w14:paraId="0E4F6365" w14:textId="77777777" w:rsidR="00A55E35" w:rsidRPr="006B01BC" w:rsidRDefault="00A55E35" w:rsidP="00AD5915">
      <w:pPr>
        <w:jc w:val="both"/>
        <w:rPr>
          <w:rFonts w:ascii="Times New Roman" w:hAnsi="Times New Roman" w:cs="Times New Roman"/>
          <w:sz w:val="26"/>
          <w:szCs w:val="26"/>
        </w:rPr>
      </w:pPr>
    </w:p>
    <w:p w14:paraId="4E7078FD" w14:textId="77777777" w:rsidR="00A55E35" w:rsidRPr="006B01BC" w:rsidRDefault="00A55E35" w:rsidP="00AD5915">
      <w:pPr>
        <w:jc w:val="both"/>
        <w:rPr>
          <w:rFonts w:ascii="Times New Roman" w:hAnsi="Times New Roman" w:cs="Times New Roman"/>
          <w:sz w:val="26"/>
          <w:szCs w:val="26"/>
        </w:rPr>
      </w:pPr>
    </w:p>
    <w:p w14:paraId="2A815CCC" w14:textId="77777777" w:rsidR="00A55E35" w:rsidRPr="006B01BC" w:rsidRDefault="00A55E35" w:rsidP="00AD5915">
      <w:pPr>
        <w:jc w:val="both"/>
        <w:rPr>
          <w:rFonts w:ascii="Times New Roman" w:hAnsi="Times New Roman" w:cs="Times New Roman"/>
          <w:sz w:val="26"/>
          <w:szCs w:val="26"/>
        </w:rPr>
      </w:pPr>
    </w:p>
    <w:p w14:paraId="6DE0D345" w14:textId="77777777" w:rsidR="00A55E35" w:rsidRPr="006B01BC" w:rsidRDefault="00A55E35" w:rsidP="00AD5915">
      <w:pPr>
        <w:jc w:val="both"/>
        <w:rPr>
          <w:rFonts w:ascii="Times New Roman" w:hAnsi="Times New Roman" w:cs="Times New Roman"/>
          <w:sz w:val="26"/>
          <w:szCs w:val="26"/>
        </w:rPr>
      </w:pPr>
    </w:p>
    <w:p w14:paraId="14FCAF18" w14:textId="77777777" w:rsidR="00A55E35" w:rsidRPr="006B01BC" w:rsidRDefault="00A55E35" w:rsidP="00AD5915">
      <w:pPr>
        <w:jc w:val="both"/>
        <w:rPr>
          <w:rFonts w:ascii="Times New Roman" w:hAnsi="Times New Roman" w:cs="Times New Roman"/>
          <w:sz w:val="26"/>
          <w:szCs w:val="26"/>
        </w:rPr>
      </w:pPr>
    </w:p>
    <w:p w14:paraId="7472EC3D" w14:textId="77777777" w:rsidR="00A55E35" w:rsidRDefault="00A55E35" w:rsidP="00AD5915">
      <w:pPr>
        <w:jc w:val="both"/>
        <w:rPr>
          <w:rFonts w:ascii="Times New Roman" w:hAnsi="Times New Roman" w:cs="Times New Roman"/>
          <w:sz w:val="26"/>
          <w:szCs w:val="26"/>
        </w:rPr>
      </w:pPr>
    </w:p>
    <w:p w14:paraId="0198E9D6" w14:textId="77777777" w:rsidR="00E2618E" w:rsidRPr="006B01BC" w:rsidRDefault="00E2618E" w:rsidP="00AD5915">
      <w:pPr>
        <w:jc w:val="both"/>
        <w:rPr>
          <w:rFonts w:ascii="Times New Roman" w:hAnsi="Times New Roman" w:cs="Times New Roman"/>
          <w:sz w:val="26"/>
          <w:szCs w:val="26"/>
        </w:rPr>
      </w:pPr>
    </w:p>
    <w:p w14:paraId="25876D34" w14:textId="754D5A56" w:rsidR="009511E4" w:rsidRPr="006B01BC" w:rsidRDefault="009511E4" w:rsidP="00AD5915">
      <w:pPr>
        <w:jc w:val="both"/>
        <w:rPr>
          <w:rFonts w:ascii="Times New Roman" w:hAnsi="Times New Roman" w:cs="Times New Roman"/>
          <w:sz w:val="24"/>
          <w:szCs w:val="24"/>
        </w:rPr>
      </w:pPr>
      <w:r w:rsidRPr="006B01BC">
        <w:rPr>
          <w:rFonts w:ascii="Times New Roman" w:hAnsi="Times New Roman" w:cs="Times New Roman"/>
          <w:sz w:val="24"/>
          <w:szCs w:val="24"/>
        </w:rPr>
        <w:t>This screenshot shows the server’s response after the modified OAuth authentication request is sent.</w:t>
      </w:r>
      <w:r w:rsidRPr="006B01BC">
        <w:rPr>
          <w:rFonts w:ascii="Times New Roman" w:hAnsi="Times New Roman" w:cs="Times New Roman"/>
          <w:sz w:val="24"/>
          <w:szCs w:val="24"/>
        </w:rPr>
        <w:br/>
        <w:t xml:space="preserve">The response includes </w:t>
      </w:r>
      <w:r w:rsidRPr="006B01BC">
        <w:rPr>
          <w:rFonts w:ascii="Times New Roman" w:hAnsi="Times New Roman" w:cs="Times New Roman"/>
          <w:b/>
          <w:bCs/>
          <w:sz w:val="24"/>
          <w:szCs w:val="24"/>
        </w:rPr>
        <w:t>“HTTP/1.1 302 Found”</w:t>
      </w:r>
      <w:r w:rsidRPr="006B01BC">
        <w:rPr>
          <w:rFonts w:ascii="Times New Roman" w:hAnsi="Times New Roman" w:cs="Times New Roman"/>
          <w:sz w:val="24"/>
          <w:szCs w:val="24"/>
        </w:rPr>
        <w:t xml:space="preserve"> and sets a valid </w:t>
      </w:r>
      <w:r w:rsidRPr="006B01BC">
        <w:rPr>
          <w:rFonts w:ascii="Times New Roman" w:hAnsi="Times New Roman" w:cs="Times New Roman"/>
          <w:b/>
          <w:bCs/>
          <w:sz w:val="24"/>
          <w:szCs w:val="24"/>
        </w:rPr>
        <w:t>session cookie</w:t>
      </w:r>
      <w:r w:rsidRPr="006B01BC">
        <w:rPr>
          <w:rFonts w:ascii="Times New Roman" w:hAnsi="Times New Roman" w:cs="Times New Roman"/>
          <w:sz w:val="24"/>
          <w:szCs w:val="24"/>
        </w:rPr>
        <w:t>, meaning the login was successful.</w:t>
      </w:r>
      <w:r w:rsidRPr="006B01BC">
        <w:rPr>
          <w:rFonts w:ascii="Times New Roman" w:hAnsi="Times New Roman" w:cs="Times New Roman"/>
          <w:sz w:val="24"/>
          <w:szCs w:val="24"/>
        </w:rPr>
        <w:br/>
        <w:t>Even though the attacker changed the email to the victim’s account, the server still created a session.</w:t>
      </w:r>
      <w:r w:rsidRPr="006B01BC">
        <w:rPr>
          <w:rFonts w:ascii="Times New Roman" w:hAnsi="Times New Roman" w:cs="Times New Roman"/>
          <w:sz w:val="24"/>
          <w:szCs w:val="24"/>
        </w:rPr>
        <w:br/>
        <w:t>This confirms the OAuth validation flaw and proves that authentication bypass is possible.</w:t>
      </w:r>
    </w:p>
    <w:p w14:paraId="5809EF5A" w14:textId="1BCC9F1D" w:rsidR="00282CE6" w:rsidRPr="006B01BC" w:rsidRDefault="00282CE6" w:rsidP="00876A2E">
      <w:pPr>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1400CA85" wp14:editId="0AA7D713">
            <wp:extent cx="7080250" cy="4546600"/>
            <wp:effectExtent l="0" t="0" r="6350" b="6350"/>
            <wp:docPr id="173080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01588" name=""/>
                    <pic:cNvPicPr/>
                  </pic:nvPicPr>
                  <pic:blipFill>
                    <a:blip r:embed="rId16"/>
                    <a:stretch>
                      <a:fillRect/>
                    </a:stretch>
                  </pic:blipFill>
                  <pic:spPr>
                    <a:xfrm>
                      <a:off x="0" y="0"/>
                      <a:ext cx="7080250" cy="4546600"/>
                    </a:xfrm>
                    <a:prstGeom prst="rect">
                      <a:avLst/>
                    </a:prstGeom>
                  </pic:spPr>
                </pic:pic>
              </a:graphicData>
            </a:graphic>
          </wp:inline>
        </w:drawing>
      </w:r>
    </w:p>
    <w:p w14:paraId="1323A1EC" w14:textId="77777777" w:rsidR="00A55E35" w:rsidRPr="006B01BC" w:rsidRDefault="00A55E35" w:rsidP="00876A2E">
      <w:pPr>
        <w:rPr>
          <w:rFonts w:ascii="Times New Roman" w:hAnsi="Times New Roman" w:cs="Times New Roman"/>
          <w:sz w:val="26"/>
          <w:szCs w:val="26"/>
        </w:rPr>
      </w:pPr>
    </w:p>
    <w:p w14:paraId="11A28265" w14:textId="77777777" w:rsidR="00A55E35" w:rsidRPr="006B01BC" w:rsidRDefault="00A55E35" w:rsidP="00876A2E">
      <w:pPr>
        <w:rPr>
          <w:rFonts w:ascii="Times New Roman" w:hAnsi="Times New Roman" w:cs="Times New Roman"/>
          <w:sz w:val="26"/>
          <w:szCs w:val="26"/>
        </w:rPr>
      </w:pPr>
    </w:p>
    <w:p w14:paraId="69C7ADC9" w14:textId="77777777" w:rsidR="00A55E35" w:rsidRPr="006B01BC" w:rsidRDefault="00A55E35" w:rsidP="00876A2E">
      <w:pPr>
        <w:rPr>
          <w:rFonts w:ascii="Times New Roman" w:hAnsi="Times New Roman" w:cs="Times New Roman"/>
          <w:sz w:val="26"/>
          <w:szCs w:val="26"/>
        </w:rPr>
      </w:pPr>
    </w:p>
    <w:p w14:paraId="6AE7FF3D" w14:textId="77777777" w:rsidR="00A55E35" w:rsidRPr="006B01BC" w:rsidRDefault="00A55E35" w:rsidP="00876A2E">
      <w:pPr>
        <w:rPr>
          <w:rFonts w:ascii="Times New Roman" w:hAnsi="Times New Roman" w:cs="Times New Roman"/>
          <w:sz w:val="26"/>
          <w:szCs w:val="26"/>
        </w:rPr>
      </w:pPr>
    </w:p>
    <w:p w14:paraId="33F94BC2" w14:textId="77777777" w:rsidR="00A55E35" w:rsidRPr="006B01BC" w:rsidRDefault="00A55E35" w:rsidP="00876A2E">
      <w:pPr>
        <w:rPr>
          <w:rFonts w:ascii="Times New Roman" w:hAnsi="Times New Roman" w:cs="Times New Roman"/>
          <w:sz w:val="26"/>
          <w:szCs w:val="26"/>
        </w:rPr>
      </w:pPr>
    </w:p>
    <w:p w14:paraId="7FBC1385" w14:textId="77777777" w:rsidR="00A55E35" w:rsidRPr="006B01BC" w:rsidRDefault="00A55E35" w:rsidP="00876A2E">
      <w:pPr>
        <w:rPr>
          <w:rFonts w:ascii="Times New Roman" w:hAnsi="Times New Roman" w:cs="Times New Roman"/>
          <w:sz w:val="26"/>
          <w:szCs w:val="26"/>
        </w:rPr>
      </w:pPr>
    </w:p>
    <w:p w14:paraId="2BA71ADB" w14:textId="77777777" w:rsidR="00A55E35" w:rsidRPr="006B01BC" w:rsidRDefault="00A55E35" w:rsidP="00876A2E">
      <w:pPr>
        <w:rPr>
          <w:rFonts w:ascii="Times New Roman" w:hAnsi="Times New Roman" w:cs="Times New Roman"/>
          <w:sz w:val="26"/>
          <w:szCs w:val="26"/>
        </w:rPr>
      </w:pPr>
    </w:p>
    <w:p w14:paraId="4C91A2B1" w14:textId="77777777" w:rsidR="00A55E35" w:rsidRPr="006B01BC" w:rsidRDefault="00A55E35" w:rsidP="00876A2E">
      <w:pPr>
        <w:rPr>
          <w:rFonts w:ascii="Times New Roman" w:hAnsi="Times New Roman" w:cs="Times New Roman"/>
          <w:sz w:val="26"/>
          <w:szCs w:val="26"/>
        </w:rPr>
      </w:pPr>
    </w:p>
    <w:p w14:paraId="52500037" w14:textId="77777777" w:rsidR="00A55E35" w:rsidRPr="006B01BC" w:rsidRDefault="00A55E35" w:rsidP="00876A2E">
      <w:pPr>
        <w:rPr>
          <w:rFonts w:ascii="Times New Roman" w:hAnsi="Times New Roman" w:cs="Times New Roman"/>
          <w:sz w:val="26"/>
          <w:szCs w:val="26"/>
        </w:rPr>
      </w:pPr>
    </w:p>
    <w:p w14:paraId="437A2BB0" w14:textId="77777777" w:rsidR="00A55E35" w:rsidRPr="006B01BC" w:rsidRDefault="00A55E35" w:rsidP="00876A2E">
      <w:pPr>
        <w:rPr>
          <w:rFonts w:ascii="Times New Roman" w:hAnsi="Times New Roman" w:cs="Times New Roman"/>
          <w:sz w:val="26"/>
          <w:szCs w:val="26"/>
        </w:rPr>
      </w:pPr>
    </w:p>
    <w:p w14:paraId="0A187829" w14:textId="77777777" w:rsidR="00A55E35" w:rsidRPr="006B01BC" w:rsidRDefault="00A55E35" w:rsidP="00876A2E">
      <w:pPr>
        <w:rPr>
          <w:rFonts w:ascii="Times New Roman" w:hAnsi="Times New Roman" w:cs="Times New Roman"/>
          <w:sz w:val="26"/>
          <w:szCs w:val="26"/>
        </w:rPr>
      </w:pPr>
    </w:p>
    <w:p w14:paraId="2525CFA2" w14:textId="77777777" w:rsidR="00A55E35" w:rsidRPr="006B01BC" w:rsidRDefault="00A55E35" w:rsidP="00876A2E">
      <w:pPr>
        <w:rPr>
          <w:rFonts w:ascii="Times New Roman" w:hAnsi="Times New Roman" w:cs="Times New Roman"/>
          <w:sz w:val="26"/>
          <w:szCs w:val="26"/>
        </w:rPr>
      </w:pPr>
    </w:p>
    <w:p w14:paraId="771E6BAC" w14:textId="7625090D" w:rsidR="00876A2E" w:rsidRPr="006B01BC" w:rsidRDefault="00876A2E" w:rsidP="00876A2E">
      <w:pPr>
        <w:rPr>
          <w:rFonts w:ascii="Times New Roman" w:hAnsi="Times New Roman" w:cs="Times New Roman"/>
          <w:sz w:val="24"/>
          <w:szCs w:val="24"/>
        </w:rPr>
      </w:pPr>
      <w:r w:rsidRPr="00876A2E">
        <w:rPr>
          <w:rFonts w:ascii="Times New Roman" w:hAnsi="Times New Roman" w:cs="Times New Roman"/>
          <w:sz w:val="24"/>
          <w:szCs w:val="24"/>
        </w:rPr>
        <w:t xml:space="preserve">This screenshot shows the attacker using </w:t>
      </w:r>
      <w:r w:rsidRPr="00876A2E">
        <w:rPr>
          <w:rFonts w:ascii="Times New Roman" w:hAnsi="Times New Roman" w:cs="Times New Roman"/>
          <w:b/>
          <w:bCs/>
          <w:sz w:val="24"/>
          <w:szCs w:val="24"/>
        </w:rPr>
        <w:t>“Request in browser”</w:t>
      </w:r>
      <w:r w:rsidRPr="00876A2E">
        <w:rPr>
          <w:rFonts w:ascii="Times New Roman" w:hAnsi="Times New Roman" w:cs="Times New Roman"/>
          <w:sz w:val="24"/>
          <w:szCs w:val="24"/>
        </w:rPr>
        <w:t xml:space="preserve"> from Burp Repeater.</w:t>
      </w:r>
      <w:r w:rsidRPr="00876A2E">
        <w:rPr>
          <w:rFonts w:ascii="Times New Roman" w:hAnsi="Times New Roman" w:cs="Times New Roman"/>
          <w:sz w:val="24"/>
          <w:szCs w:val="24"/>
        </w:rPr>
        <w:br/>
        <w:t>This option sends the successful authenticated request to the browser with the new session.</w:t>
      </w:r>
      <w:r w:rsidRPr="00876A2E">
        <w:rPr>
          <w:rFonts w:ascii="Times New Roman" w:hAnsi="Times New Roman" w:cs="Times New Roman"/>
          <w:sz w:val="24"/>
          <w:szCs w:val="24"/>
        </w:rPr>
        <w:br/>
        <w:t>Since the server already issued a valid session cookie, the browser is now logged in as the victim.</w:t>
      </w:r>
      <w:r w:rsidRPr="00876A2E">
        <w:rPr>
          <w:rFonts w:ascii="Times New Roman" w:hAnsi="Times New Roman" w:cs="Times New Roman"/>
          <w:sz w:val="24"/>
          <w:szCs w:val="24"/>
        </w:rPr>
        <w:br/>
        <w:t>This confirms that the OAuth authentication bypass worked successfully.</w:t>
      </w:r>
    </w:p>
    <w:p w14:paraId="04E4B6E0" w14:textId="369B4202" w:rsidR="00876A2E" w:rsidRPr="006B01BC" w:rsidRDefault="005B1724" w:rsidP="00AD5915">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4BCCB636" wp14:editId="71B38001">
            <wp:extent cx="6858000" cy="4191000"/>
            <wp:effectExtent l="0" t="0" r="0" b="0"/>
            <wp:docPr id="11560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20243" name=""/>
                    <pic:cNvPicPr/>
                  </pic:nvPicPr>
                  <pic:blipFill>
                    <a:blip r:embed="rId17"/>
                    <a:stretch>
                      <a:fillRect/>
                    </a:stretch>
                  </pic:blipFill>
                  <pic:spPr>
                    <a:xfrm>
                      <a:off x="0" y="0"/>
                      <a:ext cx="6858000" cy="4191000"/>
                    </a:xfrm>
                    <a:prstGeom prst="rect">
                      <a:avLst/>
                    </a:prstGeom>
                  </pic:spPr>
                </pic:pic>
              </a:graphicData>
            </a:graphic>
          </wp:inline>
        </w:drawing>
      </w:r>
    </w:p>
    <w:p w14:paraId="1FB851A7" w14:textId="77777777" w:rsidR="00A55E35" w:rsidRPr="006B01BC" w:rsidRDefault="00A55E35" w:rsidP="00AD5915">
      <w:pPr>
        <w:jc w:val="both"/>
        <w:rPr>
          <w:rFonts w:ascii="Times New Roman" w:hAnsi="Times New Roman" w:cs="Times New Roman"/>
          <w:sz w:val="26"/>
          <w:szCs w:val="26"/>
        </w:rPr>
      </w:pPr>
    </w:p>
    <w:p w14:paraId="7E2C2DFC" w14:textId="77777777" w:rsidR="00A55E35" w:rsidRPr="006B01BC" w:rsidRDefault="00A55E35" w:rsidP="00AD5915">
      <w:pPr>
        <w:jc w:val="both"/>
        <w:rPr>
          <w:rFonts w:ascii="Times New Roman" w:hAnsi="Times New Roman" w:cs="Times New Roman"/>
          <w:sz w:val="26"/>
          <w:szCs w:val="26"/>
        </w:rPr>
      </w:pPr>
    </w:p>
    <w:p w14:paraId="481E305B" w14:textId="77777777" w:rsidR="00A55E35" w:rsidRPr="006B01BC" w:rsidRDefault="00A55E35" w:rsidP="00AD5915">
      <w:pPr>
        <w:jc w:val="both"/>
        <w:rPr>
          <w:rFonts w:ascii="Times New Roman" w:hAnsi="Times New Roman" w:cs="Times New Roman"/>
          <w:sz w:val="26"/>
          <w:szCs w:val="26"/>
        </w:rPr>
      </w:pPr>
    </w:p>
    <w:p w14:paraId="1CEC7320" w14:textId="77777777" w:rsidR="00A55E35" w:rsidRPr="006B01BC" w:rsidRDefault="00A55E35" w:rsidP="00AD5915">
      <w:pPr>
        <w:jc w:val="both"/>
        <w:rPr>
          <w:rFonts w:ascii="Times New Roman" w:hAnsi="Times New Roman" w:cs="Times New Roman"/>
          <w:sz w:val="26"/>
          <w:szCs w:val="26"/>
        </w:rPr>
      </w:pPr>
    </w:p>
    <w:p w14:paraId="1C88687B" w14:textId="77777777" w:rsidR="00A55E35" w:rsidRPr="006B01BC" w:rsidRDefault="00A55E35" w:rsidP="00AD5915">
      <w:pPr>
        <w:jc w:val="both"/>
        <w:rPr>
          <w:rFonts w:ascii="Times New Roman" w:hAnsi="Times New Roman" w:cs="Times New Roman"/>
          <w:sz w:val="26"/>
          <w:szCs w:val="26"/>
        </w:rPr>
      </w:pPr>
    </w:p>
    <w:p w14:paraId="4CCDC4D6" w14:textId="77777777" w:rsidR="00A55E35" w:rsidRPr="006B01BC" w:rsidRDefault="00A55E35" w:rsidP="00AD5915">
      <w:pPr>
        <w:jc w:val="both"/>
        <w:rPr>
          <w:rFonts w:ascii="Times New Roman" w:hAnsi="Times New Roman" w:cs="Times New Roman"/>
          <w:sz w:val="26"/>
          <w:szCs w:val="26"/>
        </w:rPr>
      </w:pPr>
    </w:p>
    <w:p w14:paraId="18B62783" w14:textId="77777777" w:rsidR="00A55E35" w:rsidRPr="006B01BC" w:rsidRDefault="00A55E35" w:rsidP="00AD5915">
      <w:pPr>
        <w:jc w:val="both"/>
        <w:rPr>
          <w:rFonts w:ascii="Times New Roman" w:hAnsi="Times New Roman" w:cs="Times New Roman"/>
          <w:sz w:val="26"/>
          <w:szCs w:val="26"/>
        </w:rPr>
      </w:pPr>
    </w:p>
    <w:p w14:paraId="3CBD638A" w14:textId="77777777" w:rsidR="00A55E35" w:rsidRPr="006B01BC" w:rsidRDefault="00A55E35" w:rsidP="00AD5915">
      <w:pPr>
        <w:jc w:val="both"/>
        <w:rPr>
          <w:rFonts w:ascii="Times New Roman" w:hAnsi="Times New Roman" w:cs="Times New Roman"/>
          <w:sz w:val="26"/>
          <w:szCs w:val="26"/>
        </w:rPr>
      </w:pPr>
    </w:p>
    <w:p w14:paraId="4E903B03" w14:textId="77777777" w:rsidR="00A55E35" w:rsidRPr="006B01BC" w:rsidRDefault="00A55E35" w:rsidP="00AD5915">
      <w:pPr>
        <w:jc w:val="both"/>
        <w:rPr>
          <w:rFonts w:ascii="Times New Roman" w:hAnsi="Times New Roman" w:cs="Times New Roman"/>
          <w:sz w:val="26"/>
          <w:szCs w:val="26"/>
        </w:rPr>
      </w:pPr>
    </w:p>
    <w:p w14:paraId="163780DD" w14:textId="77777777" w:rsidR="00A55E35" w:rsidRPr="006B01BC" w:rsidRDefault="00A55E35" w:rsidP="00AD5915">
      <w:pPr>
        <w:jc w:val="both"/>
        <w:rPr>
          <w:rFonts w:ascii="Times New Roman" w:hAnsi="Times New Roman" w:cs="Times New Roman"/>
          <w:sz w:val="26"/>
          <w:szCs w:val="26"/>
        </w:rPr>
      </w:pPr>
    </w:p>
    <w:p w14:paraId="331C352F" w14:textId="77777777" w:rsidR="00A55E35" w:rsidRPr="006B01BC" w:rsidRDefault="00A55E35" w:rsidP="00AD5915">
      <w:pPr>
        <w:jc w:val="both"/>
        <w:rPr>
          <w:rFonts w:ascii="Times New Roman" w:hAnsi="Times New Roman" w:cs="Times New Roman"/>
          <w:sz w:val="26"/>
          <w:szCs w:val="26"/>
        </w:rPr>
      </w:pPr>
    </w:p>
    <w:p w14:paraId="2B22BB46" w14:textId="77777777" w:rsidR="00D4452F" w:rsidRDefault="00D4452F" w:rsidP="00876A2E">
      <w:pPr>
        <w:rPr>
          <w:rFonts w:ascii="Times New Roman" w:hAnsi="Times New Roman" w:cs="Times New Roman"/>
          <w:sz w:val="26"/>
          <w:szCs w:val="26"/>
        </w:rPr>
      </w:pPr>
    </w:p>
    <w:p w14:paraId="5310ED5E" w14:textId="0E42938A" w:rsidR="00876A2E" w:rsidRPr="006B01BC" w:rsidRDefault="00876A2E" w:rsidP="00876A2E">
      <w:pPr>
        <w:rPr>
          <w:rFonts w:ascii="Times New Roman" w:hAnsi="Times New Roman" w:cs="Times New Roman"/>
          <w:sz w:val="24"/>
          <w:szCs w:val="24"/>
        </w:rPr>
      </w:pPr>
      <w:r w:rsidRPr="006B01BC">
        <w:rPr>
          <w:rFonts w:ascii="Times New Roman" w:hAnsi="Times New Roman" w:cs="Times New Roman"/>
          <w:sz w:val="24"/>
          <w:szCs w:val="24"/>
        </w:rPr>
        <w:lastRenderedPageBreak/>
        <w:t xml:space="preserve">This screenshot shows the popup from Burp after selecting </w:t>
      </w:r>
      <w:r w:rsidRPr="006B01BC">
        <w:rPr>
          <w:rFonts w:ascii="Times New Roman" w:hAnsi="Times New Roman" w:cs="Times New Roman"/>
          <w:b/>
          <w:bCs/>
          <w:sz w:val="24"/>
          <w:szCs w:val="24"/>
        </w:rPr>
        <w:t>“Request in browser.”</w:t>
      </w:r>
      <w:r w:rsidRPr="006B01BC">
        <w:rPr>
          <w:rFonts w:ascii="Times New Roman" w:hAnsi="Times New Roman" w:cs="Times New Roman"/>
          <w:sz w:val="24"/>
          <w:szCs w:val="24"/>
        </w:rPr>
        <w:br/>
        <w:t>Burp generates a special URL so the modified authenticated request can be opened directly in the browser.</w:t>
      </w:r>
      <w:r w:rsidRPr="006B01BC">
        <w:rPr>
          <w:rFonts w:ascii="Times New Roman" w:hAnsi="Times New Roman" w:cs="Times New Roman"/>
          <w:sz w:val="24"/>
          <w:szCs w:val="24"/>
        </w:rPr>
        <w:br/>
        <w:t>By opening this link, the browser uses the valid session created by the server.</w:t>
      </w:r>
      <w:r w:rsidRPr="006B01BC">
        <w:rPr>
          <w:rFonts w:ascii="Times New Roman" w:hAnsi="Times New Roman" w:cs="Times New Roman"/>
          <w:sz w:val="24"/>
          <w:szCs w:val="24"/>
        </w:rPr>
        <w:br/>
        <w:t>This step completes the attack and gives the attacker access to the victim’s account.</w:t>
      </w:r>
    </w:p>
    <w:p w14:paraId="115BB1C1" w14:textId="2D61BE58" w:rsidR="00C2511D" w:rsidRPr="006B01BC" w:rsidRDefault="00C2511D" w:rsidP="00AD5915">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19D00C37" wp14:editId="491C1022">
            <wp:extent cx="6858000" cy="3729990"/>
            <wp:effectExtent l="0" t="0" r="0" b="3810"/>
            <wp:docPr id="137668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9124" name=""/>
                    <pic:cNvPicPr/>
                  </pic:nvPicPr>
                  <pic:blipFill>
                    <a:blip r:embed="rId18"/>
                    <a:stretch>
                      <a:fillRect/>
                    </a:stretch>
                  </pic:blipFill>
                  <pic:spPr>
                    <a:xfrm>
                      <a:off x="0" y="0"/>
                      <a:ext cx="6858000" cy="3729990"/>
                    </a:xfrm>
                    <a:prstGeom prst="rect">
                      <a:avLst/>
                    </a:prstGeom>
                  </pic:spPr>
                </pic:pic>
              </a:graphicData>
            </a:graphic>
          </wp:inline>
        </w:drawing>
      </w:r>
    </w:p>
    <w:p w14:paraId="4F07FB0B" w14:textId="6439F9C9" w:rsidR="00E425A7" w:rsidRPr="006B01BC" w:rsidRDefault="00A55E35" w:rsidP="00A55E35">
      <w:pPr>
        <w:rPr>
          <w:rFonts w:ascii="Times New Roman" w:hAnsi="Times New Roman" w:cs="Times New Roman"/>
          <w:sz w:val="24"/>
          <w:szCs w:val="24"/>
        </w:rPr>
      </w:pPr>
      <w:r w:rsidRPr="006B01BC">
        <w:rPr>
          <w:rFonts w:ascii="Times New Roman" w:hAnsi="Times New Roman" w:cs="Times New Roman"/>
          <w:sz w:val="24"/>
          <w:szCs w:val="24"/>
        </w:rPr>
        <w:t>This screenshot shows the final result after sending the modified request to the browser.</w:t>
      </w:r>
      <w:r w:rsidRPr="006B01BC">
        <w:rPr>
          <w:rFonts w:ascii="Times New Roman" w:hAnsi="Times New Roman" w:cs="Times New Roman"/>
          <w:sz w:val="24"/>
          <w:szCs w:val="24"/>
        </w:rPr>
        <w:br/>
        <w:t xml:space="preserve">The page displays </w:t>
      </w:r>
      <w:r w:rsidRPr="006B01BC">
        <w:rPr>
          <w:rFonts w:ascii="Times New Roman" w:hAnsi="Times New Roman" w:cs="Times New Roman"/>
          <w:b/>
          <w:bCs/>
          <w:sz w:val="24"/>
          <w:szCs w:val="24"/>
        </w:rPr>
        <w:t>“Congratulations, you solved the lab!”</w:t>
      </w:r>
      <w:r w:rsidRPr="006B01BC">
        <w:rPr>
          <w:rFonts w:ascii="Times New Roman" w:hAnsi="Times New Roman" w:cs="Times New Roman"/>
          <w:sz w:val="24"/>
          <w:szCs w:val="24"/>
        </w:rPr>
        <w:t>, confirming successful exploitation.</w:t>
      </w:r>
      <w:r w:rsidRPr="006B01BC">
        <w:rPr>
          <w:rFonts w:ascii="Times New Roman" w:hAnsi="Times New Roman" w:cs="Times New Roman"/>
          <w:sz w:val="24"/>
          <w:szCs w:val="24"/>
        </w:rPr>
        <w:br/>
        <w:t>The attacker is now logged in as the victim without knowing the password.</w:t>
      </w:r>
      <w:r w:rsidRPr="006B01BC">
        <w:rPr>
          <w:rFonts w:ascii="Times New Roman" w:hAnsi="Times New Roman" w:cs="Times New Roman"/>
          <w:sz w:val="24"/>
          <w:szCs w:val="24"/>
        </w:rPr>
        <w:br/>
        <w:t>This proves that improper OAuth token validation led to an authentication bypass vulnerability.</w:t>
      </w:r>
      <w:r w:rsidR="00E425A7" w:rsidRPr="006B01BC">
        <w:rPr>
          <w:rFonts w:ascii="Times New Roman" w:hAnsi="Times New Roman" w:cs="Times New Roman"/>
          <w:sz w:val="26"/>
          <w:szCs w:val="26"/>
        </w:rPr>
        <w:drawing>
          <wp:inline distT="0" distB="0" distL="0" distR="0" wp14:anchorId="3D5F9D08" wp14:editId="234385B1">
            <wp:extent cx="6858000" cy="3606800"/>
            <wp:effectExtent l="0" t="0" r="0" b="0"/>
            <wp:docPr id="14087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677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3606800"/>
                    </a:xfrm>
                    <a:prstGeom prst="rect">
                      <a:avLst/>
                    </a:prstGeom>
                  </pic:spPr>
                </pic:pic>
              </a:graphicData>
            </a:graphic>
          </wp:inline>
        </w:drawing>
      </w:r>
      <w:r w:rsidRPr="006B01BC">
        <w:rPr>
          <w:rFonts w:ascii="Times New Roman" w:hAnsi="Times New Roman" w:cs="Times New Roman"/>
          <w:sz w:val="26"/>
          <w:szCs w:val="26"/>
        </w:rPr>
        <w:br w:type="textWrapping" w:clear="all"/>
      </w:r>
      <w:r w:rsidRPr="006B01BC">
        <w:rPr>
          <w:rFonts w:ascii="Times New Roman" w:hAnsi="Times New Roman" w:cs="Times New Roman"/>
          <w:sz w:val="24"/>
          <w:szCs w:val="24"/>
        </w:rPr>
        <w:lastRenderedPageBreak/>
        <w:t xml:space="preserve">This screenshot shows the attacker accessing the </w:t>
      </w:r>
      <w:r w:rsidRPr="006B01BC">
        <w:rPr>
          <w:rFonts w:ascii="Times New Roman" w:hAnsi="Times New Roman" w:cs="Times New Roman"/>
          <w:b/>
          <w:bCs/>
          <w:sz w:val="24"/>
          <w:szCs w:val="24"/>
        </w:rPr>
        <w:t>My Account</w:t>
      </w:r>
      <w:r w:rsidRPr="006B01BC">
        <w:rPr>
          <w:rFonts w:ascii="Times New Roman" w:hAnsi="Times New Roman" w:cs="Times New Roman"/>
          <w:sz w:val="24"/>
          <w:szCs w:val="24"/>
        </w:rPr>
        <w:t xml:space="preserve"> page after the exploit.</w:t>
      </w:r>
      <w:r w:rsidRPr="006B01BC">
        <w:rPr>
          <w:rFonts w:ascii="Times New Roman" w:hAnsi="Times New Roman" w:cs="Times New Roman"/>
          <w:sz w:val="24"/>
          <w:szCs w:val="24"/>
        </w:rPr>
        <w:br/>
        <w:t>The page displays the victim’s username and email, proving the attacker is logged in as Carlos.</w:t>
      </w:r>
      <w:r w:rsidRPr="006B01BC">
        <w:rPr>
          <w:rFonts w:ascii="Times New Roman" w:hAnsi="Times New Roman" w:cs="Times New Roman"/>
          <w:sz w:val="24"/>
          <w:szCs w:val="24"/>
        </w:rPr>
        <w:br/>
        <w:t>Burp Suite also shows the corresponding HTTP request and successful server response.</w:t>
      </w:r>
      <w:r w:rsidRPr="006B01BC">
        <w:rPr>
          <w:rFonts w:ascii="Times New Roman" w:hAnsi="Times New Roman" w:cs="Times New Roman"/>
          <w:sz w:val="24"/>
          <w:szCs w:val="24"/>
        </w:rPr>
        <w:br/>
        <w:t>This confirms full account takeover through the OAuth authentication bypass vulnerability.</w:t>
      </w:r>
    </w:p>
    <w:p w14:paraId="011EB8C6" w14:textId="7A0A6EB3" w:rsidR="00474A38" w:rsidRDefault="00474A38" w:rsidP="00AD5915">
      <w:pPr>
        <w:jc w:val="both"/>
        <w:rPr>
          <w:rFonts w:ascii="Times New Roman" w:hAnsi="Times New Roman" w:cs="Times New Roman"/>
          <w:sz w:val="26"/>
          <w:szCs w:val="26"/>
        </w:rPr>
      </w:pPr>
      <w:r w:rsidRPr="006B01BC">
        <w:rPr>
          <w:rFonts w:ascii="Times New Roman" w:hAnsi="Times New Roman" w:cs="Times New Roman"/>
          <w:sz w:val="26"/>
          <w:szCs w:val="26"/>
        </w:rPr>
        <w:drawing>
          <wp:inline distT="0" distB="0" distL="0" distR="0" wp14:anchorId="7D45CCBF" wp14:editId="21734610">
            <wp:extent cx="6858000" cy="3673475"/>
            <wp:effectExtent l="0" t="0" r="0" b="3175"/>
            <wp:docPr id="44169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98536" name=""/>
                    <pic:cNvPicPr/>
                  </pic:nvPicPr>
                  <pic:blipFill>
                    <a:blip r:embed="rId20"/>
                    <a:stretch>
                      <a:fillRect/>
                    </a:stretch>
                  </pic:blipFill>
                  <pic:spPr>
                    <a:xfrm>
                      <a:off x="0" y="0"/>
                      <a:ext cx="6858000" cy="3673475"/>
                    </a:xfrm>
                    <a:prstGeom prst="rect">
                      <a:avLst/>
                    </a:prstGeom>
                  </pic:spPr>
                </pic:pic>
              </a:graphicData>
            </a:graphic>
          </wp:inline>
        </w:drawing>
      </w:r>
    </w:p>
    <w:p w14:paraId="0DB604E6" w14:textId="77777777" w:rsidR="006B01BC" w:rsidRPr="006B01BC" w:rsidRDefault="006B01BC" w:rsidP="00AD5915">
      <w:pPr>
        <w:jc w:val="both"/>
        <w:rPr>
          <w:rFonts w:ascii="Times New Roman" w:hAnsi="Times New Roman" w:cs="Times New Roman"/>
          <w:sz w:val="26"/>
          <w:szCs w:val="26"/>
        </w:rPr>
      </w:pPr>
    </w:p>
    <w:p w14:paraId="1FE81092" w14:textId="1AE69524" w:rsidR="006B01BC" w:rsidRPr="006B01BC" w:rsidRDefault="006B01BC" w:rsidP="006B01BC">
      <w:pPr>
        <w:jc w:val="both"/>
        <w:rPr>
          <w:rFonts w:ascii="Times New Roman" w:hAnsi="Times New Roman" w:cs="Times New Roman"/>
          <w:b/>
          <w:bCs/>
          <w:i/>
          <w:iCs/>
          <w:sz w:val="36"/>
          <w:szCs w:val="36"/>
          <w:u w:val="single"/>
        </w:rPr>
      </w:pPr>
      <w:r w:rsidRPr="006B01BC">
        <w:rPr>
          <w:rFonts w:ascii="Times New Roman" w:hAnsi="Times New Roman" w:cs="Times New Roman"/>
          <w:b/>
          <w:bCs/>
          <w:i/>
          <w:iCs/>
          <w:sz w:val="36"/>
          <w:szCs w:val="36"/>
          <w:u w:val="single"/>
        </w:rPr>
        <w:t>Conclusion</w:t>
      </w:r>
      <w:r>
        <w:rPr>
          <w:rFonts w:ascii="Times New Roman" w:hAnsi="Times New Roman" w:cs="Times New Roman"/>
          <w:b/>
          <w:bCs/>
          <w:i/>
          <w:iCs/>
          <w:sz w:val="36"/>
          <w:szCs w:val="36"/>
          <w:u w:val="single"/>
        </w:rPr>
        <w:t>:</w:t>
      </w:r>
    </w:p>
    <w:p w14:paraId="24D06B7C" w14:textId="77777777" w:rsidR="006B01BC" w:rsidRPr="006B01BC" w:rsidRDefault="006B01BC" w:rsidP="006B01BC">
      <w:pPr>
        <w:jc w:val="both"/>
        <w:rPr>
          <w:rFonts w:ascii="Times New Roman" w:hAnsi="Times New Roman" w:cs="Times New Roman"/>
          <w:sz w:val="26"/>
          <w:szCs w:val="26"/>
        </w:rPr>
      </w:pPr>
      <w:r w:rsidRPr="006B01BC">
        <w:rPr>
          <w:rFonts w:ascii="Times New Roman" w:hAnsi="Times New Roman" w:cs="Times New Roman"/>
          <w:sz w:val="26"/>
          <w:szCs w:val="26"/>
        </w:rPr>
        <w:t xml:space="preserve">This lab demonstrates how improper validation in the </w:t>
      </w:r>
      <w:r w:rsidRPr="006B01BC">
        <w:rPr>
          <w:rFonts w:ascii="Times New Roman" w:hAnsi="Times New Roman" w:cs="Times New Roman"/>
          <w:b/>
          <w:bCs/>
          <w:sz w:val="26"/>
          <w:szCs w:val="26"/>
        </w:rPr>
        <w:t>OAuth implicit flow</w:t>
      </w:r>
      <w:r w:rsidRPr="006B01BC">
        <w:rPr>
          <w:rFonts w:ascii="Times New Roman" w:hAnsi="Times New Roman" w:cs="Times New Roman"/>
          <w:sz w:val="26"/>
          <w:szCs w:val="26"/>
        </w:rPr>
        <w:t xml:space="preserve"> can lead to a serious authentication bypass vulnerability. The application trusted user details sent from the client without verifying that the OAuth token actually belonged to that user. By modifying the email and username while reusing a valid token, an attacker was able to log in as another user without knowing their password.</w:t>
      </w:r>
    </w:p>
    <w:p w14:paraId="6AB84198" w14:textId="77777777" w:rsidR="006B01BC" w:rsidRPr="006B01BC" w:rsidRDefault="006B01BC" w:rsidP="006B01BC">
      <w:pPr>
        <w:jc w:val="both"/>
        <w:rPr>
          <w:rFonts w:ascii="Times New Roman" w:hAnsi="Times New Roman" w:cs="Times New Roman"/>
          <w:sz w:val="26"/>
          <w:szCs w:val="26"/>
        </w:rPr>
      </w:pPr>
      <w:r w:rsidRPr="006B01BC">
        <w:rPr>
          <w:rFonts w:ascii="Times New Roman" w:hAnsi="Times New Roman" w:cs="Times New Roman"/>
          <w:sz w:val="26"/>
          <w:szCs w:val="26"/>
        </w:rPr>
        <w:t>This shows the importance of securely validating OAuth tokens, checking their integrity, and ensuring they are correctly linked to the authenticated user. Weak implementation of OAuth can result in full account takeover and serious security risks.</w:t>
      </w:r>
    </w:p>
    <w:p w14:paraId="2A2C9A2A" w14:textId="334A5C77" w:rsidR="00C2511D" w:rsidRPr="006B01BC" w:rsidRDefault="00C2511D" w:rsidP="00AD5915">
      <w:pPr>
        <w:jc w:val="both"/>
        <w:rPr>
          <w:rFonts w:ascii="Times New Roman" w:hAnsi="Times New Roman" w:cs="Times New Roman"/>
          <w:sz w:val="26"/>
          <w:szCs w:val="26"/>
        </w:rPr>
      </w:pPr>
    </w:p>
    <w:sectPr w:rsidR="00C2511D" w:rsidRPr="006B01BC" w:rsidSect="00FB2BB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8A1A" w14:textId="77777777" w:rsidR="00874C04" w:rsidRDefault="00874C04" w:rsidP="00C004BE">
      <w:pPr>
        <w:spacing w:after="0" w:line="240" w:lineRule="auto"/>
      </w:pPr>
      <w:r>
        <w:separator/>
      </w:r>
    </w:p>
  </w:endnote>
  <w:endnote w:type="continuationSeparator" w:id="0">
    <w:p w14:paraId="3190A673" w14:textId="77777777" w:rsidR="00874C04" w:rsidRDefault="00874C04" w:rsidP="00C0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A5BD" w14:textId="77777777" w:rsidR="00874C04" w:rsidRDefault="00874C04" w:rsidP="00C004BE">
      <w:pPr>
        <w:spacing w:after="0" w:line="240" w:lineRule="auto"/>
      </w:pPr>
      <w:r>
        <w:separator/>
      </w:r>
    </w:p>
  </w:footnote>
  <w:footnote w:type="continuationSeparator" w:id="0">
    <w:p w14:paraId="261C5585" w14:textId="77777777" w:rsidR="00874C04" w:rsidRDefault="00874C04" w:rsidP="00C00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1"/>
  </w:num>
  <w:num w:numId="3" w16cid:durableId="1295722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6D3C"/>
    <w:rsid w:val="000928BE"/>
    <w:rsid w:val="000D3EA4"/>
    <w:rsid w:val="00116C5C"/>
    <w:rsid w:val="00123810"/>
    <w:rsid w:val="001327E7"/>
    <w:rsid w:val="00133A17"/>
    <w:rsid w:val="00134BF6"/>
    <w:rsid w:val="001602F5"/>
    <w:rsid w:val="001A1AFC"/>
    <w:rsid w:val="001D00C2"/>
    <w:rsid w:val="001F175F"/>
    <w:rsid w:val="001F591D"/>
    <w:rsid w:val="002257BC"/>
    <w:rsid w:val="00230CAD"/>
    <w:rsid w:val="00233E1B"/>
    <w:rsid w:val="002549C4"/>
    <w:rsid w:val="00257E7D"/>
    <w:rsid w:val="00263A28"/>
    <w:rsid w:val="0027788B"/>
    <w:rsid w:val="00282CE6"/>
    <w:rsid w:val="00290488"/>
    <w:rsid w:val="002A5CCD"/>
    <w:rsid w:val="002D6726"/>
    <w:rsid w:val="00335405"/>
    <w:rsid w:val="00353747"/>
    <w:rsid w:val="003749A7"/>
    <w:rsid w:val="003C426D"/>
    <w:rsid w:val="003D1382"/>
    <w:rsid w:val="003D622E"/>
    <w:rsid w:val="00407956"/>
    <w:rsid w:val="00474A38"/>
    <w:rsid w:val="004A0118"/>
    <w:rsid w:val="004C6437"/>
    <w:rsid w:val="00520FEF"/>
    <w:rsid w:val="005231DF"/>
    <w:rsid w:val="00526912"/>
    <w:rsid w:val="00526B4D"/>
    <w:rsid w:val="00551EB2"/>
    <w:rsid w:val="005563F7"/>
    <w:rsid w:val="00560DB5"/>
    <w:rsid w:val="005B1724"/>
    <w:rsid w:val="005D36B3"/>
    <w:rsid w:val="005F4DDC"/>
    <w:rsid w:val="00627496"/>
    <w:rsid w:val="006426A7"/>
    <w:rsid w:val="00650D71"/>
    <w:rsid w:val="00670347"/>
    <w:rsid w:val="006A5E91"/>
    <w:rsid w:val="006B01BC"/>
    <w:rsid w:val="006D24B8"/>
    <w:rsid w:val="00737C3C"/>
    <w:rsid w:val="007468CD"/>
    <w:rsid w:val="00757855"/>
    <w:rsid w:val="007B4812"/>
    <w:rsid w:val="007D70A7"/>
    <w:rsid w:val="007E1940"/>
    <w:rsid w:val="007F48EC"/>
    <w:rsid w:val="00846503"/>
    <w:rsid w:val="008667EF"/>
    <w:rsid w:val="00874C04"/>
    <w:rsid w:val="00876A2E"/>
    <w:rsid w:val="008C4205"/>
    <w:rsid w:val="009511E4"/>
    <w:rsid w:val="009652EE"/>
    <w:rsid w:val="00976FB7"/>
    <w:rsid w:val="00997F4F"/>
    <w:rsid w:val="009C7A1B"/>
    <w:rsid w:val="009D1291"/>
    <w:rsid w:val="009D4CBD"/>
    <w:rsid w:val="00A04017"/>
    <w:rsid w:val="00A15376"/>
    <w:rsid w:val="00A263DA"/>
    <w:rsid w:val="00A272E9"/>
    <w:rsid w:val="00A55E35"/>
    <w:rsid w:val="00A67249"/>
    <w:rsid w:val="00A8245A"/>
    <w:rsid w:val="00AD5915"/>
    <w:rsid w:val="00B11CB6"/>
    <w:rsid w:val="00B13E51"/>
    <w:rsid w:val="00B63CE6"/>
    <w:rsid w:val="00BC0D10"/>
    <w:rsid w:val="00C004BE"/>
    <w:rsid w:val="00C222D1"/>
    <w:rsid w:val="00C2511D"/>
    <w:rsid w:val="00C333BF"/>
    <w:rsid w:val="00C50C47"/>
    <w:rsid w:val="00C95DED"/>
    <w:rsid w:val="00CE3EDE"/>
    <w:rsid w:val="00D20E7E"/>
    <w:rsid w:val="00D4125C"/>
    <w:rsid w:val="00D4452F"/>
    <w:rsid w:val="00D47752"/>
    <w:rsid w:val="00D871E0"/>
    <w:rsid w:val="00D87BE6"/>
    <w:rsid w:val="00DB208E"/>
    <w:rsid w:val="00DC25F1"/>
    <w:rsid w:val="00DC43EB"/>
    <w:rsid w:val="00E2618E"/>
    <w:rsid w:val="00E37D67"/>
    <w:rsid w:val="00E425A7"/>
    <w:rsid w:val="00E74A7C"/>
    <w:rsid w:val="00EB0F93"/>
    <w:rsid w:val="00EB513B"/>
    <w:rsid w:val="00F172BD"/>
    <w:rsid w:val="00F335E6"/>
    <w:rsid w:val="00F44318"/>
    <w:rsid w:val="00F72C97"/>
    <w:rsid w:val="00F8361C"/>
    <w:rsid w:val="00F87CDC"/>
    <w:rsid w:val="00F94D46"/>
    <w:rsid w:val="00FB2BB9"/>
    <w:rsid w:val="00FB71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1602F5"/>
    <w:rPr>
      <w:color w:val="954F72" w:themeColor="followedHyperlink"/>
      <w:u w:val="single"/>
    </w:rPr>
  </w:style>
  <w:style w:type="paragraph" w:styleId="Header">
    <w:name w:val="header"/>
    <w:basedOn w:val="Normal"/>
    <w:link w:val="HeaderChar"/>
    <w:uiPriority w:val="99"/>
    <w:unhideWhenUsed/>
    <w:rsid w:val="00C00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4BE"/>
  </w:style>
  <w:style w:type="paragraph" w:styleId="Footer">
    <w:name w:val="footer"/>
    <w:basedOn w:val="Normal"/>
    <w:link w:val="FooterChar"/>
    <w:uiPriority w:val="99"/>
    <w:unhideWhenUsed/>
    <w:rsid w:val="00C004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oauth/lab-oauth-authentication-bypass-via-oauth-implicit-flow"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portswigger.net/web-security/oauth/lab-oauth-authentication-bypass-via-oauth-implicit-flow"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9</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GR5</dc:creator>
  <cp:keywords/>
  <dc:description/>
  <cp:lastModifiedBy>Pham Hoang Hai Nguyen</cp:lastModifiedBy>
  <cp:revision>368</cp:revision>
  <cp:lastPrinted>2026-02-02T19:16:00Z</cp:lastPrinted>
  <dcterms:created xsi:type="dcterms:W3CDTF">2022-12-23T07:18:00Z</dcterms:created>
  <dcterms:modified xsi:type="dcterms:W3CDTF">2026-02-02T19:18:00Z</dcterms:modified>
</cp:coreProperties>
</file>