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AE90F" w14:textId="77777777" w:rsidR="0033348D" w:rsidRPr="00E82F1F" w:rsidRDefault="0033348D" w:rsidP="0033348D">
      <w:pPr>
        <w:spacing w:line="360" w:lineRule="auto"/>
        <w:jc w:val="center"/>
        <w:rPr>
          <w:rFonts w:ascii="Arial" w:hAnsi="Arial" w:cs="Arial"/>
          <w:b/>
          <w:sz w:val="32"/>
          <w:szCs w:val="28"/>
        </w:rPr>
      </w:pPr>
      <w:r w:rsidRPr="00E82F1F">
        <w:rPr>
          <w:rFonts w:ascii="Arial" w:hAnsi="Arial" w:cs="Arial"/>
          <w:b/>
          <w:sz w:val="32"/>
          <w:szCs w:val="28"/>
        </w:rPr>
        <w:t>CENTRO ESTADUAL DE EDUCAÇÃO TECNOLÓGICA PAULA SOUZA</w:t>
      </w:r>
    </w:p>
    <w:p w14:paraId="632BC7F4" w14:textId="77777777" w:rsidR="0033348D" w:rsidRPr="00E82F1F" w:rsidRDefault="0033348D" w:rsidP="0033348D">
      <w:pPr>
        <w:jc w:val="center"/>
        <w:rPr>
          <w:rFonts w:ascii="Arial" w:hAnsi="Arial" w:cs="Arial"/>
          <w:b/>
          <w:sz w:val="32"/>
          <w:szCs w:val="28"/>
        </w:rPr>
      </w:pPr>
    </w:p>
    <w:p w14:paraId="21A2BDE0" w14:textId="77777777" w:rsidR="0033348D" w:rsidRPr="00E82F1F" w:rsidRDefault="0033348D" w:rsidP="0033348D">
      <w:pPr>
        <w:jc w:val="center"/>
        <w:rPr>
          <w:rFonts w:ascii="Arial" w:hAnsi="Arial" w:cs="Arial"/>
          <w:b/>
          <w:sz w:val="32"/>
          <w:szCs w:val="28"/>
        </w:rPr>
      </w:pPr>
      <w:r w:rsidRPr="00E82F1F">
        <w:rPr>
          <w:rFonts w:ascii="Arial" w:hAnsi="Arial" w:cs="Arial"/>
          <w:b/>
          <w:sz w:val="32"/>
          <w:szCs w:val="28"/>
        </w:rPr>
        <w:t xml:space="preserve">Faculdade de Tecnologia </w:t>
      </w:r>
      <w:r>
        <w:rPr>
          <w:rFonts w:ascii="Arial" w:hAnsi="Arial" w:cs="Arial"/>
          <w:b/>
          <w:sz w:val="32"/>
          <w:szCs w:val="28"/>
        </w:rPr>
        <w:t>Rubens Lara</w:t>
      </w:r>
    </w:p>
    <w:p w14:paraId="7B5AF2DE" w14:textId="77777777" w:rsidR="0033348D" w:rsidRPr="00E82F1F" w:rsidRDefault="0033348D" w:rsidP="0033348D">
      <w:pPr>
        <w:jc w:val="center"/>
        <w:rPr>
          <w:rFonts w:ascii="Arial" w:hAnsi="Arial" w:cs="Arial"/>
          <w:b/>
          <w:sz w:val="32"/>
          <w:szCs w:val="28"/>
        </w:rPr>
      </w:pPr>
    </w:p>
    <w:p w14:paraId="6B242D33" w14:textId="77777777" w:rsidR="0033348D" w:rsidRPr="00E82F1F" w:rsidRDefault="0033348D" w:rsidP="0033348D">
      <w:pPr>
        <w:jc w:val="center"/>
        <w:rPr>
          <w:rFonts w:ascii="Arial" w:hAnsi="Arial" w:cs="Arial"/>
          <w:b/>
          <w:sz w:val="32"/>
          <w:szCs w:val="28"/>
        </w:rPr>
      </w:pPr>
      <w:r w:rsidRPr="00E82F1F">
        <w:rPr>
          <w:rFonts w:ascii="Arial" w:hAnsi="Arial" w:cs="Arial"/>
          <w:b/>
          <w:sz w:val="32"/>
          <w:szCs w:val="28"/>
        </w:rPr>
        <w:t>Curso Superior de Tecnologia em Análise e Desenvolvimento de Sistemas</w:t>
      </w:r>
    </w:p>
    <w:p w14:paraId="65E6F5C9" w14:textId="77777777" w:rsidR="0033348D" w:rsidRPr="00E82F1F" w:rsidRDefault="0033348D" w:rsidP="0033348D">
      <w:pPr>
        <w:jc w:val="center"/>
        <w:rPr>
          <w:rFonts w:ascii="Arial" w:hAnsi="Arial" w:cs="Arial"/>
        </w:rPr>
      </w:pPr>
    </w:p>
    <w:p w14:paraId="68700E63" w14:textId="77777777" w:rsidR="0033348D" w:rsidRPr="00E82F1F" w:rsidRDefault="0033348D" w:rsidP="0033348D">
      <w:pPr>
        <w:jc w:val="center"/>
        <w:rPr>
          <w:rFonts w:ascii="Arial" w:hAnsi="Arial" w:cs="Arial"/>
        </w:rPr>
      </w:pPr>
    </w:p>
    <w:p w14:paraId="2DE4DB29" w14:textId="77777777" w:rsidR="0033348D" w:rsidRPr="00E82F1F" w:rsidRDefault="0033348D" w:rsidP="0033348D">
      <w:pPr>
        <w:jc w:val="center"/>
        <w:rPr>
          <w:rFonts w:ascii="Arial" w:hAnsi="Arial" w:cs="Arial"/>
        </w:rPr>
      </w:pPr>
    </w:p>
    <w:p w14:paraId="3FB87CA6" w14:textId="77777777" w:rsidR="0033348D" w:rsidRPr="00E82F1F" w:rsidRDefault="0033348D" w:rsidP="0033348D">
      <w:pPr>
        <w:jc w:val="center"/>
        <w:rPr>
          <w:rFonts w:ascii="Arial" w:hAnsi="Arial" w:cs="Arial"/>
        </w:rPr>
      </w:pPr>
    </w:p>
    <w:p w14:paraId="2392D475" w14:textId="77777777" w:rsidR="0033348D" w:rsidRPr="00E82F1F" w:rsidRDefault="0033348D" w:rsidP="0033348D">
      <w:pPr>
        <w:jc w:val="center"/>
        <w:rPr>
          <w:rFonts w:ascii="Arial" w:hAnsi="Arial" w:cs="Arial"/>
        </w:rPr>
      </w:pPr>
      <w:bookmarkStart w:id="0" w:name="_Toc171930512"/>
      <w:bookmarkEnd w:id="0"/>
    </w:p>
    <w:p w14:paraId="52ED5269" w14:textId="77777777" w:rsidR="0033348D" w:rsidRPr="00E82F1F" w:rsidRDefault="0033348D" w:rsidP="0033348D">
      <w:pPr>
        <w:jc w:val="center"/>
        <w:rPr>
          <w:rFonts w:ascii="Arial" w:hAnsi="Arial" w:cs="Arial"/>
        </w:rPr>
      </w:pPr>
    </w:p>
    <w:p w14:paraId="757F720A" w14:textId="77777777" w:rsidR="0033348D" w:rsidRPr="00E82F1F" w:rsidRDefault="0033348D" w:rsidP="0033348D">
      <w:pPr>
        <w:jc w:val="center"/>
        <w:rPr>
          <w:rFonts w:ascii="Arial" w:hAnsi="Arial" w:cs="Arial"/>
          <w:sz w:val="32"/>
          <w:szCs w:val="32"/>
        </w:rPr>
      </w:pPr>
    </w:p>
    <w:p w14:paraId="3546D90D" w14:textId="77777777" w:rsidR="0033348D" w:rsidRPr="00E82F1F" w:rsidRDefault="0033348D" w:rsidP="0033348D">
      <w:pPr>
        <w:jc w:val="center"/>
        <w:rPr>
          <w:rFonts w:ascii="Arial" w:hAnsi="Arial" w:cs="Arial"/>
          <w:sz w:val="32"/>
          <w:szCs w:val="32"/>
        </w:rPr>
      </w:pPr>
    </w:p>
    <w:p w14:paraId="13A3EDB3" w14:textId="1307A42E" w:rsidR="0033348D" w:rsidRPr="00E82F1F" w:rsidRDefault="00722151" w:rsidP="0033348D">
      <w:pPr>
        <w:jc w:val="center"/>
        <w:rPr>
          <w:rFonts w:ascii="Arial" w:hAnsi="Arial" w:cs="Arial"/>
          <w:b/>
          <w:sz w:val="36"/>
          <w:szCs w:val="36"/>
        </w:rPr>
      </w:pPr>
      <w:r>
        <w:rPr>
          <w:rFonts w:ascii="Arial" w:hAnsi="Arial" w:cs="Arial"/>
          <w:b/>
          <w:sz w:val="32"/>
          <w:szCs w:val="32"/>
        </w:rPr>
        <w:t>LUANN OLIVEIRA BARBOSA</w:t>
      </w:r>
    </w:p>
    <w:p w14:paraId="12E2B83C" w14:textId="77777777" w:rsidR="0033348D" w:rsidRPr="00E82F1F" w:rsidRDefault="0033348D" w:rsidP="0033348D">
      <w:pPr>
        <w:jc w:val="center"/>
        <w:rPr>
          <w:rFonts w:ascii="Arial" w:hAnsi="Arial" w:cs="Arial"/>
          <w:b/>
        </w:rPr>
      </w:pPr>
    </w:p>
    <w:p w14:paraId="1EC27EDC" w14:textId="77777777" w:rsidR="0033348D" w:rsidRPr="00E82F1F" w:rsidRDefault="0033348D" w:rsidP="0033348D">
      <w:pPr>
        <w:jc w:val="center"/>
        <w:rPr>
          <w:rFonts w:ascii="Arial" w:hAnsi="Arial" w:cs="Arial"/>
          <w:b/>
        </w:rPr>
      </w:pPr>
    </w:p>
    <w:p w14:paraId="26898614" w14:textId="77777777" w:rsidR="0033348D" w:rsidRPr="00E82F1F" w:rsidRDefault="0033348D" w:rsidP="0033348D">
      <w:pPr>
        <w:jc w:val="center"/>
        <w:rPr>
          <w:rFonts w:ascii="Arial" w:hAnsi="Arial" w:cs="Arial"/>
          <w:b/>
        </w:rPr>
      </w:pPr>
    </w:p>
    <w:p w14:paraId="04E98409" w14:textId="77777777" w:rsidR="0033348D" w:rsidRPr="00E82F1F" w:rsidRDefault="0033348D" w:rsidP="0033348D">
      <w:pPr>
        <w:jc w:val="center"/>
        <w:rPr>
          <w:rFonts w:ascii="Arial" w:hAnsi="Arial" w:cs="Arial"/>
          <w:b/>
        </w:rPr>
      </w:pPr>
    </w:p>
    <w:p w14:paraId="0D7B0DC9" w14:textId="77777777" w:rsidR="0033348D" w:rsidRPr="00E82F1F" w:rsidRDefault="0033348D" w:rsidP="0033348D">
      <w:pPr>
        <w:jc w:val="center"/>
        <w:rPr>
          <w:rFonts w:ascii="Arial" w:hAnsi="Arial" w:cs="Arial"/>
          <w:b/>
        </w:rPr>
      </w:pPr>
    </w:p>
    <w:p w14:paraId="44CC9A8E" w14:textId="77777777" w:rsidR="0033348D" w:rsidRPr="00E82F1F" w:rsidRDefault="0033348D" w:rsidP="0033348D">
      <w:pPr>
        <w:jc w:val="center"/>
        <w:rPr>
          <w:rFonts w:ascii="Arial" w:hAnsi="Arial" w:cs="Arial"/>
          <w:b/>
        </w:rPr>
      </w:pPr>
    </w:p>
    <w:p w14:paraId="78521ED0" w14:textId="77777777" w:rsidR="0033348D" w:rsidRPr="00E82F1F" w:rsidRDefault="0033348D" w:rsidP="0033348D">
      <w:pPr>
        <w:jc w:val="center"/>
        <w:rPr>
          <w:rFonts w:ascii="Arial" w:hAnsi="Arial" w:cs="Arial"/>
          <w:b/>
        </w:rPr>
      </w:pPr>
    </w:p>
    <w:p w14:paraId="0174FA9E" w14:textId="77777777" w:rsidR="0033348D" w:rsidRPr="00E82F1F" w:rsidRDefault="0033348D" w:rsidP="0033348D">
      <w:pPr>
        <w:jc w:val="center"/>
        <w:rPr>
          <w:rFonts w:ascii="Arial" w:hAnsi="Arial" w:cs="Arial"/>
          <w:b/>
        </w:rPr>
      </w:pPr>
    </w:p>
    <w:p w14:paraId="7FBF25FC" w14:textId="77777777" w:rsidR="0033348D" w:rsidRPr="00E82F1F" w:rsidRDefault="0033348D" w:rsidP="0033348D">
      <w:pPr>
        <w:jc w:val="center"/>
        <w:rPr>
          <w:rFonts w:ascii="Arial" w:hAnsi="Arial" w:cs="Arial"/>
          <w:b/>
        </w:rPr>
      </w:pPr>
    </w:p>
    <w:p w14:paraId="6321234A" w14:textId="77777777" w:rsidR="0033348D" w:rsidRDefault="0033348D" w:rsidP="0033348D">
      <w:pPr>
        <w:jc w:val="center"/>
        <w:rPr>
          <w:rFonts w:ascii="Arial" w:hAnsi="Arial" w:cs="Arial"/>
          <w:b/>
          <w:sz w:val="32"/>
          <w:szCs w:val="36"/>
        </w:rPr>
      </w:pPr>
    </w:p>
    <w:p w14:paraId="6DBD032E" w14:textId="6936232B" w:rsidR="0033348D" w:rsidRPr="00E82F1F" w:rsidRDefault="00722151" w:rsidP="0033348D">
      <w:pPr>
        <w:jc w:val="center"/>
        <w:rPr>
          <w:rFonts w:ascii="Arial" w:hAnsi="Arial" w:cs="Arial"/>
          <w:sz w:val="22"/>
        </w:rPr>
      </w:pPr>
      <w:r>
        <w:rPr>
          <w:rFonts w:ascii="Arial" w:hAnsi="Arial" w:cs="Arial"/>
          <w:b/>
          <w:sz w:val="32"/>
          <w:szCs w:val="36"/>
        </w:rPr>
        <w:t>MARCO CIVIL DA INTERNET</w:t>
      </w:r>
    </w:p>
    <w:p w14:paraId="072FF746" w14:textId="77777777" w:rsidR="0033348D" w:rsidRPr="00E82F1F" w:rsidRDefault="0033348D" w:rsidP="0033348D">
      <w:pPr>
        <w:jc w:val="center"/>
        <w:rPr>
          <w:rFonts w:ascii="Arial" w:hAnsi="Arial" w:cs="Arial"/>
        </w:rPr>
      </w:pPr>
    </w:p>
    <w:p w14:paraId="562DD9C6" w14:textId="77777777" w:rsidR="0033348D" w:rsidRPr="00E82F1F" w:rsidRDefault="0033348D" w:rsidP="0033348D">
      <w:pPr>
        <w:jc w:val="center"/>
        <w:rPr>
          <w:rFonts w:ascii="Arial" w:hAnsi="Arial" w:cs="Arial"/>
        </w:rPr>
      </w:pPr>
    </w:p>
    <w:p w14:paraId="38085440" w14:textId="77777777" w:rsidR="0033348D" w:rsidRPr="00E82F1F" w:rsidRDefault="0033348D" w:rsidP="0033348D">
      <w:pPr>
        <w:jc w:val="center"/>
        <w:rPr>
          <w:rFonts w:ascii="Arial" w:hAnsi="Arial" w:cs="Arial"/>
        </w:rPr>
      </w:pPr>
    </w:p>
    <w:p w14:paraId="3294F47E" w14:textId="77777777" w:rsidR="0033348D" w:rsidRPr="00E82F1F" w:rsidRDefault="0033348D" w:rsidP="0033348D">
      <w:pPr>
        <w:jc w:val="center"/>
        <w:rPr>
          <w:rFonts w:ascii="Arial" w:hAnsi="Arial" w:cs="Arial"/>
        </w:rPr>
      </w:pPr>
    </w:p>
    <w:p w14:paraId="17744611" w14:textId="77777777" w:rsidR="0033348D" w:rsidRPr="00E82F1F" w:rsidRDefault="0033348D" w:rsidP="0033348D">
      <w:pPr>
        <w:jc w:val="center"/>
        <w:rPr>
          <w:rFonts w:ascii="Arial" w:hAnsi="Arial" w:cs="Arial"/>
        </w:rPr>
      </w:pPr>
    </w:p>
    <w:p w14:paraId="62B0A7CE" w14:textId="77777777" w:rsidR="0033348D" w:rsidRPr="00E82F1F" w:rsidRDefault="0033348D" w:rsidP="0033348D">
      <w:pPr>
        <w:jc w:val="center"/>
        <w:rPr>
          <w:rFonts w:ascii="Arial" w:hAnsi="Arial" w:cs="Arial"/>
        </w:rPr>
      </w:pPr>
    </w:p>
    <w:p w14:paraId="2E227B6E" w14:textId="77777777" w:rsidR="0033348D" w:rsidRPr="00E82F1F" w:rsidRDefault="0033348D" w:rsidP="0033348D">
      <w:pPr>
        <w:jc w:val="center"/>
        <w:rPr>
          <w:rFonts w:ascii="Arial" w:hAnsi="Arial" w:cs="Arial"/>
        </w:rPr>
      </w:pPr>
    </w:p>
    <w:p w14:paraId="7BE5EC85" w14:textId="77777777" w:rsidR="0033348D" w:rsidRPr="00E82F1F" w:rsidRDefault="0033348D" w:rsidP="0033348D">
      <w:pPr>
        <w:jc w:val="center"/>
        <w:rPr>
          <w:rFonts w:ascii="Arial" w:hAnsi="Arial" w:cs="Arial"/>
        </w:rPr>
      </w:pPr>
    </w:p>
    <w:p w14:paraId="3EAFA80C" w14:textId="77777777" w:rsidR="0033348D" w:rsidRPr="00E82F1F" w:rsidRDefault="0033348D" w:rsidP="0033348D">
      <w:pPr>
        <w:jc w:val="center"/>
        <w:rPr>
          <w:rFonts w:ascii="Arial" w:hAnsi="Arial" w:cs="Arial"/>
        </w:rPr>
      </w:pPr>
    </w:p>
    <w:p w14:paraId="73CEA667" w14:textId="77777777" w:rsidR="0033348D" w:rsidRPr="00E82F1F" w:rsidRDefault="0033348D" w:rsidP="0033348D">
      <w:pPr>
        <w:jc w:val="center"/>
        <w:rPr>
          <w:rFonts w:ascii="Arial" w:hAnsi="Arial" w:cs="Arial"/>
        </w:rPr>
      </w:pPr>
    </w:p>
    <w:p w14:paraId="59D2B9A6" w14:textId="77777777" w:rsidR="0033348D" w:rsidRPr="00E82F1F" w:rsidRDefault="0033348D" w:rsidP="0033348D">
      <w:pPr>
        <w:rPr>
          <w:rFonts w:ascii="Arial" w:hAnsi="Arial" w:cs="Arial"/>
        </w:rPr>
      </w:pPr>
    </w:p>
    <w:p w14:paraId="0428F571" w14:textId="77777777" w:rsidR="0033348D" w:rsidRPr="00E82F1F" w:rsidRDefault="0033348D" w:rsidP="0033348D">
      <w:pPr>
        <w:ind w:left="3540"/>
        <w:rPr>
          <w:rFonts w:ascii="Arial" w:hAnsi="Arial" w:cs="Arial"/>
          <w:b/>
        </w:rPr>
      </w:pPr>
      <w:r>
        <w:rPr>
          <w:rFonts w:ascii="Arial" w:hAnsi="Arial" w:cs="Arial"/>
        </w:rPr>
        <w:t xml:space="preserve">     </w:t>
      </w:r>
      <w:r w:rsidRPr="00E82F1F">
        <w:rPr>
          <w:rFonts w:ascii="Arial" w:hAnsi="Arial" w:cs="Arial"/>
          <w:b/>
        </w:rPr>
        <w:t>Santos,</w:t>
      </w:r>
      <w:r>
        <w:rPr>
          <w:rFonts w:ascii="Arial" w:hAnsi="Arial" w:cs="Arial"/>
          <w:b/>
        </w:rPr>
        <w:t xml:space="preserve"> </w:t>
      </w:r>
      <w:r w:rsidRPr="00E82F1F">
        <w:rPr>
          <w:rFonts w:ascii="Arial" w:hAnsi="Arial" w:cs="Arial"/>
          <w:b/>
        </w:rPr>
        <w:t xml:space="preserve">SP </w:t>
      </w:r>
    </w:p>
    <w:p w14:paraId="325CA540" w14:textId="77777777" w:rsidR="0033348D" w:rsidRDefault="0033348D" w:rsidP="0033348D">
      <w:pPr>
        <w:jc w:val="center"/>
        <w:rPr>
          <w:rFonts w:ascii="Arial" w:hAnsi="Arial" w:cs="Arial"/>
          <w:b/>
        </w:rPr>
      </w:pPr>
      <w:r>
        <w:rPr>
          <w:rFonts w:ascii="Arial" w:hAnsi="Arial" w:cs="Arial"/>
          <w:b/>
        </w:rPr>
        <w:t>Ano 2020</w:t>
      </w:r>
    </w:p>
    <w:p w14:paraId="73287FD5" w14:textId="77777777" w:rsidR="0033348D" w:rsidRPr="00E82F1F" w:rsidRDefault="0033348D" w:rsidP="0033348D">
      <w:pPr>
        <w:jc w:val="center"/>
        <w:rPr>
          <w:rFonts w:ascii="Arial" w:hAnsi="Arial" w:cs="Arial"/>
          <w:b/>
        </w:rPr>
      </w:pPr>
    </w:p>
    <w:p w14:paraId="73BCF40E" w14:textId="77777777" w:rsidR="0033348D" w:rsidRPr="00E82F1F" w:rsidRDefault="0033348D" w:rsidP="0033348D">
      <w:pPr>
        <w:jc w:val="center"/>
        <w:rPr>
          <w:rFonts w:ascii="Arial" w:hAnsi="Arial" w:cs="Arial"/>
          <w:b/>
        </w:rPr>
      </w:pPr>
    </w:p>
    <w:p w14:paraId="32EBA9A8" w14:textId="77777777" w:rsidR="0033348D" w:rsidRPr="00E82F1F" w:rsidRDefault="0033348D" w:rsidP="0033348D">
      <w:pPr>
        <w:jc w:val="center"/>
        <w:rPr>
          <w:rFonts w:ascii="Arial" w:hAnsi="Arial" w:cs="Arial"/>
          <w:b/>
        </w:rPr>
      </w:pPr>
    </w:p>
    <w:p w14:paraId="15D87384" w14:textId="77777777" w:rsidR="0033348D" w:rsidRDefault="0033348D" w:rsidP="0033348D">
      <w:pPr>
        <w:jc w:val="center"/>
        <w:rPr>
          <w:rFonts w:ascii="Arial" w:hAnsi="Arial" w:cs="Arial"/>
          <w:b/>
        </w:rPr>
      </w:pPr>
    </w:p>
    <w:p w14:paraId="2BD44E7E" w14:textId="77777777" w:rsidR="0033348D" w:rsidRPr="00E82F1F" w:rsidRDefault="0033348D" w:rsidP="0033348D">
      <w:pPr>
        <w:jc w:val="center"/>
        <w:rPr>
          <w:rFonts w:ascii="Arial" w:hAnsi="Arial" w:cs="Arial"/>
          <w:b/>
        </w:rPr>
      </w:pPr>
    </w:p>
    <w:p w14:paraId="65F4176C" w14:textId="77777777" w:rsidR="0033348D" w:rsidRDefault="0033348D" w:rsidP="0033348D">
      <w:pPr>
        <w:rPr>
          <w:rFonts w:ascii="Arial" w:hAnsi="Arial" w:cs="Arial"/>
          <w:b/>
          <w:sz w:val="28"/>
          <w:szCs w:val="28"/>
        </w:rPr>
        <w:sectPr w:rsidR="0033348D" w:rsidSect="000B1B23">
          <w:headerReference w:type="default" r:id="rId10"/>
          <w:pgSz w:w="11906" w:h="16838" w:code="9"/>
          <w:pgMar w:top="1701" w:right="1134" w:bottom="1134" w:left="1701" w:header="709" w:footer="709" w:gutter="0"/>
          <w:cols w:space="708"/>
          <w:docGrid w:linePitch="360"/>
        </w:sectPr>
      </w:pPr>
    </w:p>
    <w:p w14:paraId="60337A54" w14:textId="05987AB8" w:rsidR="0033348D" w:rsidRDefault="0033348D" w:rsidP="0033348D">
      <w:pPr>
        <w:pStyle w:val="Ttulo1"/>
      </w:pPr>
      <w:bookmarkStart w:id="1" w:name="_Toc43124926"/>
      <w:r>
        <w:lastRenderedPageBreak/>
        <w:t xml:space="preserve"> </w:t>
      </w:r>
      <w:r w:rsidRPr="00876F6F">
        <w:t>INTRODUÇÃO</w:t>
      </w:r>
      <w:bookmarkEnd w:id="1"/>
    </w:p>
    <w:p w14:paraId="508AB20D" w14:textId="01669F35" w:rsidR="0033348D" w:rsidRDefault="0033348D" w:rsidP="005770D1">
      <w:pPr>
        <w:spacing w:line="360" w:lineRule="auto"/>
        <w:jc w:val="both"/>
        <w:rPr>
          <w:rFonts w:ascii="Arial" w:hAnsi="Arial" w:cs="Arial"/>
        </w:rPr>
      </w:pPr>
      <w:r>
        <w:tab/>
      </w:r>
      <w:r w:rsidR="005770D1">
        <w:rPr>
          <w:rFonts w:ascii="Arial" w:hAnsi="Arial" w:cs="Arial"/>
        </w:rPr>
        <w:t>A Internet surgiu para facilitar a troca de informações entre cientistas e centros de pesquisa e desenvolvimento, por volta de 1969 nos EUA, nesse mesmo ano o 1° e-mail tinha sido enviado</w:t>
      </w:r>
      <w:r w:rsidRPr="00E81804">
        <w:rPr>
          <w:rFonts w:ascii="Arial" w:hAnsi="Arial" w:cs="Arial"/>
        </w:rPr>
        <w:t>.</w:t>
      </w:r>
    </w:p>
    <w:p w14:paraId="58F65DFD" w14:textId="3980F4AC" w:rsidR="005770D1" w:rsidRDefault="005770D1" w:rsidP="005770D1">
      <w:pPr>
        <w:spacing w:line="360" w:lineRule="auto"/>
        <w:jc w:val="both"/>
        <w:rPr>
          <w:rFonts w:ascii="Arial" w:hAnsi="Arial" w:cs="Arial"/>
        </w:rPr>
      </w:pPr>
      <w:r>
        <w:rPr>
          <w:rFonts w:ascii="Arial" w:hAnsi="Arial" w:cs="Arial"/>
        </w:rPr>
        <w:tab/>
        <w:t xml:space="preserve">Criada pelo Departamento de Defesa dos EUA a Arpanet (embrião da rede mundial de computadores) era uma garantia de que a comunicação entre militares e cientistas persistiria mesmo em caso de bombardeiros que poderiam ocorrer em meio a Guerra Fria. A </w:t>
      </w:r>
      <w:r w:rsidR="00A50307">
        <w:rPr>
          <w:rFonts w:ascii="Arial" w:hAnsi="Arial" w:cs="Arial"/>
        </w:rPr>
        <w:t xml:space="preserve">Arpanet possuía pontos independentes, caso algum deles </w:t>
      </w:r>
      <w:r w:rsidR="000B49EB">
        <w:rPr>
          <w:rFonts w:ascii="Arial" w:hAnsi="Arial" w:cs="Arial"/>
        </w:rPr>
        <w:t>falhasse</w:t>
      </w:r>
      <w:r w:rsidR="00A50307">
        <w:rPr>
          <w:rFonts w:ascii="Arial" w:hAnsi="Arial" w:cs="Arial"/>
        </w:rPr>
        <w:t xml:space="preserve"> a rede inteira não seria prejudicada.</w:t>
      </w:r>
    </w:p>
    <w:p w14:paraId="5F8A9BBD" w14:textId="2ACF8836" w:rsidR="009F0532" w:rsidRDefault="00A50307" w:rsidP="00A50307">
      <w:pPr>
        <w:spacing w:line="360" w:lineRule="auto"/>
        <w:jc w:val="both"/>
        <w:rPr>
          <w:rFonts w:ascii="Arial" w:hAnsi="Arial" w:cs="Arial"/>
        </w:rPr>
      </w:pPr>
      <w:r>
        <w:rPr>
          <w:rFonts w:ascii="Arial" w:hAnsi="Arial" w:cs="Arial"/>
        </w:rPr>
        <w:tab/>
        <w:t xml:space="preserve">A partir de 1982 o uso da Arpanet se tornou maior no meio acadêmico, no início somente as universidades americanas a utilizavam, mas logo ela se expandiu para alguns países da Europa, desde então a Arpanet recebeu o nome de </w:t>
      </w:r>
      <w:r w:rsidR="009F0532">
        <w:rPr>
          <w:rFonts w:ascii="Arial" w:hAnsi="Arial" w:cs="Arial"/>
        </w:rPr>
        <w:t>i</w:t>
      </w:r>
      <w:r>
        <w:rPr>
          <w:rFonts w:ascii="Arial" w:hAnsi="Arial" w:cs="Arial"/>
        </w:rPr>
        <w:t xml:space="preserve">nternet devido seu alcance mundial. Por quase 20 anos somente as universidades e centros de pesquisa militares tinham acesso </w:t>
      </w:r>
      <w:r w:rsidR="009F0532">
        <w:rPr>
          <w:rFonts w:ascii="Arial" w:hAnsi="Arial" w:cs="Arial"/>
        </w:rPr>
        <w:t>à</w:t>
      </w:r>
      <w:r>
        <w:rPr>
          <w:rFonts w:ascii="Arial" w:hAnsi="Arial" w:cs="Arial"/>
        </w:rPr>
        <w:t xml:space="preserve"> </w:t>
      </w:r>
      <w:r w:rsidR="009F0532">
        <w:rPr>
          <w:rFonts w:ascii="Arial" w:hAnsi="Arial" w:cs="Arial"/>
        </w:rPr>
        <w:t>internet,</w:t>
      </w:r>
      <w:r>
        <w:rPr>
          <w:rFonts w:ascii="Arial" w:hAnsi="Arial" w:cs="Arial"/>
        </w:rPr>
        <w:t xml:space="preserve"> mas em 1987 foi liberado seu uso para fins comerciais nos EUA.</w:t>
      </w:r>
    </w:p>
    <w:p w14:paraId="73DD7416" w14:textId="5467AC77" w:rsidR="0033348D" w:rsidRDefault="009F0532" w:rsidP="00A50307">
      <w:pPr>
        <w:spacing w:line="360" w:lineRule="auto"/>
        <w:jc w:val="both"/>
        <w:rPr>
          <w:rFonts w:ascii="Arial" w:hAnsi="Arial" w:cs="Arial"/>
        </w:rPr>
      </w:pPr>
      <w:r>
        <w:rPr>
          <w:rFonts w:ascii="Arial" w:hAnsi="Arial" w:cs="Arial"/>
        </w:rPr>
        <w:tab/>
      </w:r>
      <w:r w:rsidR="00A50307">
        <w:rPr>
          <w:rFonts w:ascii="Arial" w:hAnsi="Arial" w:cs="Arial"/>
        </w:rPr>
        <w:t xml:space="preserve"> </w:t>
      </w:r>
      <w:r>
        <w:rPr>
          <w:rFonts w:ascii="Arial" w:hAnsi="Arial" w:cs="Arial"/>
        </w:rPr>
        <w:t>Desde então, a difusão da rede foi enorme. Em pouco tempo ela já estava nos lugares mais remotos do planeta e hoje existem empresas de vários ramos faturando bilhões de dólares todos os anos por meio da internet.</w:t>
      </w:r>
    </w:p>
    <w:p w14:paraId="285036FC" w14:textId="47B5CBC1" w:rsidR="009F0532" w:rsidRDefault="009F0532" w:rsidP="00A50307">
      <w:pPr>
        <w:spacing w:line="360" w:lineRule="auto"/>
        <w:jc w:val="both"/>
        <w:rPr>
          <w:rFonts w:ascii="Arial" w:hAnsi="Arial" w:cs="Arial"/>
        </w:rPr>
      </w:pPr>
      <w:r>
        <w:rPr>
          <w:rFonts w:ascii="Arial" w:hAnsi="Arial" w:cs="Arial"/>
        </w:rPr>
        <w:tab/>
        <w:t xml:space="preserve">A internet causou muitas mudanças na sociedade nesses últimos anos, mas os antigos problemas sociais que já existiam antes da web se adaptaram para esse novo meio de interação fazendo com que a sociedade e os órgão públicos criem meios para combatê-los. Uma das ferramentas para regular o uso da internet e </w:t>
      </w:r>
      <w:r w:rsidR="00535C18">
        <w:rPr>
          <w:rFonts w:ascii="Arial" w:hAnsi="Arial" w:cs="Arial"/>
        </w:rPr>
        <w:t>torná-la</w:t>
      </w:r>
      <w:r>
        <w:rPr>
          <w:rFonts w:ascii="Arial" w:hAnsi="Arial" w:cs="Arial"/>
        </w:rPr>
        <w:t xml:space="preserve"> menos nociva é o Marco Civil da Internet que será discutido nesse trabalho. </w:t>
      </w:r>
    </w:p>
    <w:p w14:paraId="7D767849" w14:textId="042EB9BB" w:rsidR="00535C18" w:rsidRDefault="00535C18">
      <w:pPr>
        <w:spacing w:after="160" w:line="259" w:lineRule="auto"/>
        <w:rPr>
          <w:rFonts w:ascii="Arial" w:hAnsi="Arial" w:cs="Arial"/>
        </w:rPr>
      </w:pPr>
      <w:r>
        <w:rPr>
          <w:rFonts w:ascii="Arial" w:hAnsi="Arial" w:cs="Arial"/>
        </w:rPr>
        <w:br w:type="page"/>
      </w:r>
    </w:p>
    <w:p w14:paraId="595F7F57" w14:textId="77777777" w:rsidR="00535C18" w:rsidRPr="00535C18" w:rsidRDefault="00535C18" w:rsidP="00535C18">
      <w:pPr>
        <w:pStyle w:val="Ttulo1"/>
      </w:pPr>
      <w:r w:rsidRPr="00535C18">
        <w:lastRenderedPageBreak/>
        <w:t>História do Marco Civil da Internet</w:t>
      </w:r>
    </w:p>
    <w:p w14:paraId="257449A3" w14:textId="77777777" w:rsidR="00F73908" w:rsidRDefault="00535C18" w:rsidP="00F73908">
      <w:pPr>
        <w:spacing w:line="360" w:lineRule="auto"/>
        <w:jc w:val="both"/>
        <w:rPr>
          <w:rFonts w:ascii="Arial" w:hAnsi="Arial" w:cs="Arial"/>
          <w:color w:val="202122"/>
          <w:shd w:val="clear" w:color="auto" w:fill="FFFFFF"/>
        </w:rPr>
      </w:pPr>
      <w:r>
        <w:tab/>
      </w:r>
      <w:r w:rsidR="00F73908" w:rsidRPr="00F73908">
        <w:rPr>
          <w:rFonts w:ascii="Arial" w:hAnsi="Arial" w:cs="Arial"/>
          <w:color w:val="202122"/>
          <w:shd w:val="clear" w:color="auto" w:fill="FFFFFF"/>
        </w:rPr>
        <w:t>O Marco Civil da Internet, oficialmente chamado de Lei n° 12.965/2014, é a lei que regula o uso da Internet no Brasil por meio da previsão de princípios, garantias, direitos e deveres para quem usa a rede, bem como da determinação de diretrizes para a atuação do Estado.</w:t>
      </w:r>
    </w:p>
    <w:p w14:paraId="398D1EA5" w14:textId="77777777" w:rsidR="00F73908" w:rsidRDefault="00F73908" w:rsidP="00F73908">
      <w:pPr>
        <w:spacing w:line="360" w:lineRule="auto"/>
        <w:ind w:firstLine="708"/>
        <w:jc w:val="both"/>
        <w:rPr>
          <w:rFonts w:ascii="Arial" w:hAnsi="Arial" w:cs="Arial"/>
          <w:color w:val="202122"/>
          <w:shd w:val="clear" w:color="auto" w:fill="FFFFFF"/>
        </w:rPr>
      </w:pPr>
      <w:r w:rsidRPr="00F73908">
        <w:rPr>
          <w:rFonts w:ascii="Arial" w:hAnsi="Arial" w:cs="Arial"/>
          <w:color w:val="202122"/>
          <w:shd w:val="clear" w:color="auto" w:fill="FFFFFF"/>
        </w:rPr>
        <w:t>O projeto surgiu em 2009 e foi aprovado na </w:t>
      </w:r>
      <w:r w:rsidRPr="00F73908">
        <w:rPr>
          <w:rFonts w:ascii="Arial" w:eastAsiaTheme="majorEastAsia" w:hAnsi="Arial" w:cs="Arial"/>
          <w:shd w:val="clear" w:color="auto" w:fill="FFFFFF"/>
        </w:rPr>
        <w:t>Câmara dos Deputados</w:t>
      </w:r>
      <w:r w:rsidRPr="00F73908">
        <w:rPr>
          <w:rFonts w:ascii="Arial" w:hAnsi="Arial" w:cs="Arial"/>
          <w:color w:val="202122"/>
          <w:shd w:val="clear" w:color="auto" w:fill="FFFFFF"/>
        </w:rPr>
        <w:t> em 25 de março de 2014 e no </w:t>
      </w:r>
      <w:r w:rsidRPr="00F73908">
        <w:rPr>
          <w:rFonts w:ascii="Arial" w:eastAsiaTheme="majorEastAsia" w:hAnsi="Arial" w:cs="Arial"/>
          <w:shd w:val="clear" w:color="auto" w:fill="FFFFFF"/>
        </w:rPr>
        <w:t>Senado Federal</w:t>
      </w:r>
      <w:r w:rsidRPr="00F73908">
        <w:rPr>
          <w:rFonts w:ascii="Arial" w:hAnsi="Arial" w:cs="Arial"/>
          <w:color w:val="202122"/>
          <w:shd w:val="clear" w:color="auto" w:fill="FFFFFF"/>
        </w:rPr>
        <w:t> em 23 de abril de 2014, sendo sancionado logo depois pela então presidente </w:t>
      </w:r>
      <w:r w:rsidRPr="00F73908">
        <w:rPr>
          <w:rFonts w:ascii="Arial" w:eastAsiaTheme="majorEastAsia" w:hAnsi="Arial" w:cs="Arial"/>
          <w:shd w:val="clear" w:color="auto" w:fill="FFFFFF"/>
        </w:rPr>
        <w:t>Dilma Rousseff</w:t>
      </w:r>
      <w:r w:rsidRPr="00F73908">
        <w:rPr>
          <w:rFonts w:ascii="Arial" w:hAnsi="Arial" w:cs="Arial"/>
          <w:color w:val="202122"/>
          <w:shd w:val="clear" w:color="auto" w:fill="FFFFFF"/>
        </w:rPr>
        <w:t>.</w:t>
      </w:r>
    </w:p>
    <w:p w14:paraId="127CB869" w14:textId="4AE24170" w:rsidR="002851A5" w:rsidRDefault="002851A5" w:rsidP="002851A5">
      <w:pPr>
        <w:pStyle w:val="NormalWeb"/>
        <w:shd w:val="clear" w:color="auto" w:fill="FFFFFF"/>
        <w:spacing w:before="120" w:beforeAutospacing="0" w:after="120" w:afterAutospacing="0" w:line="360" w:lineRule="auto"/>
        <w:ind w:firstLine="708"/>
        <w:jc w:val="both"/>
        <w:rPr>
          <w:rFonts w:ascii="Arial" w:hAnsi="Arial" w:cs="Arial"/>
          <w:color w:val="202122"/>
        </w:rPr>
      </w:pPr>
      <w:r w:rsidRPr="002851A5">
        <w:rPr>
          <w:rFonts w:ascii="Arial" w:hAnsi="Arial" w:cs="Arial"/>
          <w:color w:val="202122"/>
          <w:shd w:val="clear" w:color="auto" w:fill="FFFFFF"/>
        </w:rPr>
        <w:t>A ideia do projeto, surgida em 2007, foi adotada pelo governo federal em função da resistência social ao </w:t>
      </w:r>
      <w:r w:rsidRPr="002851A5">
        <w:rPr>
          <w:rFonts w:ascii="Arial" w:hAnsi="Arial" w:cs="Arial"/>
          <w:shd w:val="clear" w:color="auto" w:fill="FFFFFF"/>
        </w:rPr>
        <w:t>projeto de lei de cibercrimes</w:t>
      </w:r>
      <w:r w:rsidRPr="002851A5">
        <w:rPr>
          <w:rFonts w:ascii="Arial" w:hAnsi="Arial" w:cs="Arial"/>
          <w:color w:val="202122"/>
          <w:shd w:val="clear" w:color="auto" w:fill="FFFFFF"/>
        </w:rPr>
        <w:t>, conhecido como </w:t>
      </w:r>
      <w:r w:rsidRPr="002851A5">
        <w:rPr>
          <w:rFonts w:ascii="Arial" w:hAnsi="Arial" w:cs="Arial"/>
          <w:shd w:val="clear" w:color="auto" w:fill="FFFFFF"/>
        </w:rPr>
        <w:t>Lei Azeredo</w:t>
      </w:r>
      <w:r w:rsidRPr="002851A5">
        <w:rPr>
          <w:rFonts w:ascii="Arial" w:hAnsi="Arial" w:cs="Arial"/>
          <w:color w:val="202122"/>
          <w:shd w:val="clear" w:color="auto" w:fill="FFFFFF"/>
        </w:rPr>
        <w:t> (em alusão ao seu autor, </w:t>
      </w:r>
      <w:r w:rsidRPr="002851A5">
        <w:rPr>
          <w:rFonts w:ascii="Arial" w:hAnsi="Arial" w:cs="Arial"/>
          <w:shd w:val="clear" w:color="auto" w:fill="FFFFFF"/>
        </w:rPr>
        <w:t>Eduardo Azeredo</w:t>
      </w:r>
      <w:r w:rsidRPr="002851A5">
        <w:rPr>
          <w:rFonts w:ascii="Arial" w:hAnsi="Arial" w:cs="Arial"/>
          <w:color w:val="202122"/>
          <w:shd w:val="clear" w:color="auto" w:fill="FFFFFF"/>
        </w:rPr>
        <w:t>), muito criticado sob a alcunha de </w:t>
      </w:r>
      <w:r w:rsidRPr="002851A5">
        <w:rPr>
          <w:rFonts w:ascii="Arial" w:hAnsi="Arial" w:cs="Arial"/>
          <w:shd w:val="clear" w:color="auto" w:fill="FFFFFF"/>
        </w:rPr>
        <w:t>AI-5</w:t>
      </w:r>
      <w:r w:rsidRPr="002851A5">
        <w:rPr>
          <w:rFonts w:ascii="Arial" w:hAnsi="Arial" w:cs="Arial"/>
          <w:color w:val="202122"/>
          <w:shd w:val="clear" w:color="auto" w:fill="FFFFFF"/>
        </w:rPr>
        <w:t xml:space="preserve"> digital. </w:t>
      </w:r>
      <w:r w:rsidRPr="002851A5">
        <w:rPr>
          <w:rFonts w:ascii="Arial" w:hAnsi="Arial" w:cs="Arial"/>
          <w:color w:val="202122"/>
        </w:rPr>
        <w:t>Após ser desenvolvido colaborativamente em um debate aberto por meio de um blog, em 2011 o Marco Civil foi apresentado como um Projeto de Lei do Poder Executivo à Câmara, sob o número PL 2126/2011. No Senado, desde 26 de março de 2014 o projeto tramitou sob o número PLC 21 de 2014 até sua aprovação em 23 de abril de 2014.</w:t>
      </w:r>
      <w:r>
        <w:rPr>
          <w:rFonts w:ascii="Arial" w:hAnsi="Arial" w:cs="Arial"/>
          <w:color w:val="202122"/>
        </w:rPr>
        <w:t xml:space="preserve"> </w:t>
      </w:r>
      <w:r w:rsidRPr="002851A5">
        <w:rPr>
          <w:rFonts w:ascii="Arial" w:hAnsi="Arial" w:cs="Arial"/>
          <w:color w:val="202122"/>
        </w:rPr>
        <w:t>O texto do projeto trata de temas como neutralidade da rede, privacidade, retenção de dados, a função social que a rede precisará cumprir, especialmente garantir a liberdade de expressão e a transmissão de conhecimento, além de impor obrigações de responsabilidade civil aos usuários e provedores.</w:t>
      </w:r>
    </w:p>
    <w:p w14:paraId="36E6C9B6" w14:textId="4E2C52FC" w:rsidR="002851A5" w:rsidRDefault="002851A5" w:rsidP="002851A5">
      <w:pPr>
        <w:pStyle w:val="NormalWeb"/>
        <w:shd w:val="clear" w:color="auto" w:fill="FFFFFF"/>
        <w:spacing w:before="120" w:beforeAutospacing="0" w:after="120" w:afterAutospacing="0" w:line="360" w:lineRule="auto"/>
        <w:jc w:val="both"/>
        <w:rPr>
          <w:rFonts w:ascii="Arial" w:hAnsi="Arial" w:cs="Arial"/>
          <w:color w:val="202122"/>
        </w:rPr>
      </w:pPr>
      <w:r>
        <w:rPr>
          <w:noProof/>
        </w:rPr>
        <w:drawing>
          <wp:inline distT="0" distB="0" distL="0" distR="0" wp14:anchorId="2838F2C8" wp14:editId="739249F6">
            <wp:extent cx="5753100" cy="1876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14:paraId="614EF150" w14:textId="167438DE" w:rsidR="002851A5" w:rsidRPr="002851A5" w:rsidRDefault="002851A5" w:rsidP="002851A5">
      <w:pPr>
        <w:pStyle w:val="NormalWeb"/>
        <w:shd w:val="clear" w:color="auto" w:fill="FFFFFF"/>
        <w:spacing w:before="120" w:beforeAutospacing="0" w:after="120" w:afterAutospacing="0" w:line="360" w:lineRule="auto"/>
        <w:ind w:firstLine="708"/>
        <w:jc w:val="both"/>
        <w:rPr>
          <w:rFonts w:ascii="Arial" w:hAnsi="Arial" w:cs="Arial"/>
          <w:color w:val="202122"/>
        </w:rPr>
      </w:pPr>
      <w:r w:rsidRPr="002851A5">
        <w:rPr>
          <w:rFonts w:ascii="Arial" w:hAnsi="Arial" w:cs="Arial"/>
          <w:color w:val="202122"/>
        </w:rPr>
        <w:t xml:space="preserve">A ideia do Marco Civil surgiu a partir da concepção do professor Ronaldo Lemos, expressa em artigo publicado em 22 de maio de 2007. </w:t>
      </w:r>
    </w:p>
    <w:p w14:paraId="2C8C7FC7" w14:textId="76B9EFFE" w:rsidR="002851A5" w:rsidRPr="002851A5" w:rsidRDefault="002851A5"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2851A5">
        <w:rPr>
          <w:rFonts w:ascii="Arial" w:hAnsi="Arial" w:cs="Arial"/>
          <w:color w:val="202122"/>
        </w:rPr>
        <w:t xml:space="preserve">Partindo dos debates e sugestões da primeira fase, formulou-se a minuta do anteprojeto que voltou a ser debatida, numa segunda fase, em processo de construção colaborativo com participação da sociedade. Os debates públicos dessa </w:t>
      </w:r>
      <w:r w:rsidRPr="002851A5">
        <w:rPr>
          <w:rFonts w:ascii="Arial" w:hAnsi="Arial" w:cs="Arial"/>
          <w:color w:val="202122"/>
        </w:rPr>
        <w:lastRenderedPageBreak/>
        <w:t>segunda fase foram iniciados em 8 de abril e encerrados em 30 de maio de 2010. O Marco Civil foi descrito pelo então Ministro da Justiça, Luiz Paulo Barreto, como "A Constituição da Internet".</w:t>
      </w:r>
    </w:p>
    <w:p w14:paraId="250EB67C" w14:textId="1D09B539" w:rsidR="002851A5" w:rsidRDefault="002851A5"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2851A5">
        <w:rPr>
          <w:rFonts w:ascii="Arial" w:hAnsi="Arial" w:cs="Arial"/>
          <w:color w:val="202122"/>
        </w:rPr>
        <w:t>O site Techdirt descreveu o Marco Civil como um uma lei “anti-ACTA”, em referência ao Acordo Comercial Anticontrafação, muito criticado por restringir a liberdade na Internet e que acabou rejeitado pela União Europeia.</w:t>
      </w:r>
    </w:p>
    <w:p w14:paraId="63D2C597" w14:textId="18C579A2" w:rsidR="00A2012D" w:rsidRPr="00A2012D" w:rsidRDefault="00A2012D"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A2012D">
        <w:rPr>
          <w:rFonts w:ascii="Arial" w:hAnsi="Arial" w:cs="Arial"/>
          <w:color w:val="202122"/>
        </w:rPr>
        <w:t>Vários projetos de lei sobre o tema da regulação da Internet no Brasil já haviam sido apresentados à Câmara dos Deputados, tanto por deputados da própria casa, quanto pelo Poder Executivo e pelo Senado Federal. Contudo, ao tramitarem apensados na Câmara, uma Comissão Especial formada para apreciá-los rejeitou trinta e oito projetos, após sete audiências públicas, sob a relatoria do deputado Alessandro</w:t>
      </w:r>
      <w:r>
        <w:rPr>
          <w:rFonts w:ascii="Arial" w:hAnsi="Arial" w:cs="Arial"/>
          <w:color w:val="202122"/>
        </w:rPr>
        <w:t xml:space="preserve"> </w:t>
      </w:r>
      <w:r w:rsidRPr="00A2012D">
        <w:rPr>
          <w:rFonts w:ascii="Arial" w:hAnsi="Arial" w:cs="Arial"/>
          <w:color w:val="202122"/>
        </w:rPr>
        <w:t>Molon. Na ocasião, o deputado concluiu pela constitucionalidade e juridicidade das proposições e pugnou pela aprovação do Substitutivo ao Projeto de Lei 2.126/11, este de autoria do Poder Executivo.</w:t>
      </w:r>
    </w:p>
    <w:p w14:paraId="27F30BFF" w14:textId="20A9CCC6" w:rsidR="00A2012D" w:rsidRDefault="00A2012D"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A2012D">
        <w:rPr>
          <w:rFonts w:ascii="Arial" w:hAnsi="Arial" w:cs="Arial"/>
          <w:color w:val="202122"/>
        </w:rPr>
        <w:t>No dia 08 de julho de 2013, após a publicação de notícias de que as comunicações no Brasil eram alvo de espionagem eletrônica pelos EUA, a Presidente Dilma Rousseff e a Ministra das Relações Institucionais Ideli Salvatti perceberam a gravidade do problema e a necessidade urgente de aprovação do Marco Civil da Internet, para aumentar as garantias legais de direitos digitais fundamentais dos cidadãos e a soberania tecnológica brasileira.</w:t>
      </w:r>
    </w:p>
    <w:p w14:paraId="64FFAC2D" w14:textId="13708F5C" w:rsidR="00A2012D" w:rsidRPr="00A2012D" w:rsidRDefault="00A2012D"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A2012D">
        <w:rPr>
          <w:rFonts w:ascii="Arial" w:hAnsi="Arial" w:cs="Arial"/>
          <w:color w:val="202122"/>
        </w:rPr>
        <w:t>No âmbito da comissão especial e no plenário da Câmara dos Deputados, por diversos motivos e justificativas formais, a votação do projeto foi adiada ou simplesmente não aconteceu por vinte e nove vezes: em 2012, por sete oportunidades (dias 10, e 11 de julho, 18 de setembro, 07, 13 e 20 de novembro e 05 de dezembro); em 2013, por dez vezes (dias 16 de julho 29 de outubro, 06, 12, 19, 20, 26 e 27 de novembro e 3, 4 de dezembro); e em 2014, mais doze datas (dias 4, 5, 11, 12, 18, 19, 25 e 26 de fevereiro e nos dias 11, 12, 18 e 19 de março).</w:t>
      </w:r>
    </w:p>
    <w:p w14:paraId="3F7D245F" w14:textId="217F49F2" w:rsidR="00A2012D" w:rsidRDefault="00A2012D" w:rsidP="00A2012D">
      <w:pPr>
        <w:pStyle w:val="NormalWeb"/>
        <w:shd w:val="clear" w:color="auto" w:fill="FFFFFF"/>
        <w:spacing w:before="120" w:beforeAutospacing="0" w:after="120" w:afterAutospacing="0" w:line="360" w:lineRule="auto"/>
        <w:ind w:firstLine="708"/>
        <w:jc w:val="both"/>
        <w:rPr>
          <w:rFonts w:ascii="Arial" w:hAnsi="Arial" w:cs="Arial"/>
          <w:color w:val="202122"/>
        </w:rPr>
      </w:pPr>
      <w:r w:rsidRPr="00A2012D">
        <w:rPr>
          <w:rFonts w:ascii="Arial" w:hAnsi="Arial" w:cs="Arial"/>
          <w:color w:val="202122"/>
        </w:rPr>
        <w:t>Finalmente, em 25 de março de 2014 o projeto de lei foi aprovado na Câmara dos deputados e enviado no dia seguinte para o senado federal.</w:t>
      </w:r>
    </w:p>
    <w:p w14:paraId="2B449651" w14:textId="5EA9AF64" w:rsidR="00A2012D" w:rsidRDefault="00A2012D" w:rsidP="00A2012D">
      <w:pPr>
        <w:pStyle w:val="NormalWeb"/>
        <w:shd w:val="clear" w:color="auto" w:fill="FFFFFF"/>
        <w:spacing w:before="120" w:beforeAutospacing="0" w:after="120" w:afterAutospacing="0" w:line="360" w:lineRule="auto"/>
        <w:ind w:firstLine="708"/>
        <w:jc w:val="both"/>
        <w:rPr>
          <w:rFonts w:ascii="Arial" w:hAnsi="Arial" w:cs="Arial"/>
          <w:color w:val="202122"/>
          <w:shd w:val="clear" w:color="auto" w:fill="FFFFFF"/>
        </w:rPr>
      </w:pPr>
      <w:r w:rsidRPr="00A2012D">
        <w:rPr>
          <w:rFonts w:ascii="Arial" w:hAnsi="Arial" w:cs="Arial"/>
          <w:color w:val="202122"/>
          <w:shd w:val="clear" w:color="auto" w:fill="FFFFFF"/>
        </w:rPr>
        <w:t>No dia 11 de setembro de 2013 foi publicado no </w:t>
      </w:r>
      <w:r w:rsidRPr="00A2012D">
        <w:rPr>
          <w:rFonts w:ascii="Arial" w:hAnsi="Arial" w:cs="Arial"/>
          <w:shd w:val="clear" w:color="auto" w:fill="FFFFFF"/>
        </w:rPr>
        <w:t>Diário Oficial da União</w:t>
      </w:r>
      <w:r w:rsidRPr="00A2012D">
        <w:rPr>
          <w:rFonts w:ascii="Arial" w:hAnsi="Arial" w:cs="Arial"/>
          <w:color w:val="202122"/>
          <w:shd w:val="clear" w:color="auto" w:fill="FFFFFF"/>
        </w:rPr>
        <w:t> a mensagem de urgência assinada pela Presidente Dilma Rousseff. Com a publicação desse ato no </w:t>
      </w:r>
      <w:r w:rsidRPr="00A2012D">
        <w:rPr>
          <w:rFonts w:ascii="Arial" w:hAnsi="Arial" w:cs="Arial"/>
          <w:shd w:val="clear" w:color="auto" w:fill="FFFFFF"/>
        </w:rPr>
        <w:t>Diário Oficial da Câmara dos Deputados</w:t>
      </w:r>
      <w:r w:rsidRPr="00A2012D">
        <w:rPr>
          <w:rFonts w:ascii="Arial" w:hAnsi="Arial" w:cs="Arial"/>
          <w:color w:val="202122"/>
          <w:shd w:val="clear" w:color="auto" w:fill="FFFFFF"/>
        </w:rPr>
        <w:t xml:space="preserve">, começou a contagem do </w:t>
      </w:r>
      <w:r w:rsidRPr="00A2012D">
        <w:rPr>
          <w:rFonts w:ascii="Arial" w:hAnsi="Arial" w:cs="Arial"/>
          <w:color w:val="202122"/>
          <w:shd w:val="clear" w:color="auto" w:fill="FFFFFF"/>
        </w:rPr>
        <w:lastRenderedPageBreak/>
        <w:t>prazo de 45 dias para que o Marco Civil fosse apreciado pelos deputados, o que não ocorreu. A partir do dia 29 de outubro de 2013, a pauta da Câmara dos Deputados entrou em suspensão.</w:t>
      </w:r>
    </w:p>
    <w:p w14:paraId="2EBA7545" w14:textId="72EEA0E5" w:rsidR="00A2012D" w:rsidRPr="003F33D7" w:rsidRDefault="00A2012D" w:rsidP="003F33D7">
      <w:pPr>
        <w:pStyle w:val="NormalWeb"/>
        <w:shd w:val="clear" w:color="auto" w:fill="FFFFFF"/>
        <w:spacing w:before="120" w:beforeAutospacing="0" w:after="120" w:afterAutospacing="0" w:line="360" w:lineRule="auto"/>
        <w:ind w:firstLine="708"/>
        <w:jc w:val="both"/>
        <w:rPr>
          <w:rFonts w:ascii="Arial" w:hAnsi="Arial" w:cs="Arial"/>
          <w:color w:val="202122"/>
          <w:shd w:val="clear" w:color="auto" w:fill="FFFFFF"/>
        </w:rPr>
      </w:pPr>
      <w:r w:rsidRPr="003F33D7">
        <w:rPr>
          <w:rFonts w:ascii="Arial" w:hAnsi="Arial" w:cs="Arial"/>
          <w:color w:val="202122"/>
          <w:shd w:val="clear" w:color="auto" w:fill="FFFFFF"/>
        </w:rPr>
        <w:t>O Marco Civil da Internet foi apreciado simultaneamente pelas Comissões de Ciência, Tecnologia, Inovação, Comunicação e Informática; de Meio Ambiente, Defesa do Consumidor e Fiscalização e Controle; e de Constituição, Justiça e Cidadania. Pôde receber emendas somente perante a Comissões de Ciência, Tecnologia, Inovação, Comunicação e Informática, pelo prazo único de cinco dias úteis. Em função da urgência constitucional, o projeto também tinha o prazo de 45 dias para ser votado no Senado, ou passaria a trancar a pauta.</w:t>
      </w:r>
    </w:p>
    <w:p w14:paraId="479F6661" w14:textId="5171A850" w:rsidR="00A2012D" w:rsidRPr="003F33D7" w:rsidRDefault="003F33D7" w:rsidP="003F33D7">
      <w:pPr>
        <w:pStyle w:val="NormalWeb"/>
        <w:shd w:val="clear" w:color="auto" w:fill="FFFFFF"/>
        <w:spacing w:before="120" w:beforeAutospacing="0" w:after="120" w:afterAutospacing="0" w:line="360" w:lineRule="auto"/>
        <w:ind w:firstLine="708"/>
        <w:jc w:val="both"/>
        <w:rPr>
          <w:rFonts w:ascii="Arial" w:hAnsi="Arial" w:cs="Arial"/>
          <w:color w:val="202122"/>
        </w:rPr>
      </w:pPr>
      <w:r w:rsidRPr="003F33D7">
        <w:rPr>
          <w:rFonts w:ascii="Arial" w:hAnsi="Arial" w:cs="Arial"/>
          <w:color w:val="202122"/>
          <w:shd w:val="clear" w:color="auto" w:fill="FFFFFF"/>
        </w:rPr>
        <w:t>A Presidente Dilma Rousseff sancionou a lei aprovada no legislativo em 23 de abril, durante a conferência </w:t>
      </w:r>
      <w:r w:rsidRPr="003F33D7">
        <w:rPr>
          <w:rFonts w:ascii="Arial" w:hAnsi="Arial" w:cs="Arial"/>
          <w:shd w:val="clear" w:color="auto" w:fill="FFFFFF"/>
        </w:rPr>
        <w:t>NETmundial</w:t>
      </w:r>
      <w:r w:rsidRPr="003F33D7">
        <w:rPr>
          <w:rFonts w:ascii="Arial" w:hAnsi="Arial" w:cs="Arial"/>
          <w:color w:val="202122"/>
          <w:shd w:val="clear" w:color="auto" w:fill="FFFFFF"/>
        </w:rPr>
        <w:t>, realizada em </w:t>
      </w:r>
      <w:r w:rsidRPr="003F33D7">
        <w:rPr>
          <w:rFonts w:ascii="Arial" w:hAnsi="Arial" w:cs="Arial"/>
          <w:shd w:val="clear" w:color="auto" w:fill="FFFFFF"/>
        </w:rPr>
        <w:t>São Paulo</w:t>
      </w:r>
      <w:r w:rsidRPr="003F33D7">
        <w:rPr>
          <w:rFonts w:ascii="Arial" w:hAnsi="Arial" w:cs="Arial"/>
          <w:color w:val="202122"/>
          <w:shd w:val="clear" w:color="auto" w:fill="FFFFFF"/>
        </w:rPr>
        <w:t>. Aprovado na véspera, o Marco Civil serviu de pauta para muitas discussões do evento, sendo elogiado por diversos convidados, como Sir </w:t>
      </w:r>
      <w:r w:rsidRPr="003F33D7">
        <w:rPr>
          <w:rFonts w:ascii="Arial" w:hAnsi="Arial" w:cs="Arial"/>
          <w:shd w:val="clear" w:color="auto" w:fill="FFFFFF"/>
        </w:rPr>
        <w:t>Tim Berners-Lee</w:t>
      </w:r>
      <w:r w:rsidRPr="003F33D7">
        <w:rPr>
          <w:rFonts w:ascii="Arial" w:hAnsi="Arial" w:cs="Arial"/>
          <w:color w:val="202122"/>
          <w:shd w:val="clear" w:color="auto" w:fill="FFFFFF"/>
        </w:rPr>
        <w:t>, que afirmou ser um "fantástico exemplo de como os governos podem desempenhar um papel positivo na promoção dos direitos da web e mantê-la aberta", além de pedir para outros países seguirem o exemplo do Brasil.</w:t>
      </w:r>
    </w:p>
    <w:p w14:paraId="2D217D5B" w14:textId="77777777" w:rsidR="00A2012D" w:rsidRPr="00A2012D" w:rsidRDefault="00A2012D" w:rsidP="00A2012D">
      <w:pPr>
        <w:pStyle w:val="NormalWeb"/>
        <w:shd w:val="clear" w:color="auto" w:fill="FFFFFF"/>
        <w:spacing w:before="120" w:beforeAutospacing="0" w:after="120" w:afterAutospacing="0" w:line="360" w:lineRule="auto"/>
        <w:jc w:val="both"/>
        <w:rPr>
          <w:rFonts w:ascii="Arial" w:hAnsi="Arial" w:cs="Arial"/>
          <w:color w:val="202122"/>
        </w:rPr>
      </w:pPr>
    </w:p>
    <w:p w14:paraId="13B43C3A" w14:textId="77777777" w:rsidR="000B49EB" w:rsidRDefault="000B49EB" w:rsidP="000B49EB">
      <w:pPr>
        <w:pStyle w:val="Ttulo1"/>
      </w:pPr>
      <w:r>
        <w:t>Resultados do Marco Civil da Internet</w:t>
      </w:r>
    </w:p>
    <w:p w14:paraId="31F032AA" w14:textId="11909640" w:rsidR="005120BC" w:rsidRPr="00A20B0D" w:rsidRDefault="000B49EB" w:rsidP="00A20B0D">
      <w:pPr>
        <w:spacing w:line="360" w:lineRule="auto"/>
        <w:jc w:val="both"/>
        <w:rPr>
          <w:rFonts w:ascii="Arial" w:hAnsi="Arial" w:cs="Arial"/>
        </w:rPr>
      </w:pPr>
      <w:r>
        <w:t xml:space="preserve"> </w:t>
      </w:r>
      <w:r w:rsidR="005120BC">
        <w:tab/>
      </w:r>
      <w:r w:rsidR="005120BC" w:rsidRPr="00A20B0D">
        <w:rPr>
          <w:rFonts w:ascii="Arial" w:hAnsi="Arial" w:cs="Arial"/>
        </w:rPr>
        <w:t xml:space="preserve">O Marco Civil </w:t>
      </w:r>
      <w:r w:rsidR="005120BC" w:rsidRPr="00A20B0D">
        <w:rPr>
          <w:rFonts w:ascii="Arial" w:hAnsi="Arial" w:cs="Arial"/>
        </w:rPr>
        <w:t>d</w:t>
      </w:r>
      <w:r w:rsidR="005120BC" w:rsidRPr="00A20B0D">
        <w:rPr>
          <w:rFonts w:ascii="Arial" w:hAnsi="Arial" w:cs="Arial"/>
        </w:rPr>
        <w:t>a Internet consi</w:t>
      </w:r>
      <w:r w:rsidR="005120BC" w:rsidRPr="00A20B0D">
        <w:rPr>
          <w:rFonts w:ascii="Arial" w:hAnsi="Arial" w:cs="Arial"/>
        </w:rPr>
        <w:t>d</w:t>
      </w:r>
      <w:r w:rsidR="005120BC" w:rsidRPr="00A20B0D">
        <w:rPr>
          <w:rFonts w:ascii="Arial" w:hAnsi="Arial" w:cs="Arial"/>
        </w:rPr>
        <w:t>era a web uma ferramenta fun</w:t>
      </w:r>
      <w:r w:rsidR="005120BC" w:rsidRPr="00A20B0D">
        <w:rPr>
          <w:rFonts w:ascii="Arial" w:hAnsi="Arial" w:cs="Arial"/>
        </w:rPr>
        <w:t>d</w:t>
      </w:r>
      <w:r w:rsidR="005120BC" w:rsidRPr="00A20B0D">
        <w:rPr>
          <w:rFonts w:ascii="Arial" w:hAnsi="Arial" w:cs="Arial"/>
        </w:rPr>
        <w:t>amental para a liber</w:t>
      </w:r>
      <w:r w:rsidR="005120BC" w:rsidRPr="00A20B0D">
        <w:rPr>
          <w:rFonts w:ascii="Arial" w:hAnsi="Arial" w:cs="Arial"/>
        </w:rPr>
        <w:t>d</w:t>
      </w:r>
      <w:r w:rsidR="005120BC" w:rsidRPr="00A20B0D">
        <w:rPr>
          <w:rFonts w:ascii="Arial" w:hAnsi="Arial" w:cs="Arial"/>
        </w:rPr>
        <w:t>a</w:t>
      </w:r>
      <w:r w:rsidR="005120BC" w:rsidRPr="00A20B0D">
        <w:rPr>
          <w:rFonts w:ascii="Arial" w:hAnsi="Arial" w:cs="Arial"/>
        </w:rPr>
        <w:t>d</w:t>
      </w:r>
      <w:r w:rsidR="005120BC" w:rsidRPr="00A20B0D">
        <w:rPr>
          <w:rFonts w:ascii="Arial" w:hAnsi="Arial" w:cs="Arial"/>
        </w:rPr>
        <w:t xml:space="preserve">e </w:t>
      </w:r>
      <w:r w:rsidR="005120BC" w:rsidRPr="00A20B0D">
        <w:rPr>
          <w:rFonts w:ascii="Arial" w:hAnsi="Arial" w:cs="Arial"/>
        </w:rPr>
        <w:t>d</w:t>
      </w:r>
      <w:r w:rsidR="005120BC" w:rsidRPr="00A20B0D">
        <w:rPr>
          <w:rFonts w:ascii="Arial" w:hAnsi="Arial" w:cs="Arial"/>
        </w:rPr>
        <w:t xml:space="preserve">e expressão e </w:t>
      </w:r>
      <w:r w:rsidR="005120BC" w:rsidRPr="00A20B0D">
        <w:rPr>
          <w:rFonts w:ascii="Arial" w:hAnsi="Arial" w:cs="Arial"/>
        </w:rPr>
        <w:t>d</w:t>
      </w:r>
      <w:r w:rsidR="005120BC" w:rsidRPr="00A20B0D">
        <w:rPr>
          <w:rFonts w:ascii="Arial" w:hAnsi="Arial" w:cs="Arial"/>
        </w:rPr>
        <w:t xml:space="preserve">iz que ela </w:t>
      </w:r>
      <w:r w:rsidR="005120BC" w:rsidRPr="00A20B0D">
        <w:rPr>
          <w:rFonts w:ascii="Arial" w:hAnsi="Arial" w:cs="Arial"/>
        </w:rPr>
        <w:t>d</w:t>
      </w:r>
      <w:r w:rsidR="005120BC" w:rsidRPr="00A20B0D">
        <w:rPr>
          <w:rFonts w:ascii="Arial" w:hAnsi="Arial" w:cs="Arial"/>
        </w:rPr>
        <w:t>eve aju</w:t>
      </w:r>
      <w:r w:rsidR="005120BC" w:rsidRPr="00A20B0D">
        <w:rPr>
          <w:rFonts w:ascii="Arial" w:hAnsi="Arial" w:cs="Arial"/>
        </w:rPr>
        <w:t>d</w:t>
      </w:r>
      <w:r w:rsidR="005120BC" w:rsidRPr="00A20B0D">
        <w:rPr>
          <w:rFonts w:ascii="Arial" w:hAnsi="Arial" w:cs="Arial"/>
        </w:rPr>
        <w:t>ar o brasileiro a se comunicar e manifestar-se como bem enten</w:t>
      </w:r>
      <w:r w:rsidR="005120BC" w:rsidRPr="00A20B0D">
        <w:rPr>
          <w:rFonts w:ascii="Arial" w:hAnsi="Arial" w:cs="Arial"/>
        </w:rPr>
        <w:t>d</w:t>
      </w:r>
      <w:r w:rsidR="005120BC" w:rsidRPr="00A20B0D">
        <w:rPr>
          <w:rFonts w:ascii="Arial" w:hAnsi="Arial" w:cs="Arial"/>
        </w:rPr>
        <w:t xml:space="preserve">er </w:t>
      </w:r>
      <w:r w:rsidR="005120BC" w:rsidRPr="00A20B0D">
        <w:rPr>
          <w:rFonts w:ascii="Arial" w:hAnsi="Arial" w:cs="Arial"/>
        </w:rPr>
        <w:t>d</w:t>
      </w:r>
      <w:r w:rsidR="005120BC" w:rsidRPr="00A20B0D">
        <w:rPr>
          <w:rFonts w:ascii="Arial" w:hAnsi="Arial" w:cs="Arial"/>
        </w:rPr>
        <w:t>es</w:t>
      </w:r>
      <w:r w:rsidR="005120BC" w:rsidRPr="00A20B0D">
        <w:rPr>
          <w:rFonts w:ascii="Arial" w:hAnsi="Arial" w:cs="Arial"/>
        </w:rPr>
        <w:t>d</w:t>
      </w:r>
      <w:r w:rsidR="005120BC" w:rsidRPr="00A20B0D">
        <w:rPr>
          <w:rFonts w:ascii="Arial" w:hAnsi="Arial" w:cs="Arial"/>
        </w:rPr>
        <w:t>e que respeite a constituição.</w:t>
      </w:r>
    </w:p>
    <w:p w14:paraId="3B66F17E" w14:textId="77777777" w:rsidR="005120BC" w:rsidRPr="00A20B0D" w:rsidRDefault="005120BC" w:rsidP="00A20B0D">
      <w:pPr>
        <w:spacing w:line="360" w:lineRule="auto"/>
        <w:jc w:val="both"/>
        <w:rPr>
          <w:rFonts w:ascii="Arial" w:hAnsi="Arial" w:cs="Arial"/>
        </w:rPr>
      </w:pPr>
      <w:r w:rsidRPr="00A20B0D">
        <w:rPr>
          <w:rFonts w:ascii="Arial" w:hAnsi="Arial" w:cs="Arial"/>
        </w:rPr>
        <w:tab/>
        <w:t xml:space="preserve"> Com o Marco Civil o ci</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ão tem a garantia por lei que sua vi</w:t>
      </w:r>
      <w:r w:rsidRPr="00A20B0D">
        <w:rPr>
          <w:rFonts w:ascii="Arial" w:hAnsi="Arial" w:cs="Arial"/>
        </w:rPr>
        <w:t>d</w:t>
      </w:r>
      <w:r w:rsidRPr="00A20B0D">
        <w:rPr>
          <w:rFonts w:ascii="Arial" w:hAnsi="Arial" w:cs="Arial"/>
        </w:rPr>
        <w:t>a priva</w:t>
      </w:r>
      <w:r w:rsidRPr="00A20B0D">
        <w:rPr>
          <w:rFonts w:ascii="Arial" w:hAnsi="Arial" w:cs="Arial"/>
        </w:rPr>
        <w:t>d</w:t>
      </w:r>
      <w:r w:rsidRPr="00A20B0D">
        <w:rPr>
          <w:rFonts w:ascii="Arial" w:hAnsi="Arial" w:cs="Arial"/>
        </w:rPr>
        <w:t>a não será viola</w:t>
      </w:r>
      <w:r w:rsidRPr="00A20B0D">
        <w:rPr>
          <w:rFonts w:ascii="Arial" w:hAnsi="Arial" w:cs="Arial"/>
        </w:rPr>
        <w:t>d</w:t>
      </w:r>
      <w:r w:rsidRPr="00A20B0D">
        <w:rPr>
          <w:rFonts w:ascii="Arial" w:hAnsi="Arial" w:cs="Arial"/>
        </w:rPr>
        <w:t>a, a quali</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 xml:space="preserve">e </w:t>
      </w:r>
      <w:r w:rsidRPr="00A20B0D">
        <w:rPr>
          <w:rFonts w:ascii="Arial" w:hAnsi="Arial" w:cs="Arial"/>
        </w:rPr>
        <w:t>d</w:t>
      </w:r>
      <w:r w:rsidRPr="00A20B0D">
        <w:rPr>
          <w:rFonts w:ascii="Arial" w:hAnsi="Arial" w:cs="Arial"/>
        </w:rPr>
        <w:t>a conexão será respeita</w:t>
      </w:r>
      <w:r w:rsidRPr="00A20B0D">
        <w:rPr>
          <w:rFonts w:ascii="Arial" w:hAnsi="Arial" w:cs="Arial"/>
        </w:rPr>
        <w:t>d</w:t>
      </w:r>
      <w:r w:rsidRPr="00A20B0D">
        <w:rPr>
          <w:rFonts w:ascii="Arial" w:hAnsi="Arial" w:cs="Arial"/>
        </w:rPr>
        <w:t>a conforme o contrata</w:t>
      </w:r>
      <w:r w:rsidRPr="00A20B0D">
        <w:rPr>
          <w:rFonts w:ascii="Arial" w:hAnsi="Arial" w:cs="Arial"/>
        </w:rPr>
        <w:t>d</w:t>
      </w:r>
      <w:r w:rsidRPr="00A20B0D">
        <w:rPr>
          <w:rFonts w:ascii="Arial" w:hAnsi="Arial" w:cs="Arial"/>
        </w:rPr>
        <w:t xml:space="preserve">o e seus </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os não serão repassa</w:t>
      </w:r>
      <w:r w:rsidRPr="00A20B0D">
        <w:rPr>
          <w:rFonts w:ascii="Arial" w:hAnsi="Arial" w:cs="Arial"/>
        </w:rPr>
        <w:t>d</w:t>
      </w:r>
      <w:r w:rsidRPr="00A20B0D">
        <w:rPr>
          <w:rFonts w:ascii="Arial" w:hAnsi="Arial" w:cs="Arial"/>
        </w:rPr>
        <w:t>os a terceiros a menos que ele aceite ou se for solicita</w:t>
      </w:r>
      <w:r w:rsidRPr="00A20B0D">
        <w:rPr>
          <w:rFonts w:ascii="Arial" w:hAnsi="Arial" w:cs="Arial"/>
        </w:rPr>
        <w:t>d</w:t>
      </w:r>
      <w:r w:rsidRPr="00A20B0D">
        <w:rPr>
          <w:rFonts w:ascii="Arial" w:hAnsi="Arial" w:cs="Arial"/>
        </w:rPr>
        <w:t>o pela justiça.</w:t>
      </w:r>
    </w:p>
    <w:p w14:paraId="0AB4A3CA" w14:textId="77777777" w:rsidR="00040A32" w:rsidRPr="00A20B0D" w:rsidRDefault="005120BC" w:rsidP="00A20B0D">
      <w:pPr>
        <w:spacing w:line="360" w:lineRule="auto"/>
        <w:jc w:val="both"/>
        <w:rPr>
          <w:rFonts w:ascii="Arial" w:hAnsi="Arial" w:cs="Arial"/>
        </w:rPr>
      </w:pPr>
      <w:r w:rsidRPr="00A20B0D">
        <w:rPr>
          <w:rFonts w:ascii="Arial" w:hAnsi="Arial" w:cs="Arial"/>
        </w:rPr>
        <w:tab/>
        <w:t xml:space="preserve">O Marco Civil também traz </w:t>
      </w:r>
      <w:r w:rsidR="00040A32" w:rsidRPr="00A20B0D">
        <w:rPr>
          <w:rFonts w:ascii="Arial" w:hAnsi="Arial" w:cs="Arial"/>
        </w:rPr>
        <w:t>a neutrali</w:t>
      </w:r>
      <w:r w:rsidR="00040A32" w:rsidRPr="00A20B0D">
        <w:rPr>
          <w:rFonts w:ascii="Arial" w:hAnsi="Arial" w:cs="Arial"/>
        </w:rPr>
        <w:t>d</w:t>
      </w:r>
      <w:r w:rsidR="00040A32" w:rsidRPr="00A20B0D">
        <w:rPr>
          <w:rFonts w:ascii="Arial" w:hAnsi="Arial" w:cs="Arial"/>
        </w:rPr>
        <w:t>a</w:t>
      </w:r>
      <w:r w:rsidR="00040A32" w:rsidRPr="00A20B0D">
        <w:rPr>
          <w:rFonts w:ascii="Arial" w:hAnsi="Arial" w:cs="Arial"/>
        </w:rPr>
        <w:t>d</w:t>
      </w:r>
      <w:r w:rsidR="00040A32" w:rsidRPr="00A20B0D">
        <w:rPr>
          <w:rFonts w:ascii="Arial" w:hAnsi="Arial" w:cs="Arial"/>
        </w:rPr>
        <w:t xml:space="preserve">e </w:t>
      </w:r>
      <w:r w:rsidR="00040A32" w:rsidRPr="00A20B0D">
        <w:rPr>
          <w:rFonts w:ascii="Arial" w:hAnsi="Arial" w:cs="Arial"/>
        </w:rPr>
        <w:t>d</w:t>
      </w:r>
      <w:r w:rsidR="00040A32" w:rsidRPr="00A20B0D">
        <w:rPr>
          <w:rFonts w:ascii="Arial" w:hAnsi="Arial" w:cs="Arial"/>
        </w:rPr>
        <w:t>a re</w:t>
      </w:r>
      <w:r w:rsidR="00040A32" w:rsidRPr="00A20B0D">
        <w:rPr>
          <w:rFonts w:ascii="Arial" w:hAnsi="Arial" w:cs="Arial"/>
        </w:rPr>
        <w:t>d</w:t>
      </w:r>
      <w:r w:rsidR="00040A32" w:rsidRPr="00A20B0D">
        <w:rPr>
          <w:rFonts w:ascii="Arial" w:hAnsi="Arial" w:cs="Arial"/>
        </w:rPr>
        <w:t>e que impe</w:t>
      </w:r>
      <w:r w:rsidR="00040A32" w:rsidRPr="00A20B0D">
        <w:rPr>
          <w:rFonts w:ascii="Arial" w:hAnsi="Arial" w:cs="Arial"/>
        </w:rPr>
        <w:t>d</w:t>
      </w:r>
      <w:r w:rsidR="00040A32" w:rsidRPr="00A20B0D">
        <w:rPr>
          <w:rFonts w:ascii="Arial" w:hAnsi="Arial" w:cs="Arial"/>
        </w:rPr>
        <w:t>e as opera</w:t>
      </w:r>
      <w:r w:rsidR="00040A32" w:rsidRPr="00A20B0D">
        <w:rPr>
          <w:rFonts w:ascii="Arial" w:hAnsi="Arial" w:cs="Arial"/>
        </w:rPr>
        <w:t>d</w:t>
      </w:r>
      <w:r w:rsidR="00040A32" w:rsidRPr="00A20B0D">
        <w:rPr>
          <w:rFonts w:ascii="Arial" w:hAnsi="Arial" w:cs="Arial"/>
        </w:rPr>
        <w:t xml:space="preserve">oras </w:t>
      </w:r>
      <w:r w:rsidR="00040A32" w:rsidRPr="00A20B0D">
        <w:rPr>
          <w:rFonts w:ascii="Arial" w:hAnsi="Arial" w:cs="Arial"/>
        </w:rPr>
        <w:t>d</w:t>
      </w:r>
      <w:r w:rsidR="00040A32" w:rsidRPr="00A20B0D">
        <w:rPr>
          <w:rFonts w:ascii="Arial" w:hAnsi="Arial" w:cs="Arial"/>
        </w:rPr>
        <w:t>e ven</w:t>
      </w:r>
      <w:r w:rsidR="00040A32" w:rsidRPr="00A20B0D">
        <w:rPr>
          <w:rFonts w:ascii="Arial" w:hAnsi="Arial" w:cs="Arial"/>
        </w:rPr>
        <w:t>d</w:t>
      </w:r>
      <w:r w:rsidR="00040A32" w:rsidRPr="00A20B0D">
        <w:rPr>
          <w:rFonts w:ascii="Arial" w:hAnsi="Arial" w:cs="Arial"/>
        </w:rPr>
        <w:t xml:space="preserve">er pacotes </w:t>
      </w:r>
      <w:r w:rsidR="00040A32" w:rsidRPr="00A20B0D">
        <w:rPr>
          <w:rFonts w:ascii="Arial" w:hAnsi="Arial" w:cs="Arial"/>
        </w:rPr>
        <w:t>d</w:t>
      </w:r>
      <w:r w:rsidR="00040A32" w:rsidRPr="00A20B0D">
        <w:rPr>
          <w:rFonts w:ascii="Arial" w:hAnsi="Arial" w:cs="Arial"/>
        </w:rPr>
        <w:t xml:space="preserve">e internet pelo tipo </w:t>
      </w:r>
      <w:r w:rsidR="00040A32" w:rsidRPr="00A20B0D">
        <w:rPr>
          <w:rFonts w:ascii="Arial" w:hAnsi="Arial" w:cs="Arial"/>
        </w:rPr>
        <w:t>d</w:t>
      </w:r>
      <w:r w:rsidR="00040A32" w:rsidRPr="00A20B0D">
        <w:rPr>
          <w:rFonts w:ascii="Arial" w:hAnsi="Arial" w:cs="Arial"/>
        </w:rPr>
        <w:t xml:space="preserve">e uso ou simplesmente </w:t>
      </w:r>
      <w:r w:rsidR="00040A32" w:rsidRPr="00A20B0D">
        <w:rPr>
          <w:rFonts w:ascii="Arial" w:hAnsi="Arial" w:cs="Arial"/>
        </w:rPr>
        <w:t>d</w:t>
      </w:r>
      <w:r w:rsidR="00040A32" w:rsidRPr="00A20B0D">
        <w:rPr>
          <w:rFonts w:ascii="Arial" w:hAnsi="Arial" w:cs="Arial"/>
        </w:rPr>
        <w:t xml:space="preserve">eixar </w:t>
      </w:r>
      <w:r w:rsidR="00040A32" w:rsidRPr="00A20B0D">
        <w:rPr>
          <w:rFonts w:ascii="Arial" w:hAnsi="Arial" w:cs="Arial"/>
        </w:rPr>
        <w:t>d</w:t>
      </w:r>
      <w:r w:rsidR="00040A32" w:rsidRPr="00A20B0D">
        <w:rPr>
          <w:rFonts w:ascii="Arial" w:hAnsi="Arial" w:cs="Arial"/>
        </w:rPr>
        <w:t>e servir conexão para certos locais arbitrariamente sem aviso. A empresa que fornece conexão nunca po</w:t>
      </w:r>
      <w:r w:rsidR="00040A32" w:rsidRPr="00A20B0D">
        <w:rPr>
          <w:rFonts w:ascii="Arial" w:hAnsi="Arial" w:cs="Arial"/>
        </w:rPr>
        <w:t>d</w:t>
      </w:r>
      <w:r w:rsidR="00040A32" w:rsidRPr="00A20B0D">
        <w:rPr>
          <w:rFonts w:ascii="Arial" w:hAnsi="Arial" w:cs="Arial"/>
        </w:rPr>
        <w:t>erá ser responsabiliza</w:t>
      </w:r>
      <w:r w:rsidR="00040A32" w:rsidRPr="00A20B0D">
        <w:rPr>
          <w:rFonts w:ascii="Arial" w:hAnsi="Arial" w:cs="Arial"/>
        </w:rPr>
        <w:t>d</w:t>
      </w:r>
      <w:r w:rsidR="00040A32" w:rsidRPr="00A20B0D">
        <w:rPr>
          <w:rFonts w:ascii="Arial" w:hAnsi="Arial" w:cs="Arial"/>
        </w:rPr>
        <w:t>a pelo conteúdo posta</w:t>
      </w:r>
      <w:r w:rsidR="00040A32" w:rsidRPr="00A20B0D">
        <w:rPr>
          <w:rFonts w:ascii="Arial" w:hAnsi="Arial" w:cs="Arial"/>
        </w:rPr>
        <w:t>d</w:t>
      </w:r>
      <w:r w:rsidR="00040A32" w:rsidRPr="00A20B0D">
        <w:rPr>
          <w:rFonts w:ascii="Arial" w:hAnsi="Arial" w:cs="Arial"/>
        </w:rPr>
        <w:t>o por seus clientes. Já quem oferece serviços como re</w:t>
      </w:r>
      <w:r w:rsidR="00040A32" w:rsidRPr="00A20B0D">
        <w:rPr>
          <w:rFonts w:ascii="Arial" w:hAnsi="Arial" w:cs="Arial"/>
        </w:rPr>
        <w:t>d</w:t>
      </w:r>
      <w:r w:rsidR="00040A32" w:rsidRPr="00A20B0D">
        <w:rPr>
          <w:rFonts w:ascii="Arial" w:hAnsi="Arial" w:cs="Arial"/>
        </w:rPr>
        <w:t>es sociais, blogs, vídeos e etc. po</w:t>
      </w:r>
      <w:r w:rsidR="00040A32" w:rsidRPr="00A20B0D">
        <w:rPr>
          <w:rFonts w:ascii="Arial" w:hAnsi="Arial" w:cs="Arial"/>
        </w:rPr>
        <w:t>d</w:t>
      </w:r>
      <w:r w:rsidR="00040A32" w:rsidRPr="00A20B0D">
        <w:rPr>
          <w:rFonts w:ascii="Arial" w:hAnsi="Arial" w:cs="Arial"/>
        </w:rPr>
        <w:t>em ser penaliza</w:t>
      </w:r>
      <w:r w:rsidR="00040A32" w:rsidRPr="00A20B0D">
        <w:rPr>
          <w:rFonts w:ascii="Arial" w:hAnsi="Arial" w:cs="Arial"/>
        </w:rPr>
        <w:t>d</w:t>
      </w:r>
      <w:r w:rsidR="00040A32" w:rsidRPr="00A20B0D">
        <w:rPr>
          <w:rFonts w:ascii="Arial" w:hAnsi="Arial" w:cs="Arial"/>
        </w:rPr>
        <w:t xml:space="preserve">os caso não retire o material </w:t>
      </w:r>
      <w:r w:rsidR="00040A32" w:rsidRPr="00A20B0D">
        <w:rPr>
          <w:rFonts w:ascii="Arial" w:hAnsi="Arial" w:cs="Arial"/>
        </w:rPr>
        <w:t>d</w:t>
      </w:r>
      <w:r w:rsidR="00040A32" w:rsidRPr="00A20B0D">
        <w:rPr>
          <w:rFonts w:ascii="Arial" w:hAnsi="Arial" w:cs="Arial"/>
        </w:rPr>
        <w:t xml:space="preserve">o ar </w:t>
      </w:r>
      <w:r w:rsidR="00040A32" w:rsidRPr="00A20B0D">
        <w:rPr>
          <w:rFonts w:ascii="Arial" w:hAnsi="Arial" w:cs="Arial"/>
        </w:rPr>
        <w:t>d</w:t>
      </w:r>
      <w:r w:rsidR="00040A32" w:rsidRPr="00A20B0D">
        <w:rPr>
          <w:rFonts w:ascii="Arial" w:hAnsi="Arial" w:cs="Arial"/>
        </w:rPr>
        <w:t xml:space="preserve">epois </w:t>
      </w:r>
      <w:r w:rsidR="00040A32" w:rsidRPr="00A20B0D">
        <w:rPr>
          <w:rFonts w:ascii="Arial" w:hAnsi="Arial" w:cs="Arial"/>
        </w:rPr>
        <w:t>d</w:t>
      </w:r>
      <w:r w:rsidR="00040A32" w:rsidRPr="00A20B0D">
        <w:rPr>
          <w:rFonts w:ascii="Arial" w:hAnsi="Arial" w:cs="Arial"/>
        </w:rPr>
        <w:t>e ser avisa</w:t>
      </w:r>
      <w:r w:rsidR="00040A32" w:rsidRPr="00A20B0D">
        <w:rPr>
          <w:rFonts w:ascii="Arial" w:hAnsi="Arial" w:cs="Arial"/>
        </w:rPr>
        <w:t>d</w:t>
      </w:r>
      <w:r w:rsidR="00040A32" w:rsidRPr="00A20B0D">
        <w:rPr>
          <w:rFonts w:ascii="Arial" w:hAnsi="Arial" w:cs="Arial"/>
        </w:rPr>
        <w:t>o ju</w:t>
      </w:r>
      <w:r w:rsidR="00040A32" w:rsidRPr="00A20B0D">
        <w:rPr>
          <w:rFonts w:ascii="Arial" w:hAnsi="Arial" w:cs="Arial"/>
        </w:rPr>
        <w:t>d</w:t>
      </w:r>
      <w:r w:rsidR="00040A32" w:rsidRPr="00A20B0D">
        <w:rPr>
          <w:rFonts w:ascii="Arial" w:hAnsi="Arial" w:cs="Arial"/>
        </w:rPr>
        <w:t xml:space="preserve">icialmente. </w:t>
      </w:r>
      <w:r w:rsidR="00040A32" w:rsidRPr="00A20B0D">
        <w:rPr>
          <w:rFonts w:ascii="Arial" w:hAnsi="Arial" w:cs="Arial"/>
        </w:rPr>
        <w:lastRenderedPageBreak/>
        <w:t>Por exemplo: se a justiça or</w:t>
      </w:r>
      <w:r w:rsidR="00040A32" w:rsidRPr="00A20B0D">
        <w:rPr>
          <w:rFonts w:ascii="Arial" w:hAnsi="Arial" w:cs="Arial"/>
        </w:rPr>
        <w:t>d</w:t>
      </w:r>
      <w:r w:rsidR="00040A32" w:rsidRPr="00A20B0D">
        <w:rPr>
          <w:rFonts w:ascii="Arial" w:hAnsi="Arial" w:cs="Arial"/>
        </w:rPr>
        <w:t>enar que o Facebook retire um post racista e isso não for feita ele será penaliza</w:t>
      </w:r>
      <w:r w:rsidR="00040A32" w:rsidRPr="00A20B0D">
        <w:rPr>
          <w:rFonts w:ascii="Arial" w:hAnsi="Arial" w:cs="Arial"/>
        </w:rPr>
        <w:t>d</w:t>
      </w:r>
      <w:r w:rsidR="00040A32" w:rsidRPr="00A20B0D">
        <w:rPr>
          <w:rFonts w:ascii="Arial" w:hAnsi="Arial" w:cs="Arial"/>
        </w:rPr>
        <w:t>o.</w:t>
      </w:r>
    </w:p>
    <w:p w14:paraId="567E5AF5" w14:textId="77777777" w:rsidR="00040A32" w:rsidRPr="00A20B0D" w:rsidRDefault="00040A32" w:rsidP="00A20B0D">
      <w:pPr>
        <w:spacing w:line="360" w:lineRule="auto"/>
        <w:jc w:val="both"/>
        <w:rPr>
          <w:rFonts w:ascii="Arial" w:hAnsi="Arial" w:cs="Arial"/>
        </w:rPr>
      </w:pPr>
      <w:r w:rsidRPr="00A20B0D">
        <w:rPr>
          <w:rFonts w:ascii="Arial" w:hAnsi="Arial" w:cs="Arial"/>
        </w:rPr>
        <w:tab/>
        <w:t>A</w:t>
      </w:r>
      <w:r w:rsidRPr="00A20B0D">
        <w:rPr>
          <w:rFonts w:ascii="Arial" w:hAnsi="Arial" w:cs="Arial"/>
        </w:rPr>
        <w:t>d</w:t>
      </w:r>
      <w:r w:rsidRPr="00A20B0D">
        <w:rPr>
          <w:rFonts w:ascii="Arial" w:hAnsi="Arial" w:cs="Arial"/>
        </w:rPr>
        <w:t>ministrações fe</w:t>
      </w:r>
      <w:r w:rsidRPr="00A20B0D">
        <w:rPr>
          <w:rFonts w:ascii="Arial" w:hAnsi="Arial" w:cs="Arial"/>
        </w:rPr>
        <w:t>d</w:t>
      </w:r>
      <w:r w:rsidRPr="00A20B0D">
        <w:rPr>
          <w:rFonts w:ascii="Arial" w:hAnsi="Arial" w:cs="Arial"/>
        </w:rPr>
        <w:t>erais, esta</w:t>
      </w:r>
      <w:r w:rsidRPr="00A20B0D">
        <w:rPr>
          <w:rFonts w:ascii="Arial" w:hAnsi="Arial" w:cs="Arial"/>
        </w:rPr>
        <w:t>d</w:t>
      </w:r>
      <w:r w:rsidRPr="00A20B0D">
        <w:rPr>
          <w:rFonts w:ascii="Arial" w:hAnsi="Arial" w:cs="Arial"/>
        </w:rPr>
        <w:t xml:space="preserve">uais e municipais terão uma série </w:t>
      </w:r>
      <w:r w:rsidRPr="00A20B0D">
        <w:rPr>
          <w:rFonts w:ascii="Arial" w:hAnsi="Arial" w:cs="Arial"/>
        </w:rPr>
        <w:t>d</w:t>
      </w:r>
      <w:r w:rsidRPr="00A20B0D">
        <w:rPr>
          <w:rFonts w:ascii="Arial" w:hAnsi="Arial" w:cs="Arial"/>
        </w:rPr>
        <w:t xml:space="preserve">e </w:t>
      </w:r>
      <w:r w:rsidRPr="00A20B0D">
        <w:rPr>
          <w:rFonts w:ascii="Arial" w:hAnsi="Arial" w:cs="Arial"/>
        </w:rPr>
        <w:t>d</w:t>
      </w:r>
      <w:r w:rsidRPr="00A20B0D">
        <w:rPr>
          <w:rFonts w:ascii="Arial" w:hAnsi="Arial" w:cs="Arial"/>
        </w:rPr>
        <w:t xml:space="preserve">eterminações a cumprir, o governo será responsável por estabelecer mecanismos </w:t>
      </w:r>
      <w:r w:rsidRPr="00A20B0D">
        <w:rPr>
          <w:rFonts w:ascii="Arial" w:hAnsi="Arial" w:cs="Arial"/>
        </w:rPr>
        <w:t>d</w:t>
      </w:r>
      <w:r w:rsidRPr="00A20B0D">
        <w:rPr>
          <w:rFonts w:ascii="Arial" w:hAnsi="Arial" w:cs="Arial"/>
        </w:rPr>
        <w:t xml:space="preserve">e governança multiparticipativa, transparente, colaborativa e </w:t>
      </w:r>
      <w:r w:rsidRPr="00A20B0D">
        <w:rPr>
          <w:rFonts w:ascii="Arial" w:hAnsi="Arial" w:cs="Arial"/>
        </w:rPr>
        <w:t>d</w:t>
      </w:r>
      <w:r w:rsidRPr="00A20B0D">
        <w:rPr>
          <w:rFonts w:ascii="Arial" w:hAnsi="Arial" w:cs="Arial"/>
        </w:rPr>
        <w:t xml:space="preserve">emocrática com a participação </w:t>
      </w:r>
      <w:r w:rsidRPr="00A20B0D">
        <w:rPr>
          <w:rFonts w:ascii="Arial" w:hAnsi="Arial" w:cs="Arial"/>
        </w:rPr>
        <w:t>d</w:t>
      </w:r>
      <w:r w:rsidRPr="00A20B0D">
        <w:rPr>
          <w:rFonts w:ascii="Arial" w:hAnsi="Arial" w:cs="Arial"/>
        </w:rPr>
        <w:t>as empresas, socie</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 xml:space="preserve">e civil e </w:t>
      </w:r>
      <w:r w:rsidRPr="00A20B0D">
        <w:rPr>
          <w:rFonts w:ascii="Arial" w:hAnsi="Arial" w:cs="Arial"/>
        </w:rPr>
        <w:t>d</w:t>
      </w:r>
      <w:r w:rsidRPr="00A20B0D">
        <w:rPr>
          <w:rFonts w:ascii="Arial" w:hAnsi="Arial" w:cs="Arial"/>
        </w:rPr>
        <w:t>a comuni</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e acadêmica.</w:t>
      </w:r>
    </w:p>
    <w:p w14:paraId="419B8201" w14:textId="77777777" w:rsidR="00040A32" w:rsidRPr="00A20B0D" w:rsidRDefault="00040A32" w:rsidP="00A20B0D">
      <w:pPr>
        <w:spacing w:line="360" w:lineRule="auto"/>
        <w:jc w:val="both"/>
        <w:rPr>
          <w:rFonts w:ascii="Arial" w:hAnsi="Arial" w:cs="Arial"/>
        </w:rPr>
      </w:pPr>
      <w:r w:rsidRPr="00A20B0D">
        <w:rPr>
          <w:rFonts w:ascii="Arial" w:hAnsi="Arial" w:cs="Arial"/>
        </w:rPr>
        <w:tab/>
        <w:t>Os governos serão obriga</w:t>
      </w:r>
      <w:r w:rsidRPr="00A20B0D">
        <w:rPr>
          <w:rFonts w:ascii="Arial" w:hAnsi="Arial" w:cs="Arial"/>
        </w:rPr>
        <w:t>d</w:t>
      </w:r>
      <w:r w:rsidRPr="00A20B0D">
        <w:rPr>
          <w:rFonts w:ascii="Arial" w:hAnsi="Arial" w:cs="Arial"/>
        </w:rPr>
        <w:t xml:space="preserve">os a estimular a expansão e o uso </w:t>
      </w:r>
      <w:r w:rsidRPr="00A20B0D">
        <w:rPr>
          <w:rFonts w:ascii="Arial" w:hAnsi="Arial" w:cs="Arial"/>
        </w:rPr>
        <w:t>d</w:t>
      </w:r>
      <w:r w:rsidRPr="00A20B0D">
        <w:rPr>
          <w:rFonts w:ascii="Arial" w:hAnsi="Arial" w:cs="Arial"/>
        </w:rPr>
        <w:t>a re</w:t>
      </w:r>
      <w:r w:rsidRPr="00A20B0D">
        <w:rPr>
          <w:rFonts w:ascii="Arial" w:hAnsi="Arial" w:cs="Arial"/>
        </w:rPr>
        <w:t>d</w:t>
      </w:r>
      <w:r w:rsidRPr="00A20B0D">
        <w:rPr>
          <w:rFonts w:ascii="Arial" w:hAnsi="Arial" w:cs="Arial"/>
        </w:rPr>
        <w:t>e, ensinan</w:t>
      </w:r>
      <w:r w:rsidRPr="00A20B0D">
        <w:rPr>
          <w:rFonts w:ascii="Arial" w:hAnsi="Arial" w:cs="Arial"/>
        </w:rPr>
        <w:t>d</w:t>
      </w:r>
      <w:r w:rsidRPr="00A20B0D">
        <w:rPr>
          <w:rFonts w:ascii="Arial" w:hAnsi="Arial" w:cs="Arial"/>
        </w:rPr>
        <w:t>o as pessoas a utilizar as tecnologias, fomentan</w:t>
      </w:r>
      <w:r w:rsidRPr="00A20B0D">
        <w:rPr>
          <w:rFonts w:ascii="Arial" w:hAnsi="Arial" w:cs="Arial"/>
        </w:rPr>
        <w:t>d</w:t>
      </w:r>
      <w:r w:rsidRPr="00A20B0D">
        <w:rPr>
          <w:rFonts w:ascii="Arial" w:hAnsi="Arial" w:cs="Arial"/>
        </w:rPr>
        <w:t xml:space="preserve">o a inclusão </w:t>
      </w:r>
      <w:r w:rsidRPr="00A20B0D">
        <w:rPr>
          <w:rFonts w:ascii="Arial" w:hAnsi="Arial" w:cs="Arial"/>
        </w:rPr>
        <w:t>d</w:t>
      </w:r>
      <w:r w:rsidRPr="00A20B0D">
        <w:rPr>
          <w:rFonts w:ascii="Arial" w:hAnsi="Arial" w:cs="Arial"/>
        </w:rPr>
        <w:t xml:space="preserve">igital afim </w:t>
      </w:r>
      <w:r w:rsidRPr="00A20B0D">
        <w:rPr>
          <w:rFonts w:ascii="Arial" w:hAnsi="Arial" w:cs="Arial"/>
        </w:rPr>
        <w:t>d</w:t>
      </w:r>
      <w:r w:rsidRPr="00A20B0D">
        <w:rPr>
          <w:rFonts w:ascii="Arial" w:hAnsi="Arial" w:cs="Arial"/>
        </w:rPr>
        <w:t xml:space="preserve">e evitar a </w:t>
      </w:r>
      <w:r w:rsidRPr="00A20B0D">
        <w:rPr>
          <w:rFonts w:ascii="Arial" w:hAnsi="Arial" w:cs="Arial"/>
        </w:rPr>
        <w:t>d</w:t>
      </w:r>
      <w:r w:rsidRPr="00A20B0D">
        <w:rPr>
          <w:rFonts w:ascii="Arial" w:hAnsi="Arial" w:cs="Arial"/>
        </w:rPr>
        <w:t>esigual</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e nesse campo.</w:t>
      </w:r>
    </w:p>
    <w:p w14:paraId="180FD016" w14:textId="77777777" w:rsidR="00A20B0D" w:rsidRPr="00A20B0D" w:rsidRDefault="00040A32" w:rsidP="00A20B0D">
      <w:pPr>
        <w:spacing w:line="360" w:lineRule="auto"/>
        <w:jc w:val="both"/>
        <w:rPr>
          <w:rFonts w:ascii="Arial" w:hAnsi="Arial" w:cs="Arial"/>
        </w:rPr>
      </w:pPr>
      <w:r w:rsidRPr="00A20B0D">
        <w:rPr>
          <w:rFonts w:ascii="Arial" w:hAnsi="Arial" w:cs="Arial"/>
        </w:rPr>
        <w:tab/>
        <w:t xml:space="preserve">Os serviços </w:t>
      </w:r>
      <w:r w:rsidRPr="00A20B0D">
        <w:rPr>
          <w:rFonts w:ascii="Arial" w:hAnsi="Arial" w:cs="Arial"/>
        </w:rPr>
        <w:t>d</w:t>
      </w:r>
      <w:r w:rsidRPr="00A20B0D">
        <w:rPr>
          <w:rFonts w:ascii="Arial" w:hAnsi="Arial" w:cs="Arial"/>
        </w:rPr>
        <w:t>e governo eletrônico precisarão ser integra</w:t>
      </w:r>
      <w:r w:rsidRPr="00A20B0D">
        <w:rPr>
          <w:rFonts w:ascii="Arial" w:hAnsi="Arial" w:cs="Arial"/>
        </w:rPr>
        <w:t>d</w:t>
      </w:r>
      <w:r w:rsidRPr="00A20B0D">
        <w:rPr>
          <w:rFonts w:ascii="Arial" w:hAnsi="Arial" w:cs="Arial"/>
        </w:rPr>
        <w:t xml:space="preserve">os </w:t>
      </w:r>
      <w:r w:rsidR="00A20B0D" w:rsidRPr="00A20B0D">
        <w:rPr>
          <w:rFonts w:ascii="Arial" w:hAnsi="Arial" w:cs="Arial"/>
        </w:rPr>
        <w:t xml:space="preserve">para agilizar processos </w:t>
      </w:r>
      <w:r w:rsidR="00A20B0D" w:rsidRPr="00A20B0D">
        <w:rPr>
          <w:rFonts w:ascii="Arial" w:hAnsi="Arial" w:cs="Arial"/>
        </w:rPr>
        <w:t>d</w:t>
      </w:r>
      <w:r w:rsidR="00A20B0D" w:rsidRPr="00A20B0D">
        <w:rPr>
          <w:rFonts w:ascii="Arial" w:hAnsi="Arial" w:cs="Arial"/>
        </w:rPr>
        <w:t xml:space="preserve">e setores </w:t>
      </w:r>
      <w:r w:rsidR="00A20B0D" w:rsidRPr="00A20B0D">
        <w:rPr>
          <w:rFonts w:ascii="Arial" w:hAnsi="Arial" w:cs="Arial"/>
        </w:rPr>
        <w:t>d</w:t>
      </w:r>
      <w:r w:rsidR="00A20B0D" w:rsidRPr="00A20B0D">
        <w:rPr>
          <w:rFonts w:ascii="Arial" w:hAnsi="Arial" w:cs="Arial"/>
        </w:rPr>
        <w:t>a socie</w:t>
      </w:r>
      <w:r w:rsidR="00A20B0D" w:rsidRPr="00A20B0D">
        <w:rPr>
          <w:rFonts w:ascii="Arial" w:hAnsi="Arial" w:cs="Arial"/>
        </w:rPr>
        <w:t>d</w:t>
      </w:r>
      <w:r w:rsidR="00A20B0D" w:rsidRPr="00A20B0D">
        <w:rPr>
          <w:rFonts w:ascii="Arial" w:hAnsi="Arial" w:cs="Arial"/>
        </w:rPr>
        <w:t>a</w:t>
      </w:r>
      <w:r w:rsidR="00A20B0D" w:rsidRPr="00A20B0D">
        <w:rPr>
          <w:rFonts w:ascii="Arial" w:hAnsi="Arial" w:cs="Arial"/>
        </w:rPr>
        <w:t>d</w:t>
      </w:r>
      <w:r w:rsidR="00A20B0D" w:rsidRPr="00A20B0D">
        <w:rPr>
          <w:rFonts w:ascii="Arial" w:hAnsi="Arial" w:cs="Arial"/>
        </w:rPr>
        <w:t xml:space="preserve">e para que as informações governamentais cheguem ao publico </w:t>
      </w:r>
      <w:r w:rsidR="00A20B0D" w:rsidRPr="00A20B0D">
        <w:rPr>
          <w:rFonts w:ascii="Arial" w:hAnsi="Arial" w:cs="Arial"/>
        </w:rPr>
        <w:t>d</w:t>
      </w:r>
      <w:r w:rsidR="00A20B0D" w:rsidRPr="00A20B0D">
        <w:rPr>
          <w:rFonts w:ascii="Arial" w:hAnsi="Arial" w:cs="Arial"/>
        </w:rPr>
        <w:t>e forma aberta e estrutura</w:t>
      </w:r>
      <w:r w:rsidR="00A20B0D" w:rsidRPr="00A20B0D">
        <w:rPr>
          <w:rFonts w:ascii="Arial" w:hAnsi="Arial" w:cs="Arial"/>
        </w:rPr>
        <w:t>d</w:t>
      </w:r>
      <w:r w:rsidR="00A20B0D" w:rsidRPr="00A20B0D">
        <w:rPr>
          <w:rFonts w:ascii="Arial" w:hAnsi="Arial" w:cs="Arial"/>
        </w:rPr>
        <w:t>a.</w:t>
      </w:r>
    </w:p>
    <w:p w14:paraId="6EE541A8" w14:textId="77777777" w:rsidR="00A20B0D" w:rsidRDefault="00A20B0D" w:rsidP="00A20B0D">
      <w:pPr>
        <w:spacing w:line="360" w:lineRule="auto"/>
        <w:jc w:val="both"/>
        <w:rPr>
          <w:rFonts w:ascii="Arial" w:hAnsi="Arial" w:cs="Arial"/>
        </w:rPr>
      </w:pPr>
      <w:r w:rsidRPr="00A20B0D">
        <w:rPr>
          <w:rFonts w:ascii="Arial" w:hAnsi="Arial" w:cs="Arial"/>
        </w:rPr>
        <w:tab/>
        <w:t>Por fim, há ain</w:t>
      </w:r>
      <w:r w:rsidRPr="00A20B0D">
        <w:rPr>
          <w:rFonts w:ascii="Arial" w:hAnsi="Arial" w:cs="Arial"/>
        </w:rPr>
        <w:t>d</w:t>
      </w:r>
      <w:r w:rsidRPr="00A20B0D">
        <w:rPr>
          <w:rFonts w:ascii="Arial" w:hAnsi="Arial" w:cs="Arial"/>
        </w:rPr>
        <w:t>a a preferência por tecnologias pa</w:t>
      </w:r>
      <w:r w:rsidRPr="00A20B0D">
        <w:rPr>
          <w:rFonts w:ascii="Arial" w:hAnsi="Arial" w:cs="Arial"/>
        </w:rPr>
        <w:t>d</w:t>
      </w:r>
      <w:r w:rsidRPr="00A20B0D">
        <w:rPr>
          <w:rFonts w:ascii="Arial" w:hAnsi="Arial" w:cs="Arial"/>
        </w:rPr>
        <w:t xml:space="preserve">rões e formatos abertos e livres e a </w:t>
      </w:r>
      <w:r w:rsidRPr="00A20B0D">
        <w:rPr>
          <w:rFonts w:ascii="Arial" w:hAnsi="Arial" w:cs="Arial"/>
        </w:rPr>
        <w:t>d</w:t>
      </w:r>
      <w:r w:rsidRPr="00A20B0D">
        <w:rPr>
          <w:rFonts w:ascii="Arial" w:hAnsi="Arial" w:cs="Arial"/>
        </w:rPr>
        <w:t xml:space="preserve">e se estimular a implantação </w:t>
      </w:r>
      <w:r w:rsidRPr="00A20B0D">
        <w:rPr>
          <w:rFonts w:ascii="Arial" w:hAnsi="Arial" w:cs="Arial"/>
        </w:rPr>
        <w:t>d</w:t>
      </w:r>
      <w:r w:rsidRPr="00A20B0D">
        <w:rPr>
          <w:rFonts w:ascii="Arial" w:hAnsi="Arial" w:cs="Arial"/>
        </w:rPr>
        <w:t xml:space="preserve">e centros </w:t>
      </w:r>
      <w:r w:rsidRPr="00A20B0D">
        <w:rPr>
          <w:rFonts w:ascii="Arial" w:hAnsi="Arial" w:cs="Arial"/>
        </w:rPr>
        <w:t>d</w:t>
      </w:r>
      <w:r w:rsidRPr="00A20B0D">
        <w:rPr>
          <w:rFonts w:ascii="Arial" w:hAnsi="Arial" w:cs="Arial"/>
        </w:rPr>
        <w:t xml:space="preserve">e armazenamento, gerenciamento e </w:t>
      </w:r>
      <w:r w:rsidRPr="00A20B0D">
        <w:rPr>
          <w:rFonts w:ascii="Arial" w:hAnsi="Arial" w:cs="Arial"/>
        </w:rPr>
        <w:t>d</w:t>
      </w:r>
      <w:r w:rsidRPr="00A20B0D">
        <w:rPr>
          <w:rFonts w:ascii="Arial" w:hAnsi="Arial" w:cs="Arial"/>
        </w:rPr>
        <w:t xml:space="preserve">isseminação </w:t>
      </w:r>
      <w:r w:rsidRPr="00A20B0D">
        <w:rPr>
          <w:rFonts w:ascii="Arial" w:hAnsi="Arial" w:cs="Arial"/>
        </w:rPr>
        <w:t>d</w:t>
      </w:r>
      <w:r w:rsidRPr="00A20B0D">
        <w:rPr>
          <w:rFonts w:ascii="Arial" w:hAnsi="Arial" w:cs="Arial"/>
        </w:rPr>
        <w:t xml:space="preserve">e </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os no Brasil, promoven</w:t>
      </w:r>
      <w:r w:rsidRPr="00A20B0D">
        <w:rPr>
          <w:rFonts w:ascii="Arial" w:hAnsi="Arial" w:cs="Arial"/>
        </w:rPr>
        <w:t>d</w:t>
      </w:r>
      <w:r w:rsidRPr="00A20B0D">
        <w:rPr>
          <w:rFonts w:ascii="Arial" w:hAnsi="Arial" w:cs="Arial"/>
        </w:rPr>
        <w:t>o a quali</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 xml:space="preserve">e técnica, a inovação e a </w:t>
      </w:r>
      <w:r w:rsidRPr="00A20B0D">
        <w:rPr>
          <w:rFonts w:ascii="Arial" w:hAnsi="Arial" w:cs="Arial"/>
        </w:rPr>
        <w:t>d</w:t>
      </w:r>
      <w:r w:rsidRPr="00A20B0D">
        <w:rPr>
          <w:rFonts w:ascii="Arial" w:hAnsi="Arial" w:cs="Arial"/>
        </w:rPr>
        <w:t xml:space="preserve">ifusão </w:t>
      </w:r>
      <w:r w:rsidRPr="00A20B0D">
        <w:rPr>
          <w:rFonts w:ascii="Arial" w:hAnsi="Arial" w:cs="Arial"/>
        </w:rPr>
        <w:t>d</w:t>
      </w:r>
      <w:r w:rsidRPr="00A20B0D">
        <w:rPr>
          <w:rFonts w:ascii="Arial" w:hAnsi="Arial" w:cs="Arial"/>
        </w:rPr>
        <w:t xml:space="preserve">as aplicações </w:t>
      </w:r>
      <w:r w:rsidRPr="00A20B0D">
        <w:rPr>
          <w:rFonts w:ascii="Arial" w:hAnsi="Arial" w:cs="Arial"/>
        </w:rPr>
        <w:t>d</w:t>
      </w:r>
      <w:r w:rsidRPr="00A20B0D">
        <w:rPr>
          <w:rFonts w:ascii="Arial" w:hAnsi="Arial" w:cs="Arial"/>
        </w:rPr>
        <w:t>e internet, sem prejuízo à abertura, à neutrali</w:t>
      </w:r>
      <w:r w:rsidRPr="00A20B0D">
        <w:rPr>
          <w:rFonts w:ascii="Arial" w:hAnsi="Arial" w:cs="Arial"/>
        </w:rPr>
        <w:t>d</w:t>
      </w:r>
      <w:r w:rsidRPr="00A20B0D">
        <w:rPr>
          <w:rFonts w:ascii="Arial" w:hAnsi="Arial" w:cs="Arial"/>
        </w:rPr>
        <w:t>a</w:t>
      </w:r>
      <w:r w:rsidRPr="00A20B0D">
        <w:rPr>
          <w:rFonts w:ascii="Arial" w:hAnsi="Arial" w:cs="Arial"/>
        </w:rPr>
        <w:t>d</w:t>
      </w:r>
      <w:r w:rsidRPr="00A20B0D">
        <w:rPr>
          <w:rFonts w:ascii="Arial" w:hAnsi="Arial" w:cs="Arial"/>
        </w:rPr>
        <w:t>e e a natureza participativa.</w:t>
      </w:r>
    </w:p>
    <w:p w14:paraId="6F342683" w14:textId="77777777" w:rsidR="00A20B0D" w:rsidRDefault="00A20B0D" w:rsidP="00A20B0D">
      <w:pPr>
        <w:pStyle w:val="Ttulo1"/>
      </w:pPr>
      <w:r>
        <w:t>Conclusão</w:t>
      </w:r>
    </w:p>
    <w:p w14:paraId="354FC6E9" w14:textId="5E4246D5" w:rsidR="00615231" w:rsidRPr="003D26A2" w:rsidRDefault="00A20B0D" w:rsidP="003D26A2">
      <w:pPr>
        <w:spacing w:line="360" w:lineRule="auto"/>
        <w:jc w:val="both"/>
        <w:rPr>
          <w:rFonts w:ascii="Arial" w:hAnsi="Arial" w:cs="Arial"/>
        </w:rPr>
      </w:pPr>
      <w:r>
        <w:tab/>
      </w:r>
      <w:r w:rsidR="00615231" w:rsidRPr="003D26A2">
        <w:rPr>
          <w:rFonts w:ascii="Arial" w:hAnsi="Arial" w:cs="Arial"/>
        </w:rPr>
        <w:t xml:space="preserve">No </w:t>
      </w:r>
      <w:r w:rsidR="003D26A2" w:rsidRPr="003D26A2">
        <w:rPr>
          <w:rFonts w:ascii="Arial" w:hAnsi="Arial" w:cs="Arial"/>
        </w:rPr>
        <w:t>início</w:t>
      </w:r>
      <w:r w:rsidR="00615231" w:rsidRPr="003D26A2">
        <w:rPr>
          <w:rFonts w:ascii="Arial" w:hAnsi="Arial" w:cs="Arial"/>
        </w:rPr>
        <w:t xml:space="preserve">, a internet não possuía regras e era bem comum encontrar conteúdos racistas e preconceituosos em muitas </w:t>
      </w:r>
      <w:r w:rsidR="003D26A2" w:rsidRPr="003D26A2">
        <w:rPr>
          <w:rFonts w:ascii="Arial" w:hAnsi="Arial" w:cs="Arial"/>
        </w:rPr>
        <w:t>páginas</w:t>
      </w:r>
      <w:r w:rsidR="00615231" w:rsidRPr="003D26A2">
        <w:rPr>
          <w:rFonts w:ascii="Arial" w:hAnsi="Arial" w:cs="Arial"/>
        </w:rPr>
        <w:t xml:space="preserve"> e sites, além </w:t>
      </w:r>
      <w:r w:rsidR="00615231" w:rsidRPr="003D26A2">
        <w:rPr>
          <w:rFonts w:ascii="Arial" w:hAnsi="Arial" w:cs="Arial"/>
        </w:rPr>
        <w:t>d</w:t>
      </w:r>
      <w:r w:rsidR="00615231" w:rsidRPr="003D26A2">
        <w:rPr>
          <w:rFonts w:ascii="Arial" w:hAnsi="Arial" w:cs="Arial"/>
        </w:rPr>
        <w:t xml:space="preserve">o mais os </w:t>
      </w:r>
      <w:r w:rsidR="00615231" w:rsidRPr="003D26A2">
        <w:rPr>
          <w:rFonts w:ascii="Arial" w:hAnsi="Arial" w:cs="Arial"/>
        </w:rPr>
        <w:t>d</w:t>
      </w:r>
      <w:r w:rsidR="00615231" w:rsidRPr="003D26A2">
        <w:rPr>
          <w:rFonts w:ascii="Arial" w:hAnsi="Arial" w:cs="Arial"/>
        </w:rPr>
        <w:t>a</w:t>
      </w:r>
      <w:r w:rsidR="00615231" w:rsidRPr="003D26A2">
        <w:rPr>
          <w:rFonts w:ascii="Arial" w:hAnsi="Arial" w:cs="Arial"/>
        </w:rPr>
        <w:t>d</w:t>
      </w:r>
      <w:r w:rsidR="00615231" w:rsidRPr="003D26A2">
        <w:rPr>
          <w:rFonts w:ascii="Arial" w:hAnsi="Arial" w:cs="Arial"/>
        </w:rPr>
        <w:t xml:space="preserve">os </w:t>
      </w:r>
      <w:r w:rsidR="00615231" w:rsidRPr="003D26A2">
        <w:rPr>
          <w:rFonts w:ascii="Arial" w:hAnsi="Arial" w:cs="Arial"/>
        </w:rPr>
        <w:t>d</w:t>
      </w:r>
      <w:r w:rsidR="00615231" w:rsidRPr="003D26A2">
        <w:rPr>
          <w:rFonts w:ascii="Arial" w:hAnsi="Arial" w:cs="Arial"/>
        </w:rPr>
        <w:t>os usuários eram utiliza</w:t>
      </w:r>
      <w:r w:rsidR="00615231" w:rsidRPr="003D26A2">
        <w:rPr>
          <w:rFonts w:ascii="Arial" w:hAnsi="Arial" w:cs="Arial"/>
        </w:rPr>
        <w:t>d</w:t>
      </w:r>
      <w:r w:rsidR="00615231" w:rsidRPr="003D26A2">
        <w:rPr>
          <w:rFonts w:ascii="Arial" w:hAnsi="Arial" w:cs="Arial"/>
        </w:rPr>
        <w:t>os por muitas empresas in</w:t>
      </w:r>
      <w:r w:rsidR="00615231" w:rsidRPr="003D26A2">
        <w:rPr>
          <w:rFonts w:ascii="Arial" w:hAnsi="Arial" w:cs="Arial"/>
        </w:rPr>
        <w:t>d</w:t>
      </w:r>
      <w:r w:rsidR="00615231" w:rsidRPr="003D26A2">
        <w:rPr>
          <w:rFonts w:ascii="Arial" w:hAnsi="Arial" w:cs="Arial"/>
        </w:rPr>
        <w:t>iscrimina</w:t>
      </w:r>
      <w:r w:rsidR="00615231" w:rsidRPr="003D26A2">
        <w:rPr>
          <w:rFonts w:ascii="Arial" w:hAnsi="Arial" w:cs="Arial"/>
        </w:rPr>
        <w:t>d</w:t>
      </w:r>
      <w:r w:rsidR="00615231" w:rsidRPr="003D26A2">
        <w:rPr>
          <w:rFonts w:ascii="Arial" w:hAnsi="Arial" w:cs="Arial"/>
        </w:rPr>
        <w:t>amente sem autorização, muitas empresas que forneciam conexão com a internet não respeitavam a veloci</w:t>
      </w:r>
      <w:r w:rsidR="00615231" w:rsidRPr="003D26A2">
        <w:rPr>
          <w:rFonts w:ascii="Arial" w:hAnsi="Arial" w:cs="Arial"/>
        </w:rPr>
        <w:t>d</w:t>
      </w:r>
      <w:r w:rsidR="00615231" w:rsidRPr="003D26A2">
        <w:rPr>
          <w:rFonts w:ascii="Arial" w:hAnsi="Arial" w:cs="Arial"/>
        </w:rPr>
        <w:t>a</w:t>
      </w:r>
      <w:r w:rsidR="00615231" w:rsidRPr="003D26A2">
        <w:rPr>
          <w:rFonts w:ascii="Arial" w:hAnsi="Arial" w:cs="Arial"/>
        </w:rPr>
        <w:t>d</w:t>
      </w:r>
      <w:r w:rsidR="00615231" w:rsidRPr="003D26A2">
        <w:rPr>
          <w:rFonts w:ascii="Arial" w:hAnsi="Arial" w:cs="Arial"/>
        </w:rPr>
        <w:t>e contrata</w:t>
      </w:r>
      <w:r w:rsidR="00615231" w:rsidRPr="003D26A2">
        <w:rPr>
          <w:rFonts w:ascii="Arial" w:hAnsi="Arial" w:cs="Arial"/>
        </w:rPr>
        <w:t>d</w:t>
      </w:r>
      <w:r w:rsidR="00615231" w:rsidRPr="003D26A2">
        <w:rPr>
          <w:rFonts w:ascii="Arial" w:hAnsi="Arial" w:cs="Arial"/>
        </w:rPr>
        <w:t>a e muitas vezes nem se quer eram puni</w:t>
      </w:r>
      <w:r w:rsidR="00615231" w:rsidRPr="003D26A2">
        <w:rPr>
          <w:rFonts w:ascii="Arial" w:hAnsi="Arial" w:cs="Arial"/>
        </w:rPr>
        <w:t>d</w:t>
      </w:r>
      <w:r w:rsidR="00615231" w:rsidRPr="003D26A2">
        <w:rPr>
          <w:rFonts w:ascii="Arial" w:hAnsi="Arial" w:cs="Arial"/>
        </w:rPr>
        <w:t>as por isso, em resumo, a internet era uma “terra sem leis” on</w:t>
      </w:r>
      <w:r w:rsidR="00615231" w:rsidRPr="003D26A2">
        <w:rPr>
          <w:rFonts w:ascii="Arial" w:hAnsi="Arial" w:cs="Arial"/>
        </w:rPr>
        <w:t>d</w:t>
      </w:r>
      <w:r w:rsidR="00615231" w:rsidRPr="003D26A2">
        <w:rPr>
          <w:rFonts w:ascii="Arial" w:hAnsi="Arial" w:cs="Arial"/>
        </w:rPr>
        <w:t>e criminosos e empresas po</w:t>
      </w:r>
      <w:r w:rsidR="00615231" w:rsidRPr="003D26A2">
        <w:rPr>
          <w:rFonts w:ascii="Arial" w:hAnsi="Arial" w:cs="Arial"/>
        </w:rPr>
        <w:t>d</w:t>
      </w:r>
      <w:r w:rsidR="00615231" w:rsidRPr="003D26A2">
        <w:rPr>
          <w:rFonts w:ascii="Arial" w:hAnsi="Arial" w:cs="Arial"/>
        </w:rPr>
        <w:t>iam fazer o que quisessem sem sofrer alguma punição em muitos casos.</w:t>
      </w:r>
    </w:p>
    <w:p w14:paraId="785D4675" w14:textId="3C7279D3" w:rsidR="00535C18" w:rsidRPr="00005302" w:rsidRDefault="00615231" w:rsidP="003D26A2">
      <w:pPr>
        <w:spacing w:line="360" w:lineRule="auto"/>
        <w:jc w:val="both"/>
      </w:pPr>
      <w:r w:rsidRPr="003D26A2">
        <w:rPr>
          <w:rFonts w:ascii="Arial" w:hAnsi="Arial" w:cs="Arial"/>
        </w:rPr>
        <w:tab/>
        <w:t>As coisas começaram a mu</w:t>
      </w:r>
      <w:r w:rsidRPr="003D26A2">
        <w:rPr>
          <w:rFonts w:ascii="Arial" w:hAnsi="Arial" w:cs="Arial"/>
        </w:rPr>
        <w:t>d</w:t>
      </w:r>
      <w:r w:rsidRPr="003D26A2">
        <w:rPr>
          <w:rFonts w:ascii="Arial" w:hAnsi="Arial" w:cs="Arial"/>
        </w:rPr>
        <w:t xml:space="preserve">ar </w:t>
      </w:r>
      <w:r w:rsidRPr="003D26A2">
        <w:rPr>
          <w:rFonts w:ascii="Arial" w:hAnsi="Arial" w:cs="Arial"/>
        </w:rPr>
        <w:t>d</w:t>
      </w:r>
      <w:r w:rsidRPr="003D26A2">
        <w:rPr>
          <w:rFonts w:ascii="Arial" w:hAnsi="Arial" w:cs="Arial"/>
        </w:rPr>
        <w:t xml:space="preserve">epois </w:t>
      </w:r>
      <w:r w:rsidRPr="003D26A2">
        <w:rPr>
          <w:rFonts w:ascii="Arial" w:hAnsi="Arial" w:cs="Arial"/>
        </w:rPr>
        <w:t>d</w:t>
      </w:r>
      <w:r w:rsidRPr="003D26A2">
        <w:rPr>
          <w:rFonts w:ascii="Arial" w:hAnsi="Arial" w:cs="Arial"/>
        </w:rPr>
        <w:t xml:space="preserve">o Marco Civil </w:t>
      </w:r>
      <w:r w:rsidRPr="003D26A2">
        <w:rPr>
          <w:rFonts w:ascii="Arial" w:hAnsi="Arial" w:cs="Arial"/>
        </w:rPr>
        <w:t>d</w:t>
      </w:r>
      <w:r w:rsidRPr="003D26A2">
        <w:rPr>
          <w:rFonts w:ascii="Arial" w:hAnsi="Arial" w:cs="Arial"/>
        </w:rPr>
        <w:t>a Internet</w:t>
      </w:r>
      <w:r w:rsidR="003D26A2" w:rsidRPr="003D26A2">
        <w:rPr>
          <w:rFonts w:ascii="Arial" w:hAnsi="Arial" w:cs="Arial"/>
        </w:rPr>
        <w:t xml:space="preserve">, hoje os usuários </w:t>
      </w:r>
      <w:r w:rsidR="003D26A2" w:rsidRPr="003D26A2">
        <w:rPr>
          <w:rFonts w:ascii="Arial" w:hAnsi="Arial" w:cs="Arial"/>
        </w:rPr>
        <w:t>d</w:t>
      </w:r>
      <w:r w:rsidR="003D26A2" w:rsidRPr="003D26A2">
        <w:rPr>
          <w:rFonts w:ascii="Arial" w:hAnsi="Arial" w:cs="Arial"/>
        </w:rPr>
        <w:t>a re</w:t>
      </w:r>
      <w:r w:rsidR="003D26A2" w:rsidRPr="003D26A2">
        <w:rPr>
          <w:rFonts w:ascii="Arial" w:hAnsi="Arial" w:cs="Arial"/>
        </w:rPr>
        <w:t>d</w:t>
      </w:r>
      <w:r w:rsidR="003D26A2" w:rsidRPr="003D26A2">
        <w:rPr>
          <w:rFonts w:ascii="Arial" w:hAnsi="Arial" w:cs="Arial"/>
        </w:rPr>
        <w:t>e possuem mais segurança para navegar tranquilamente na web. Muita coisa ain</w:t>
      </w:r>
      <w:r w:rsidR="003D26A2" w:rsidRPr="003D26A2">
        <w:rPr>
          <w:rFonts w:ascii="Arial" w:hAnsi="Arial" w:cs="Arial"/>
        </w:rPr>
        <w:t>d</w:t>
      </w:r>
      <w:r w:rsidR="003D26A2" w:rsidRPr="003D26A2">
        <w:rPr>
          <w:rFonts w:ascii="Arial" w:hAnsi="Arial" w:cs="Arial"/>
        </w:rPr>
        <w:t>a precisa ser feita e conforme a internet sofre avanços constantes as leis que protegem seus usuários também irão avançar para tornar a internet um local seguro para to</w:t>
      </w:r>
      <w:r w:rsidR="003D26A2" w:rsidRPr="003D26A2">
        <w:rPr>
          <w:rFonts w:ascii="Arial" w:hAnsi="Arial" w:cs="Arial"/>
        </w:rPr>
        <w:t>d</w:t>
      </w:r>
      <w:r w:rsidR="003D26A2" w:rsidRPr="003D26A2">
        <w:rPr>
          <w:rFonts w:ascii="Arial" w:hAnsi="Arial" w:cs="Arial"/>
        </w:rPr>
        <w:t>os.</w:t>
      </w:r>
      <w:r w:rsidR="00535C18" w:rsidRPr="00F73908">
        <w:br w:type="page"/>
      </w:r>
    </w:p>
    <w:p w14:paraId="7FD1E54B" w14:textId="77777777" w:rsidR="0033348D" w:rsidRPr="005C7B2C" w:rsidRDefault="0033348D" w:rsidP="0033348D">
      <w:pPr>
        <w:pStyle w:val="Ttulo1"/>
      </w:pPr>
      <w:bookmarkStart w:id="2" w:name="_Toc26599271"/>
      <w:bookmarkStart w:id="3" w:name="_Toc43124952"/>
      <w:bookmarkStart w:id="4" w:name="_Toc358207787"/>
      <w:r w:rsidRPr="005C7B2C">
        <w:lastRenderedPageBreak/>
        <w:t>REFERÊNCIAS BIBLIOGRÁFICAS</w:t>
      </w:r>
      <w:bookmarkEnd w:id="2"/>
      <w:bookmarkEnd w:id="3"/>
      <w:r w:rsidRPr="005C7B2C">
        <w:t xml:space="preserve"> </w:t>
      </w:r>
      <w:bookmarkEnd w:id="4"/>
    </w:p>
    <w:p w14:paraId="6FEC98E6" w14:textId="571D51AA" w:rsidR="00535C18" w:rsidRPr="00535C18" w:rsidRDefault="00535C18" w:rsidP="00535C18">
      <w:pPr>
        <w:pStyle w:val="Ttulo1"/>
        <w:spacing w:line="480" w:lineRule="atLeast"/>
        <w:rPr>
          <w:b w:val="0"/>
          <w:bCs w:val="0"/>
          <w:color w:val="000000"/>
          <w:sz w:val="24"/>
          <w:szCs w:val="24"/>
        </w:rPr>
      </w:pPr>
      <w:r w:rsidRPr="000B49EB">
        <w:rPr>
          <w:color w:val="000000"/>
          <w:sz w:val="24"/>
          <w:szCs w:val="24"/>
        </w:rPr>
        <w:t>Internet foi criada em 1969 com o nome de "Arpanet" nos EUA</w:t>
      </w:r>
      <w:r>
        <w:rPr>
          <w:b w:val="0"/>
          <w:bCs w:val="0"/>
          <w:color w:val="000000"/>
          <w:sz w:val="24"/>
          <w:szCs w:val="24"/>
        </w:rPr>
        <w:t xml:space="preserve">. Disponível em: </w:t>
      </w:r>
      <w:r w:rsidR="00F73908">
        <w:rPr>
          <w:b w:val="0"/>
          <w:bCs w:val="0"/>
          <w:color w:val="000000"/>
          <w:sz w:val="24"/>
          <w:szCs w:val="24"/>
        </w:rPr>
        <w:t>&lt;</w:t>
      </w:r>
      <w:r w:rsidR="00F73908" w:rsidRPr="00F73908">
        <w:rPr>
          <w:b w:val="0"/>
          <w:bCs w:val="0"/>
          <w:color w:val="000000"/>
          <w:sz w:val="24"/>
          <w:szCs w:val="24"/>
        </w:rPr>
        <w:t>https://www1.folha.uol.com.br/folha/cotidiano/ult95u34809.shtml#:~:text=A%20internet%20foi%20criada%20em,primeiro%20e%2Dmail%20da%20hist%C3%B3ria.&amp;text=Desde%20ent%C3%A3o%2C%20come%C3%A7ou%20a%20ser%20utilizado%20o%20nome%20internet</w:t>
      </w:r>
      <w:r w:rsidR="00F73908">
        <w:rPr>
          <w:b w:val="0"/>
          <w:bCs w:val="0"/>
          <w:color w:val="000000"/>
          <w:sz w:val="24"/>
          <w:szCs w:val="24"/>
        </w:rPr>
        <w:t>&gt;</w:t>
      </w:r>
      <w:r w:rsidRPr="00535C18">
        <w:rPr>
          <w:b w:val="0"/>
          <w:bCs w:val="0"/>
          <w:color w:val="000000"/>
          <w:sz w:val="24"/>
          <w:szCs w:val="24"/>
        </w:rPr>
        <w:t>.</w:t>
      </w:r>
      <w:r w:rsidR="00F73908">
        <w:rPr>
          <w:b w:val="0"/>
          <w:bCs w:val="0"/>
          <w:color w:val="000000"/>
          <w:sz w:val="24"/>
          <w:szCs w:val="24"/>
        </w:rPr>
        <w:t xml:space="preserve"> Acessado em: 20 novembro 2020</w:t>
      </w:r>
    </w:p>
    <w:p w14:paraId="32566D1A" w14:textId="77777777" w:rsidR="0033348D" w:rsidRDefault="0033348D" w:rsidP="0033348D">
      <w:pPr>
        <w:rPr>
          <w:rStyle w:val="Hyperlink"/>
        </w:rPr>
      </w:pPr>
    </w:p>
    <w:p w14:paraId="11189A02" w14:textId="7E4A1EA5" w:rsidR="0033348D" w:rsidRDefault="000B49EB" w:rsidP="0033348D">
      <w:pPr>
        <w:spacing w:line="360" w:lineRule="auto"/>
        <w:jc w:val="both"/>
        <w:rPr>
          <w:rFonts w:ascii="Arial" w:hAnsi="Arial" w:cs="Arial"/>
          <w:color w:val="202122"/>
          <w:shd w:val="clear" w:color="auto" w:fill="FFFFFF"/>
        </w:rPr>
      </w:pPr>
      <w:r w:rsidRPr="000B49EB">
        <w:rPr>
          <w:rFonts w:ascii="Arial" w:hAnsi="Arial" w:cs="Arial"/>
          <w:b/>
          <w:bCs/>
          <w:color w:val="202122"/>
          <w:shd w:val="clear" w:color="auto" w:fill="FFFFFF"/>
        </w:rPr>
        <w:t>Marco Civil da Internet</w:t>
      </w:r>
      <w:r>
        <w:rPr>
          <w:rFonts w:ascii="Arial" w:hAnsi="Arial" w:cs="Arial"/>
          <w:b/>
          <w:bCs/>
          <w:color w:val="202122"/>
          <w:shd w:val="clear" w:color="auto" w:fill="FFFFFF"/>
        </w:rPr>
        <w:t xml:space="preserve">. </w:t>
      </w:r>
      <w:r w:rsidRPr="000B49EB">
        <w:rPr>
          <w:rFonts w:ascii="Arial" w:hAnsi="Arial" w:cs="Arial"/>
          <w:color w:val="202122"/>
          <w:shd w:val="clear" w:color="auto" w:fill="FFFFFF"/>
        </w:rPr>
        <w:t>Disponível em:</w:t>
      </w:r>
      <w:r>
        <w:rPr>
          <w:rFonts w:ascii="Arial" w:hAnsi="Arial" w:cs="Arial"/>
          <w:b/>
          <w:bCs/>
          <w:color w:val="202122"/>
          <w:shd w:val="clear" w:color="auto" w:fill="FFFFFF"/>
        </w:rPr>
        <w:t xml:space="preserve"> </w:t>
      </w:r>
      <w:r w:rsidR="00307AD0" w:rsidRPr="00307AD0">
        <w:rPr>
          <w:rFonts w:ascii="Arial" w:hAnsi="Arial" w:cs="Arial"/>
          <w:color w:val="202122"/>
          <w:shd w:val="clear" w:color="auto" w:fill="FFFFFF"/>
        </w:rPr>
        <w:t>&lt;</w:t>
      </w:r>
      <w:r w:rsidR="00307AD0" w:rsidRPr="00307AD0">
        <w:rPr>
          <w:rFonts w:ascii="Arial" w:hAnsi="Arial" w:cs="Arial"/>
          <w:color w:val="202122"/>
          <w:shd w:val="clear" w:color="auto" w:fill="FFFFFF"/>
        </w:rPr>
        <w:t>https://pt.wikipedia.org/wiki/Marco_Civil_da_Internet</w:t>
      </w:r>
      <w:r w:rsidR="00307AD0">
        <w:rPr>
          <w:rFonts w:ascii="Arial" w:hAnsi="Arial" w:cs="Arial"/>
          <w:color w:val="202122"/>
          <w:shd w:val="clear" w:color="auto" w:fill="FFFFFF"/>
        </w:rPr>
        <w:t xml:space="preserve">&gt;. Acessado em: 20 novembro 2020 </w:t>
      </w:r>
    </w:p>
    <w:p w14:paraId="7C86AD54" w14:textId="7EE03620" w:rsidR="003D26A2" w:rsidRDefault="003D26A2" w:rsidP="0033348D">
      <w:pPr>
        <w:spacing w:line="360" w:lineRule="auto"/>
        <w:jc w:val="both"/>
        <w:rPr>
          <w:rFonts w:ascii="Arial" w:hAnsi="Arial" w:cs="Arial"/>
          <w:color w:val="202122"/>
          <w:shd w:val="clear" w:color="auto" w:fill="FFFFFF"/>
        </w:rPr>
      </w:pPr>
      <w:r w:rsidRPr="003D26A2">
        <w:rPr>
          <w:rFonts w:ascii="Arial" w:hAnsi="Arial" w:cs="Arial"/>
          <w:b/>
          <w:bCs/>
          <w:color w:val="202122"/>
          <w:shd w:val="clear" w:color="auto" w:fill="FFFFFF"/>
        </w:rPr>
        <w:t>5 pontos essenciais para enten</w:t>
      </w:r>
      <w:r w:rsidRPr="003D26A2">
        <w:rPr>
          <w:rFonts w:ascii="Arial" w:hAnsi="Arial" w:cs="Arial"/>
          <w:b/>
          <w:bCs/>
          <w:color w:val="202122"/>
          <w:shd w:val="clear" w:color="auto" w:fill="FFFFFF"/>
        </w:rPr>
        <w:t>d</w:t>
      </w:r>
      <w:r w:rsidRPr="003D26A2">
        <w:rPr>
          <w:rFonts w:ascii="Arial" w:hAnsi="Arial" w:cs="Arial"/>
          <w:b/>
          <w:bCs/>
          <w:color w:val="202122"/>
          <w:shd w:val="clear" w:color="auto" w:fill="FFFFFF"/>
        </w:rPr>
        <w:t xml:space="preserve">er o marco civil </w:t>
      </w:r>
      <w:r w:rsidRPr="003D26A2">
        <w:rPr>
          <w:rFonts w:ascii="Arial" w:hAnsi="Arial" w:cs="Arial"/>
          <w:b/>
          <w:bCs/>
          <w:color w:val="202122"/>
          <w:shd w:val="clear" w:color="auto" w:fill="FFFFFF"/>
        </w:rPr>
        <w:t>d</w:t>
      </w:r>
      <w:r w:rsidRPr="003D26A2">
        <w:rPr>
          <w:rFonts w:ascii="Arial" w:hAnsi="Arial" w:cs="Arial"/>
          <w:b/>
          <w:bCs/>
          <w:color w:val="202122"/>
          <w:shd w:val="clear" w:color="auto" w:fill="FFFFFF"/>
        </w:rPr>
        <w:t>a internet</w:t>
      </w:r>
      <w:r>
        <w:rPr>
          <w:rFonts w:ascii="Arial" w:hAnsi="Arial" w:cs="Arial"/>
          <w:color w:val="202122"/>
          <w:shd w:val="clear" w:color="auto" w:fill="FFFFFF"/>
        </w:rPr>
        <w:t>. Disponível em:</w:t>
      </w:r>
    </w:p>
    <w:p w14:paraId="7A89578B" w14:textId="23DB0CB1" w:rsidR="003D26A2" w:rsidRPr="00307AD0" w:rsidRDefault="003D26A2" w:rsidP="0033348D">
      <w:pPr>
        <w:spacing w:line="360" w:lineRule="auto"/>
        <w:jc w:val="both"/>
        <w:rPr>
          <w:rFonts w:ascii="Arial" w:hAnsi="Arial" w:cs="Arial"/>
          <w:shd w:val="clear" w:color="auto" w:fill="FFFFFF"/>
        </w:rPr>
      </w:pPr>
      <w:r>
        <w:rPr>
          <w:rFonts w:ascii="Arial" w:hAnsi="Arial" w:cs="Arial"/>
          <w:shd w:val="clear" w:color="auto" w:fill="FFFFFF"/>
        </w:rPr>
        <w:t>&lt;</w:t>
      </w:r>
      <w:r w:rsidRPr="003D26A2">
        <w:rPr>
          <w:rFonts w:ascii="Arial" w:hAnsi="Arial" w:cs="Arial"/>
          <w:shd w:val="clear" w:color="auto" w:fill="FFFFFF"/>
        </w:rPr>
        <w:t>https://olhardigital.com.br/noticia/5-pontos-essenciais-para-entender-o-marco-civil-da-internet/41053</w:t>
      </w:r>
      <w:r>
        <w:rPr>
          <w:rFonts w:ascii="Arial" w:hAnsi="Arial" w:cs="Arial"/>
          <w:shd w:val="clear" w:color="auto" w:fill="FFFFFF"/>
        </w:rPr>
        <w:t xml:space="preserve">&gt;. Acessado em: 20 novembro 2020 </w:t>
      </w:r>
    </w:p>
    <w:p w14:paraId="42891CC3" w14:textId="77777777" w:rsidR="00535C18" w:rsidRDefault="00535C18" w:rsidP="0033348D">
      <w:pPr>
        <w:spacing w:line="360" w:lineRule="auto"/>
        <w:jc w:val="both"/>
        <w:rPr>
          <w:rFonts w:ascii="Arial" w:hAnsi="Arial" w:cs="Arial"/>
          <w:shd w:val="clear" w:color="auto" w:fill="FFFFFF"/>
        </w:rPr>
      </w:pPr>
    </w:p>
    <w:p w14:paraId="28A4E595" w14:textId="77777777" w:rsidR="0033348D" w:rsidRDefault="0033348D" w:rsidP="0033348D"/>
    <w:p w14:paraId="59084079" w14:textId="77777777" w:rsidR="000F0620" w:rsidRDefault="000F0620"/>
    <w:sectPr w:rsidR="000F0620" w:rsidSect="000B1B23">
      <w:headerReference w:type="default" r:id="rId12"/>
      <w:pgSz w:w="11906" w:h="16838" w:code="9"/>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5420C" w14:textId="77777777" w:rsidR="000756FC" w:rsidRDefault="000756FC">
      <w:r>
        <w:separator/>
      </w:r>
    </w:p>
  </w:endnote>
  <w:endnote w:type="continuationSeparator" w:id="0">
    <w:p w14:paraId="69F0AE2E" w14:textId="77777777" w:rsidR="000756FC" w:rsidRDefault="0007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37208" w14:textId="77777777" w:rsidR="000756FC" w:rsidRDefault="000756FC">
      <w:r>
        <w:separator/>
      </w:r>
    </w:p>
  </w:footnote>
  <w:footnote w:type="continuationSeparator" w:id="0">
    <w:p w14:paraId="30E62590" w14:textId="77777777" w:rsidR="000756FC" w:rsidRDefault="00075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F76C" w14:textId="77777777" w:rsidR="00722151" w:rsidRDefault="00722151">
    <w:pPr>
      <w:pStyle w:val="Cabealho"/>
      <w:jc w:val="right"/>
    </w:pPr>
  </w:p>
  <w:p w14:paraId="6742C69E" w14:textId="77777777" w:rsidR="00722151" w:rsidRDefault="0072215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292556"/>
      <w:docPartObj>
        <w:docPartGallery w:val="Page Numbers (Top of Page)"/>
        <w:docPartUnique/>
      </w:docPartObj>
    </w:sdtPr>
    <w:sdtEndPr/>
    <w:sdtContent>
      <w:p w14:paraId="2ED69131" w14:textId="77777777" w:rsidR="005770D1" w:rsidRDefault="005770D1">
        <w:pPr>
          <w:pStyle w:val="Cabealho"/>
          <w:jc w:val="right"/>
        </w:pPr>
      </w:p>
      <w:p w14:paraId="02899714" w14:textId="5923007D" w:rsidR="00722151" w:rsidRDefault="000756FC">
        <w:pPr>
          <w:pStyle w:val="Cabealho"/>
          <w:jc w:val="right"/>
        </w:pPr>
      </w:p>
    </w:sdtContent>
  </w:sdt>
  <w:p w14:paraId="73758EDD" w14:textId="77777777" w:rsidR="00722151" w:rsidRDefault="007221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61D"/>
    <w:multiLevelType w:val="hybridMultilevel"/>
    <w:tmpl w:val="00D688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FE3BA2"/>
    <w:multiLevelType w:val="multilevel"/>
    <w:tmpl w:val="B12EDBBC"/>
    <w:lvl w:ilvl="0">
      <w:start w:val="1"/>
      <w:numFmt w:val="decimal"/>
      <w:lvlText w:val="%1."/>
      <w:lvlJc w:val="left"/>
      <w:pPr>
        <w:ind w:left="720" w:hanging="360"/>
      </w:pPr>
    </w:lvl>
    <w:lvl w:ilvl="1">
      <w:start w:val="9"/>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080E24E7"/>
    <w:multiLevelType w:val="hybridMultilevel"/>
    <w:tmpl w:val="BEE83B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667002"/>
    <w:multiLevelType w:val="hybridMultilevel"/>
    <w:tmpl w:val="A428FA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820D04"/>
    <w:multiLevelType w:val="hybridMultilevel"/>
    <w:tmpl w:val="2A9C0B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915672"/>
    <w:multiLevelType w:val="hybridMultilevel"/>
    <w:tmpl w:val="1A72EB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3867FD"/>
    <w:multiLevelType w:val="hybridMultilevel"/>
    <w:tmpl w:val="00D688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B3034F"/>
    <w:multiLevelType w:val="hybridMultilevel"/>
    <w:tmpl w:val="3AECC1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F33176"/>
    <w:multiLevelType w:val="multilevel"/>
    <w:tmpl w:val="141E44F4"/>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925592"/>
    <w:multiLevelType w:val="hybridMultilevel"/>
    <w:tmpl w:val="EF7E453C"/>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0" w15:restartNumberingAfterBreak="0">
    <w:nsid w:val="2DE14F2F"/>
    <w:multiLevelType w:val="hybridMultilevel"/>
    <w:tmpl w:val="FBDA76F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2F60334C"/>
    <w:multiLevelType w:val="multilevel"/>
    <w:tmpl w:val="566A9AF0"/>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351C2A9D"/>
    <w:multiLevelType w:val="multilevel"/>
    <w:tmpl w:val="147ACF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113F7C"/>
    <w:multiLevelType w:val="hybridMultilevel"/>
    <w:tmpl w:val="7CF09F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9B81A1D"/>
    <w:multiLevelType w:val="multilevel"/>
    <w:tmpl w:val="01A2E114"/>
    <w:lvl w:ilvl="0">
      <w:start w:val="3"/>
      <w:numFmt w:val="decimal"/>
      <w:lvlText w:val="%1"/>
      <w:lvlJc w:val="left"/>
      <w:pPr>
        <w:ind w:left="525" w:hanging="525"/>
      </w:pPr>
      <w:rPr>
        <w:rFonts w:hint="default"/>
      </w:rPr>
    </w:lvl>
    <w:lvl w:ilvl="1">
      <w:start w:val="1"/>
      <w:numFmt w:val="decimal"/>
      <w:lvlText w:val="%1.%2"/>
      <w:lvlJc w:val="left"/>
      <w:pPr>
        <w:ind w:left="1063" w:hanging="525"/>
      </w:pPr>
      <w:rPr>
        <w:rFonts w:hint="default"/>
      </w:rPr>
    </w:lvl>
    <w:lvl w:ilvl="2">
      <w:start w:val="2"/>
      <w:numFmt w:val="decimal"/>
      <w:lvlText w:val="%1.%2.%3"/>
      <w:lvlJc w:val="left"/>
      <w:pPr>
        <w:ind w:left="1796" w:hanging="720"/>
      </w:pPr>
      <w:rPr>
        <w:rFonts w:hint="default"/>
      </w:rPr>
    </w:lvl>
    <w:lvl w:ilvl="3">
      <w:start w:val="1"/>
      <w:numFmt w:val="decimal"/>
      <w:lvlText w:val="%1.%2.%3.%4"/>
      <w:lvlJc w:val="left"/>
      <w:pPr>
        <w:ind w:left="2694" w:hanging="108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4130" w:hanging="144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566" w:hanging="1800"/>
      </w:pPr>
      <w:rPr>
        <w:rFonts w:hint="default"/>
      </w:rPr>
    </w:lvl>
    <w:lvl w:ilvl="8">
      <w:start w:val="1"/>
      <w:numFmt w:val="decimal"/>
      <w:lvlText w:val="%1.%2.%3.%4.%5.%6.%7.%8.%9"/>
      <w:lvlJc w:val="left"/>
      <w:pPr>
        <w:ind w:left="6104" w:hanging="1800"/>
      </w:pPr>
      <w:rPr>
        <w:rFonts w:hint="default"/>
      </w:rPr>
    </w:lvl>
  </w:abstractNum>
  <w:abstractNum w:abstractNumId="15" w15:restartNumberingAfterBreak="0">
    <w:nsid w:val="3DA77A86"/>
    <w:multiLevelType w:val="multilevel"/>
    <w:tmpl w:val="5A26FE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54382A"/>
    <w:multiLevelType w:val="hybridMultilevel"/>
    <w:tmpl w:val="D15E7836"/>
    <w:lvl w:ilvl="0" w:tplc="04160017">
      <w:start w:val="1"/>
      <w:numFmt w:val="lowerLetter"/>
      <w:lvlText w:val="%1)"/>
      <w:lvlJc w:val="left"/>
      <w:pPr>
        <w:ind w:left="765" w:hanging="360"/>
      </w:pPr>
    </w:lvl>
    <w:lvl w:ilvl="1" w:tplc="04160019">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7" w15:restartNumberingAfterBreak="0">
    <w:nsid w:val="4C324D32"/>
    <w:multiLevelType w:val="multilevel"/>
    <w:tmpl w:val="7D8867EE"/>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5294427"/>
    <w:multiLevelType w:val="hybridMultilevel"/>
    <w:tmpl w:val="BD4A70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E87FEC"/>
    <w:multiLevelType w:val="hybridMultilevel"/>
    <w:tmpl w:val="8D7AED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08A4989"/>
    <w:multiLevelType w:val="hybridMultilevel"/>
    <w:tmpl w:val="00D688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CF4DAF"/>
    <w:multiLevelType w:val="hybridMultilevel"/>
    <w:tmpl w:val="1A72EB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D55736"/>
    <w:multiLevelType w:val="hybridMultilevel"/>
    <w:tmpl w:val="F9F61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624435C"/>
    <w:multiLevelType w:val="hybridMultilevel"/>
    <w:tmpl w:val="00D688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7BB3FAA"/>
    <w:multiLevelType w:val="hybridMultilevel"/>
    <w:tmpl w:val="45786080"/>
    <w:lvl w:ilvl="0" w:tplc="04160017">
      <w:start w:val="1"/>
      <w:numFmt w:val="lowerLetter"/>
      <w:lvlText w:val="%1)"/>
      <w:lvlJc w:val="left"/>
      <w:pPr>
        <w:ind w:left="370" w:hanging="360"/>
      </w:p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25" w15:restartNumberingAfterBreak="0">
    <w:nsid w:val="69D970FE"/>
    <w:multiLevelType w:val="multilevel"/>
    <w:tmpl w:val="25C67D24"/>
    <w:lvl w:ilvl="0">
      <w:start w:val="3"/>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6" w15:restartNumberingAfterBreak="0">
    <w:nsid w:val="6E655C69"/>
    <w:multiLevelType w:val="hybridMultilevel"/>
    <w:tmpl w:val="85745B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4778F5"/>
    <w:multiLevelType w:val="hybridMultilevel"/>
    <w:tmpl w:val="3AECC1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6881D5C"/>
    <w:multiLevelType w:val="hybridMultilevel"/>
    <w:tmpl w:val="46ACAA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BF446D"/>
    <w:multiLevelType w:val="hybridMultilevel"/>
    <w:tmpl w:val="059202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13"/>
  </w:num>
  <w:num w:numId="3">
    <w:abstractNumId w:val="8"/>
  </w:num>
  <w:num w:numId="4">
    <w:abstractNumId w:val="5"/>
  </w:num>
  <w:num w:numId="5">
    <w:abstractNumId w:val="21"/>
  </w:num>
  <w:num w:numId="6">
    <w:abstractNumId w:val="7"/>
  </w:num>
  <w:num w:numId="7">
    <w:abstractNumId w:val="20"/>
  </w:num>
  <w:num w:numId="8">
    <w:abstractNumId w:val="1"/>
  </w:num>
  <w:num w:numId="9">
    <w:abstractNumId w:val="23"/>
  </w:num>
  <w:num w:numId="10">
    <w:abstractNumId w:val="6"/>
  </w:num>
  <w:num w:numId="11">
    <w:abstractNumId w:val="16"/>
  </w:num>
  <w:num w:numId="12">
    <w:abstractNumId w:val="10"/>
  </w:num>
  <w:num w:numId="13">
    <w:abstractNumId w:val="27"/>
  </w:num>
  <w:num w:numId="14">
    <w:abstractNumId w:val="29"/>
  </w:num>
  <w:num w:numId="15">
    <w:abstractNumId w:val="18"/>
  </w:num>
  <w:num w:numId="16">
    <w:abstractNumId w:val="4"/>
  </w:num>
  <w:num w:numId="17">
    <w:abstractNumId w:val="17"/>
  </w:num>
  <w:num w:numId="18">
    <w:abstractNumId w:val="28"/>
  </w:num>
  <w:num w:numId="19">
    <w:abstractNumId w:val="0"/>
  </w:num>
  <w:num w:numId="20">
    <w:abstractNumId w:val="12"/>
  </w:num>
  <w:num w:numId="21">
    <w:abstractNumId w:val="26"/>
  </w:num>
  <w:num w:numId="22">
    <w:abstractNumId w:val="2"/>
  </w:num>
  <w:num w:numId="23">
    <w:abstractNumId w:val="22"/>
  </w:num>
  <w:num w:numId="24">
    <w:abstractNumId w:val="9"/>
  </w:num>
  <w:num w:numId="25">
    <w:abstractNumId w:val="19"/>
  </w:num>
  <w:num w:numId="26">
    <w:abstractNumId w:val="3"/>
  </w:num>
  <w:num w:numId="27">
    <w:abstractNumId w:val="25"/>
  </w:num>
  <w:num w:numId="28">
    <w:abstractNumId w:val="14"/>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48D"/>
    <w:rsid w:val="0000400E"/>
    <w:rsid w:val="0002679C"/>
    <w:rsid w:val="00040A32"/>
    <w:rsid w:val="000756FC"/>
    <w:rsid w:val="000B1B23"/>
    <w:rsid w:val="000B49EB"/>
    <w:rsid w:val="000F0620"/>
    <w:rsid w:val="00140DC9"/>
    <w:rsid w:val="001578C0"/>
    <w:rsid w:val="001671DE"/>
    <w:rsid w:val="00261E0E"/>
    <w:rsid w:val="002851A5"/>
    <w:rsid w:val="00307AD0"/>
    <w:rsid w:val="0033348D"/>
    <w:rsid w:val="003A0695"/>
    <w:rsid w:val="003B3DFB"/>
    <w:rsid w:val="003D26A2"/>
    <w:rsid w:val="003F33D7"/>
    <w:rsid w:val="004F742F"/>
    <w:rsid w:val="005120BC"/>
    <w:rsid w:val="00535C18"/>
    <w:rsid w:val="005770D1"/>
    <w:rsid w:val="00615231"/>
    <w:rsid w:val="00722151"/>
    <w:rsid w:val="007D2EA9"/>
    <w:rsid w:val="0082311E"/>
    <w:rsid w:val="008F16B8"/>
    <w:rsid w:val="009E7BDF"/>
    <w:rsid w:val="009F0532"/>
    <w:rsid w:val="00A2012D"/>
    <w:rsid w:val="00A20B0D"/>
    <w:rsid w:val="00A50307"/>
    <w:rsid w:val="00B47FBA"/>
    <w:rsid w:val="00D5751C"/>
    <w:rsid w:val="00DE4B31"/>
    <w:rsid w:val="00E44BDA"/>
    <w:rsid w:val="00E47732"/>
    <w:rsid w:val="00F73908"/>
    <w:rsid w:val="00F77AB4"/>
    <w:rsid w:val="00F82671"/>
    <w:rsid w:val="00F85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08A5"/>
  <w15:docId w15:val="{F2782349-BAE2-4EFA-BA60-4EDCE65D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8D"/>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33348D"/>
    <w:pPr>
      <w:keepNext/>
      <w:spacing w:line="360" w:lineRule="auto"/>
      <w:jc w:val="both"/>
      <w:outlineLvl w:val="0"/>
    </w:pPr>
    <w:rPr>
      <w:rFonts w:ascii="Arial" w:hAnsi="Arial" w:cs="Arial"/>
      <w:b/>
      <w:bCs/>
      <w:kern w:val="32"/>
      <w:sz w:val="28"/>
      <w:szCs w:val="32"/>
    </w:rPr>
  </w:style>
  <w:style w:type="paragraph" w:styleId="Ttulo2">
    <w:name w:val="heading 2"/>
    <w:basedOn w:val="Normal"/>
    <w:next w:val="Normal"/>
    <w:link w:val="Ttulo2Char"/>
    <w:uiPriority w:val="9"/>
    <w:unhideWhenUsed/>
    <w:qFormat/>
    <w:rsid w:val="0033348D"/>
    <w:pPr>
      <w:keepNext/>
      <w:keepLines/>
      <w:spacing w:line="360" w:lineRule="auto"/>
      <w:jc w:val="both"/>
      <w:outlineLvl w:val="1"/>
    </w:pPr>
    <w:rPr>
      <w:rFonts w:ascii="Arial" w:eastAsiaTheme="majorEastAsia" w:hAnsi="Arial" w:cstheme="majorBidi"/>
      <w:b/>
      <w:szCs w:val="26"/>
    </w:rPr>
  </w:style>
  <w:style w:type="paragraph" w:styleId="Ttulo3">
    <w:name w:val="heading 3"/>
    <w:basedOn w:val="Normal"/>
    <w:next w:val="Normal"/>
    <w:link w:val="Ttulo3Char"/>
    <w:uiPriority w:val="9"/>
    <w:unhideWhenUsed/>
    <w:qFormat/>
    <w:rsid w:val="0033348D"/>
    <w:pPr>
      <w:keepNext/>
      <w:keepLines/>
      <w:spacing w:line="360" w:lineRule="auto"/>
      <w:jc w:val="both"/>
      <w:outlineLvl w:val="2"/>
    </w:pPr>
    <w:rPr>
      <w:rFonts w:ascii="Arial" w:eastAsiaTheme="majorEastAsia" w:hAnsi="Arial"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3348D"/>
    <w:rPr>
      <w:rFonts w:ascii="Arial" w:eastAsia="Times New Roman" w:hAnsi="Arial" w:cs="Arial"/>
      <w:b/>
      <w:bCs/>
      <w:kern w:val="32"/>
      <w:sz w:val="28"/>
      <w:szCs w:val="32"/>
      <w:lang w:eastAsia="pt-BR"/>
    </w:rPr>
  </w:style>
  <w:style w:type="character" w:customStyle="1" w:styleId="Ttulo2Char">
    <w:name w:val="Título 2 Char"/>
    <w:basedOn w:val="Fontepargpadro"/>
    <w:link w:val="Ttulo2"/>
    <w:uiPriority w:val="9"/>
    <w:rsid w:val="0033348D"/>
    <w:rPr>
      <w:rFonts w:ascii="Arial" w:eastAsiaTheme="majorEastAsia" w:hAnsi="Arial" w:cstheme="majorBidi"/>
      <w:b/>
      <w:sz w:val="24"/>
      <w:szCs w:val="26"/>
      <w:lang w:eastAsia="pt-BR"/>
    </w:rPr>
  </w:style>
  <w:style w:type="character" w:customStyle="1" w:styleId="Ttulo3Char">
    <w:name w:val="Título 3 Char"/>
    <w:basedOn w:val="Fontepargpadro"/>
    <w:link w:val="Ttulo3"/>
    <w:uiPriority w:val="9"/>
    <w:rsid w:val="0033348D"/>
    <w:rPr>
      <w:rFonts w:ascii="Arial" w:eastAsiaTheme="majorEastAsia" w:hAnsi="Arial" w:cstheme="majorBidi"/>
      <w:b/>
      <w:sz w:val="24"/>
      <w:szCs w:val="24"/>
      <w:lang w:eastAsia="pt-BR"/>
    </w:rPr>
  </w:style>
  <w:style w:type="paragraph" w:styleId="NormalWeb">
    <w:name w:val="Normal (Web)"/>
    <w:basedOn w:val="Normal"/>
    <w:uiPriority w:val="99"/>
    <w:rsid w:val="0033348D"/>
    <w:pPr>
      <w:spacing w:before="100" w:beforeAutospacing="1" w:after="100" w:afterAutospacing="1"/>
    </w:pPr>
    <w:rPr>
      <w:rFonts w:ascii="Arial Unicode MS" w:eastAsia="Arial Unicode MS" w:hAnsi="Arial Unicode MS" w:cs="Arial Unicode MS"/>
    </w:rPr>
  </w:style>
  <w:style w:type="paragraph" w:styleId="Sumrio1">
    <w:name w:val="toc 1"/>
    <w:basedOn w:val="Normal"/>
    <w:next w:val="Normal"/>
    <w:autoRedefine/>
    <w:uiPriority w:val="39"/>
    <w:rsid w:val="0033348D"/>
    <w:pPr>
      <w:tabs>
        <w:tab w:val="right" w:leader="dot" w:pos="9061"/>
        <w:tab w:val="right" w:leader="dot" w:pos="9180"/>
      </w:tabs>
    </w:pPr>
    <w:rPr>
      <w:rFonts w:ascii="Arial" w:hAnsi="Arial" w:cs="Arial"/>
      <w:b/>
      <w:bCs/>
      <w:smallCaps/>
      <w:noProof/>
    </w:rPr>
  </w:style>
  <w:style w:type="paragraph" w:styleId="Cabealho">
    <w:name w:val="header"/>
    <w:basedOn w:val="Normal"/>
    <w:link w:val="CabealhoChar"/>
    <w:uiPriority w:val="99"/>
    <w:unhideWhenUsed/>
    <w:rsid w:val="0033348D"/>
    <w:pPr>
      <w:tabs>
        <w:tab w:val="center" w:pos="4252"/>
        <w:tab w:val="right" w:pos="8504"/>
      </w:tabs>
    </w:pPr>
  </w:style>
  <w:style w:type="character" w:customStyle="1" w:styleId="CabealhoChar">
    <w:name w:val="Cabeçalho Char"/>
    <w:basedOn w:val="Fontepargpadro"/>
    <w:link w:val="Cabealho"/>
    <w:uiPriority w:val="99"/>
    <w:rsid w:val="0033348D"/>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33348D"/>
    <w:pPr>
      <w:tabs>
        <w:tab w:val="center" w:pos="4252"/>
        <w:tab w:val="right" w:pos="8504"/>
      </w:tabs>
    </w:pPr>
  </w:style>
  <w:style w:type="character" w:customStyle="1" w:styleId="RodapChar">
    <w:name w:val="Rodapé Char"/>
    <w:basedOn w:val="Fontepargpadro"/>
    <w:link w:val="Rodap"/>
    <w:uiPriority w:val="99"/>
    <w:rsid w:val="0033348D"/>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3348D"/>
    <w:pPr>
      <w:spacing w:after="160" w:line="259" w:lineRule="auto"/>
      <w:ind w:left="720" w:firstLine="709"/>
      <w:contextualSpacing/>
    </w:pPr>
    <w:rPr>
      <w:rFonts w:ascii="Calibri" w:eastAsia="Calibri" w:hAnsi="Calibri"/>
      <w:sz w:val="22"/>
      <w:szCs w:val="22"/>
      <w:lang w:eastAsia="en-US"/>
    </w:rPr>
  </w:style>
  <w:style w:type="character" w:customStyle="1" w:styleId="productname">
    <w:name w:val="productname"/>
    <w:rsid w:val="0033348D"/>
  </w:style>
  <w:style w:type="paragraph" w:styleId="Textodebalo">
    <w:name w:val="Balloon Text"/>
    <w:basedOn w:val="Normal"/>
    <w:link w:val="TextodebaloChar"/>
    <w:uiPriority w:val="99"/>
    <w:semiHidden/>
    <w:unhideWhenUsed/>
    <w:rsid w:val="0033348D"/>
    <w:rPr>
      <w:rFonts w:ascii="Segoe UI" w:hAnsi="Segoe UI" w:cs="Segoe UI"/>
      <w:sz w:val="18"/>
      <w:szCs w:val="18"/>
    </w:rPr>
  </w:style>
  <w:style w:type="character" w:customStyle="1" w:styleId="TextodebaloChar">
    <w:name w:val="Texto de balão Char"/>
    <w:basedOn w:val="Fontepargpadro"/>
    <w:link w:val="Textodebalo"/>
    <w:uiPriority w:val="99"/>
    <w:semiHidden/>
    <w:rsid w:val="0033348D"/>
    <w:rPr>
      <w:rFonts w:ascii="Segoe UI" w:eastAsia="Times New Roman" w:hAnsi="Segoe UI" w:cs="Segoe UI"/>
      <w:sz w:val="18"/>
      <w:szCs w:val="18"/>
      <w:lang w:eastAsia="pt-BR"/>
    </w:rPr>
  </w:style>
  <w:style w:type="paragraph" w:styleId="CabealhodoSumrio">
    <w:name w:val="TOC Heading"/>
    <w:basedOn w:val="Ttulo1"/>
    <w:next w:val="Normal"/>
    <w:uiPriority w:val="39"/>
    <w:unhideWhenUsed/>
    <w:qFormat/>
    <w:rsid w:val="0033348D"/>
    <w:pPr>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Sumrio2">
    <w:name w:val="toc 2"/>
    <w:basedOn w:val="Normal"/>
    <w:next w:val="Normal"/>
    <w:autoRedefine/>
    <w:uiPriority w:val="39"/>
    <w:unhideWhenUsed/>
    <w:rsid w:val="0033348D"/>
    <w:pPr>
      <w:tabs>
        <w:tab w:val="right" w:leader="dot" w:pos="9061"/>
      </w:tabs>
      <w:spacing w:after="100"/>
      <w:ind w:left="240"/>
    </w:pPr>
    <w:rPr>
      <w:rFonts w:ascii="Arial" w:hAnsi="Arial" w:cs="Arial"/>
      <w:noProof/>
    </w:rPr>
  </w:style>
  <w:style w:type="character" w:styleId="Hyperlink">
    <w:name w:val="Hyperlink"/>
    <w:basedOn w:val="Fontepargpadro"/>
    <w:uiPriority w:val="99"/>
    <w:unhideWhenUsed/>
    <w:rsid w:val="0033348D"/>
    <w:rPr>
      <w:color w:val="0563C1" w:themeColor="hyperlink"/>
      <w:u w:val="single"/>
    </w:rPr>
  </w:style>
  <w:style w:type="paragraph" w:styleId="Sumrio3">
    <w:name w:val="toc 3"/>
    <w:basedOn w:val="Normal"/>
    <w:next w:val="Normal"/>
    <w:autoRedefine/>
    <w:uiPriority w:val="39"/>
    <w:unhideWhenUsed/>
    <w:rsid w:val="0033348D"/>
    <w:pPr>
      <w:tabs>
        <w:tab w:val="right" w:leader="dot" w:pos="9061"/>
      </w:tabs>
      <w:spacing w:after="100"/>
      <w:ind w:left="480"/>
    </w:pPr>
    <w:rPr>
      <w:rFonts w:ascii="Arial" w:hAnsi="Arial" w:cs="Arial"/>
      <w:b/>
      <w:bCs/>
      <w:noProof/>
    </w:rPr>
  </w:style>
  <w:style w:type="character" w:styleId="Refdecomentrio">
    <w:name w:val="annotation reference"/>
    <w:uiPriority w:val="99"/>
    <w:semiHidden/>
    <w:rsid w:val="0033348D"/>
    <w:rPr>
      <w:sz w:val="16"/>
      <w:szCs w:val="16"/>
    </w:rPr>
  </w:style>
  <w:style w:type="paragraph" w:styleId="Textodecomentrio">
    <w:name w:val="annotation text"/>
    <w:basedOn w:val="Normal"/>
    <w:link w:val="TextodecomentrioChar"/>
    <w:uiPriority w:val="99"/>
    <w:semiHidden/>
    <w:rsid w:val="0033348D"/>
    <w:rPr>
      <w:sz w:val="20"/>
      <w:szCs w:val="20"/>
    </w:rPr>
  </w:style>
  <w:style w:type="character" w:customStyle="1" w:styleId="TextodecomentrioChar">
    <w:name w:val="Texto de comentário Char"/>
    <w:basedOn w:val="Fontepargpadro"/>
    <w:link w:val="Textodecomentrio"/>
    <w:uiPriority w:val="99"/>
    <w:semiHidden/>
    <w:rsid w:val="0033348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3348D"/>
    <w:rPr>
      <w:b/>
      <w:bCs/>
    </w:rPr>
  </w:style>
  <w:style w:type="character" w:customStyle="1" w:styleId="AssuntodocomentrioChar">
    <w:name w:val="Assunto do comentário Char"/>
    <w:basedOn w:val="TextodecomentrioChar"/>
    <w:link w:val="Assuntodocomentrio"/>
    <w:uiPriority w:val="99"/>
    <w:semiHidden/>
    <w:rsid w:val="0033348D"/>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33348D"/>
    <w:rPr>
      <w:b/>
      <w:bCs/>
    </w:rPr>
  </w:style>
  <w:style w:type="character" w:customStyle="1" w:styleId="UnresolvedMention1">
    <w:name w:val="Unresolved Mention1"/>
    <w:basedOn w:val="Fontepargpadro"/>
    <w:uiPriority w:val="99"/>
    <w:semiHidden/>
    <w:unhideWhenUsed/>
    <w:rsid w:val="0033348D"/>
    <w:rPr>
      <w:color w:val="605E5C"/>
      <w:shd w:val="clear" w:color="auto" w:fill="E1DFDD"/>
    </w:rPr>
  </w:style>
  <w:style w:type="character" w:styleId="HiperlinkVisitado">
    <w:name w:val="FollowedHyperlink"/>
    <w:basedOn w:val="Fontepargpadro"/>
    <w:uiPriority w:val="99"/>
    <w:semiHidden/>
    <w:unhideWhenUsed/>
    <w:rsid w:val="0033348D"/>
    <w:rPr>
      <w:color w:val="954F72" w:themeColor="followedHyperlink"/>
      <w:u w:val="single"/>
    </w:rPr>
  </w:style>
  <w:style w:type="table" w:styleId="Tabelacomgrade">
    <w:name w:val="Table Grid"/>
    <w:basedOn w:val="Tabelanormal"/>
    <w:uiPriority w:val="39"/>
    <w:rsid w:val="0033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33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33348D"/>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33348D"/>
    <w:pPr>
      <w:spacing w:after="200"/>
    </w:pPr>
    <w:rPr>
      <w:i/>
      <w:iCs/>
      <w:color w:val="44546A" w:themeColor="text2"/>
      <w:sz w:val="18"/>
      <w:szCs w:val="18"/>
    </w:rPr>
  </w:style>
  <w:style w:type="character" w:styleId="MenoPendente">
    <w:name w:val="Unresolved Mention"/>
    <w:basedOn w:val="Fontepargpadro"/>
    <w:uiPriority w:val="99"/>
    <w:semiHidden/>
    <w:unhideWhenUsed/>
    <w:rsid w:val="00F7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784">
      <w:bodyDiv w:val="1"/>
      <w:marLeft w:val="0"/>
      <w:marRight w:val="0"/>
      <w:marTop w:val="0"/>
      <w:marBottom w:val="0"/>
      <w:divBdr>
        <w:top w:val="none" w:sz="0" w:space="0" w:color="auto"/>
        <w:left w:val="none" w:sz="0" w:space="0" w:color="auto"/>
        <w:bottom w:val="none" w:sz="0" w:space="0" w:color="auto"/>
        <w:right w:val="none" w:sz="0" w:space="0" w:color="auto"/>
      </w:divBdr>
    </w:div>
    <w:div w:id="525827446">
      <w:bodyDiv w:val="1"/>
      <w:marLeft w:val="0"/>
      <w:marRight w:val="0"/>
      <w:marTop w:val="0"/>
      <w:marBottom w:val="0"/>
      <w:divBdr>
        <w:top w:val="none" w:sz="0" w:space="0" w:color="auto"/>
        <w:left w:val="none" w:sz="0" w:space="0" w:color="auto"/>
        <w:bottom w:val="none" w:sz="0" w:space="0" w:color="auto"/>
        <w:right w:val="none" w:sz="0" w:space="0" w:color="auto"/>
      </w:divBdr>
    </w:div>
    <w:div w:id="972713953">
      <w:bodyDiv w:val="1"/>
      <w:marLeft w:val="0"/>
      <w:marRight w:val="0"/>
      <w:marTop w:val="0"/>
      <w:marBottom w:val="0"/>
      <w:divBdr>
        <w:top w:val="none" w:sz="0" w:space="0" w:color="auto"/>
        <w:left w:val="none" w:sz="0" w:space="0" w:color="auto"/>
        <w:bottom w:val="none" w:sz="0" w:space="0" w:color="auto"/>
        <w:right w:val="none" w:sz="0" w:space="0" w:color="auto"/>
      </w:divBdr>
    </w:div>
    <w:div w:id="1099569365">
      <w:bodyDiv w:val="1"/>
      <w:marLeft w:val="0"/>
      <w:marRight w:val="0"/>
      <w:marTop w:val="0"/>
      <w:marBottom w:val="0"/>
      <w:divBdr>
        <w:top w:val="none" w:sz="0" w:space="0" w:color="auto"/>
        <w:left w:val="none" w:sz="0" w:space="0" w:color="auto"/>
        <w:bottom w:val="none" w:sz="0" w:space="0" w:color="auto"/>
        <w:right w:val="none" w:sz="0" w:space="0" w:color="auto"/>
      </w:divBdr>
    </w:div>
    <w:div w:id="1167281339">
      <w:bodyDiv w:val="1"/>
      <w:marLeft w:val="0"/>
      <w:marRight w:val="0"/>
      <w:marTop w:val="0"/>
      <w:marBottom w:val="0"/>
      <w:divBdr>
        <w:top w:val="none" w:sz="0" w:space="0" w:color="auto"/>
        <w:left w:val="none" w:sz="0" w:space="0" w:color="auto"/>
        <w:bottom w:val="none" w:sz="0" w:space="0" w:color="auto"/>
        <w:right w:val="none" w:sz="0" w:space="0" w:color="auto"/>
      </w:divBdr>
    </w:div>
    <w:div w:id="12869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04E0CC6C583459D908BC73F3AD264" ma:contentTypeVersion="5" ma:contentTypeDescription="Create a new document." ma:contentTypeScope="" ma:versionID="bb97c6cd4aa3e3e4c20e37b72a94188e">
  <xsd:schema xmlns:xsd="http://www.w3.org/2001/XMLSchema" xmlns:xs="http://www.w3.org/2001/XMLSchema" xmlns:p="http://schemas.microsoft.com/office/2006/metadata/properties" xmlns:ns3="bc1da885-c66e-497d-9aa0-24282426a678" xmlns:ns4="069867bc-2116-4bb4-bd67-95f6a3181573" targetNamespace="http://schemas.microsoft.com/office/2006/metadata/properties" ma:root="true" ma:fieldsID="f5f31f70f4e3cafb6a223fc9b121c508" ns3:_="" ns4:_="">
    <xsd:import namespace="bc1da885-c66e-497d-9aa0-24282426a678"/>
    <xsd:import namespace="069867bc-2116-4bb4-bd67-95f6a31815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885-c66e-497d-9aa0-24282426a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9867bc-2116-4bb4-bd67-95f6a31815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6DEA0-BDBB-4E15-94B3-7ACD85C0F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885-c66e-497d-9aa0-24282426a678"/>
    <ds:schemaRef ds:uri="069867bc-2116-4bb4-bd67-95f6a3181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230AC-12EC-4280-ADE5-0709DB3F84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85248F-C723-4434-B3E5-B21AF85D31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1705</Words>
  <Characters>9210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Colosso</dc:creator>
  <cp:lastModifiedBy>Windows User</cp:lastModifiedBy>
  <cp:revision>7</cp:revision>
  <cp:lastPrinted>2020-06-23T01:19:00Z</cp:lastPrinted>
  <dcterms:created xsi:type="dcterms:W3CDTF">2020-10-31T17:49:00Z</dcterms:created>
  <dcterms:modified xsi:type="dcterms:W3CDTF">2020-11-21T01:48:00Z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0x010100E5C04E0CC6C583459D908BC73F3AD264</vt:lpwstr>
  </property>
</Properties>
</file>