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lang w:val="en-US"/>
        </w:rPr>
      </w:pPr>
      <w:bookmarkStart w:id="0" w:name="_GoBack"/>
      <w:bookmarkEnd w:id="0"/>
      <w:r>
        <w:rPr>
          <w:b/>
          <w:bCs/>
          <w:lang w:val="en-US"/>
        </w:rPr>
        <w:t>1112</w:t>
      </w: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181"/>
        <w:jc w:val="center"/>
        <w:rPr>
          <w:b w:val="false"/>
          <w:bCs w:val="false"/>
          <w:i w:val="false"/>
          <w:iCs w:val="false"/>
          <w:color w:val="000000"/>
          <w:sz w:val="144"/>
          <w:szCs w:val="144"/>
        </w:rPr>
      </w:pPr>
      <w:r>
        <w:rPr>
          <w:b w:val="false"/>
          <w:bCs w:val="false"/>
          <w:i w:val="false"/>
          <w:iCs w:val="false"/>
          <w:color w:val="000000"/>
          <w:sz w:val="144"/>
          <w:szCs w:val="144"/>
          <w:lang w:val="en-US"/>
        </w:rPr>
        <w:t>LUKE</w:t>
      </w:r>
      <w:r>
        <w:rPr>
          <w:b w:val="false"/>
          <w:bCs w:val="false"/>
          <w:i w:val="false"/>
          <w:iCs w:val="false"/>
          <w:color w:val="000000"/>
          <w:sz w:val="144"/>
          <w:szCs w:val="144"/>
        </w:rPr>
        <w:t xml:space="preserve"> </w:t>
      </w:r>
    </w:p>
    <w:p>
      <w:pPr>
        <w:pStyle w:val="style0"/>
        <w:jc w:val="center"/>
        <w:rPr>
          <w:b/>
          <w:bCs/>
          <w:lang w:val="en-US"/>
        </w:rPr>
      </w:pPr>
    </w:p>
    <w:p>
      <w:pPr>
        <w:pStyle w:val="style0"/>
        <w:jc w:val="center"/>
        <w:rPr>
          <w:b/>
          <w:bCs/>
          <w:sz w:val="22"/>
          <w:szCs w:val="22"/>
          <w:lang w:val="en-US"/>
        </w:rPr>
      </w:pPr>
      <w:r>
        <w:rPr>
          <w:b/>
          <w:bCs/>
          <w:sz w:val="44"/>
          <w:szCs w:val="44"/>
          <w:lang w:val="en-US"/>
        </w:rPr>
        <w:t>New Testament Survey Readings</w:t>
      </w:r>
    </w:p>
    <w:p>
      <w:pPr>
        <w:pStyle w:val="style0"/>
        <w:jc w:val="center"/>
        <w:rPr>
          <w:b/>
          <w:bCs/>
          <w:sz w:val="20"/>
          <w:szCs w:val="20"/>
          <w:lang w:val="en-US"/>
        </w:rPr>
      </w:pPr>
    </w:p>
    <w:p>
      <w:pPr>
        <w:pStyle w:val="style0"/>
        <w:jc w:val="center"/>
        <w:rPr>
          <w:b/>
          <w:bCs/>
          <w:sz w:val="24"/>
          <w:szCs w:val="24"/>
          <w:lang w:val="en-US"/>
        </w:rPr>
      </w:pPr>
      <w:r>
        <w:rPr>
          <w:b/>
          <w:bCs/>
          <w:sz w:val="24"/>
          <w:szCs w:val="24"/>
          <w:lang w:val="en-US"/>
        </w:rPr>
        <w:t>MFUNDO DLAMINI 26056</w:t>
      </w:r>
    </w:p>
    <w:p>
      <w:pPr>
        <w:pStyle w:val="style0"/>
        <w:jc w:val="center"/>
        <w:rPr>
          <w:b/>
          <w:bCs/>
          <w:lang w:val="en-US"/>
        </w:rPr>
      </w:pPr>
      <w:r>
        <w:rPr>
          <w:b/>
          <w:bCs/>
          <w:lang w:val="en-US"/>
        </w:rPr>
        <w:t>11/03/2026</w:t>
      </w: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rPr>
      </w:pPr>
      <w:r>
        <w:rPr>
          <w:b/>
          <w:bCs/>
          <w:lang w:val="en-US"/>
        </w:rPr>
        <w:t>First Sitting: The Kingdom of God</w:t>
      </w:r>
    </w:p>
    <w:p>
      <w:pPr>
        <w:pStyle w:val="style0"/>
        <w:rPr/>
      </w:pPr>
      <w:r>
        <w:rPr>
          <w:lang w:val="en-US"/>
        </w:rPr>
        <w:t xml:space="preserve">In book of Luke, the Kingdom of God is the theme which is shown througgh out Jesus’ life. It's evidence in his teaching and his mission.The theme of the Kingdom in Luke is very practical and personality of Jesus and people persoal life. It is not only about a future kingdom, but something that is already seen in the way people live. </w:t>
      </w:r>
    </w:p>
    <w:p>
      <w:pPr>
        <w:pStyle w:val="style0"/>
        <w:rPr/>
      </w:pPr>
      <w:r>
        <w:rPr>
          <w:lang w:val="en-US"/>
        </w:rPr>
        <w:t>Luke chose carefully the preaching ofjesus Christ. Among his preaching He preaches the good news of the kingdom and demonstrates its power in every angle. So we see the kingdom of God in 80% of Jesus teaching.</w:t>
      </w:r>
    </w:p>
    <w:p>
      <w:pPr>
        <w:pStyle w:val="style0"/>
        <w:rPr/>
      </w:pPr>
      <w:r>
        <w:rPr>
          <w:lang w:val="en-US"/>
        </w:rPr>
        <w:t>Another important dimension in Luke’s presentation is that the Kingdom of God is not just for now but both present and future. Luke put it to us that the kingdom will or is something to hope for especially when on the teachings of Jesus on what will happen in the future in the kingdom. People will say they did that and that and yet he will say he never knew them, by this yousee that this is something that's in the future.</w:t>
      </w:r>
    </w:p>
    <w:p>
      <w:pPr>
        <w:pStyle w:val="style0"/>
        <w:rPr/>
      </w:pPr>
    </w:p>
    <w:p>
      <w:pPr>
        <w:pStyle w:val="style0"/>
        <w:rPr>
          <w:b/>
          <w:bCs/>
        </w:rPr>
      </w:pPr>
      <w:r>
        <w:rPr>
          <w:b/>
          <w:bCs/>
          <w:lang w:val="en-US"/>
        </w:rPr>
        <w:t>Second Sitting: CHAPTER HEADINGS</w:t>
      </w:r>
    </w:p>
    <w:p>
      <w:pPr>
        <w:pStyle w:val="style179"/>
        <w:numPr>
          <w:ilvl w:val="0"/>
          <w:numId w:val="1"/>
        </w:numPr>
        <w:rPr/>
      </w:pPr>
      <w:r>
        <w:rPr>
          <w:lang w:val="en-US"/>
        </w:rPr>
        <w:t>The births of John the Baptist and Jesus are announced.</w:t>
      </w:r>
    </w:p>
    <w:p>
      <w:pPr>
        <w:pStyle w:val="style179"/>
        <w:numPr>
          <w:ilvl w:val="0"/>
          <w:numId w:val="1"/>
        </w:numPr>
        <w:rPr/>
      </w:pPr>
      <w:r>
        <w:rPr>
          <w:lang w:val="en-US"/>
        </w:rPr>
        <w:t xml:space="preserve"> Jesus is born in Bethlehem and presented at the temple.</w:t>
      </w:r>
    </w:p>
    <w:p>
      <w:pPr>
        <w:pStyle w:val="style179"/>
        <w:numPr>
          <w:ilvl w:val="0"/>
          <w:numId w:val="1"/>
        </w:numPr>
        <w:rPr/>
      </w:pPr>
      <w:r>
        <w:rPr>
          <w:lang w:val="en-US"/>
        </w:rPr>
        <w:t xml:space="preserve"> John the Baptist prepares the way and baptizes Jesus.</w:t>
      </w:r>
    </w:p>
    <w:p>
      <w:pPr>
        <w:pStyle w:val="style179"/>
        <w:numPr>
          <w:ilvl w:val="0"/>
          <w:numId w:val="1"/>
        </w:numPr>
        <w:rPr/>
      </w:pPr>
      <w:r>
        <w:rPr>
          <w:lang w:val="en-US"/>
        </w:rPr>
        <w:t xml:space="preserve"> Jesus resists temptation and begins His ministry.</w:t>
      </w:r>
    </w:p>
    <w:p>
      <w:pPr>
        <w:pStyle w:val="style179"/>
        <w:numPr>
          <w:ilvl w:val="0"/>
          <w:numId w:val="1"/>
        </w:numPr>
        <w:rPr/>
      </w:pPr>
      <w:r>
        <w:rPr>
          <w:lang w:val="en-US"/>
        </w:rPr>
        <w:t xml:space="preserve"> Jesus calls His first disciples and performs miracles.</w:t>
      </w:r>
    </w:p>
    <w:p>
      <w:pPr>
        <w:pStyle w:val="style179"/>
        <w:numPr>
          <w:ilvl w:val="0"/>
          <w:numId w:val="1"/>
        </w:numPr>
        <w:rPr/>
      </w:pPr>
      <w:r>
        <w:rPr>
          <w:lang w:val="en-US"/>
        </w:rPr>
        <w:t xml:space="preserve"> Jesus teaches about love, mercy, and true obedience.</w:t>
      </w:r>
    </w:p>
    <w:p>
      <w:pPr>
        <w:pStyle w:val="style179"/>
        <w:numPr>
          <w:ilvl w:val="0"/>
          <w:numId w:val="1"/>
        </w:numPr>
        <w:rPr/>
      </w:pPr>
      <w:r>
        <w:rPr>
          <w:lang w:val="en-US"/>
        </w:rPr>
        <w:t xml:space="preserve"> Jesus heals many and shows compassion.</w:t>
      </w:r>
    </w:p>
    <w:p>
      <w:pPr>
        <w:pStyle w:val="style179"/>
        <w:numPr>
          <w:ilvl w:val="0"/>
          <w:numId w:val="1"/>
        </w:numPr>
        <w:rPr/>
      </w:pPr>
      <w:r>
        <w:rPr>
          <w:lang w:val="en-US"/>
        </w:rPr>
        <w:t>Jesus teaches in parables and shows power over nature.</w:t>
      </w:r>
    </w:p>
    <w:p>
      <w:pPr>
        <w:pStyle w:val="style179"/>
        <w:numPr>
          <w:ilvl w:val="0"/>
          <w:numId w:val="1"/>
        </w:numPr>
        <w:rPr/>
      </w:pPr>
      <w:r>
        <w:rPr>
          <w:lang w:val="en-US"/>
        </w:rPr>
        <w:t>Jesus sends the disciples and reveals His mission.</w:t>
      </w:r>
    </w:p>
    <w:p>
      <w:pPr>
        <w:pStyle w:val="style179"/>
        <w:numPr>
          <w:ilvl w:val="0"/>
          <w:numId w:val="1"/>
        </w:numPr>
        <w:rPr/>
      </w:pPr>
      <w:r>
        <w:rPr>
          <w:lang w:val="en-US"/>
        </w:rPr>
        <w:t>Jesus sends out followers and teaches about loving others.</w:t>
      </w:r>
    </w:p>
    <w:p>
      <w:pPr>
        <w:pStyle w:val="style179"/>
        <w:numPr>
          <w:ilvl w:val="0"/>
          <w:numId w:val="1"/>
        </w:numPr>
        <w:rPr/>
      </w:pPr>
      <w:r>
        <w:rPr>
          <w:lang w:val="en-US"/>
        </w:rPr>
        <w:t xml:space="preserve"> Jesus teaches about prayer and trusting God.</w:t>
      </w:r>
    </w:p>
    <w:p>
      <w:pPr>
        <w:pStyle w:val="style179"/>
        <w:numPr>
          <w:ilvl w:val="0"/>
          <w:numId w:val="1"/>
        </w:numPr>
        <w:rPr/>
      </w:pPr>
      <w:r>
        <w:rPr>
          <w:lang w:val="en-US"/>
        </w:rPr>
        <w:t xml:space="preserve"> Jesus warns against worry and greed.</w:t>
      </w:r>
    </w:p>
    <w:p>
      <w:pPr>
        <w:pStyle w:val="style179"/>
        <w:numPr>
          <w:ilvl w:val="0"/>
          <w:numId w:val="1"/>
        </w:numPr>
        <w:rPr/>
      </w:pPr>
      <w:r>
        <w:rPr>
          <w:lang w:val="en-US"/>
        </w:rPr>
        <w:t>Jesus calls people to repent and teaches about God’s kingdom.</w:t>
      </w:r>
    </w:p>
    <w:p>
      <w:pPr>
        <w:pStyle w:val="style179"/>
        <w:numPr>
          <w:ilvl w:val="0"/>
          <w:numId w:val="1"/>
        </w:numPr>
        <w:rPr/>
      </w:pPr>
      <w:r>
        <w:rPr>
          <w:lang w:val="en-US"/>
        </w:rPr>
        <w:t>Jesus teaches humility and the cost of discipleship.</w:t>
      </w:r>
    </w:p>
    <w:p>
      <w:pPr>
        <w:pStyle w:val="style179"/>
        <w:numPr>
          <w:ilvl w:val="0"/>
          <w:numId w:val="1"/>
        </w:numPr>
        <w:rPr/>
      </w:pPr>
      <w:r>
        <w:rPr>
          <w:lang w:val="en-US"/>
        </w:rPr>
        <w:t xml:space="preserve"> Jesus tells parables about God seeking the lost.</w:t>
      </w:r>
    </w:p>
    <w:p>
      <w:pPr>
        <w:pStyle w:val="style179"/>
        <w:numPr>
          <w:ilvl w:val="0"/>
          <w:numId w:val="1"/>
        </w:numPr>
        <w:rPr/>
      </w:pPr>
      <w:r>
        <w:rPr>
          <w:lang w:val="en-US"/>
        </w:rPr>
        <w:t>Jesus teaches about money and faithfulness.</w:t>
      </w:r>
    </w:p>
    <w:p>
      <w:pPr>
        <w:pStyle w:val="style179"/>
        <w:numPr>
          <w:ilvl w:val="0"/>
          <w:numId w:val="1"/>
        </w:numPr>
        <w:rPr/>
      </w:pPr>
      <w:r>
        <w:rPr>
          <w:lang w:val="en-US"/>
        </w:rPr>
        <w:t xml:space="preserve"> Jesus teaches about forgiveness, faith, and His kingdom.</w:t>
      </w:r>
    </w:p>
    <w:p>
      <w:pPr>
        <w:pStyle w:val="style179"/>
        <w:numPr>
          <w:ilvl w:val="0"/>
          <w:numId w:val="1"/>
        </w:numPr>
        <w:rPr/>
      </w:pPr>
      <w:r>
        <w:rPr>
          <w:lang w:val="en-US"/>
        </w:rPr>
        <w:t xml:space="preserve"> Jesus teaches persistence in prayer and humility.</w:t>
      </w:r>
    </w:p>
    <w:p>
      <w:pPr>
        <w:pStyle w:val="style179"/>
        <w:numPr>
          <w:ilvl w:val="0"/>
          <w:numId w:val="1"/>
        </w:numPr>
        <w:rPr/>
      </w:pPr>
      <w:r>
        <w:rPr>
          <w:lang w:val="en-US"/>
        </w:rPr>
        <w:t>Jesus saves Zacchaeus and enters Jerusalem.</w:t>
      </w:r>
    </w:p>
    <w:p>
      <w:pPr>
        <w:pStyle w:val="style179"/>
        <w:numPr>
          <w:ilvl w:val="0"/>
          <w:numId w:val="1"/>
        </w:numPr>
        <w:rPr/>
      </w:pPr>
      <w:r>
        <w:rPr>
          <w:lang w:val="en-US"/>
        </w:rPr>
        <w:t xml:space="preserve"> Jesus answers challenges from religious leaders.</w:t>
      </w:r>
    </w:p>
    <w:p>
      <w:pPr>
        <w:pStyle w:val="style179"/>
        <w:numPr>
          <w:ilvl w:val="0"/>
          <w:numId w:val="1"/>
        </w:numPr>
        <w:rPr/>
      </w:pPr>
      <w:r>
        <w:rPr>
          <w:lang w:val="en-US"/>
        </w:rPr>
        <w:t xml:space="preserve"> Jesus teaches about the future and coming judgment.</w:t>
      </w:r>
    </w:p>
    <w:p>
      <w:pPr>
        <w:pStyle w:val="style179"/>
        <w:numPr>
          <w:ilvl w:val="0"/>
          <w:numId w:val="1"/>
        </w:numPr>
        <w:rPr/>
      </w:pPr>
      <w:r>
        <w:rPr>
          <w:lang w:val="en-US"/>
        </w:rPr>
        <w:t>The Last Supper and Jesus arrest.</w:t>
      </w:r>
    </w:p>
    <w:p>
      <w:pPr>
        <w:pStyle w:val="style179"/>
        <w:numPr>
          <w:ilvl w:val="0"/>
          <w:numId w:val="1"/>
        </w:numPr>
        <w:rPr/>
      </w:pPr>
      <w:r>
        <w:rPr>
          <w:lang w:val="en-US"/>
        </w:rPr>
        <w:t>Jesus is crucified and buried.</w:t>
      </w:r>
    </w:p>
    <w:p>
      <w:pPr>
        <w:pStyle w:val="style179"/>
        <w:numPr>
          <w:ilvl w:val="0"/>
          <w:numId w:val="1"/>
        </w:numPr>
        <w:rPr/>
      </w:pPr>
      <w:r>
        <w:rPr>
          <w:lang w:val="en-US"/>
        </w:rPr>
        <w:t>Jesus rises from the dead and appears to His followers.</w:t>
      </w:r>
    </w:p>
    <w:p>
      <w:pPr>
        <w:pStyle w:val="style0"/>
        <w:numPr>
          <w:ilvl w:val="0"/>
          <w:numId w:val="0"/>
        </w:numPr>
        <w:rPr>
          <w:lang w:val="en-US"/>
        </w:rPr>
      </w:pPr>
    </w:p>
    <w:p>
      <w:pPr>
        <w:pStyle w:val="style0"/>
        <w:numPr>
          <w:ilvl w:val="0"/>
          <w:numId w:val="0"/>
        </w:numPr>
        <w:rPr>
          <w:b/>
          <w:bCs/>
        </w:rPr>
      </w:pPr>
      <w:r>
        <w:rPr>
          <w:b/>
          <w:bCs/>
          <w:lang w:val="en-US"/>
        </w:rPr>
        <w:t>Third Sitting:  KEY WORDS/IDEAS</w:t>
      </w:r>
    </w:p>
    <w:p>
      <w:pPr>
        <w:pStyle w:val="style179"/>
        <w:numPr>
          <w:ilvl w:val="0"/>
          <w:numId w:val="2"/>
        </w:numPr>
        <w:rPr/>
      </w:pPr>
      <w:r>
        <w:rPr>
          <w:lang w:val="en-US"/>
        </w:rPr>
        <w:t>Son of Man –  Luke 5:24, 6:5, 7:34, 9:22 and  56 and  58,  11:30, 12:8, 17:22–24, 18:8, 18:31</w:t>
      </w:r>
    </w:p>
    <w:p>
      <w:pPr>
        <w:pStyle w:val="style179"/>
        <w:numPr>
          <w:ilvl w:val="0"/>
          <w:numId w:val="2"/>
        </w:numPr>
        <w:rPr/>
      </w:pPr>
      <w:r>
        <w:rPr>
          <w:lang w:val="en-US"/>
        </w:rPr>
        <w:t>Kingdom of God – Luke 4:43,  6:20  7:28, 8:1, 10:9–20, 11:20, 12:31–32, 13:18– 29,  14:15–24, 16:16</w:t>
      </w:r>
    </w:p>
    <w:p>
      <w:pPr>
        <w:pStyle w:val="style179"/>
        <w:numPr>
          <w:ilvl w:val="0"/>
          <w:numId w:val="2"/>
        </w:numPr>
        <w:rPr/>
      </w:pPr>
      <w:r>
        <w:rPr>
          <w:lang w:val="en-US"/>
        </w:rPr>
        <w:t>Blessed – Luke 6:20–22, 10:23–24, 11:28, 12:37–38, 17:17, 19:6, 20:47, 23:29–30</w:t>
      </w:r>
    </w:p>
    <w:p>
      <w:pPr>
        <w:pStyle w:val="style179"/>
        <w:numPr>
          <w:ilvl w:val="0"/>
          <w:numId w:val="2"/>
        </w:numPr>
        <w:rPr/>
      </w:pPr>
      <w:r>
        <w:rPr>
          <w:lang w:val="en-US"/>
        </w:rPr>
        <w:t>Believe and Faith – Luke 1:45, 5:20, 7:9, 7:50, 8:12, 8:25-50, 17:5-6, 17:19, 18:8, 18:42</w:t>
      </w:r>
    </w:p>
    <w:p>
      <w:pPr>
        <w:pStyle w:val="style179"/>
        <w:numPr>
          <w:ilvl w:val="0"/>
          <w:numId w:val="2"/>
        </w:numPr>
        <w:rPr/>
      </w:pPr>
      <w:r>
        <w:rPr>
          <w:lang w:val="en-US"/>
        </w:rPr>
        <w:t>Good news – Luke 4:18, 8:11, 16:16, 19:10</w:t>
      </w:r>
    </w:p>
    <w:p>
      <w:pPr>
        <w:pStyle w:val="style179"/>
        <w:numPr>
          <w:ilvl w:val="0"/>
          <w:numId w:val="2"/>
        </w:numPr>
        <w:rPr/>
      </w:pPr>
      <w:r>
        <w:rPr>
          <w:lang w:val="en-US"/>
        </w:rPr>
        <w:t>Forgive – Luke 5:20, 7:47–50, 11:4, 17:3–4, 23:34</w:t>
      </w:r>
    </w:p>
    <w:p>
      <w:pPr>
        <w:pStyle w:val="style179"/>
        <w:numPr>
          <w:ilvl w:val="0"/>
          <w:numId w:val="2"/>
        </w:numPr>
        <w:rPr/>
      </w:pPr>
      <w:r>
        <w:rPr>
          <w:lang w:val="en-US"/>
        </w:rPr>
        <w:t>Prayer and Dependence – Luke 3:2, 5:16, 6:12, 9:28–29, 11:1–4, 18:1–8, 22:40-46.</w:t>
      </w:r>
    </w:p>
    <w:p>
      <w:pPr>
        <w:pStyle w:val="style179"/>
        <w:numPr>
          <w:ilvl w:val="0"/>
          <w:numId w:val="2"/>
        </w:numPr>
        <w:rPr/>
      </w:pPr>
      <w:r>
        <w:rPr>
          <w:lang w:val="en-US"/>
        </w:rPr>
        <w:t>Salvation – Luke 1:69, 2:30–31, 3:6, 7:50, 8:12, 19:9–10, 23:42–43.</w:t>
      </w:r>
    </w:p>
    <w:p>
      <w:pPr>
        <w:pStyle w:val="style179"/>
        <w:numPr>
          <w:ilvl w:val="0"/>
          <w:numId w:val="2"/>
        </w:numPr>
        <w:rPr/>
      </w:pPr>
      <w:r>
        <w:rPr>
          <w:lang w:val="en-US"/>
        </w:rPr>
        <w:t>The Holy Spirit – Luke 1:15, 1:35, 1:41, 1:67, 3:16, 4:1, 4:14, 10:21, 11:13, 12:12.</w:t>
      </w:r>
    </w:p>
    <w:p>
      <w:pPr>
        <w:pStyle w:val="style179"/>
        <w:numPr>
          <w:ilvl w:val="0"/>
          <w:numId w:val="2"/>
        </w:numPr>
        <w:rPr/>
      </w:pPr>
      <w:r>
        <w:rPr>
          <w:lang w:val="en-US"/>
        </w:rPr>
        <w:t>Joy and Celebration – Luke 1:14, 1:44–47, 2:10–11, 2:20, 10:17, 15:6-7, 15:32.</w:t>
      </w:r>
    </w:p>
    <w:p>
      <w:pPr>
        <w:pStyle w:val="style0"/>
        <w:numPr>
          <w:ilvl w:val="0"/>
          <w:numId w:val="0"/>
        </w:numPr>
        <w:rPr/>
      </w:pPr>
    </w:p>
    <w:p>
      <w:pPr>
        <w:pStyle w:val="style0"/>
        <w:numPr>
          <w:ilvl w:val="0"/>
          <w:numId w:val="0"/>
        </w:numPr>
        <w:rPr>
          <w:b/>
          <w:bCs/>
        </w:rPr>
      </w:pPr>
    </w:p>
    <w:p>
      <w:pPr>
        <w:pStyle w:val="style0"/>
        <w:numPr>
          <w:ilvl w:val="0"/>
          <w:numId w:val="0"/>
        </w:numPr>
        <w:rPr>
          <w:b/>
          <w:bCs/>
        </w:rPr>
      </w:pPr>
      <w:r>
        <w:rPr>
          <w:b/>
          <w:bCs/>
          <w:lang w:val="en-US"/>
        </w:rPr>
        <w:t>The purpose of the book of Luke</w:t>
      </w:r>
    </w:p>
    <w:p>
      <w:pPr>
        <w:pStyle w:val="style0"/>
        <w:numPr>
          <w:ilvl w:val="0"/>
          <w:numId w:val="0"/>
        </w:numPr>
        <w:rPr/>
      </w:pPr>
      <w:r>
        <w:rPr>
          <w:lang w:val="en-US"/>
        </w:rPr>
        <w:t>Luke in his book was writing to bring certainty to Theophilus. Having said that Theophilus has had about the the new of Jesus Theophilus wrote to give him certainty.</w:t>
      </w:r>
    </w:p>
    <w:p>
      <w:pPr>
        <w:pStyle w:val="style0"/>
        <w:numPr>
          <w:ilvl w:val="0"/>
          <w:numId w:val="0"/>
        </w:numPr>
        <w:rPr/>
      </w:pPr>
    </w:p>
    <w:p>
      <w:pPr>
        <w:pStyle w:val="style0"/>
        <w:numPr>
          <w:ilvl w:val="0"/>
          <w:numId w:val="0"/>
        </w:numPr>
        <w:rPr/>
      </w:pPr>
    </w:p>
    <w:p>
      <w:pPr>
        <w:pStyle w:val="style0"/>
        <w:numPr>
          <w:ilvl w:val="0"/>
          <w:numId w:val="0"/>
        </w:numPr>
        <w:rPr>
          <w:b/>
          <w:bCs/>
        </w:rPr>
      </w:pPr>
      <w:r>
        <w:rPr>
          <w:b/>
          <w:bCs/>
          <w:lang w:val="en-US"/>
        </w:rPr>
        <w:t xml:space="preserve">Declaration </w:t>
      </w:r>
    </w:p>
    <w:p>
      <w:pPr>
        <w:pStyle w:val="style0"/>
        <w:numPr>
          <w:ilvl w:val="0"/>
          <w:numId w:val="0"/>
        </w:numPr>
        <w:rPr/>
      </w:pPr>
      <w:r>
        <w:rPr>
          <w:lang w:val="en-US"/>
        </w:rPr>
        <w:t>I, Mfundo Dlamini, have read the book of Luke 3 times, each time in one sitting.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BDAD2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181">
    <w:name w:val="Intense Quote"/>
    <w:basedOn w:val="style0"/>
    <w:next w:val="style0"/>
    <w:link w:val="style4097"/>
    <w:qFormat/>
    <w:uiPriority w:val="30"/>
    <w:pPr>
      <w:pBdr>
        <w:bottom w:val="single" w:sz="4" w:space="4" w:color="4f81bd"/>
      </w:pBdr>
      <w:spacing w:before="200" w:after="280"/>
      <w:ind w:left="936" w:right="936"/>
    </w:pPr>
    <w:rPr>
      <w:b/>
      <w:bCs/>
      <w:i/>
      <w:iCs/>
      <w:color w:val="4f81bd"/>
    </w:rPr>
  </w:style>
  <w:style w:type="character" w:customStyle="1" w:styleId="style4097">
    <w:name w:val="Intense Quote Char_44414ba4-f6cd-4c1f-94e0-9027ca70cfc0"/>
    <w:basedOn w:val="style65"/>
    <w:next w:val="style4097"/>
    <w:link w:val="style181"/>
    <w:uiPriority w:val="30"/>
    <w:rPr>
      <w:b/>
      <w:bCs/>
      <w:i/>
      <w:iCs/>
      <w:color w:val="4f81b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576</Words>
  <Characters>2817</Characters>
  <Application>WPS Office</Application>
  <Paragraphs>71</Paragraphs>
  <CharactersWithSpaces>3360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2026-03-05T10:39:37Z</dcterms:created>
  <dc:creator>TB328XU</dc:creator>
  <lastModifiedBy>TB328XU</lastModifiedBy>
  <dcterms:modified xsi:type="dcterms:W3CDTF">2026-03-12T12:26:03Z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a1e73a0ee8dc49deb8fd0908a9032f00</vt:lpwstr>
  </property>
</Properties>
</file>