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0D" w:rsidRDefault="00B74F0D">
      <w:r>
        <w:t>213131312</w:t>
      </w:r>
      <w:bookmarkStart w:id="0" w:name="_GoBack"/>
      <w:bookmarkEnd w:id="0"/>
    </w:p>
    <w:sectPr w:rsidR="00B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0D"/>
    <w:rsid w:val="00B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7D73"/>
  <w15:chartTrackingRefBased/>
  <w15:docId w15:val="{93E6A1E8-AF6B-48F5-9160-C59598D5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Andrei E. Tiongson</dc:creator>
  <cp:keywords/>
  <dc:description/>
  <cp:lastModifiedBy>Miguel Andrei E. Tiongson</cp:lastModifiedBy>
  <cp:revision>1</cp:revision>
  <dcterms:created xsi:type="dcterms:W3CDTF">2023-03-12T23:43:00Z</dcterms:created>
  <dcterms:modified xsi:type="dcterms:W3CDTF">2023-03-12T23:43:00Z</dcterms:modified>
</cp:coreProperties>
</file>