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BECB6" w14:textId="77777777" w:rsidR="00635B90" w:rsidRPr="00635B90" w:rsidRDefault="00635B90" w:rsidP="00635B90">
      <w:pPr>
        <w:spacing w:before="100" w:beforeAutospacing="1" w:after="100" w:afterAutospacing="1" w:line="240" w:lineRule="auto"/>
        <w:ind w:left="0"/>
        <w:outlineLvl w:val="0"/>
        <w:rPr>
          <w:rFonts w:ascii="Times New Roman" w:eastAsia="Times New Roman" w:hAnsi="Times New Roman" w:cs="Times New Roman"/>
          <w:b/>
          <w:bCs/>
          <w:kern w:val="36"/>
          <w:sz w:val="48"/>
          <w:szCs w:val="48"/>
          <w14:ligatures w14:val="none"/>
        </w:rPr>
      </w:pPr>
      <w:r w:rsidRPr="00635B90">
        <w:rPr>
          <w:rFonts w:ascii="Times New Roman" w:eastAsia="Times New Roman" w:hAnsi="Times New Roman" w:cs="Times New Roman"/>
          <w:b/>
          <w:bCs/>
          <w:kern w:val="36"/>
          <w:sz w:val="48"/>
          <w:szCs w:val="48"/>
          <w14:ligatures w14:val="none"/>
        </w:rPr>
        <w:t>Feedback from Final Year Project Presentation</w:t>
      </w:r>
    </w:p>
    <w:p w14:paraId="3B04DEBB" w14:textId="77777777" w:rsidR="00635B90" w:rsidRPr="00635B90" w:rsidRDefault="00635B90" w:rsidP="00635B90">
      <w:pPr>
        <w:spacing w:before="100" w:beforeAutospacing="1" w:after="100" w:afterAutospacing="1" w:line="240" w:lineRule="auto"/>
        <w:ind w:left="0"/>
        <w:outlineLvl w:val="1"/>
        <w:rPr>
          <w:rFonts w:ascii="Times New Roman" w:eastAsia="Times New Roman" w:hAnsi="Times New Roman" w:cs="Times New Roman"/>
          <w:b/>
          <w:bCs/>
          <w:kern w:val="0"/>
          <w:sz w:val="36"/>
          <w:szCs w:val="36"/>
          <w14:ligatures w14:val="none"/>
        </w:rPr>
      </w:pPr>
      <w:r w:rsidRPr="00635B90">
        <w:rPr>
          <w:rFonts w:ascii="Times New Roman" w:eastAsia="Times New Roman" w:hAnsi="Times New Roman" w:cs="Times New Roman"/>
          <w:b/>
          <w:bCs/>
          <w:kern w:val="0"/>
          <w:sz w:val="36"/>
          <w:szCs w:val="36"/>
          <w14:ligatures w14:val="none"/>
        </w:rPr>
        <w:t>1. Background</w:t>
      </w:r>
    </w:p>
    <w:p w14:paraId="44E172E4" w14:textId="2CB84601"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This document presents feedback received from the panel during the Final Year Project (FYP) presentation and outlines the challenges identified, the group’s reflection on the feedback, and the proposed direction moving forward. </w:t>
      </w:r>
    </w:p>
    <w:p w14:paraId="18016F32" w14:textId="77777777" w:rsidR="00635B90" w:rsidRPr="00635B90" w:rsidRDefault="00635B90" w:rsidP="00635B90">
      <w:pPr>
        <w:spacing w:before="100" w:beforeAutospacing="1" w:after="100" w:afterAutospacing="1" w:line="240" w:lineRule="auto"/>
        <w:ind w:left="0"/>
        <w:outlineLvl w:val="1"/>
        <w:rPr>
          <w:rFonts w:ascii="Times New Roman" w:eastAsia="Times New Roman" w:hAnsi="Times New Roman" w:cs="Times New Roman"/>
          <w:b/>
          <w:bCs/>
          <w:kern w:val="0"/>
          <w:sz w:val="36"/>
          <w:szCs w:val="36"/>
          <w14:ligatures w14:val="none"/>
        </w:rPr>
      </w:pPr>
      <w:r w:rsidRPr="00635B90">
        <w:rPr>
          <w:rFonts w:ascii="Times New Roman" w:eastAsia="Times New Roman" w:hAnsi="Times New Roman" w:cs="Times New Roman"/>
          <w:b/>
          <w:bCs/>
          <w:kern w:val="0"/>
          <w:sz w:val="36"/>
          <w:szCs w:val="36"/>
          <w14:ligatures w14:val="none"/>
        </w:rPr>
        <w:t>2. Feedback from the Panel</w:t>
      </w:r>
    </w:p>
    <w:p w14:paraId="0A1386E4" w14:textId="489E4089"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During the presentation, the panel highlighted several key issues that needed to be addressed to improve the clarity of the project.</w:t>
      </w:r>
    </w:p>
    <w:p w14:paraId="2A2A955F" w14:textId="77777777" w:rsidR="00635B90" w:rsidRPr="00635B90" w:rsidRDefault="00635B90" w:rsidP="00635B90">
      <w:pPr>
        <w:spacing w:before="100" w:beforeAutospacing="1" w:after="100" w:afterAutospacing="1" w:line="240" w:lineRule="auto"/>
        <w:ind w:left="0"/>
        <w:outlineLvl w:val="2"/>
        <w:rPr>
          <w:rFonts w:ascii="Times New Roman" w:eastAsia="Times New Roman" w:hAnsi="Times New Roman" w:cs="Times New Roman"/>
          <w:b/>
          <w:bCs/>
          <w:kern w:val="0"/>
          <w:sz w:val="27"/>
          <w:szCs w:val="27"/>
          <w14:ligatures w14:val="none"/>
        </w:rPr>
      </w:pPr>
      <w:r w:rsidRPr="00635B90">
        <w:rPr>
          <w:rFonts w:ascii="Times New Roman" w:eastAsia="Times New Roman" w:hAnsi="Times New Roman" w:cs="Times New Roman"/>
          <w:b/>
          <w:bCs/>
          <w:kern w:val="0"/>
          <w:sz w:val="27"/>
          <w:szCs w:val="27"/>
          <w14:ligatures w14:val="none"/>
        </w:rPr>
        <w:t>2.1 Misalignment Between Introduction and Problem Statement</w:t>
      </w:r>
    </w:p>
    <w:p w14:paraId="3EB12E5C" w14:textId="77777777"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The panel pointed out that there was a </w:t>
      </w:r>
      <w:r w:rsidRPr="00635B90">
        <w:rPr>
          <w:rFonts w:ascii="Times New Roman" w:eastAsia="Times New Roman" w:hAnsi="Times New Roman" w:cs="Times New Roman"/>
          <w:b/>
          <w:bCs/>
          <w:kern w:val="0"/>
          <w14:ligatures w14:val="none"/>
        </w:rPr>
        <w:t>misalignment between the introduction and the problem statement</w:t>
      </w:r>
      <w:r w:rsidRPr="00635B90">
        <w:rPr>
          <w:rFonts w:ascii="Times New Roman" w:eastAsia="Times New Roman" w:hAnsi="Times New Roman" w:cs="Times New Roman"/>
          <w:kern w:val="0"/>
          <w14:ligatures w14:val="none"/>
        </w:rPr>
        <w:t xml:space="preserve"> of the project.</w:t>
      </w:r>
    </w:p>
    <w:p w14:paraId="2E4C58E3" w14:textId="77777777" w:rsidR="00635B90" w:rsidRPr="00635B90" w:rsidRDefault="00635B90" w:rsidP="00635B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The </w:t>
      </w:r>
      <w:r w:rsidRPr="00635B90">
        <w:rPr>
          <w:rFonts w:ascii="Times New Roman" w:eastAsia="Times New Roman" w:hAnsi="Times New Roman" w:cs="Times New Roman"/>
          <w:b/>
          <w:bCs/>
          <w:kern w:val="0"/>
          <w14:ligatures w14:val="none"/>
        </w:rPr>
        <w:t>introduction</w:t>
      </w:r>
      <w:r w:rsidRPr="00635B90">
        <w:rPr>
          <w:rFonts w:ascii="Times New Roman" w:eastAsia="Times New Roman" w:hAnsi="Times New Roman" w:cs="Times New Roman"/>
          <w:kern w:val="0"/>
          <w14:ligatures w14:val="none"/>
        </w:rPr>
        <w:t xml:space="preserve"> mainly discussed challenges faced by students such as:</w:t>
      </w:r>
    </w:p>
    <w:p w14:paraId="41FAD1A9" w14:textId="77777777" w:rsidR="00635B90" w:rsidRPr="00635B90" w:rsidRDefault="00635B90" w:rsidP="00635B90">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Difficulties in receiving announcements through WhatsApp groups</w:t>
      </w:r>
    </w:p>
    <w:p w14:paraId="4E4A0807" w14:textId="77777777" w:rsidR="00635B90" w:rsidRPr="00635B90" w:rsidRDefault="00635B90" w:rsidP="00635B90">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Challenges in locating and allocating buildings</w:t>
      </w:r>
    </w:p>
    <w:p w14:paraId="0922C0E6" w14:textId="77777777" w:rsidR="00635B90" w:rsidRPr="00635B90" w:rsidRDefault="00635B90" w:rsidP="00635B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The </w:t>
      </w:r>
      <w:r w:rsidRPr="00635B90">
        <w:rPr>
          <w:rFonts w:ascii="Times New Roman" w:eastAsia="Times New Roman" w:hAnsi="Times New Roman" w:cs="Times New Roman"/>
          <w:b/>
          <w:bCs/>
          <w:kern w:val="0"/>
          <w14:ligatures w14:val="none"/>
        </w:rPr>
        <w:t>problem statement</w:t>
      </w:r>
      <w:r w:rsidRPr="00635B90">
        <w:rPr>
          <w:rFonts w:ascii="Times New Roman" w:eastAsia="Times New Roman" w:hAnsi="Times New Roman" w:cs="Times New Roman"/>
          <w:kern w:val="0"/>
          <w14:ligatures w14:val="none"/>
        </w:rPr>
        <w:t>, however, focused on a different issue, namely:</w:t>
      </w:r>
    </w:p>
    <w:p w14:paraId="154EEE8E" w14:textId="77777777" w:rsidR="00635B90" w:rsidRPr="00635B90" w:rsidRDefault="00635B90" w:rsidP="00635B90">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Academic and institutional systems being scattered across multiple platforms such as the FYP portal, LMS, and PTMS</w:t>
      </w:r>
    </w:p>
    <w:p w14:paraId="10227D81" w14:textId="77777777"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The panel advised that the project should focus on </w:t>
      </w:r>
      <w:r w:rsidRPr="00635B90">
        <w:rPr>
          <w:rFonts w:ascii="Times New Roman" w:eastAsia="Times New Roman" w:hAnsi="Times New Roman" w:cs="Times New Roman"/>
          <w:b/>
          <w:bCs/>
          <w:kern w:val="0"/>
          <w14:ligatures w14:val="none"/>
        </w:rPr>
        <w:t>one clear problem area</w:t>
      </w:r>
      <w:r w:rsidRPr="00635B90">
        <w:rPr>
          <w:rFonts w:ascii="Times New Roman" w:eastAsia="Times New Roman" w:hAnsi="Times New Roman" w:cs="Times New Roman"/>
          <w:kern w:val="0"/>
          <w14:ligatures w14:val="none"/>
        </w:rPr>
        <w:t xml:space="preserve"> and ensure that the introduction, problem statement, objectives, and solution are all consistent and directly related.</w:t>
      </w:r>
    </w:p>
    <w:p w14:paraId="16356F05" w14:textId="77777777" w:rsidR="00635B90" w:rsidRPr="00635B90" w:rsidRDefault="00635B90" w:rsidP="00635B90">
      <w:pPr>
        <w:spacing w:before="100" w:beforeAutospacing="1" w:after="100" w:afterAutospacing="1" w:line="240" w:lineRule="auto"/>
        <w:ind w:left="0"/>
        <w:outlineLvl w:val="2"/>
        <w:rPr>
          <w:rFonts w:ascii="Times New Roman" w:eastAsia="Times New Roman" w:hAnsi="Times New Roman" w:cs="Times New Roman"/>
          <w:b/>
          <w:bCs/>
          <w:kern w:val="0"/>
          <w:sz w:val="27"/>
          <w:szCs w:val="27"/>
          <w14:ligatures w14:val="none"/>
        </w:rPr>
      </w:pPr>
      <w:r w:rsidRPr="00635B90">
        <w:rPr>
          <w:rFonts w:ascii="Times New Roman" w:eastAsia="Times New Roman" w:hAnsi="Times New Roman" w:cs="Times New Roman"/>
          <w:b/>
          <w:bCs/>
          <w:kern w:val="0"/>
          <w:sz w:val="27"/>
          <w:szCs w:val="27"/>
          <w14:ligatures w14:val="none"/>
        </w:rPr>
        <w:t>2.2 Project Objectives</w:t>
      </w:r>
    </w:p>
    <w:p w14:paraId="1AF0CC4A" w14:textId="77777777"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The panel also advised that the project should have </w:t>
      </w:r>
      <w:r w:rsidRPr="00635B90">
        <w:rPr>
          <w:rFonts w:ascii="Times New Roman" w:eastAsia="Times New Roman" w:hAnsi="Times New Roman" w:cs="Times New Roman"/>
          <w:b/>
          <w:bCs/>
          <w:kern w:val="0"/>
          <w14:ligatures w14:val="none"/>
        </w:rPr>
        <w:t>only one main objective</w:t>
      </w:r>
      <w:r w:rsidRPr="00635B90">
        <w:rPr>
          <w:rFonts w:ascii="Times New Roman" w:eastAsia="Times New Roman" w:hAnsi="Times New Roman" w:cs="Times New Roman"/>
          <w:kern w:val="0"/>
          <w14:ligatures w14:val="none"/>
        </w:rPr>
        <w:t>, supported by specific objectives, instead of multiple main objectives. This was to ensure clarity of purpose and a well-defined project scope.</w:t>
      </w:r>
    </w:p>
    <w:p w14:paraId="22D9F293" w14:textId="77777777" w:rsidR="00635B90" w:rsidRPr="00635B90" w:rsidRDefault="00635B90" w:rsidP="00635B90">
      <w:pPr>
        <w:spacing w:before="100" w:beforeAutospacing="1" w:after="100" w:afterAutospacing="1" w:line="240" w:lineRule="auto"/>
        <w:ind w:left="0"/>
        <w:outlineLvl w:val="2"/>
        <w:rPr>
          <w:rFonts w:ascii="Times New Roman" w:eastAsia="Times New Roman" w:hAnsi="Times New Roman" w:cs="Times New Roman"/>
          <w:b/>
          <w:bCs/>
          <w:kern w:val="0"/>
          <w:sz w:val="27"/>
          <w:szCs w:val="27"/>
          <w14:ligatures w14:val="none"/>
        </w:rPr>
      </w:pPr>
      <w:r w:rsidRPr="00635B90">
        <w:rPr>
          <w:rFonts w:ascii="Times New Roman" w:eastAsia="Times New Roman" w:hAnsi="Times New Roman" w:cs="Times New Roman"/>
          <w:b/>
          <w:bCs/>
          <w:kern w:val="0"/>
          <w:sz w:val="27"/>
          <w:szCs w:val="27"/>
          <w14:ligatures w14:val="none"/>
        </w:rPr>
        <w:t>2.3 Chatbot Design</w:t>
      </w:r>
    </w:p>
    <w:p w14:paraId="1E3BB404" w14:textId="77777777"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In addition, the panel noted that the proposed chatbot should </w:t>
      </w:r>
      <w:r w:rsidRPr="00635B90">
        <w:rPr>
          <w:rFonts w:ascii="Times New Roman" w:eastAsia="Times New Roman" w:hAnsi="Times New Roman" w:cs="Times New Roman"/>
          <w:b/>
          <w:bCs/>
          <w:kern w:val="0"/>
          <w14:ligatures w14:val="none"/>
        </w:rPr>
        <w:t>not be treated as a separate system or independent model</w:t>
      </w:r>
      <w:r w:rsidRPr="00635B90">
        <w:rPr>
          <w:rFonts w:ascii="Times New Roman" w:eastAsia="Times New Roman" w:hAnsi="Times New Roman" w:cs="Times New Roman"/>
          <w:kern w:val="0"/>
          <w14:ligatures w14:val="none"/>
        </w:rPr>
        <w:t xml:space="preserve">. Instead, it should function as a </w:t>
      </w:r>
      <w:r w:rsidRPr="00635B90">
        <w:rPr>
          <w:rFonts w:ascii="Times New Roman" w:eastAsia="Times New Roman" w:hAnsi="Times New Roman" w:cs="Times New Roman"/>
          <w:b/>
          <w:bCs/>
          <w:kern w:val="0"/>
          <w14:ligatures w14:val="none"/>
        </w:rPr>
        <w:t>component or interface within the integrated system</w:t>
      </w:r>
      <w:r w:rsidRPr="00635B90">
        <w:rPr>
          <w:rFonts w:ascii="Times New Roman" w:eastAsia="Times New Roman" w:hAnsi="Times New Roman" w:cs="Times New Roman"/>
          <w:kern w:val="0"/>
          <w14:ligatures w14:val="none"/>
        </w:rPr>
        <w:t>, assisting users in accessing information from the unified platform rather than operating as a standalone solution.</w:t>
      </w:r>
    </w:p>
    <w:p w14:paraId="7375C349" w14:textId="77777777" w:rsidR="00635B90" w:rsidRPr="00635B90" w:rsidRDefault="00635B90" w:rsidP="00635B90">
      <w:pPr>
        <w:spacing w:before="100" w:beforeAutospacing="1" w:after="100" w:afterAutospacing="1" w:line="240" w:lineRule="auto"/>
        <w:ind w:left="0"/>
        <w:outlineLvl w:val="1"/>
        <w:rPr>
          <w:rFonts w:ascii="Times New Roman" w:eastAsia="Times New Roman" w:hAnsi="Times New Roman" w:cs="Times New Roman"/>
          <w:b/>
          <w:bCs/>
          <w:kern w:val="0"/>
          <w:sz w:val="36"/>
          <w:szCs w:val="36"/>
          <w14:ligatures w14:val="none"/>
        </w:rPr>
      </w:pPr>
      <w:r w:rsidRPr="00635B90">
        <w:rPr>
          <w:rFonts w:ascii="Times New Roman" w:eastAsia="Times New Roman" w:hAnsi="Times New Roman" w:cs="Times New Roman"/>
          <w:b/>
          <w:bCs/>
          <w:kern w:val="0"/>
          <w:sz w:val="36"/>
          <w:szCs w:val="36"/>
          <w14:ligatures w14:val="none"/>
        </w:rPr>
        <w:lastRenderedPageBreak/>
        <w:t>3. Group Reflection</w:t>
      </w:r>
    </w:p>
    <w:p w14:paraId="07D1AC74" w14:textId="77777777"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After discussing the panel’s comments as a group, we realized that the inconsistency arose from trying to address multiple student challenges at once. This resulted in a lack of clarity in defining the core problem the project aims to solve.</w:t>
      </w:r>
    </w:p>
    <w:p w14:paraId="11D18508" w14:textId="77777777"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We acknowledged the panel’s concern and agreed that narrowing down the scope would improve the clarity, relevance, and academic strength of the project.</w:t>
      </w:r>
    </w:p>
    <w:p w14:paraId="2DE941CC" w14:textId="49183C73" w:rsidR="00635B90" w:rsidRPr="00635B90" w:rsidRDefault="00635B90" w:rsidP="00635B90">
      <w:pPr>
        <w:spacing w:before="100" w:beforeAutospacing="1" w:after="100" w:afterAutospacing="1" w:line="240" w:lineRule="auto"/>
        <w:ind w:left="0"/>
        <w:outlineLvl w:val="1"/>
        <w:rPr>
          <w:rFonts w:ascii="Times New Roman" w:eastAsia="Times New Roman" w:hAnsi="Times New Roman" w:cs="Times New Roman"/>
          <w:b/>
          <w:bCs/>
          <w:kern w:val="0"/>
          <w:sz w:val="36"/>
          <w:szCs w:val="36"/>
          <w14:ligatures w14:val="none"/>
        </w:rPr>
      </w:pPr>
      <w:r w:rsidRPr="00635B90">
        <w:rPr>
          <w:rFonts w:ascii="Times New Roman" w:eastAsia="Times New Roman" w:hAnsi="Times New Roman" w:cs="Times New Roman"/>
          <w:b/>
          <w:bCs/>
          <w:kern w:val="0"/>
          <w:sz w:val="36"/>
          <w:szCs w:val="36"/>
          <w14:ligatures w14:val="none"/>
        </w:rPr>
        <w:t>4.</w:t>
      </w:r>
      <w:r w:rsidR="00A71EC3">
        <w:rPr>
          <w:rFonts w:ascii="Times New Roman" w:eastAsia="Times New Roman" w:hAnsi="Times New Roman" w:cs="Times New Roman"/>
          <w:b/>
          <w:bCs/>
          <w:kern w:val="0"/>
          <w:sz w:val="36"/>
          <w:szCs w:val="36"/>
          <w14:ligatures w14:val="none"/>
        </w:rPr>
        <w:t>Proposed</w:t>
      </w:r>
      <w:r w:rsidRPr="00635B90">
        <w:rPr>
          <w:rFonts w:ascii="Times New Roman" w:eastAsia="Times New Roman" w:hAnsi="Times New Roman" w:cs="Times New Roman"/>
          <w:b/>
          <w:bCs/>
          <w:kern w:val="0"/>
          <w:sz w:val="36"/>
          <w:szCs w:val="36"/>
          <w14:ligatures w14:val="none"/>
        </w:rPr>
        <w:t xml:space="preserve"> Project Direction</w:t>
      </w:r>
    </w:p>
    <w:p w14:paraId="688E0A4C" w14:textId="2C1D6395"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As a group, we have </w:t>
      </w:r>
      <w:r w:rsidR="00A71EC3">
        <w:rPr>
          <w:rFonts w:ascii="Times New Roman" w:eastAsia="Times New Roman" w:hAnsi="Times New Roman" w:cs="Times New Roman"/>
          <w:kern w:val="0"/>
          <w14:ligatures w14:val="none"/>
        </w:rPr>
        <w:t>propose</w:t>
      </w:r>
      <w:r w:rsidRPr="00635B90">
        <w:rPr>
          <w:rFonts w:ascii="Times New Roman" w:eastAsia="Times New Roman" w:hAnsi="Times New Roman" w:cs="Times New Roman"/>
          <w:kern w:val="0"/>
          <w14:ligatures w14:val="none"/>
        </w:rPr>
        <w:t xml:space="preserve"> to focus on the problem of </w:t>
      </w:r>
      <w:r w:rsidRPr="00635B90">
        <w:rPr>
          <w:rFonts w:ascii="Times New Roman" w:eastAsia="Times New Roman" w:hAnsi="Times New Roman" w:cs="Times New Roman"/>
          <w:b/>
          <w:bCs/>
          <w:kern w:val="0"/>
          <w14:ligatures w14:val="none"/>
        </w:rPr>
        <w:t>fragmented academic systems</w:t>
      </w:r>
      <w:r w:rsidRPr="00635B90">
        <w:rPr>
          <w:rFonts w:ascii="Times New Roman" w:eastAsia="Times New Roman" w:hAnsi="Times New Roman" w:cs="Times New Roman"/>
          <w:kern w:val="0"/>
          <w14:ligatures w14:val="none"/>
        </w:rPr>
        <w:t>. The core problem we intend to address is:</w:t>
      </w:r>
    </w:p>
    <w:p w14:paraId="2C2DE19F" w14:textId="77777777"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The existence of multiple academic platforms (such as LMS, FYP portal, and PTMS) operating independently, which creates inconvenience, inefficiency, and poor user experience for students.</w:t>
      </w:r>
    </w:p>
    <w:p w14:paraId="77356CB2" w14:textId="77777777"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Our proposed solution is to </w:t>
      </w:r>
      <w:r w:rsidRPr="00635B90">
        <w:rPr>
          <w:rFonts w:ascii="Times New Roman" w:eastAsia="Times New Roman" w:hAnsi="Times New Roman" w:cs="Times New Roman"/>
          <w:b/>
          <w:bCs/>
          <w:kern w:val="0"/>
          <w14:ligatures w14:val="none"/>
        </w:rPr>
        <w:t>integrate these systems into a single unified platform</w:t>
      </w:r>
      <w:r w:rsidRPr="00635B90">
        <w:rPr>
          <w:rFonts w:ascii="Times New Roman" w:eastAsia="Times New Roman" w:hAnsi="Times New Roman" w:cs="Times New Roman"/>
          <w:kern w:val="0"/>
          <w14:ligatures w14:val="none"/>
        </w:rPr>
        <w:t xml:space="preserve"> that allows students to access academic services and information from one place.</w:t>
      </w:r>
    </w:p>
    <w:p w14:paraId="5797E3FF" w14:textId="77777777"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In line with the panel’s guidance, we propose to define </w:t>
      </w:r>
      <w:r w:rsidRPr="00635B90">
        <w:rPr>
          <w:rFonts w:ascii="Times New Roman" w:eastAsia="Times New Roman" w:hAnsi="Times New Roman" w:cs="Times New Roman"/>
          <w:b/>
          <w:bCs/>
          <w:kern w:val="0"/>
          <w14:ligatures w14:val="none"/>
        </w:rPr>
        <w:t>one main objective</w:t>
      </w:r>
      <w:r w:rsidRPr="00635B90">
        <w:rPr>
          <w:rFonts w:ascii="Times New Roman" w:eastAsia="Times New Roman" w:hAnsi="Times New Roman" w:cs="Times New Roman"/>
          <w:kern w:val="0"/>
          <w14:ligatures w14:val="none"/>
        </w:rPr>
        <w:t xml:space="preserve"> for the project:</w:t>
      </w:r>
    </w:p>
    <w:p w14:paraId="791286E0" w14:textId="77777777"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b/>
          <w:bCs/>
          <w:kern w:val="0"/>
          <w14:ligatures w14:val="none"/>
        </w:rPr>
        <w:t>Main Objective:</w:t>
      </w:r>
      <w:r w:rsidRPr="00635B90">
        <w:rPr>
          <w:rFonts w:ascii="Times New Roman" w:eastAsia="Times New Roman" w:hAnsi="Times New Roman" w:cs="Times New Roman"/>
          <w:kern w:val="0"/>
          <w14:ligatures w14:val="none"/>
        </w:rPr>
        <w:br/>
        <w:t>To design and implement an integrated academic platform that consolidates existing university systems into a single accessible solution for students.</w:t>
      </w:r>
    </w:p>
    <w:p w14:paraId="56CD2607" w14:textId="77777777"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The chatbot will be incorporated as a </w:t>
      </w:r>
      <w:r w:rsidRPr="00635B90">
        <w:rPr>
          <w:rFonts w:ascii="Times New Roman" w:eastAsia="Times New Roman" w:hAnsi="Times New Roman" w:cs="Times New Roman"/>
          <w:b/>
          <w:bCs/>
          <w:kern w:val="0"/>
          <w14:ligatures w14:val="none"/>
        </w:rPr>
        <w:t>supporting feature within the integrated platform</w:t>
      </w:r>
      <w:r w:rsidRPr="00635B90">
        <w:rPr>
          <w:rFonts w:ascii="Times New Roman" w:eastAsia="Times New Roman" w:hAnsi="Times New Roman" w:cs="Times New Roman"/>
          <w:kern w:val="0"/>
          <w14:ligatures w14:val="none"/>
        </w:rPr>
        <w:t>, serving as an intelligent interface to help users retrieve information and navigate the system, rather than acting as a separate or standalone model.</w:t>
      </w:r>
    </w:p>
    <w:p w14:paraId="1738AEB1" w14:textId="77777777" w:rsidR="00635B90" w:rsidRPr="00635B90" w:rsidRDefault="00635B90" w:rsidP="00635B90">
      <w:pPr>
        <w:spacing w:before="100" w:beforeAutospacing="1" w:after="100" w:afterAutospacing="1" w:line="240" w:lineRule="auto"/>
        <w:ind w:left="0"/>
        <w:outlineLvl w:val="1"/>
        <w:rPr>
          <w:rFonts w:ascii="Times New Roman" w:eastAsia="Times New Roman" w:hAnsi="Times New Roman" w:cs="Times New Roman"/>
          <w:b/>
          <w:bCs/>
          <w:kern w:val="0"/>
          <w:sz w:val="36"/>
          <w:szCs w:val="36"/>
          <w14:ligatures w14:val="none"/>
        </w:rPr>
      </w:pPr>
      <w:r w:rsidRPr="00635B90">
        <w:rPr>
          <w:rFonts w:ascii="Times New Roman" w:eastAsia="Times New Roman" w:hAnsi="Times New Roman" w:cs="Times New Roman"/>
          <w:b/>
          <w:bCs/>
          <w:kern w:val="0"/>
          <w:sz w:val="36"/>
          <w:szCs w:val="36"/>
          <w14:ligatures w14:val="none"/>
        </w:rPr>
        <w:t>5. Planned Improvements</w:t>
      </w:r>
    </w:p>
    <w:p w14:paraId="74926F19" w14:textId="77777777"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Based on the feedback, we intend to revise the project as follows:</w:t>
      </w:r>
    </w:p>
    <w:p w14:paraId="30BD1821" w14:textId="77777777" w:rsidR="00635B90" w:rsidRPr="00635B90" w:rsidRDefault="00635B90" w:rsidP="00635B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Rewrite the </w:t>
      </w:r>
      <w:r w:rsidRPr="00635B90">
        <w:rPr>
          <w:rFonts w:ascii="Times New Roman" w:eastAsia="Times New Roman" w:hAnsi="Times New Roman" w:cs="Times New Roman"/>
          <w:b/>
          <w:bCs/>
          <w:kern w:val="0"/>
          <w14:ligatures w14:val="none"/>
        </w:rPr>
        <w:t>introduction</w:t>
      </w:r>
      <w:r w:rsidRPr="00635B90">
        <w:rPr>
          <w:rFonts w:ascii="Times New Roman" w:eastAsia="Times New Roman" w:hAnsi="Times New Roman" w:cs="Times New Roman"/>
          <w:kern w:val="0"/>
          <w14:ligatures w14:val="none"/>
        </w:rPr>
        <w:t xml:space="preserve"> to clearly describe the problem of scattered academic systems</w:t>
      </w:r>
    </w:p>
    <w:p w14:paraId="6153822D" w14:textId="77777777" w:rsidR="00635B90" w:rsidRPr="00635B90" w:rsidRDefault="00635B90" w:rsidP="00635B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Refine the </w:t>
      </w:r>
      <w:r w:rsidRPr="00635B90">
        <w:rPr>
          <w:rFonts w:ascii="Times New Roman" w:eastAsia="Times New Roman" w:hAnsi="Times New Roman" w:cs="Times New Roman"/>
          <w:b/>
          <w:bCs/>
          <w:kern w:val="0"/>
          <w14:ligatures w14:val="none"/>
        </w:rPr>
        <w:t>problem statement</w:t>
      </w:r>
      <w:r w:rsidRPr="00635B90">
        <w:rPr>
          <w:rFonts w:ascii="Times New Roman" w:eastAsia="Times New Roman" w:hAnsi="Times New Roman" w:cs="Times New Roman"/>
          <w:kern w:val="0"/>
          <w14:ligatures w14:val="none"/>
        </w:rPr>
        <w:t xml:space="preserve"> to focus strictly on system fragmentation and integration</w:t>
      </w:r>
    </w:p>
    <w:p w14:paraId="5BB5F088" w14:textId="77777777" w:rsidR="00635B90" w:rsidRPr="00635B90" w:rsidRDefault="00635B90" w:rsidP="00635B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Define </w:t>
      </w:r>
      <w:r w:rsidRPr="00635B90">
        <w:rPr>
          <w:rFonts w:ascii="Times New Roman" w:eastAsia="Times New Roman" w:hAnsi="Times New Roman" w:cs="Times New Roman"/>
          <w:b/>
          <w:bCs/>
          <w:kern w:val="0"/>
          <w14:ligatures w14:val="none"/>
        </w:rPr>
        <w:t>one clear main objective</w:t>
      </w:r>
      <w:r w:rsidRPr="00635B90">
        <w:rPr>
          <w:rFonts w:ascii="Times New Roman" w:eastAsia="Times New Roman" w:hAnsi="Times New Roman" w:cs="Times New Roman"/>
          <w:kern w:val="0"/>
          <w14:ligatures w14:val="none"/>
        </w:rPr>
        <w:t>, supported by specific objectives</w:t>
      </w:r>
    </w:p>
    <w:p w14:paraId="6DD978BB" w14:textId="77777777" w:rsidR="00635B90" w:rsidRPr="00635B90" w:rsidRDefault="00635B90" w:rsidP="00635B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Redesign the </w:t>
      </w:r>
      <w:r w:rsidRPr="00635B90">
        <w:rPr>
          <w:rFonts w:ascii="Times New Roman" w:eastAsia="Times New Roman" w:hAnsi="Times New Roman" w:cs="Times New Roman"/>
          <w:b/>
          <w:bCs/>
          <w:kern w:val="0"/>
          <w14:ligatures w14:val="none"/>
        </w:rPr>
        <w:t>chatbot component</w:t>
      </w:r>
      <w:r w:rsidRPr="00635B90">
        <w:rPr>
          <w:rFonts w:ascii="Times New Roman" w:eastAsia="Times New Roman" w:hAnsi="Times New Roman" w:cs="Times New Roman"/>
          <w:kern w:val="0"/>
          <w14:ligatures w14:val="none"/>
        </w:rPr>
        <w:t xml:space="preserve"> so that it functions as part of the integrated system rather than a separate model</w:t>
      </w:r>
    </w:p>
    <w:p w14:paraId="4AF98A48" w14:textId="77777777" w:rsidR="00635B90" w:rsidRPr="00635B90" w:rsidRDefault="00635B90" w:rsidP="00635B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 xml:space="preserve">Align the </w:t>
      </w:r>
      <w:r w:rsidRPr="00635B90">
        <w:rPr>
          <w:rFonts w:ascii="Times New Roman" w:eastAsia="Times New Roman" w:hAnsi="Times New Roman" w:cs="Times New Roman"/>
          <w:b/>
          <w:bCs/>
          <w:kern w:val="0"/>
          <w14:ligatures w14:val="none"/>
        </w:rPr>
        <w:t>objectives and proposed solution</w:t>
      </w:r>
      <w:r w:rsidRPr="00635B90">
        <w:rPr>
          <w:rFonts w:ascii="Times New Roman" w:eastAsia="Times New Roman" w:hAnsi="Times New Roman" w:cs="Times New Roman"/>
          <w:kern w:val="0"/>
          <w14:ligatures w14:val="none"/>
        </w:rPr>
        <w:t xml:space="preserve"> with the chosen problem</w:t>
      </w:r>
    </w:p>
    <w:p w14:paraId="623AB8CE" w14:textId="77777777" w:rsidR="00635B90" w:rsidRPr="00635B90" w:rsidRDefault="00635B90" w:rsidP="00635B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Remove or minimize unrelated issues that do not directly support the main problem</w:t>
      </w:r>
    </w:p>
    <w:p w14:paraId="01D0B013" w14:textId="77777777" w:rsidR="00635B90" w:rsidRPr="00635B90" w:rsidRDefault="00635B90" w:rsidP="00635B90">
      <w:pPr>
        <w:spacing w:before="100" w:beforeAutospacing="1" w:after="100" w:afterAutospacing="1" w:line="240" w:lineRule="auto"/>
        <w:ind w:left="0"/>
        <w:outlineLvl w:val="1"/>
        <w:rPr>
          <w:rFonts w:ascii="Times New Roman" w:eastAsia="Times New Roman" w:hAnsi="Times New Roman" w:cs="Times New Roman"/>
          <w:b/>
          <w:bCs/>
          <w:kern w:val="0"/>
          <w:sz w:val="36"/>
          <w:szCs w:val="36"/>
          <w14:ligatures w14:val="none"/>
        </w:rPr>
      </w:pPr>
      <w:r w:rsidRPr="00635B90">
        <w:rPr>
          <w:rFonts w:ascii="Times New Roman" w:eastAsia="Times New Roman" w:hAnsi="Times New Roman" w:cs="Times New Roman"/>
          <w:b/>
          <w:bCs/>
          <w:kern w:val="0"/>
          <w:sz w:val="36"/>
          <w:szCs w:val="36"/>
          <w14:ligatures w14:val="none"/>
        </w:rPr>
        <w:t>6. Request for Supervisor’s Guidance</w:t>
      </w:r>
    </w:p>
    <w:p w14:paraId="3DFF7855" w14:textId="0950D997"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lastRenderedPageBreak/>
        <w:t>We kindly request guidance on:</w:t>
      </w:r>
    </w:p>
    <w:p w14:paraId="0CB82DE6" w14:textId="77777777" w:rsidR="00635B90" w:rsidRPr="00635B90" w:rsidRDefault="00635B90" w:rsidP="00635B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Whether the chosen direction of integrating academic systems is appropriate and well-defined</w:t>
      </w:r>
    </w:p>
    <w:p w14:paraId="10C592F2" w14:textId="77777777" w:rsidR="00635B90" w:rsidRPr="00635B90" w:rsidRDefault="00635B90" w:rsidP="00635B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Suggestions on how best to restructure the introduction and problem statement</w:t>
      </w:r>
    </w:p>
    <w:p w14:paraId="06A2FED9" w14:textId="77777777" w:rsidR="00635B90" w:rsidRPr="00635B90" w:rsidRDefault="00635B90" w:rsidP="00635B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Any recommendations for improving clarity, scope, or academic alignment of the project</w:t>
      </w:r>
    </w:p>
    <w:p w14:paraId="36176F66" w14:textId="77777777" w:rsidR="00635B90" w:rsidRPr="00635B90" w:rsidRDefault="00635B90" w:rsidP="00635B90">
      <w:pPr>
        <w:spacing w:before="100" w:beforeAutospacing="1" w:after="100" w:afterAutospacing="1" w:line="240" w:lineRule="auto"/>
        <w:ind w:left="0"/>
        <w:rPr>
          <w:rFonts w:ascii="Times New Roman" w:eastAsia="Times New Roman" w:hAnsi="Times New Roman" w:cs="Times New Roman"/>
          <w:kern w:val="0"/>
          <w14:ligatures w14:val="none"/>
        </w:rPr>
      </w:pPr>
      <w:r w:rsidRPr="00635B90">
        <w:rPr>
          <w:rFonts w:ascii="Times New Roman" w:eastAsia="Times New Roman" w:hAnsi="Times New Roman" w:cs="Times New Roman"/>
          <w:kern w:val="0"/>
          <w14:ligatures w14:val="none"/>
        </w:rPr>
        <w:t>Your feedback will help us ensure that the project meets academic standards and adequately addresses the identified problem.</w:t>
      </w:r>
    </w:p>
    <w:p w14:paraId="5006539C" w14:textId="77777777" w:rsidR="00B13A71" w:rsidRPr="00635B90" w:rsidRDefault="00B13A71" w:rsidP="00635B90"/>
    <w:sectPr w:rsidR="00B13A71" w:rsidRPr="00635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5894"/>
    <w:multiLevelType w:val="multilevel"/>
    <w:tmpl w:val="BABAE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204B2"/>
    <w:multiLevelType w:val="multilevel"/>
    <w:tmpl w:val="A690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D1845"/>
    <w:multiLevelType w:val="multilevel"/>
    <w:tmpl w:val="95AA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60963"/>
    <w:multiLevelType w:val="multilevel"/>
    <w:tmpl w:val="87FA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11973"/>
    <w:multiLevelType w:val="multilevel"/>
    <w:tmpl w:val="019C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73EAA"/>
    <w:multiLevelType w:val="multilevel"/>
    <w:tmpl w:val="64D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04E63"/>
    <w:multiLevelType w:val="multilevel"/>
    <w:tmpl w:val="F580D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4757C8"/>
    <w:multiLevelType w:val="multilevel"/>
    <w:tmpl w:val="A0CE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2A49DA"/>
    <w:multiLevelType w:val="multilevel"/>
    <w:tmpl w:val="EBB8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518463">
    <w:abstractNumId w:val="6"/>
  </w:num>
  <w:num w:numId="2" w16cid:durableId="1472865224">
    <w:abstractNumId w:val="1"/>
  </w:num>
  <w:num w:numId="3" w16cid:durableId="1524053829">
    <w:abstractNumId w:val="8"/>
  </w:num>
  <w:num w:numId="4" w16cid:durableId="379404650">
    <w:abstractNumId w:val="0"/>
  </w:num>
  <w:num w:numId="5" w16cid:durableId="1539312794">
    <w:abstractNumId w:val="3"/>
  </w:num>
  <w:num w:numId="6" w16cid:durableId="707097976">
    <w:abstractNumId w:val="2"/>
  </w:num>
  <w:num w:numId="7" w16cid:durableId="41754237">
    <w:abstractNumId w:val="7"/>
  </w:num>
  <w:num w:numId="8" w16cid:durableId="937326434">
    <w:abstractNumId w:val="5"/>
  </w:num>
  <w:num w:numId="9" w16cid:durableId="986863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B90"/>
    <w:rsid w:val="00145A6C"/>
    <w:rsid w:val="00165A93"/>
    <w:rsid w:val="002428FF"/>
    <w:rsid w:val="00252318"/>
    <w:rsid w:val="003E036A"/>
    <w:rsid w:val="00635B90"/>
    <w:rsid w:val="00841105"/>
    <w:rsid w:val="00A71EC3"/>
    <w:rsid w:val="00AA1480"/>
    <w:rsid w:val="00B13A71"/>
    <w:rsid w:val="00DC3D6F"/>
    <w:rsid w:val="00EC2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F27B7"/>
  <w15:chartTrackingRefBased/>
  <w15:docId w15:val="{708C7984-1299-4A95-B292-A1F10B3E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59" w:lineRule="auto"/>
        <w:ind w:left="1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B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B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B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B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B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B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B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B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B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B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B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B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B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B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B90"/>
    <w:rPr>
      <w:rFonts w:eastAsiaTheme="majorEastAsia" w:cstheme="majorBidi"/>
      <w:color w:val="272727" w:themeColor="text1" w:themeTint="D8"/>
    </w:rPr>
  </w:style>
  <w:style w:type="paragraph" w:styleId="Title">
    <w:name w:val="Title"/>
    <w:basedOn w:val="Normal"/>
    <w:next w:val="Normal"/>
    <w:link w:val="TitleChar"/>
    <w:uiPriority w:val="10"/>
    <w:qFormat/>
    <w:rsid w:val="0063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B90"/>
    <w:pPr>
      <w:numPr>
        <w:ilvl w:val="1"/>
      </w:numPr>
      <w:spacing w:after="160"/>
      <w:ind w:left="11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B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5B90"/>
    <w:rPr>
      <w:i/>
      <w:iCs/>
      <w:color w:val="404040" w:themeColor="text1" w:themeTint="BF"/>
    </w:rPr>
  </w:style>
  <w:style w:type="paragraph" w:styleId="ListParagraph">
    <w:name w:val="List Paragraph"/>
    <w:basedOn w:val="Normal"/>
    <w:uiPriority w:val="34"/>
    <w:qFormat/>
    <w:rsid w:val="00635B90"/>
    <w:pPr>
      <w:ind w:left="720"/>
      <w:contextualSpacing/>
    </w:pPr>
  </w:style>
  <w:style w:type="character" w:styleId="IntenseEmphasis">
    <w:name w:val="Intense Emphasis"/>
    <w:basedOn w:val="DefaultParagraphFont"/>
    <w:uiPriority w:val="21"/>
    <w:qFormat/>
    <w:rsid w:val="00635B90"/>
    <w:rPr>
      <w:i/>
      <w:iCs/>
      <w:color w:val="2F5496" w:themeColor="accent1" w:themeShade="BF"/>
    </w:rPr>
  </w:style>
  <w:style w:type="paragraph" w:styleId="IntenseQuote">
    <w:name w:val="Intense Quote"/>
    <w:basedOn w:val="Normal"/>
    <w:next w:val="Normal"/>
    <w:link w:val="IntenseQuoteChar"/>
    <w:uiPriority w:val="30"/>
    <w:qFormat/>
    <w:rsid w:val="00635B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B90"/>
    <w:rPr>
      <w:i/>
      <w:iCs/>
      <w:color w:val="2F5496" w:themeColor="accent1" w:themeShade="BF"/>
    </w:rPr>
  </w:style>
  <w:style w:type="character" w:styleId="IntenseReference">
    <w:name w:val="Intense Reference"/>
    <w:basedOn w:val="DefaultParagraphFont"/>
    <w:uiPriority w:val="32"/>
    <w:qFormat/>
    <w:rsid w:val="00635B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Mgagi</dc:creator>
  <cp:keywords/>
  <dc:description/>
  <cp:lastModifiedBy>Sabrina Mgagi</cp:lastModifiedBy>
  <cp:revision>3</cp:revision>
  <dcterms:created xsi:type="dcterms:W3CDTF">2026-01-30T09:45:00Z</dcterms:created>
  <dcterms:modified xsi:type="dcterms:W3CDTF">2026-01-30T10:37:00Z</dcterms:modified>
</cp:coreProperties>
</file>