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EC755" w14:textId="77777777" w:rsidR="003727D5" w:rsidRPr="003727D5" w:rsidRDefault="003727D5" w:rsidP="003727D5">
      <w:pPr>
        <w:rPr>
          <w:b/>
          <w:bCs/>
        </w:rPr>
      </w:pPr>
      <w:r w:rsidRPr="003727D5">
        <w:rPr>
          <w:b/>
          <w:bCs/>
        </w:rPr>
        <w:t xml:space="preserve">Q1: TensorFlow vs </w:t>
      </w:r>
      <w:proofErr w:type="spellStart"/>
      <w:r w:rsidRPr="003727D5">
        <w:rPr>
          <w:b/>
          <w:bCs/>
        </w:rPr>
        <w:t>PyTorch</w:t>
      </w:r>
      <w:proofErr w:type="spellEnd"/>
    </w:p>
    <w:p w14:paraId="343208FB" w14:textId="77777777" w:rsidR="003727D5" w:rsidRPr="003727D5" w:rsidRDefault="003727D5" w:rsidP="003727D5">
      <w:pPr>
        <w:numPr>
          <w:ilvl w:val="0"/>
          <w:numId w:val="1"/>
        </w:numPr>
      </w:pPr>
      <w:r w:rsidRPr="003727D5">
        <w:t xml:space="preserve">TensorFlow uses </w:t>
      </w:r>
      <w:r w:rsidRPr="003727D5">
        <w:rPr>
          <w:b/>
          <w:bCs/>
        </w:rPr>
        <w:t>static graphs</w:t>
      </w:r>
      <w:r w:rsidRPr="003727D5">
        <w:t xml:space="preserve"> (older versions) or eager + graph (2.x), while </w:t>
      </w:r>
      <w:proofErr w:type="spellStart"/>
      <w:r w:rsidRPr="003727D5">
        <w:t>PyTorch</w:t>
      </w:r>
      <w:proofErr w:type="spellEnd"/>
      <w:r w:rsidRPr="003727D5">
        <w:t xml:space="preserve"> uses </w:t>
      </w:r>
      <w:r w:rsidRPr="003727D5">
        <w:rPr>
          <w:b/>
          <w:bCs/>
        </w:rPr>
        <w:t>dynamic computation graphs</w:t>
      </w:r>
      <w:r w:rsidRPr="003727D5">
        <w:t xml:space="preserve"> by default.</w:t>
      </w:r>
    </w:p>
    <w:p w14:paraId="7E8F5DBF" w14:textId="77777777" w:rsidR="003727D5" w:rsidRPr="003727D5" w:rsidRDefault="003727D5" w:rsidP="003727D5">
      <w:pPr>
        <w:numPr>
          <w:ilvl w:val="0"/>
          <w:numId w:val="1"/>
        </w:numPr>
      </w:pPr>
      <w:proofErr w:type="spellStart"/>
      <w:r w:rsidRPr="003727D5">
        <w:t>PyTorch</w:t>
      </w:r>
      <w:proofErr w:type="spellEnd"/>
      <w:r w:rsidRPr="003727D5">
        <w:t xml:space="preserve"> is more </w:t>
      </w:r>
      <w:r w:rsidRPr="003727D5">
        <w:rPr>
          <w:b/>
          <w:bCs/>
        </w:rPr>
        <w:t>intuitive and easier to debug</w:t>
      </w:r>
      <w:r w:rsidRPr="003727D5">
        <w:t xml:space="preserve">; TensorFlow is optimized for </w:t>
      </w:r>
      <w:r w:rsidRPr="003727D5">
        <w:rPr>
          <w:b/>
          <w:bCs/>
        </w:rPr>
        <w:t>production deployment</w:t>
      </w:r>
      <w:r w:rsidRPr="003727D5">
        <w:t xml:space="preserve"> and mobile applications.</w:t>
      </w:r>
    </w:p>
    <w:p w14:paraId="5D0C5D0C" w14:textId="77777777" w:rsidR="003727D5" w:rsidRPr="003727D5" w:rsidRDefault="003727D5" w:rsidP="003727D5">
      <w:pPr>
        <w:numPr>
          <w:ilvl w:val="0"/>
          <w:numId w:val="1"/>
        </w:numPr>
      </w:pPr>
      <w:r w:rsidRPr="003727D5">
        <w:rPr>
          <w:b/>
          <w:bCs/>
        </w:rPr>
        <w:t>Use cases:</w:t>
      </w:r>
    </w:p>
    <w:p w14:paraId="3E5A8E85" w14:textId="77777777" w:rsidR="003727D5" w:rsidRPr="003727D5" w:rsidRDefault="003727D5" w:rsidP="003727D5">
      <w:pPr>
        <w:numPr>
          <w:ilvl w:val="1"/>
          <w:numId w:val="1"/>
        </w:numPr>
      </w:pPr>
      <w:proofErr w:type="spellStart"/>
      <w:r w:rsidRPr="003727D5">
        <w:rPr>
          <w:b/>
          <w:bCs/>
        </w:rPr>
        <w:t>PyTorch</w:t>
      </w:r>
      <w:proofErr w:type="spellEnd"/>
      <w:r w:rsidRPr="003727D5">
        <w:rPr>
          <w:b/>
          <w:bCs/>
        </w:rPr>
        <w:t>:</w:t>
      </w:r>
      <w:r w:rsidRPr="003727D5">
        <w:t xml:space="preserve"> Research, experimentation, prototyping new models.</w:t>
      </w:r>
    </w:p>
    <w:p w14:paraId="331A5324" w14:textId="77777777" w:rsidR="003727D5" w:rsidRPr="003727D5" w:rsidRDefault="003727D5" w:rsidP="003727D5">
      <w:pPr>
        <w:numPr>
          <w:ilvl w:val="1"/>
          <w:numId w:val="1"/>
        </w:numPr>
      </w:pPr>
      <w:r w:rsidRPr="003727D5">
        <w:rPr>
          <w:b/>
          <w:bCs/>
        </w:rPr>
        <w:t>TensorFlow:</w:t>
      </w:r>
      <w:r w:rsidRPr="003727D5">
        <w:t xml:space="preserve"> Large-scale deployment, production, or mobile integration.</w:t>
      </w:r>
    </w:p>
    <w:p w14:paraId="13F46938" w14:textId="77777777" w:rsidR="003727D5" w:rsidRPr="003727D5" w:rsidRDefault="003727D5" w:rsidP="003727D5">
      <w:r w:rsidRPr="003727D5">
        <w:pict w14:anchorId="7D64957C">
          <v:rect id="_x0000_i1043" style="width:0;height:1.5pt" o:hralign="center" o:hrstd="t" o:hr="t" fillcolor="#a0a0a0" stroked="f"/>
        </w:pict>
      </w:r>
    </w:p>
    <w:p w14:paraId="2275345B" w14:textId="77777777" w:rsidR="003727D5" w:rsidRPr="003727D5" w:rsidRDefault="003727D5" w:rsidP="003727D5">
      <w:pPr>
        <w:rPr>
          <w:b/>
          <w:bCs/>
        </w:rPr>
      </w:pPr>
      <w:r w:rsidRPr="003727D5">
        <w:rPr>
          <w:b/>
          <w:bCs/>
        </w:rPr>
        <w:t xml:space="preserve">Q2: Two Use Cases for </w:t>
      </w:r>
      <w:proofErr w:type="spellStart"/>
      <w:r w:rsidRPr="003727D5">
        <w:rPr>
          <w:b/>
          <w:bCs/>
        </w:rPr>
        <w:t>Jupyter</w:t>
      </w:r>
      <w:proofErr w:type="spellEnd"/>
      <w:r w:rsidRPr="003727D5">
        <w:rPr>
          <w:b/>
          <w:bCs/>
        </w:rPr>
        <w:t xml:space="preserve"> Notebooks</w:t>
      </w:r>
    </w:p>
    <w:p w14:paraId="05664494" w14:textId="77777777" w:rsidR="003727D5" w:rsidRPr="003727D5" w:rsidRDefault="003727D5" w:rsidP="003727D5">
      <w:pPr>
        <w:numPr>
          <w:ilvl w:val="0"/>
          <w:numId w:val="2"/>
        </w:numPr>
      </w:pPr>
      <w:r w:rsidRPr="003727D5">
        <w:rPr>
          <w:b/>
          <w:bCs/>
        </w:rPr>
        <w:t>Data exploration &amp; visualization:</w:t>
      </w:r>
      <w:r w:rsidRPr="003727D5">
        <w:t xml:space="preserve"> Quickly inspect datasets, plot graphs, summarize statistics.</w:t>
      </w:r>
    </w:p>
    <w:p w14:paraId="3F619A1D" w14:textId="77777777" w:rsidR="003727D5" w:rsidRPr="003727D5" w:rsidRDefault="003727D5" w:rsidP="003727D5">
      <w:pPr>
        <w:numPr>
          <w:ilvl w:val="0"/>
          <w:numId w:val="2"/>
        </w:numPr>
      </w:pPr>
      <w:r w:rsidRPr="003727D5">
        <w:rPr>
          <w:b/>
          <w:bCs/>
        </w:rPr>
        <w:t>Model prototyping:</w:t>
      </w:r>
      <w:r w:rsidRPr="003727D5">
        <w:t xml:space="preserve"> Step-by-step model building, training, and evaluation with immediate feedback for debugging and experimentation.</w:t>
      </w:r>
    </w:p>
    <w:p w14:paraId="1E6214CB" w14:textId="77777777" w:rsidR="003727D5" w:rsidRPr="003727D5" w:rsidRDefault="003727D5" w:rsidP="003727D5">
      <w:r w:rsidRPr="003727D5">
        <w:pict w14:anchorId="16C7B1E8">
          <v:rect id="_x0000_i1044" style="width:0;height:1.5pt" o:hralign="center" o:hrstd="t" o:hr="t" fillcolor="#a0a0a0" stroked="f"/>
        </w:pict>
      </w:r>
    </w:p>
    <w:p w14:paraId="33C46373" w14:textId="77777777" w:rsidR="003727D5" w:rsidRPr="003727D5" w:rsidRDefault="003727D5" w:rsidP="003727D5">
      <w:pPr>
        <w:rPr>
          <w:b/>
          <w:bCs/>
        </w:rPr>
      </w:pPr>
      <w:r w:rsidRPr="003727D5">
        <w:rPr>
          <w:b/>
          <w:bCs/>
        </w:rPr>
        <w:t xml:space="preserve">Q3: How </w:t>
      </w:r>
      <w:proofErr w:type="spellStart"/>
      <w:r w:rsidRPr="003727D5">
        <w:rPr>
          <w:b/>
          <w:bCs/>
        </w:rPr>
        <w:t>spaCy</w:t>
      </w:r>
      <w:proofErr w:type="spellEnd"/>
      <w:r w:rsidRPr="003727D5">
        <w:rPr>
          <w:b/>
          <w:bCs/>
        </w:rPr>
        <w:t xml:space="preserve"> Enhances NLP Tasks</w:t>
      </w:r>
    </w:p>
    <w:p w14:paraId="1027F2FE" w14:textId="77777777" w:rsidR="003727D5" w:rsidRPr="003727D5" w:rsidRDefault="003727D5" w:rsidP="003727D5">
      <w:pPr>
        <w:numPr>
          <w:ilvl w:val="0"/>
          <w:numId w:val="3"/>
        </w:numPr>
      </w:pPr>
      <w:r w:rsidRPr="003727D5">
        <w:t xml:space="preserve">Provides </w:t>
      </w:r>
      <w:r w:rsidRPr="003727D5">
        <w:rPr>
          <w:b/>
          <w:bCs/>
        </w:rPr>
        <w:t>pre-trained models</w:t>
      </w:r>
      <w:r w:rsidRPr="003727D5">
        <w:t xml:space="preserve"> for tokenization, POS tagging, named entity recognition, and dependency parsing.</w:t>
      </w:r>
    </w:p>
    <w:p w14:paraId="67A1C74C" w14:textId="77777777" w:rsidR="003727D5" w:rsidRPr="003727D5" w:rsidRDefault="003727D5" w:rsidP="003727D5">
      <w:pPr>
        <w:numPr>
          <w:ilvl w:val="0"/>
          <w:numId w:val="3"/>
        </w:numPr>
      </w:pPr>
      <w:r w:rsidRPr="003727D5">
        <w:t xml:space="preserve">Identifies entities (e.g., brands, product names, dates) </w:t>
      </w:r>
      <w:r w:rsidRPr="003727D5">
        <w:rPr>
          <w:b/>
          <w:bCs/>
        </w:rPr>
        <w:t>more reliably than basic Python string operations</w:t>
      </w:r>
      <w:r w:rsidRPr="003727D5">
        <w:t>.</w:t>
      </w:r>
    </w:p>
    <w:p w14:paraId="4467A452" w14:textId="77777777" w:rsidR="003727D5" w:rsidRPr="003727D5" w:rsidRDefault="003727D5" w:rsidP="003727D5">
      <w:pPr>
        <w:numPr>
          <w:ilvl w:val="0"/>
          <w:numId w:val="3"/>
        </w:numPr>
      </w:pPr>
      <w:r w:rsidRPr="003727D5">
        <w:t xml:space="preserve">Handles </w:t>
      </w:r>
      <w:r w:rsidRPr="003727D5">
        <w:rPr>
          <w:b/>
          <w:bCs/>
        </w:rPr>
        <w:t>linguistic structures</w:t>
      </w:r>
      <w:r w:rsidRPr="003727D5">
        <w:t xml:space="preserve"> and context that string methods cannot, making NLP tasks faster and more accurate.</w:t>
      </w:r>
    </w:p>
    <w:p w14:paraId="5717C557" w14:textId="77777777" w:rsidR="003727D5" w:rsidRPr="003727D5" w:rsidRDefault="003727D5" w:rsidP="003727D5">
      <w:r w:rsidRPr="003727D5">
        <w:pict w14:anchorId="0600CE80">
          <v:rect id="_x0000_i1045" style="width:0;height:1.5pt" o:hralign="center" o:hrstd="t" o:hr="t" fillcolor="#a0a0a0" stroked="f"/>
        </w:pict>
      </w:r>
    </w:p>
    <w:p w14:paraId="45FA757E" w14:textId="77777777" w:rsidR="003727D5" w:rsidRPr="003727D5" w:rsidRDefault="003727D5" w:rsidP="003727D5">
      <w:pPr>
        <w:rPr>
          <w:b/>
          <w:bCs/>
        </w:rPr>
      </w:pPr>
      <w:r w:rsidRPr="003727D5">
        <w:rPr>
          <w:b/>
          <w:bCs/>
        </w:rPr>
        <w:t>Comparative Analysis: Scikit-learn vs TensorFlow</w:t>
      </w:r>
    </w:p>
    <w:p w14:paraId="347A4947" w14:textId="77777777" w:rsidR="003727D5" w:rsidRPr="003727D5" w:rsidRDefault="003727D5" w:rsidP="003727D5">
      <w:pPr>
        <w:numPr>
          <w:ilvl w:val="0"/>
          <w:numId w:val="4"/>
        </w:numPr>
      </w:pPr>
      <w:r w:rsidRPr="003727D5">
        <w:rPr>
          <w:b/>
          <w:bCs/>
        </w:rPr>
        <w:t>Target applications:</w:t>
      </w:r>
    </w:p>
    <w:p w14:paraId="5259EEDA" w14:textId="77777777" w:rsidR="003727D5" w:rsidRPr="003727D5" w:rsidRDefault="003727D5" w:rsidP="003727D5">
      <w:pPr>
        <w:numPr>
          <w:ilvl w:val="1"/>
          <w:numId w:val="4"/>
        </w:numPr>
      </w:pPr>
      <w:r w:rsidRPr="003727D5">
        <w:t>Scikit-learn → classical ML (decision trees, SVM, linear regression)</w:t>
      </w:r>
    </w:p>
    <w:p w14:paraId="5F2CF4AA" w14:textId="77777777" w:rsidR="003727D5" w:rsidRPr="003727D5" w:rsidRDefault="003727D5" w:rsidP="003727D5">
      <w:pPr>
        <w:numPr>
          <w:ilvl w:val="1"/>
          <w:numId w:val="4"/>
        </w:numPr>
      </w:pPr>
      <w:r w:rsidRPr="003727D5">
        <w:t>TensorFlow → deep learning (CNNs, RNNs, transformers)</w:t>
      </w:r>
    </w:p>
    <w:p w14:paraId="5AB304EF" w14:textId="77777777" w:rsidR="003727D5" w:rsidRPr="003727D5" w:rsidRDefault="003727D5" w:rsidP="003727D5">
      <w:pPr>
        <w:numPr>
          <w:ilvl w:val="0"/>
          <w:numId w:val="4"/>
        </w:numPr>
      </w:pPr>
      <w:r w:rsidRPr="003727D5">
        <w:rPr>
          <w:b/>
          <w:bCs/>
        </w:rPr>
        <w:t>Ease of use:</w:t>
      </w:r>
    </w:p>
    <w:p w14:paraId="20D1233C" w14:textId="77777777" w:rsidR="003727D5" w:rsidRPr="003727D5" w:rsidRDefault="003727D5" w:rsidP="003727D5">
      <w:pPr>
        <w:numPr>
          <w:ilvl w:val="1"/>
          <w:numId w:val="4"/>
        </w:numPr>
      </w:pPr>
      <w:r w:rsidRPr="003727D5">
        <w:t>Scikit-learn → beginner-friendly, high-level APIs, minimal setup</w:t>
      </w:r>
    </w:p>
    <w:p w14:paraId="1241898B" w14:textId="77777777" w:rsidR="003727D5" w:rsidRPr="003727D5" w:rsidRDefault="003727D5" w:rsidP="003727D5">
      <w:pPr>
        <w:numPr>
          <w:ilvl w:val="1"/>
          <w:numId w:val="4"/>
        </w:numPr>
      </w:pPr>
      <w:r w:rsidRPr="003727D5">
        <w:lastRenderedPageBreak/>
        <w:t>TensorFlow → moderate complexity, more boilerplate, better for deep learning</w:t>
      </w:r>
    </w:p>
    <w:p w14:paraId="77465DAE" w14:textId="77777777" w:rsidR="003727D5" w:rsidRPr="003727D5" w:rsidRDefault="003727D5" w:rsidP="003727D5">
      <w:pPr>
        <w:numPr>
          <w:ilvl w:val="0"/>
          <w:numId w:val="4"/>
        </w:numPr>
      </w:pPr>
      <w:r w:rsidRPr="003727D5">
        <w:rPr>
          <w:b/>
          <w:bCs/>
        </w:rPr>
        <w:t>Community support:</w:t>
      </w:r>
    </w:p>
    <w:p w14:paraId="6184C14A" w14:textId="77777777" w:rsidR="003727D5" w:rsidRPr="003727D5" w:rsidRDefault="003727D5" w:rsidP="003727D5">
      <w:pPr>
        <w:numPr>
          <w:ilvl w:val="1"/>
          <w:numId w:val="4"/>
        </w:numPr>
      </w:pPr>
      <w:r w:rsidRPr="003727D5">
        <w:t>Scikit-</w:t>
      </w:r>
      <w:proofErr w:type="gramStart"/>
      <w:r w:rsidRPr="003727D5">
        <w:t>learn →</w:t>
      </w:r>
      <w:proofErr w:type="gramEnd"/>
      <w:r w:rsidRPr="003727D5">
        <w:t xml:space="preserve"> mature and stable</w:t>
      </w:r>
    </w:p>
    <w:p w14:paraId="3CF80F12" w14:textId="77777777" w:rsidR="003727D5" w:rsidRPr="003727D5" w:rsidRDefault="003727D5" w:rsidP="003727D5">
      <w:pPr>
        <w:numPr>
          <w:ilvl w:val="1"/>
          <w:numId w:val="4"/>
        </w:numPr>
      </w:pPr>
      <w:r w:rsidRPr="003727D5">
        <w:t>TensorFlow → very large and rapidly growing</w:t>
      </w:r>
    </w:p>
    <w:p w14:paraId="5D3C6422" w14:textId="77777777" w:rsidR="00404653" w:rsidRDefault="00404653"/>
    <w:p w14:paraId="0925D773" w14:textId="77777777" w:rsidR="003727D5" w:rsidRDefault="003727D5"/>
    <w:p w14:paraId="71118C8E" w14:textId="77777777" w:rsidR="003727D5" w:rsidRDefault="003727D5"/>
    <w:p w14:paraId="394F3088" w14:textId="77777777" w:rsidR="003727D5" w:rsidRDefault="003727D5"/>
    <w:p w14:paraId="7290DF91" w14:textId="77777777" w:rsidR="003727D5" w:rsidRPr="003727D5" w:rsidRDefault="003727D5" w:rsidP="003727D5">
      <w:pPr>
        <w:rPr>
          <w:b/>
          <w:bCs/>
        </w:rPr>
      </w:pPr>
      <w:r w:rsidRPr="003727D5">
        <w:rPr>
          <w:b/>
          <w:bCs/>
        </w:rPr>
        <w:t>Task 1 – Classical ML (Iris Dataset)</w:t>
      </w:r>
    </w:p>
    <w:p w14:paraId="3ADDB6C3" w14:textId="77777777" w:rsidR="003727D5" w:rsidRPr="003727D5" w:rsidRDefault="003727D5" w:rsidP="003727D5">
      <w:pPr>
        <w:numPr>
          <w:ilvl w:val="0"/>
          <w:numId w:val="5"/>
        </w:numPr>
      </w:pPr>
      <w:r w:rsidRPr="003727D5">
        <w:rPr>
          <w:b/>
          <w:bCs/>
        </w:rPr>
        <w:t>Dataset Preview</w:t>
      </w:r>
    </w:p>
    <w:p w14:paraId="66B91EB2" w14:textId="77777777" w:rsidR="003727D5" w:rsidRDefault="003727D5" w:rsidP="003727D5">
      <w:pPr>
        <w:numPr>
          <w:ilvl w:val="1"/>
          <w:numId w:val="5"/>
        </w:numPr>
      </w:pPr>
      <w:r w:rsidRPr="003727D5">
        <w:t xml:space="preserve">Screenshot the first 5 rows of </w:t>
      </w:r>
      <w:proofErr w:type="spellStart"/>
      <w:proofErr w:type="gramStart"/>
      <w:r w:rsidRPr="003727D5">
        <w:t>df.head</w:t>
      </w:r>
      <w:proofErr w:type="spellEnd"/>
      <w:proofErr w:type="gramEnd"/>
      <w:r w:rsidRPr="003727D5">
        <w:t>()</w:t>
      </w:r>
    </w:p>
    <w:p w14:paraId="1A1144DA" w14:textId="2ADC30B3" w:rsidR="003727D5" w:rsidRPr="003727D5" w:rsidRDefault="003727D5" w:rsidP="003727D5">
      <w:r>
        <w:rPr>
          <w:noProof/>
        </w:rPr>
        <w:drawing>
          <wp:inline distT="0" distB="0" distL="0" distR="0" wp14:anchorId="5C450929" wp14:editId="1F6966D8">
            <wp:extent cx="5931205" cy="3581584"/>
            <wp:effectExtent l="0" t="0" r="0" b="0"/>
            <wp:docPr id="19010837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083759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205" cy="35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73EB" w14:textId="7C503BF0" w:rsidR="003727D5" w:rsidRPr="003727D5" w:rsidRDefault="003727D5" w:rsidP="003727D5">
      <w:pPr>
        <w:numPr>
          <w:ilvl w:val="1"/>
          <w:numId w:val="5"/>
        </w:numPr>
      </w:pPr>
      <w:r w:rsidRPr="003727D5">
        <w:t>“Figure: First 5 rows of the Iris dataset showing features and target column.”</w:t>
      </w:r>
    </w:p>
    <w:p w14:paraId="0BFAF5BC" w14:textId="77777777" w:rsidR="003727D5" w:rsidRPr="003727D5" w:rsidRDefault="003727D5" w:rsidP="003727D5">
      <w:pPr>
        <w:numPr>
          <w:ilvl w:val="0"/>
          <w:numId w:val="5"/>
        </w:numPr>
      </w:pPr>
      <w:r w:rsidRPr="003727D5">
        <w:rPr>
          <w:b/>
          <w:bCs/>
        </w:rPr>
        <w:t>Feature &amp; Target Shapes</w:t>
      </w:r>
    </w:p>
    <w:p w14:paraId="0E821FBF" w14:textId="77777777" w:rsidR="003727D5" w:rsidRDefault="003727D5" w:rsidP="003727D5">
      <w:pPr>
        <w:numPr>
          <w:ilvl w:val="1"/>
          <w:numId w:val="5"/>
        </w:numPr>
        <w:tabs>
          <w:tab w:val="clear" w:pos="1440"/>
        </w:tabs>
      </w:pPr>
      <w:r w:rsidRPr="003727D5">
        <w:t>Screenshot output of:</w:t>
      </w:r>
    </w:p>
    <w:p w14:paraId="3DDE3364" w14:textId="0BA33057" w:rsidR="003727D5" w:rsidRPr="003727D5" w:rsidRDefault="003727D5" w:rsidP="003727D5">
      <w:pPr>
        <w:numPr>
          <w:ilvl w:val="1"/>
          <w:numId w:val="5"/>
        </w:numPr>
        <w:tabs>
          <w:tab w:val="clear" w:pos="1440"/>
        </w:tabs>
      </w:pPr>
      <w:proofErr w:type="gramStart"/>
      <w:r w:rsidRPr="003727D5">
        <w:t>print(</w:t>
      </w:r>
      <w:proofErr w:type="gramEnd"/>
      <w:r w:rsidRPr="003727D5">
        <w:t xml:space="preserve">"Features shape:", </w:t>
      </w:r>
      <w:proofErr w:type="spellStart"/>
      <w:proofErr w:type="gramStart"/>
      <w:r w:rsidRPr="003727D5">
        <w:t>X.shape</w:t>
      </w:r>
      <w:proofErr w:type="spellEnd"/>
      <w:proofErr w:type="gramEnd"/>
      <w:r w:rsidRPr="003727D5">
        <w:t>)</w:t>
      </w:r>
    </w:p>
    <w:p w14:paraId="10665527" w14:textId="77777777" w:rsidR="003727D5" w:rsidRPr="003727D5" w:rsidRDefault="003727D5" w:rsidP="003727D5">
      <w:pPr>
        <w:numPr>
          <w:ilvl w:val="1"/>
          <w:numId w:val="5"/>
        </w:numPr>
        <w:tabs>
          <w:tab w:val="clear" w:pos="1440"/>
        </w:tabs>
      </w:pPr>
      <w:proofErr w:type="gramStart"/>
      <w:r w:rsidRPr="003727D5">
        <w:lastRenderedPageBreak/>
        <w:t>print(</w:t>
      </w:r>
      <w:proofErr w:type="gramEnd"/>
      <w:r w:rsidRPr="003727D5">
        <w:t xml:space="preserve">"Target shape:", </w:t>
      </w:r>
      <w:proofErr w:type="spellStart"/>
      <w:proofErr w:type="gramStart"/>
      <w:r w:rsidRPr="003727D5">
        <w:t>y.shape</w:t>
      </w:r>
      <w:proofErr w:type="spellEnd"/>
      <w:proofErr w:type="gramEnd"/>
      <w:r w:rsidRPr="003727D5">
        <w:t>)</w:t>
      </w:r>
    </w:p>
    <w:p w14:paraId="35B1EE56" w14:textId="40DD7A22" w:rsidR="003727D5" w:rsidRDefault="003727D5" w:rsidP="003727D5">
      <w:pPr>
        <w:ind w:left="1080"/>
      </w:pPr>
    </w:p>
    <w:p w14:paraId="6EF4820B" w14:textId="376A0B0A" w:rsidR="003727D5" w:rsidRPr="003727D5" w:rsidRDefault="003727D5" w:rsidP="003727D5">
      <w:r>
        <w:rPr>
          <w:noProof/>
        </w:rPr>
        <w:drawing>
          <wp:inline distT="0" distB="0" distL="0" distR="0" wp14:anchorId="7A365865" wp14:editId="3B664BCD">
            <wp:extent cx="5943600" cy="2019349"/>
            <wp:effectExtent l="0" t="0" r="0" b="0"/>
            <wp:docPr id="168924680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46806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810" cy="202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042B" w14:textId="6E13AE26" w:rsidR="003727D5" w:rsidRPr="003727D5" w:rsidRDefault="003727D5" w:rsidP="003727D5">
      <w:pPr>
        <w:ind w:left="1440"/>
      </w:pPr>
      <w:r w:rsidRPr="003727D5">
        <w:t>“Figure: Shape of feature matrix and target vector.”</w:t>
      </w:r>
    </w:p>
    <w:p w14:paraId="4374C022" w14:textId="77777777" w:rsidR="003727D5" w:rsidRPr="003727D5" w:rsidRDefault="003727D5" w:rsidP="003727D5">
      <w:pPr>
        <w:numPr>
          <w:ilvl w:val="0"/>
          <w:numId w:val="5"/>
        </w:numPr>
      </w:pPr>
      <w:r w:rsidRPr="003727D5">
        <w:rPr>
          <w:b/>
          <w:bCs/>
        </w:rPr>
        <w:t>Decision Tree Training</w:t>
      </w:r>
    </w:p>
    <w:p w14:paraId="1C1F35B7" w14:textId="19678D01" w:rsidR="003727D5" w:rsidRPr="003727D5" w:rsidRDefault="003727D5" w:rsidP="003727D5">
      <w:r>
        <w:rPr>
          <w:noProof/>
        </w:rPr>
        <w:drawing>
          <wp:inline distT="0" distB="0" distL="0" distR="0" wp14:anchorId="349912D7" wp14:editId="0A9DEFD0">
            <wp:extent cx="5943600" cy="1002030"/>
            <wp:effectExtent l="0" t="0" r="0" b="7620"/>
            <wp:docPr id="2032333489" name="Picture 3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33489" name="Picture 3" descr="A screenshot of a video gam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FAE1" w14:textId="77777777" w:rsidR="003727D5" w:rsidRPr="003727D5" w:rsidRDefault="003727D5" w:rsidP="003727D5">
      <w:pPr>
        <w:numPr>
          <w:ilvl w:val="0"/>
          <w:numId w:val="5"/>
        </w:numPr>
      </w:pPr>
      <w:r w:rsidRPr="003727D5">
        <w:rPr>
          <w:b/>
          <w:bCs/>
        </w:rPr>
        <w:t>Model Evaluation</w:t>
      </w:r>
    </w:p>
    <w:p w14:paraId="211A6A19" w14:textId="77777777" w:rsidR="003727D5" w:rsidRDefault="003727D5" w:rsidP="003727D5">
      <w:pPr>
        <w:numPr>
          <w:ilvl w:val="1"/>
          <w:numId w:val="5"/>
        </w:numPr>
      </w:pPr>
      <w:r w:rsidRPr="003727D5">
        <w:t>Screenshot the output of accuracy, precision, and recall.</w:t>
      </w:r>
    </w:p>
    <w:p w14:paraId="40ADF739" w14:textId="1FCAEE5F" w:rsidR="003727D5" w:rsidRPr="003727D5" w:rsidRDefault="003727D5" w:rsidP="00115120">
      <w:r>
        <w:rPr>
          <w:noProof/>
        </w:rPr>
        <w:drawing>
          <wp:inline distT="0" distB="0" distL="0" distR="0" wp14:anchorId="472766E3" wp14:editId="282F261D">
            <wp:extent cx="5943600" cy="2427605"/>
            <wp:effectExtent l="0" t="0" r="0" b="0"/>
            <wp:docPr id="1033342251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42251" name="Picture 4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1734" w14:textId="77777777" w:rsidR="00E34331" w:rsidRDefault="00E34331" w:rsidP="003727D5">
      <w:pPr>
        <w:numPr>
          <w:ilvl w:val="1"/>
          <w:numId w:val="5"/>
        </w:numPr>
      </w:pPr>
    </w:p>
    <w:p w14:paraId="31FC13F4" w14:textId="77777777" w:rsidR="00E34331" w:rsidRDefault="00E34331" w:rsidP="003727D5">
      <w:pPr>
        <w:numPr>
          <w:ilvl w:val="1"/>
          <w:numId w:val="5"/>
        </w:numPr>
      </w:pPr>
    </w:p>
    <w:p w14:paraId="0D650B31" w14:textId="7110F10B" w:rsidR="003727D5" w:rsidRPr="003727D5" w:rsidRDefault="003727D5" w:rsidP="003727D5">
      <w:pPr>
        <w:numPr>
          <w:ilvl w:val="1"/>
          <w:numId w:val="5"/>
        </w:numPr>
      </w:pPr>
      <w:r w:rsidRPr="003727D5">
        <w:lastRenderedPageBreak/>
        <w:t>“Figure: Decision tree performance metrics on Iris dataset.”</w:t>
      </w:r>
    </w:p>
    <w:p w14:paraId="786AFC90" w14:textId="77777777" w:rsidR="003727D5" w:rsidRPr="003727D5" w:rsidRDefault="003727D5" w:rsidP="003727D5">
      <w:r w:rsidRPr="003727D5">
        <w:pict w14:anchorId="2CA855D8">
          <v:rect id="_x0000_i1061" style="width:0;height:1.5pt" o:hralign="center" o:hrstd="t" o:hr="t" fillcolor="#a0a0a0" stroked="f"/>
        </w:pict>
      </w:r>
    </w:p>
    <w:p w14:paraId="3B680F22" w14:textId="77777777" w:rsidR="003727D5" w:rsidRPr="003727D5" w:rsidRDefault="003727D5" w:rsidP="003727D5">
      <w:pPr>
        <w:rPr>
          <w:b/>
          <w:bCs/>
        </w:rPr>
      </w:pPr>
      <w:r w:rsidRPr="003727D5">
        <w:rPr>
          <w:b/>
          <w:bCs/>
        </w:rPr>
        <w:t>Task 2 – Deep Learning (MNIST CNN)</w:t>
      </w:r>
    </w:p>
    <w:p w14:paraId="221957B5" w14:textId="77777777" w:rsidR="003727D5" w:rsidRPr="003727D5" w:rsidRDefault="003727D5" w:rsidP="003727D5">
      <w:pPr>
        <w:numPr>
          <w:ilvl w:val="0"/>
          <w:numId w:val="6"/>
        </w:numPr>
      </w:pPr>
      <w:r w:rsidRPr="003727D5">
        <w:rPr>
          <w:b/>
          <w:bCs/>
        </w:rPr>
        <w:t>Data Preview / Shape Check</w:t>
      </w:r>
    </w:p>
    <w:p w14:paraId="414671C0" w14:textId="77777777" w:rsidR="003727D5" w:rsidRDefault="003727D5" w:rsidP="003727D5">
      <w:pPr>
        <w:numPr>
          <w:ilvl w:val="1"/>
          <w:numId w:val="6"/>
        </w:numPr>
      </w:pPr>
      <w:r w:rsidRPr="003727D5">
        <w:t xml:space="preserve">Screenshot shapes of </w:t>
      </w:r>
      <w:proofErr w:type="spellStart"/>
      <w:r w:rsidRPr="003727D5">
        <w:t>x_train</w:t>
      </w:r>
      <w:proofErr w:type="spellEnd"/>
      <w:r w:rsidRPr="003727D5">
        <w:t xml:space="preserve">, </w:t>
      </w:r>
      <w:proofErr w:type="spellStart"/>
      <w:r w:rsidRPr="003727D5">
        <w:t>y_train_cat</w:t>
      </w:r>
      <w:proofErr w:type="spellEnd"/>
      <w:r w:rsidRPr="003727D5">
        <w:t xml:space="preserve">, </w:t>
      </w:r>
      <w:proofErr w:type="spellStart"/>
      <w:r w:rsidRPr="003727D5">
        <w:t>x_test</w:t>
      </w:r>
      <w:proofErr w:type="spellEnd"/>
      <w:r w:rsidRPr="003727D5">
        <w:t xml:space="preserve">, </w:t>
      </w:r>
      <w:proofErr w:type="spellStart"/>
      <w:r w:rsidRPr="003727D5">
        <w:t>y_test_cat</w:t>
      </w:r>
      <w:proofErr w:type="spellEnd"/>
    </w:p>
    <w:p w14:paraId="313B72AE" w14:textId="58513E3B" w:rsidR="003727D5" w:rsidRPr="003727D5" w:rsidRDefault="003727D5" w:rsidP="003727D5">
      <w:r>
        <w:rPr>
          <w:noProof/>
        </w:rPr>
        <w:drawing>
          <wp:inline distT="0" distB="0" distL="0" distR="0" wp14:anchorId="3FCD3819" wp14:editId="231A8B08">
            <wp:extent cx="5943600" cy="2151380"/>
            <wp:effectExtent l="0" t="0" r="0" b="1270"/>
            <wp:docPr id="1837790572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90572" name="Picture 5" descr="A screen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B907" w14:textId="7F10261F" w:rsidR="003727D5" w:rsidRPr="003727D5" w:rsidRDefault="003727D5" w:rsidP="003727D5">
      <w:pPr>
        <w:ind w:left="1440"/>
      </w:pPr>
      <w:r w:rsidRPr="003727D5">
        <w:t>“Figure: Shapes of training and test datasets after preprocessing.”</w:t>
      </w:r>
    </w:p>
    <w:p w14:paraId="3975190F" w14:textId="77777777" w:rsidR="003727D5" w:rsidRPr="003727D5" w:rsidRDefault="003727D5" w:rsidP="003727D5">
      <w:pPr>
        <w:numPr>
          <w:ilvl w:val="0"/>
          <w:numId w:val="6"/>
        </w:numPr>
      </w:pPr>
      <w:r w:rsidRPr="003727D5">
        <w:rPr>
          <w:b/>
          <w:bCs/>
        </w:rPr>
        <w:t>CNN Model Summary</w:t>
      </w:r>
    </w:p>
    <w:p w14:paraId="5C4F3448" w14:textId="77777777" w:rsidR="003727D5" w:rsidRDefault="003727D5" w:rsidP="003727D5">
      <w:pPr>
        <w:numPr>
          <w:ilvl w:val="1"/>
          <w:numId w:val="6"/>
        </w:numPr>
      </w:pPr>
      <w:r w:rsidRPr="003727D5">
        <w:t xml:space="preserve">Screenshot output of </w:t>
      </w:r>
      <w:proofErr w:type="spellStart"/>
      <w:proofErr w:type="gramStart"/>
      <w:r w:rsidRPr="003727D5">
        <w:t>model.summary</w:t>
      </w:r>
      <w:proofErr w:type="spellEnd"/>
      <w:proofErr w:type="gramEnd"/>
      <w:r w:rsidRPr="003727D5">
        <w:t>()</w:t>
      </w:r>
    </w:p>
    <w:p w14:paraId="7EC88A05" w14:textId="082D93A4" w:rsidR="003727D5" w:rsidRPr="003727D5" w:rsidRDefault="003727D5" w:rsidP="00115120">
      <w:r>
        <w:rPr>
          <w:noProof/>
        </w:rPr>
        <w:lastRenderedPageBreak/>
        <w:drawing>
          <wp:inline distT="0" distB="0" distL="0" distR="0" wp14:anchorId="5785A4C3" wp14:editId="342DEB43">
            <wp:extent cx="5283472" cy="4438878"/>
            <wp:effectExtent l="0" t="0" r="0" b="0"/>
            <wp:docPr id="1852767058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67058" name="Picture 6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443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9435" w14:textId="25E476FE" w:rsidR="003727D5" w:rsidRPr="003727D5" w:rsidRDefault="003727D5" w:rsidP="003727D5">
      <w:pPr>
        <w:numPr>
          <w:ilvl w:val="1"/>
          <w:numId w:val="6"/>
        </w:numPr>
      </w:pPr>
      <w:r w:rsidRPr="003727D5">
        <w:t>“Figure: CNN architecture with layer output shapes and parameters.”</w:t>
      </w:r>
    </w:p>
    <w:p w14:paraId="36639E3B" w14:textId="77777777" w:rsidR="003727D5" w:rsidRPr="003727D5" w:rsidRDefault="003727D5" w:rsidP="003727D5">
      <w:pPr>
        <w:numPr>
          <w:ilvl w:val="0"/>
          <w:numId w:val="6"/>
        </w:numPr>
      </w:pPr>
      <w:r w:rsidRPr="003727D5">
        <w:rPr>
          <w:b/>
          <w:bCs/>
        </w:rPr>
        <w:t>Training Progress</w:t>
      </w:r>
    </w:p>
    <w:p w14:paraId="26BA0345" w14:textId="77777777" w:rsidR="003727D5" w:rsidRDefault="003727D5" w:rsidP="003727D5">
      <w:pPr>
        <w:numPr>
          <w:ilvl w:val="1"/>
          <w:numId w:val="6"/>
        </w:numPr>
      </w:pPr>
      <w:r w:rsidRPr="003727D5">
        <w:t xml:space="preserve">Screenshot the </w:t>
      </w:r>
      <w:r w:rsidRPr="003727D5">
        <w:rPr>
          <w:b/>
          <w:bCs/>
        </w:rPr>
        <w:t>accuracy/loss plot</w:t>
      </w:r>
      <w:r w:rsidRPr="003727D5">
        <w:t xml:space="preserve"> or training history output</w:t>
      </w:r>
    </w:p>
    <w:p w14:paraId="7CC162A9" w14:textId="7FF0B3FC" w:rsidR="003727D5" w:rsidRPr="003727D5" w:rsidRDefault="003727D5" w:rsidP="00115120">
      <w:r>
        <w:rPr>
          <w:noProof/>
        </w:rPr>
        <w:lastRenderedPageBreak/>
        <w:drawing>
          <wp:inline distT="0" distB="0" distL="0" distR="0" wp14:anchorId="5035B565" wp14:editId="140B7C88">
            <wp:extent cx="5943600" cy="3763645"/>
            <wp:effectExtent l="0" t="0" r="0" b="8255"/>
            <wp:docPr id="1037165958" name="Picture 7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165958" name="Picture 7" descr="A screen shot of a graph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2CA2" w14:textId="34C8DDA4" w:rsidR="003727D5" w:rsidRPr="003727D5" w:rsidRDefault="003727D5" w:rsidP="003727D5">
      <w:pPr>
        <w:numPr>
          <w:ilvl w:val="1"/>
          <w:numId w:val="6"/>
        </w:numPr>
      </w:pPr>
      <w:r w:rsidRPr="003727D5">
        <w:t>“Figure: Training and validation accuracy over epochs.”</w:t>
      </w:r>
    </w:p>
    <w:p w14:paraId="58E91007" w14:textId="77777777" w:rsidR="003727D5" w:rsidRPr="003727D5" w:rsidRDefault="003727D5" w:rsidP="003727D5">
      <w:pPr>
        <w:numPr>
          <w:ilvl w:val="0"/>
          <w:numId w:val="6"/>
        </w:numPr>
      </w:pPr>
      <w:r w:rsidRPr="003727D5">
        <w:rPr>
          <w:b/>
          <w:bCs/>
        </w:rPr>
        <w:t>Test Accuracy</w:t>
      </w:r>
    </w:p>
    <w:p w14:paraId="0018B9D5" w14:textId="77777777" w:rsidR="003727D5" w:rsidRDefault="003727D5" w:rsidP="003727D5">
      <w:pPr>
        <w:numPr>
          <w:ilvl w:val="1"/>
          <w:numId w:val="6"/>
        </w:numPr>
      </w:pPr>
      <w:r w:rsidRPr="003727D5">
        <w:t>Screenshot printed test accuracy</w:t>
      </w:r>
    </w:p>
    <w:p w14:paraId="3BF409B5" w14:textId="589AA486" w:rsidR="003727D5" w:rsidRPr="003727D5" w:rsidRDefault="003727D5" w:rsidP="003727D5">
      <w:r>
        <w:rPr>
          <w:noProof/>
        </w:rPr>
        <w:drawing>
          <wp:inline distT="0" distB="0" distL="0" distR="0" wp14:anchorId="3FA68C09" wp14:editId="0BD9C9B6">
            <wp:extent cx="5943600" cy="1666240"/>
            <wp:effectExtent l="0" t="0" r="0" b="0"/>
            <wp:docPr id="352125025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25025" name="Picture 8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D953" w14:textId="14C824C6" w:rsidR="003727D5" w:rsidRPr="003727D5" w:rsidRDefault="003727D5" w:rsidP="003727D5">
      <w:pPr>
        <w:numPr>
          <w:ilvl w:val="1"/>
          <w:numId w:val="6"/>
        </w:numPr>
      </w:pPr>
      <w:r w:rsidRPr="003727D5">
        <w:t>“Figure: CNN model test accuracy on unseen MNIST data.”</w:t>
      </w:r>
    </w:p>
    <w:p w14:paraId="75A720CA" w14:textId="77777777" w:rsidR="003727D5" w:rsidRPr="003727D5" w:rsidRDefault="003727D5" w:rsidP="003727D5">
      <w:pPr>
        <w:numPr>
          <w:ilvl w:val="0"/>
          <w:numId w:val="6"/>
        </w:numPr>
      </w:pPr>
      <w:r w:rsidRPr="003727D5">
        <w:rPr>
          <w:b/>
          <w:bCs/>
        </w:rPr>
        <w:t>Sample Predictions</w:t>
      </w:r>
    </w:p>
    <w:p w14:paraId="27A1D27B" w14:textId="77777777" w:rsidR="003727D5" w:rsidRPr="003727D5" w:rsidRDefault="003727D5" w:rsidP="003727D5">
      <w:pPr>
        <w:numPr>
          <w:ilvl w:val="1"/>
          <w:numId w:val="6"/>
        </w:numPr>
      </w:pPr>
      <w:r w:rsidRPr="003727D5">
        <w:t xml:space="preserve">Screenshot visual of </w:t>
      </w:r>
      <w:r w:rsidRPr="003727D5">
        <w:rPr>
          <w:b/>
          <w:bCs/>
        </w:rPr>
        <w:t>5 sample images with predicted vs actual labels</w:t>
      </w:r>
    </w:p>
    <w:p w14:paraId="4B752B5C" w14:textId="3F88356C" w:rsidR="003727D5" w:rsidRPr="003727D5" w:rsidRDefault="003727D5" w:rsidP="003727D5">
      <w:r>
        <w:rPr>
          <w:noProof/>
        </w:rPr>
        <w:lastRenderedPageBreak/>
        <w:drawing>
          <wp:inline distT="0" distB="0" distL="0" distR="0" wp14:anchorId="677646ED" wp14:editId="72045D62">
            <wp:extent cx="5200917" cy="2521080"/>
            <wp:effectExtent l="0" t="0" r="0" b="0"/>
            <wp:docPr id="5119065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06528" name="Picture 5119065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7E25" w14:textId="684063DE" w:rsidR="003727D5" w:rsidRPr="003727D5" w:rsidRDefault="003727D5" w:rsidP="003727D5">
      <w:pPr>
        <w:numPr>
          <w:ilvl w:val="1"/>
          <w:numId w:val="6"/>
        </w:numPr>
      </w:pPr>
      <w:r w:rsidRPr="003727D5">
        <w:t>“Figure: Example predictions of handwritten digits.”</w:t>
      </w:r>
    </w:p>
    <w:p w14:paraId="5B381387" w14:textId="77777777" w:rsidR="003727D5" w:rsidRPr="003727D5" w:rsidRDefault="003727D5" w:rsidP="003727D5">
      <w:r w:rsidRPr="003727D5">
        <w:pict w14:anchorId="50F21809">
          <v:rect id="_x0000_i1062" style="width:0;height:1.5pt" o:hralign="center" o:hrstd="t" o:hr="t" fillcolor="#a0a0a0" stroked="f"/>
        </w:pict>
      </w:r>
    </w:p>
    <w:p w14:paraId="115203D4" w14:textId="77777777" w:rsidR="003727D5" w:rsidRPr="003727D5" w:rsidRDefault="003727D5" w:rsidP="003727D5">
      <w:pPr>
        <w:rPr>
          <w:b/>
          <w:bCs/>
        </w:rPr>
      </w:pPr>
      <w:r w:rsidRPr="003727D5">
        <w:rPr>
          <w:b/>
          <w:bCs/>
        </w:rPr>
        <w:t xml:space="preserve">Task 3 – NLP with </w:t>
      </w:r>
      <w:proofErr w:type="spellStart"/>
      <w:r w:rsidRPr="003727D5">
        <w:rPr>
          <w:b/>
          <w:bCs/>
        </w:rPr>
        <w:t>spaCy</w:t>
      </w:r>
      <w:proofErr w:type="spellEnd"/>
      <w:r w:rsidRPr="003727D5">
        <w:rPr>
          <w:b/>
          <w:bCs/>
        </w:rPr>
        <w:t xml:space="preserve"> (Amazon Reviews)</w:t>
      </w:r>
    </w:p>
    <w:p w14:paraId="12699111" w14:textId="77777777" w:rsidR="003727D5" w:rsidRPr="003727D5" w:rsidRDefault="003727D5" w:rsidP="003727D5">
      <w:pPr>
        <w:numPr>
          <w:ilvl w:val="0"/>
          <w:numId w:val="7"/>
        </w:numPr>
      </w:pPr>
      <w:r w:rsidRPr="003727D5">
        <w:rPr>
          <w:b/>
          <w:bCs/>
        </w:rPr>
        <w:t>Dataset Preview</w:t>
      </w:r>
    </w:p>
    <w:p w14:paraId="76EF03BA" w14:textId="77777777" w:rsidR="003727D5" w:rsidRDefault="003727D5" w:rsidP="003727D5">
      <w:pPr>
        <w:numPr>
          <w:ilvl w:val="1"/>
          <w:numId w:val="7"/>
        </w:numPr>
      </w:pPr>
      <w:r w:rsidRPr="003727D5">
        <w:t xml:space="preserve">Screenshot first 5 reviews from </w:t>
      </w:r>
      <w:proofErr w:type="spellStart"/>
      <w:r w:rsidRPr="003727D5">
        <w:t>df</w:t>
      </w:r>
      <w:proofErr w:type="spellEnd"/>
      <w:r w:rsidRPr="003727D5">
        <w:t>['</w:t>
      </w:r>
      <w:proofErr w:type="spellStart"/>
      <w:r w:rsidRPr="003727D5">
        <w:t>reviewText</w:t>
      </w:r>
      <w:proofErr w:type="spellEnd"/>
      <w:r w:rsidRPr="003727D5">
        <w:t>']</w:t>
      </w:r>
    </w:p>
    <w:p w14:paraId="3D2005F8" w14:textId="47911040" w:rsidR="00115120" w:rsidRPr="003727D5" w:rsidRDefault="00115120" w:rsidP="00115120">
      <w:r>
        <w:rPr>
          <w:noProof/>
        </w:rPr>
        <w:drawing>
          <wp:inline distT="0" distB="0" distL="0" distR="0" wp14:anchorId="232954B9" wp14:editId="47190977">
            <wp:extent cx="5943600" cy="2277110"/>
            <wp:effectExtent l="0" t="0" r="0" b="8890"/>
            <wp:docPr id="2143221831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21831" name="Picture 10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EC82" w14:textId="073D35E6" w:rsidR="003727D5" w:rsidRPr="003727D5" w:rsidRDefault="003727D5" w:rsidP="003727D5">
      <w:pPr>
        <w:numPr>
          <w:ilvl w:val="1"/>
          <w:numId w:val="7"/>
        </w:numPr>
      </w:pPr>
      <w:r w:rsidRPr="003727D5">
        <w:t>“Figure: Sample Amazon reviews loaded from train.ft.txt.”</w:t>
      </w:r>
    </w:p>
    <w:p w14:paraId="1C740D79" w14:textId="77777777" w:rsidR="003727D5" w:rsidRPr="003727D5" w:rsidRDefault="003727D5" w:rsidP="003727D5">
      <w:pPr>
        <w:numPr>
          <w:ilvl w:val="0"/>
          <w:numId w:val="7"/>
        </w:numPr>
      </w:pPr>
      <w:r w:rsidRPr="003727D5">
        <w:rPr>
          <w:b/>
          <w:bCs/>
        </w:rPr>
        <w:t>NER Output</w:t>
      </w:r>
    </w:p>
    <w:p w14:paraId="2B35910F" w14:textId="77777777" w:rsidR="003727D5" w:rsidRDefault="003727D5" w:rsidP="003727D5">
      <w:pPr>
        <w:numPr>
          <w:ilvl w:val="1"/>
          <w:numId w:val="7"/>
        </w:numPr>
      </w:pPr>
      <w:r w:rsidRPr="003727D5">
        <w:t xml:space="preserve">Screenshot output for </w:t>
      </w:r>
      <w:r w:rsidRPr="003727D5">
        <w:rPr>
          <w:b/>
          <w:bCs/>
        </w:rPr>
        <w:t>first 20 reviews</w:t>
      </w:r>
      <w:r w:rsidRPr="003727D5">
        <w:t xml:space="preserve"> showing detected entities</w:t>
      </w:r>
    </w:p>
    <w:p w14:paraId="08B737E1" w14:textId="05686537" w:rsidR="00115120" w:rsidRPr="003727D5" w:rsidRDefault="00115120" w:rsidP="00115120">
      <w:r>
        <w:rPr>
          <w:noProof/>
        </w:rPr>
        <w:lastRenderedPageBreak/>
        <w:drawing>
          <wp:inline distT="0" distB="0" distL="0" distR="0" wp14:anchorId="10FF9679" wp14:editId="39CD53BD">
            <wp:extent cx="5943600" cy="3272155"/>
            <wp:effectExtent l="0" t="0" r="0" b="4445"/>
            <wp:docPr id="1658396556" name="Picture 1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96556" name="Picture 11" descr="A screen 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A578" w14:textId="4E65D27C" w:rsidR="003727D5" w:rsidRPr="003727D5" w:rsidRDefault="003727D5" w:rsidP="003727D5">
      <w:pPr>
        <w:numPr>
          <w:ilvl w:val="1"/>
          <w:numId w:val="7"/>
        </w:numPr>
      </w:pPr>
      <w:r w:rsidRPr="003727D5">
        <w:t>“Figure: Named entities extracted from Amazon reviews.”</w:t>
      </w:r>
    </w:p>
    <w:p w14:paraId="507ACF33" w14:textId="77777777" w:rsidR="003727D5" w:rsidRPr="003727D5" w:rsidRDefault="003727D5" w:rsidP="003727D5">
      <w:pPr>
        <w:numPr>
          <w:ilvl w:val="0"/>
          <w:numId w:val="7"/>
        </w:numPr>
      </w:pPr>
      <w:r w:rsidRPr="003727D5">
        <w:rPr>
          <w:b/>
          <w:bCs/>
        </w:rPr>
        <w:t>Sentiment + NER</w:t>
      </w:r>
    </w:p>
    <w:p w14:paraId="126BB2DE" w14:textId="77777777" w:rsidR="003727D5" w:rsidRPr="00115120" w:rsidRDefault="003727D5" w:rsidP="003727D5">
      <w:pPr>
        <w:numPr>
          <w:ilvl w:val="1"/>
          <w:numId w:val="7"/>
        </w:numPr>
      </w:pPr>
      <w:r w:rsidRPr="003727D5">
        <w:t xml:space="preserve">Screenshot first 10 reviews showing both </w:t>
      </w:r>
      <w:r w:rsidRPr="003727D5">
        <w:rPr>
          <w:b/>
          <w:bCs/>
        </w:rPr>
        <w:t>sentiment classification</w:t>
      </w:r>
      <w:r w:rsidRPr="003727D5">
        <w:t xml:space="preserve"> and </w:t>
      </w:r>
      <w:r w:rsidRPr="003727D5">
        <w:rPr>
          <w:b/>
          <w:bCs/>
        </w:rPr>
        <w:t>entities</w:t>
      </w:r>
    </w:p>
    <w:p w14:paraId="7C33DA7F" w14:textId="267B910C" w:rsidR="00115120" w:rsidRPr="003727D5" w:rsidRDefault="00115120" w:rsidP="00115120">
      <w:r>
        <w:rPr>
          <w:noProof/>
        </w:rPr>
        <w:drawing>
          <wp:inline distT="0" distB="0" distL="0" distR="0" wp14:anchorId="6D784C4D" wp14:editId="4228A0AF">
            <wp:extent cx="5943600" cy="2447290"/>
            <wp:effectExtent l="0" t="0" r="0" b="0"/>
            <wp:docPr id="208233399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33990" name="Picture 208233399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B23C" w14:textId="52261E7A" w:rsidR="003727D5" w:rsidRPr="003727D5" w:rsidRDefault="003727D5" w:rsidP="003727D5">
      <w:pPr>
        <w:numPr>
          <w:ilvl w:val="1"/>
          <w:numId w:val="7"/>
        </w:numPr>
      </w:pPr>
      <w:r w:rsidRPr="003727D5">
        <w:t>“Figure: Rule-based sentiment analysis with extracted entities.”</w:t>
      </w:r>
    </w:p>
    <w:p w14:paraId="290ED281" w14:textId="77777777" w:rsidR="003727D5" w:rsidRDefault="003727D5"/>
    <w:p w14:paraId="5805AA40" w14:textId="77777777" w:rsidR="00E34331" w:rsidRDefault="00E34331"/>
    <w:p w14:paraId="6A4D6FDE" w14:textId="77777777" w:rsidR="00E34331" w:rsidRDefault="00E34331"/>
    <w:p w14:paraId="488BFDA1" w14:textId="77777777" w:rsidR="00E34331" w:rsidRDefault="00E34331"/>
    <w:p w14:paraId="0B535A97" w14:textId="77777777" w:rsidR="00E34331" w:rsidRPr="00E34331" w:rsidRDefault="00E34331" w:rsidP="00E34331">
      <w:pPr>
        <w:rPr>
          <w:b/>
          <w:bCs/>
        </w:rPr>
      </w:pPr>
      <w:r w:rsidRPr="00E34331">
        <w:rPr>
          <w:b/>
          <w:bCs/>
        </w:rPr>
        <w:t>Ethical Considerations (using all 3 tasks)</w:t>
      </w:r>
    </w:p>
    <w:p w14:paraId="17C70D9A" w14:textId="77777777" w:rsidR="00E34331" w:rsidRPr="00E34331" w:rsidRDefault="00E34331" w:rsidP="00E34331">
      <w:pPr>
        <w:rPr>
          <w:b/>
          <w:bCs/>
        </w:rPr>
      </w:pPr>
      <w:r w:rsidRPr="00E34331">
        <w:rPr>
          <w:b/>
          <w:bCs/>
        </w:rPr>
        <w:t>Potential Biases</w:t>
      </w:r>
    </w:p>
    <w:p w14:paraId="4A619001" w14:textId="77777777" w:rsidR="00E34331" w:rsidRPr="00E34331" w:rsidRDefault="00E34331" w:rsidP="00E34331">
      <w:pPr>
        <w:numPr>
          <w:ilvl w:val="0"/>
          <w:numId w:val="8"/>
        </w:numPr>
      </w:pPr>
      <w:r w:rsidRPr="00E34331">
        <w:rPr>
          <w:b/>
          <w:bCs/>
        </w:rPr>
        <w:t>Task 1 (Iris Dataset):</w:t>
      </w:r>
    </w:p>
    <w:p w14:paraId="1BDE6602" w14:textId="77777777" w:rsidR="00E34331" w:rsidRPr="00E34331" w:rsidRDefault="00E34331" w:rsidP="00E34331">
      <w:pPr>
        <w:numPr>
          <w:ilvl w:val="1"/>
          <w:numId w:val="8"/>
        </w:numPr>
      </w:pPr>
      <w:r w:rsidRPr="00E34331">
        <w:t>Small dataset → model could overfit or misclassify species if new data slightly differs.</w:t>
      </w:r>
    </w:p>
    <w:p w14:paraId="3DFC26EE" w14:textId="77777777" w:rsidR="00E34331" w:rsidRPr="00E34331" w:rsidRDefault="00E34331" w:rsidP="00E34331">
      <w:pPr>
        <w:numPr>
          <w:ilvl w:val="0"/>
          <w:numId w:val="8"/>
        </w:numPr>
      </w:pPr>
      <w:r w:rsidRPr="00E34331">
        <w:rPr>
          <w:b/>
          <w:bCs/>
        </w:rPr>
        <w:t>Task 2 (MNIST CNN):</w:t>
      </w:r>
    </w:p>
    <w:p w14:paraId="0D6E47E3" w14:textId="77777777" w:rsidR="00E34331" w:rsidRPr="00E34331" w:rsidRDefault="00E34331" w:rsidP="00E34331">
      <w:pPr>
        <w:numPr>
          <w:ilvl w:val="1"/>
          <w:numId w:val="8"/>
        </w:numPr>
      </w:pPr>
      <w:r w:rsidRPr="00E34331">
        <w:t>Bias toward digits that are overrepresented in the dataset.</w:t>
      </w:r>
    </w:p>
    <w:p w14:paraId="5AC8979F" w14:textId="77777777" w:rsidR="00E34331" w:rsidRPr="00E34331" w:rsidRDefault="00E34331" w:rsidP="00E34331">
      <w:pPr>
        <w:numPr>
          <w:ilvl w:val="1"/>
          <w:numId w:val="8"/>
        </w:numPr>
      </w:pPr>
      <w:r w:rsidRPr="00E34331">
        <w:t>Model may struggle with handwriting styles not seen in training.</w:t>
      </w:r>
    </w:p>
    <w:p w14:paraId="5C6D8587" w14:textId="77777777" w:rsidR="00E34331" w:rsidRPr="00E34331" w:rsidRDefault="00E34331" w:rsidP="00E34331">
      <w:pPr>
        <w:numPr>
          <w:ilvl w:val="0"/>
          <w:numId w:val="8"/>
        </w:numPr>
      </w:pPr>
      <w:r w:rsidRPr="00E34331">
        <w:rPr>
          <w:b/>
          <w:bCs/>
        </w:rPr>
        <w:t>Task 3 (Amazon Reviews):</w:t>
      </w:r>
    </w:p>
    <w:p w14:paraId="70A872EB" w14:textId="77777777" w:rsidR="00E34331" w:rsidRPr="00E34331" w:rsidRDefault="00E34331" w:rsidP="00E34331">
      <w:pPr>
        <w:numPr>
          <w:ilvl w:val="1"/>
          <w:numId w:val="8"/>
        </w:numPr>
      </w:pPr>
      <w:r w:rsidRPr="00E34331">
        <w:t>NER may miss obscure brands or informal product names.</w:t>
      </w:r>
    </w:p>
    <w:p w14:paraId="094D8A46" w14:textId="77777777" w:rsidR="00E34331" w:rsidRPr="00E34331" w:rsidRDefault="00E34331" w:rsidP="00E34331">
      <w:pPr>
        <w:numPr>
          <w:ilvl w:val="1"/>
          <w:numId w:val="8"/>
        </w:numPr>
      </w:pPr>
      <w:r w:rsidRPr="00E34331">
        <w:t>Rule-based sentiment can misclassify sarcasm, slang, or ambiguous text.</w:t>
      </w:r>
    </w:p>
    <w:p w14:paraId="7EBE5E4B" w14:textId="77777777" w:rsidR="00E34331" w:rsidRPr="00E34331" w:rsidRDefault="00E34331" w:rsidP="00E34331">
      <w:pPr>
        <w:rPr>
          <w:b/>
          <w:bCs/>
        </w:rPr>
      </w:pPr>
      <w:r w:rsidRPr="00E34331">
        <w:rPr>
          <w:b/>
          <w:bCs/>
        </w:rPr>
        <w:t>Mitigation Strategies</w:t>
      </w:r>
    </w:p>
    <w:p w14:paraId="68344C4B" w14:textId="77777777" w:rsidR="00E34331" w:rsidRPr="00E34331" w:rsidRDefault="00E34331" w:rsidP="00E34331">
      <w:pPr>
        <w:numPr>
          <w:ilvl w:val="0"/>
          <w:numId w:val="9"/>
        </w:numPr>
      </w:pPr>
      <w:r w:rsidRPr="00E34331">
        <w:rPr>
          <w:b/>
          <w:bCs/>
        </w:rPr>
        <w:t>TensorFlow Fairness Indicators (Task 2):</w:t>
      </w:r>
    </w:p>
    <w:p w14:paraId="395FCC90" w14:textId="77777777" w:rsidR="00E34331" w:rsidRPr="00E34331" w:rsidRDefault="00E34331" w:rsidP="00E34331">
      <w:pPr>
        <w:numPr>
          <w:ilvl w:val="1"/>
          <w:numId w:val="9"/>
        </w:numPr>
      </w:pPr>
      <w:r w:rsidRPr="00E34331">
        <w:t>Evaluate accuracy across digits to detect class imbalance issues.</w:t>
      </w:r>
    </w:p>
    <w:p w14:paraId="2B3778B2" w14:textId="77777777" w:rsidR="00E34331" w:rsidRPr="00E34331" w:rsidRDefault="00E34331" w:rsidP="00E34331">
      <w:pPr>
        <w:numPr>
          <w:ilvl w:val="0"/>
          <w:numId w:val="9"/>
        </w:numPr>
      </w:pPr>
      <w:proofErr w:type="spellStart"/>
      <w:r w:rsidRPr="00E34331">
        <w:rPr>
          <w:b/>
          <w:bCs/>
        </w:rPr>
        <w:t>spaCy</w:t>
      </w:r>
      <w:proofErr w:type="spellEnd"/>
      <w:r w:rsidRPr="00E34331">
        <w:rPr>
          <w:b/>
          <w:bCs/>
        </w:rPr>
        <w:t xml:space="preserve"> Rule-Based Systems (Task 3):</w:t>
      </w:r>
    </w:p>
    <w:p w14:paraId="0A1E09FA" w14:textId="77777777" w:rsidR="00E34331" w:rsidRPr="00E34331" w:rsidRDefault="00E34331" w:rsidP="00E34331">
      <w:pPr>
        <w:numPr>
          <w:ilvl w:val="1"/>
          <w:numId w:val="9"/>
        </w:numPr>
      </w:pPr>
      <w:r w:rsidRPr="00E34331">
        <w:t>Expand entity patterns and sentiment lexicons to reduce bias.</w:t>
      </w:r>
    </w:p>
    <w:p w14:paraId="3D716FF9" w14:textId="77777777" w:rsidR="00E34331" w:rsidRPr="00E34331" w:rsidRDefault="00E34331" w:rsidP="00E34331">
      <w:pPr>
        <w:numPr>
          <w:ilvl w:val="0"/>
          <w:numId w:val="9"/>
        </w:numPr>
      </w:pPr>
      <w:r w:rsidRPr="00E34331">
        <w:rPr>
          <w:b/>
          <w:bCs/>
        </w:rPr>
        <w:t>General Strategies:</w:t>
      </w:r>
    </w:p>
    <w:p w14:paraId="43E1671E" w14:textId="77777777" w:rsidR="00E34331" w:rsidRPr="00E34331" w:rsidRDefault="00E34331" w:rsidP="00E34331">
      <w:pPr>
        <w:numPr>
          <w:ilvl w:val="1"/>
          <w:numId w:val="9"/>
        </w:numPr>
      </w:pPr>
      <w:r w:rsidRPr="00E34331">
        <w:t>Use diverse datasets (all tasks).</w:t>
      </w:r>
    </w:p>
    <w:p w14:paraId="393DC490" w14:textId="77777777" w:rsidR="00E34331" w:rsidRPr="00E34331" w:rsidRDefault="00E34331" w:rsidP="00E34331">
      <w:pPr>
        <w:numPr>
          <w:ilvl w:val="1"/>
          <w:numId w:val="9"/>
        </w:numPr>
      </w:pPr>
      <w:r w:rsidRPr="00E34331">
        <w:t>Cross-validation to detect overfitting.</w:t>
      </w:r>
    </w:p>
    <w:p w14:paraId="11AA99EA" w14:textId="77777777" w:rsidR="00E34331" w:rsidRPr="00E34331" w:rsidRDefault="00E34331" w:rsidP="00E34331">
      <w:pPr>
        <w:numPr>
          <w:ilvl w:val="1"/>
          <w:numId w:val="9"/>
        </w:numPr>
      </w:pPr>
      <w:r w:rsidRPr="00E34331">
        <w:t>Manual checks on NER outputs to ensure coverage of edge cases.</w:t>
      </w:r>
    </w:p>
    <w:p w14:paraId="58DF5211" w14:textId="77777777" w:rsidR="00E34331" w:rsidRPr="00E34331" w:rsidRDefault="00E34331" w:rsidP="00E34331">
      <w:r w:rsidRPr="00E34331">
        <w:pict w14:anchorId="313CFA19">
          <v:rect id="_x0000_i1071" style="width:0;height:1.5pt" o:hralign="center" o:hrstd="t" o:hr="t" fillcolor="#a0a0a0" stroked="f"/>
        </w:pict>
      </w:r>
    </w:p>
    <w:p w14:paraId="0A5C2887" w14:textId="77777777" w:rsidR="00E34331" w:rsidRPr="00E34331" w:rsidRDefault="00E34331" w:rsidP="00E34331">
      <w:pPr>
        <w:rPr>
          <w:b/>
          <w:bCs/>
        </w:rPr>
      </w:pPr>
      <w:r w:rsidRPr="00E34331">
        <w:rPr>
          <w:b/>
          <w:bCs/>
        </w:rPr>
        <w:t>Troubleshooting Challenge (using Task 2 as example)</w:t>
      </w:r>
    </w:p>
    <w:p w14:paraId="0C8B6810" w14:textId="77777777" w:rsidR="00E34331" w:rsidRPr="00E34331" w:rsidRDefault="00E34331" w:rsidP="00E34331">
      <w:pPr>
        <w:numPr>
          <w:ilvl w:val="0"/>
          <w:numId w:val="10"/>
        </w:numPr>
      </w:pPr>
      <w:r w:rsidRPr="00E34331">
        <w:t>Common TensorFlow CNN errors you might encounter:</w:t>
      </w:r>
    </w:p>
    <w:p w14:paraId="5B23D6F2" w14:textId="77777777" w:rsidR="00E34331" w:rsidRPr="00E34331" w:rsidRDefault="00E34331" w:rsidP="00E34331">
      <w:pPr>
        <w:numPr>
          <w:ilvl w:val="1"/>
          <w:numId w:val="10"/>
        </w:numPr>
      </w:pPr>
      <w:r w:rsidRPr="00E34331">
        <w:rPr>
          <w:b/>
          <w:bCs/>
        </w:rPr>
        <w:t>Dimension mismatches:</w:t>
      </w:r>
      <w:r w:rsidRPr="00E34331">
        <w:t xml:space="preserve"> Ensure inputs have correct shape (28x28x1 for grayscale MNIST).</w:t>
      </w:r>
    </w:p>
    <w:p w14:paraId="08F9F768" w14:textId="77777777" w:rsidR="00E34331" w:rsidRPr="00E34331" w:rsidRDefault="00E34331" w:rsidP="00E34331">
      <w:pPr>
        <w:numPr>
          <w:ilvl w:val="1"/>
          <w:numId w:val="10"/>
        </w:numPr>
      </w:pPr>
      <w:r w:rsidRPr="00E34331">
        <w:rPr>
          <w:b/>
          <w:bCs/>
        </w:rPr>
        <w:t>Loss function mismatch:</w:t>
      </w:r>
    </w:p>
    <w:p w14:paraId="7894FD10" w14:textId="77777777" w:rsidR="00E34331" w:rsidRPr="00E34331" w:rsidRDefault="00E34331" w:rsidP="00E34331">
      <w:pPr>
        <w:numPr>
          <w:ilvl w:val="2"/>
          <w:numId w:val="10"/>
        </w:numPr>
      </w:pPr>
      <w:proofErr w:type="spellStart"/>
      <w:r w:rsidRPr="00E34331">
        <w:t>categorical_crossentropy</w:t>
      </w:r>
      <w:proofErr w:type="spellEnd"/>
      <w:r w:rsidRPr="00E34331">
        <w:t xml:space="preserve"> for one-hot labels.</w:t>
      </w:r>
    </w:p>
    <w:p w14:paraId="06BD3611" w14:textId="77777777" w:rsidR="00E34331" w:rsidRPr="00E34331" w:rsidRDefault="00E34331" w:rsidP="00E34331">
      <w:pPr>
        <w:numPr>
          <w:ilvl w:val="2"/>
          <w:numId w:val="10"/>
        </w:numPr>
      </w:pPr>
      <w:proofErr w:type="spellStart"/>
      <w:r w:rsidRPr="00E34331">
        <w:lastRenderedPageBreak/>
        <w:t>sparse_categorical_crossentropy</w:t>
      </w:r>
      <w:proofErr w:type="spellEnd"/>
      <w:r w:rsidRPr="00E34331">
        <w:t xml:space="preserve"> for integer labels.</w:t>
      </w:r>
    </w:p>
    <w:p w14:paraId="23CFE958" w14:textId="77777777" w:rsidR="00E34331" w:rsidRPr="00E34331" w:rsidRDefault="00E34331" w:rsidP="00E34331">
      <w:pPr>
        <w:numPr>
          <w:ilvl w:val="1"/>
          <w:numId w:val="10"/>
        </w:numPr>
      </w:pPr>
      <w:r w:rsidRPr="00E34331">
        <w:rPr>
          <w:b/>
          <w:bCs/>
        </w:rPr>
        <w:t>Activation function mistakes:</w:t>
      </w:r>
      <w:r w:rsidRPr="00E34331">
        <w:t xml:space="preserve"> </w:t>
      </w:r>
      <w:proofErr w:type="spellStart"/>
      <w:r w:rsidRPr="00E34331">
        <w:t>relu</w:t>
      </w:r>
      <w:proofErr w:type="spellEnd"/>
      <w:r w:rsidRPr="00E34331">
        <w:t xml:space="preserve"> in hidden layers, </w:t>
      </w:r>
      <w:proofErr w:type="spellStart"/>
      <w:r w:rsidRPr="00E34331">
        <w:t>softmax</w:t>
      </w:r>
      <w:proofErr w:type="spellEnd"/>
      <w:r w:rsidRPr="00E34331">
        <w:t xml:space="preserve"> in output layer.</w:t>
      </w:r>
    </w:p>
    <w:p w14:paraId="7A378D29" w14:textId="77777777" w:rsidR="00E34331" w:rsidRPr="00E34331" w:rsidRDefault="00E34331" w:rsidP="00E34331">
      <w:pPr>
        <w:numPr>
          <w:ilvl w:val="1"/>
          <w:numId w:val="10"/>
        </w:numPr>
      </w:pPr>
      <w:r w:rsidRPr="00E34331">
        <w:rPr>
          <w:b/>
          <w:bCs/>
        </w:rPr>
        <w:t>Optimizer errors:</w:t>
      </w:r>
      <w:r w:rsidRPr="00E34331">
        <w:t xml:space="preserve"> Use Adam or SGD with proper learning rate.</w:t>
      </w:r>
    </w:p>
    <w:p w14:paraId="402F66F0" w14:textId="77777777" w:rsidR="00E34331" w:rsidRPr="00E34331" w:rsidRDefault="00E34331" w:rsidP="00E34331">
      <w:pPr>
        <w:numPr>
          <w:ilvl w:val="0"/>
          <w:numId w:val="10"/>
        </w:numPr>
      </w:pPr>
      <w:r w:rsidRPr="00E34331">
        <w:rPr>
          <w:b/>
          <w:bCs/>
        </w:rPr>
        <w:t>Debugging steps:</w:t>
      </w:r>
    </w:p>
    <w:p w14:paraId="758CE791" w14:textId="77777777" w:rsidR="00E34331" w:rsidRPr="00E34331" w:rsidRDefault="00E34331" w:rsidP="00E34331">
      <w:pPr>
        <w:numPr>
          <w:ilvl w:val="1"/>
          <w:numId w:val="11"/>
        </w:numPr>
      </w:pPr>
      <w:r w:rsidRPr="00E34331">
        <w:t>Print shapes of inputs and outputs.</w:t>
      </w:r>
    </w:p>
    <w:p w14:paraId="399C9279" w14:textId="77777777" w:rsidR="00E34331" w:rsidRPr="00E34331" w:rsidRDefault="00E34331" w:rsidP="00E34331">
      <w:pPr>
        <w:numPr>
          <w:ilvl w:val="1"/>
          <w:numId w:val="11"/>
        </w:numPr>
      </w:pPr>
      <w:r w:rsidRPr="00E34331">
        <w:t>Verify label encoding matches loss function.</w:t>
      </w:r>
    </w:p>
    <w:p w14:paraId="46ABFBE8" w14:textId="77777777" w:rsidR="00E34331" w:rsidRPr="00E34331" w:rsidRDefault="00E34331" w:rsidP="00E34331">
      <w:pPr>
        <w:numPr>
          <w:ilvl w:val="1"/>
          <w:numId w:val="11"/>
        </w:numPr>
      </w:pPr>
      <w:r w:rsidRPr="00E34331">
        <w:t>Run a small batch to test forward pass before full training.</w:t>
      </w:r>
    </w:p>
    <w:p w14:paraId="096207A7" w14:textId="77777777" w:rsidR="00E34331" w:rsidRDefault="00E34331"/>
    <w:sectPr w:rsidR="00E34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A7B84"/>
    <w:multiLevelType w:val="multilevel"/>
    <w:tmpl w:val="985C7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B4196"/>
    <w:multiLevelType w:val="multilevel"/>
    <w:tmpl w:val="B9CE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92628"/>
    <w:multiLevelType w:val="multilevel"/>
    <w:tmpl w:val="11CE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66377"/>
    <w:multiLevelType w:val="multilevel"/>
    <w:tmpl w:val="19BE0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A6179D"/>
    <w:multiLevelType w:val="multilevel"/>
    <w:tmpl w:val="2DD8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2A3860"/>
    <w:multiLevelType w:val="multilevel"/>
    <w:tmpl w:val="DCAA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B7480B"/>
    <w:multiLevelType w:val="multilevel"/>
    <w:tmpl w:val="44DC1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843513"/>
    <w:multiLevelType w:val="multilevel"/>
    <w:tmpl w:val="A210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1B12FF"/>
    <w:multiLevelType w:val="multilevel"/>
    <w:tmpl w:val="04BA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AF1147"/>
    <w:multiLevelType w:val="multilevel"/>
    <w:tmpl w:val="05AA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9147281">
    <w:abstractNumId w:val="5"/>
  </w:num>
  <w:num w:numId="2" w16cid:durableId="1154684605">
    <w:abstractNumId w:val="7"/>
  </w:num>
  <w:num w:numId="3" w16cid:durableId="435834097">
    <w:abstractNumId w:val="9"/>
  </w:num>
  <w:num w:numId="4" w16cid:durableId="1337490991">
    <w:abstractNumId w:val="8"/>
  </w:num>
  <w:num w:numId="5" w16cid:durableId="59140838">
    <w:abstractNumId w:val="3"/>
  </w:num>
  <w:num w:numId="6" w16cid:durableId="204951727">
    <w:abstractNumId w:val="6"/>
  </w:num>
  <w:num w:numId="7" w16cid:durableId="1153565465">
    <w:abstractNumId w:val="0"/>
  </w:num>
  <w:num w:numId="8" w16cid:durableId="62333471">
    <w:abstractNumId w:val="2"/>
  </w:num>
  <w:num w:numId="9" w16cid:durableId="126751487">
    <w:abstractNumId w:val="4"/>
  </w:num>
  <w:num w:numId="10" w16cid:durableId="745029572">
    <w:abstractNumId w:val="1"/>
  </w:num>
  <w:num w:numId="11" w16cid:durableId="157618237">
    <w:abstractNumId w:val="1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7D5"/>
    <w:rsid w:val="00115120"/>
    <w:rsid w:val="002155D1"/>
    <w:rsid w:val="003727D5"/>
    <w:rsid w:val="00404653"/>
    <w:rsid w:val="00620016"/>
    <w:rsid w:val="00626F05"/>
    <w:rsid w:val="00E3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B61932"/>
  <w15:chartTrackingRefBased/>
  <w15:docId w15:val="{AF08753E-8C34-45DA-889A-6188E8036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7D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7D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7D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7D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7D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7D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7D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7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7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7D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7D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7D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7D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7D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7D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7D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7D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7D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7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7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7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7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7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7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686</Words>
  <Characters>4070</Characters>
  <Application>Microsoft Office Word</Application>
  <DocSecurity>0</DocSecurity>
  <Lines>131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Marcus-Garvey Kinyenye (Student)</dc:creator>
  <cp:keywords/>
  <dc:description/>
  <cp:lastModifiedBy>Marcus-Garvey Kinyenye (Student)</cp:lastModifiedBy>
  <cp:revision>1</cp:revision>
  <dcterms:created xsi:type="dcterms:W3CDTF">2025-10-19T19:01:00Z</dcterms:created>
  <dcterms:modified xsi:type="dcterms:W3CDTF">2025-10-19T19:38:00Z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0d44bf4e-7820-42ac-889f-149962e252b7</vt:lpwstr>
  </property>
</Properties>
</file>