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Project Report Template (report.pdf / report.docx)</w:t>
      </w:r>
    </w:p>
    <w:p>
      <w:pPr>
        <w:pStyle w:val="Normal"/>
        <w:rPr>
          <w:b/>
          <w:bCs/>
        </w:rPr>
      </w:pPr>
      <w:r>
        <w:rPr>
          <w:b/>
          <w:bCs/>
        </w:rPr>
        <w:t>1. Abstract</w:t>
      </w:r>
    </w:p>
    <w:p>
      <w:pPr>
        <w:pStyle w:val="Normal"/>
        <w:rPr/>
      </w:pPr>
      <w:r>
        <w:rPr/>
        <w:t>This project explores emerging AI trends with practical implementations. Task 1 focuses on waste classification on Edge devices using TensorFlow Lite. Task 2 simulates AI-IoT integration in smart agriculture for crop yield prediction.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Theoretical Analysis</w:t>
      </w:r>
    </w:p>
    <w:p>
      <w:pPr>
        <w:pStyle w:val="Normal"/>
        <w:rPr>
          <w:b/>
          <w:bCs/>
        </w:rPr>
      </w:pPr>
      <w:r>
        <w:rPr>
          <w:b/>
          <w:bCs/>
        </w:rPr>
        <w:t>Q1: Edge AI vs Cloud AI</w:t>
      </w:r>
    </w:p>
    <w:p>
      <w:pPr>
        <w:pStyle w:val="Normal"/>
        <w:rPr/>
      </w:pPr>
      <w:r>
        <w:rPr/>
        <w:t>Edge AI reduces latency by performing inference locally and enhances privacy by keeping data on-device.</w:t>
        <w:br/>
      </w:r>
      <w:r>
        <w:rPr>
          <w:b/>
          <w:bCs/>
        </w:rPr>
        <w:t>Example:</w:t>
      </w:r>
      <w:r>
        <w:rPr/>
        <w:t xml:space="preserve"> Autonomous drones classify objects in real-time without relying on cloud servers.</w:t>
      </w:r>
    </w:p>
    <w:p>
      <w:pPr>
        <w:pStyle w:val="Normal"/>
        <w:rPr>
          <w:b/>
          <w:bCs/>
        </w:rPr>
      </w:pPr>
      <w:r>
        <w:rPr>
          <w:b/>
          <w:bCs/>
        </w:rPr>
        <w:t>Q2: Quantum AI vs Classical AI</w:t>
      </w:r>
    </w:p>
    <w:p>
      <w:pPr>
        <w:pStyle w:val="Normal"/>
        <w:rPr/>
      </w:pPr>
      <w:r>
        <w:rPr/>
        <w:t>Quantum AI uses superposition to explore multiple solutions simultaneously, outperforming classical AI in certain optimization problems.</w:t>
        <w:br/>
      </w:r>
      <w:r>
        <w:rPr>
          <w:b/>
          <w:bCs/>
        </w:rPr>
        <w:t>Industries:</w:t>
      </w:r>
      <w:r>
        <w:rPr/>
        <w:t xml:space="preserve"> Logistics, finance, and drug discovery benefit most.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b/>
          <w:bCs/>
        </w:rPr>
        <w:t>3. Practical Implementation</w:t>
      </w:r>
    </w:p>
    <w:p>
      <w:pPr>
        <w:pStyle w:val="Normal"/>
        <w:rPr>
          <w:b/>
          <w:bCs/>
        </w:rPr>
      </w:pPr>
      <w:r>
        <w:rPr>
          <w:b/>
          <w:bCs/>
        </w:rPr>
        <w:t>Task 1: Edge AI Prototype</w:t>
      </w:r>
    </w:p>
    <w:p>
      <w:pPr>
        <w:pStyle w:val="Normal"/>
        <w:numPr>
          <w:ilvl w:val="0"/>
          <w:numId w:val="1"/>
        </w:numPr>
        <w:rPr/>
      </w:pPr>
      <w:r>
        <w:rPr/>
        <w:t>Dataset: 15,000 images, 30 classes</w:t>
      </w:r>
    </w:p>
    <w:p>
      <w:pPr>
        <w:pStyle w:val="Normal"/>
        <w:numPr>
          <w:ilvl w:val="0"/>
          <w:numId w:val="1"/>
        </w:numPr>
        <w:rPr/>
      </w:pPr>
      <w:r>
        <w:rPr/>
        <w:t>Model: MobileNetV2 (pretrained base frozen + GAP + Dropout + Dense)</w:t>
      </w:r>
    </w:p>
    <w:p>
      <w:pPr>
        <w:pStyle w:val="Normal"/>
        <w:numPr>
          <w:ilvl w:val="0"/>
          <w:numId w:val="1"/>
        </w:numPr>
        <w:rPr/>
      </w:pPr>
      <w:r>
        <w:rPr/>
        <w:t>Training: 5 epochs, batch size 32, image size 224x224</w:t>
      </w:r>
    </w:p>
    <w:p>
      <w:pPr>
        <w:pStyle w:val="Normal"/>
        <w:numPr>
          <w:ilvl w:val="0"/>
          <w:numId w:val="1"/>
        </w:numPr>
        <w:rPr/>
      </w:pPr>
      <w:r>
        <w:rPr/>
        <w:t>Results:</w:t>
      </w:r>
    </w:p>
    <w:p>
      <w:pPr>
        <w:pStyle w:val="Normal"/>
        <w:numPr>
          <w:ilvl w:val="1"/>
          <w:numId w:val="1"/>
        </w:numPr>
        <w:rPr/>
      </w:pPr>
      <w:r>
        <w:rPr/>
        <w:t>Validation Accuracy: 55.07%</w:t>
      </w:r>
    </w:p>
    <w:p>
      <w:pPr>
        <w:pStyle w:val="Normal"/>
        <w:numPr>
          <w:ilvl w:val="1"/>
          <w:numId w:val="1"/>
        </w:numPr>
        <w:rPr/>
      </w:pPr>
      <w:r>
        <w:rPr/>
        <w:t>Loss: 1.5659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TFLite Deployment:</w:t>
      </w:r>
    </w:p>
    <w:p>
      <w:pPr>
        <w:pStyle w:val="Normal"/>
        <w:numPr>
          <w:ilvl w:val="0"/>
          <w:numId w:val="2"/>
        </w:numPr>
        <w:rPr/>
      </w:pPr>
      <w:r>
        <w:rPr/>
        <w:t>Model saved as recycling_model.tflite</w:t>
      </w:r>
    </w:p>
    <w:p>
      <w:pPr>
        <w:pStyle w:val="Normal"/>
        <w:numPr>
          <w:ilvl w:val="0"/>
          <w:numId w:val="2"/>
        </w:numPr>
        <w:rPr/>
      </w:pPr>
      <w:r>
        <w:rPr/>
        <w:t>Ready for Edge devices (Raspberry Pi, mobile)</w:t>
      </w:r>
    </w:p>
    <w:p>
      <w:pPr>
        <w:pStyle w:val="Normal"/>
        <w:rPr>
          <w:i/>
          <w:i/>
          <w:iCs/>
        </w:rPr>
      </w:pPr>
      <w:r>
        <w:rPr>
          <w:b/>
          <w:bCs/>
        </w:rPr>
        <w:t>Training Graphs:</w:t>
      </w:r>
      <w:r>
        <w:rPr/>
        <w:br/>
      </w:r>
    </w:p>
    <w:p>
      <w:pPr>
        <w:pStyle w:val="Normal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90975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Task 2: AI-Driven IoT Smart Agriculture</w:t>
      </w:r>
    </w:p>
    <w:p>
      <w:pPr>
        <w:pStyle w:val="Normal"/>
        <w:rPr/>
      </w:pPr>
      <w:r>
        <w:rPr>
          <w:b/>
          <w:bCs/>
        </w:rPr>
        <w:t>Simulated Sensors:</w:t>
      </w:r>
    </w:p>
    <w:p>
      <w:pPr>
        <w:pStyle w:val="Normal"/>
        <w:numPr>
          <w:ilvl w:val="0"/>
          <w:numId w:val="3"/>
        </w:numPr>
        <w:rPr/>
      </w:pPr>
      <w:r>
        <w:rPr/>
        <w:t>Soil moisture (%)</w:t>
      </w:r>
    </w:p>
    <w:p>
      <w:pPr>
        <w:pStyle w:val="Normal"/>
        <w:numPr>
          <w:ilvl w:val="0"/>
          <w:numId w:val="3"/>
        </w:numPr>
        <w:rPr/>
      </w:pPr>
      <w:r>
        <w:rPr/>
        <w:t>Temperature (°C)</w:t>
      </w:r>
    </w:p>
    <w:p>
      <w:pPr>
        <w:pStyle w:val="Normal"/>
        <w:numPr>
          <w:ilvl w:val="0"/>
          <w:numId w:val="3"/>
        </w:numPr>
        <w:rPr/>
      </w:pPr>
      <w:r>
        <w:rPr/>
        <w:t>Humidity (%)</w:t>
      </w:r>
    </w:p>
    <w:p>
      <w:pPr>
        <w:pStyle w:val="Normal"/>
        <w:numPr>
          <w:ilvl w:val="0"/>
          <w:numId w:val="3"/>
        </w:numPr>
        <w:rPr/>
      </w:pPr>
      <w:r>
        <w:rPr/>
        <w:t>Sunlight (lux)</w:t>
      </w:r>
    </w:p>
    <w:p>
      <w:pPr>
        <w:pStyle w:val="Normal"/>
        <w:numPr>
          <w:ilvl w:val="0"/>
          <w:numId w:val="3"/>
        </w:numPr>
        <w:rPr/>
      </w:pPr>
      <w:r>
        <w:rPr/>
        <w:t>pH</w:t>
      </w:r>
    </w:p>
    <w:p>
      <w:pPr>
        <w:pStyle w:val="Normal"/>
        <w:rPr/>
      </w:pPr>
      <w:r>
        <w:rPr>
          <w:b/>
          <w:bCs/>
        </w:rPr>
        <w:t>Model:</w:t>
      </w:r>
      <w:r>
        <w:rPr/>
        <w:t xml:space="preserve"> Linear Regression to predict crop yield</w:t>
      </w:r>
    </w:p>
    <w:p>
      <w:pPr>
        <w:pStyle w:val="Normal"/>
        <w:rPr/>
      </w:pPr>
      <w:r>
        <w:rPr>
          <w:b/>
          <w:bCs/>
        </w:rPr>
        <w:t>Data Flow Diagram:</w:t>
      </w:r>
      <w:r>
        <w:rPr/>
        <w:br/>
      </w:r>
      <w:r>
        <w:rPr>
          <w:i/>
          <w:iCs/>
        </w:rPr>
        <w:t>(Placeholder: Sensors → AI Model → Crop Yield Prediction → Farmer / IoT Dashboard)</w:t>
      </w:r>
    </w:p>
    <w:p>
      <w:pPr>
        <w:pStyle w:val="Normal"/>
        <w:rPr/>
      </w:pPr>
      <w:r>
        <w:rPr>
          <w:b/>
          <w:bCs/>
        </w:rPr>
        <w:t>Results: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Mean Squared Error (MSE): </w:t>
      </w:r>
      <w:r>
        <w:rPr>
          <w:i/>
          <w:iCs/>
        </w:rPr>
        <w:t>(insert from notebook)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R² Score: </w:t>
      </w:r>
      <w:r>
        <w:rPr>
          <w:i/>
          <w:iCs/>
        </w:rPr>
        <w:t>(insert from notebook)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75125"/>
            <wp:effectExtent l="0" t="0" r="0" b="0"/>
            <wp:wrapSquare wrapText="largest"/>
            <wp:docPr id="8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Visualization:</w:t>
      </w:r>
      <w:r>
        <w:rPr/>
        <w:br/>
      </w:r>
    </w:p>
    <w:p>
      <w:pPr>
        <w:pStyle w:val="Normal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35500"/>
            <wp:effectExtent l="0" t="0" r="0" b="0"/>
            <wp:wrapSquare wrapText="largest"/>
            <wp:docPr id="9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 Discussion</w:t>
      </w:r>
    </w:p>
    <w:p>
      <w:pPr>
        <w:pStyle w:val="Normal"/>
        <w:numPr>
          <w:ilvl w:val="0"/>
          <w:numId w:val="5"/>
        </w:numPr>
        <w:rPr/>
      </w:pPr>
      <w:r>
        <w:rPr/>
        <w:t>Task 1 demonstrates Edge AI benefits: real-time prediction, small model size, privacy-preserving.</w:t>
      </w:r>
    </w:p>
    <w:p>
      <w:pPr>
        <w:pStyle w:val="Normal"/>
        <w:numPr>
          <w:ilvl w:val="0"/>
          <w:numId w:val="5"/>
        </w:numPr>
        <w:rPr/>
      </w:pPr>
      <w:r>
        <w:rPr/>
        <w:t>Task 2 illustrates AI-IoT integration in smart agriculture.</w:t>
      </w:r>
    </w:p>
    <w:p>
      <w:pPr>
        <w:pStyle w:val="Normal"/>
        <w:numPr>
          <w:ilvl w:val="0"/>
          <w:numId w:val="5"/>
        </w:numPr>
        <w:rPr/>
      </w:pPr>
      <w:r>
        <w:rPr/>
        <w:t>Both tasks show practical applications of emerging AI trends.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5. Conclusion</w:t>
      </w:r>
    </w:p>
    <w:p>
      <w:pPr>
        <w:pStyle w:val="Normal"/>
        <w:rPr/>
      </w:pPr>
      <w:r>
        <w:rPr/>
        <w:t>The project combines theory and practice to explore Edge AI and AI-IoT integration. Waste classification and predictive crop yield systems highlight the benefits of real-time AI solutions and simulation for practical scenarios.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 xml:space="preserve">This setup matches </w:t>
      </w:r>
      <w:r>
        <w:rPr>
          <w:b/>
          <w:bCs/>
        </w:rPr>
        <w:t>Option A</w:t>
      </w:r>
      <w:r>
        <w:rPr/>
        <w:t xml:space="preserve">, keeps the repo lightweight, and ensures your </w:t>
      </w:r>
      <w:r>
        <w:rPr>
          <w:b/>
          <w:bCs/>
        </w:rPr>
        <w:t>graphs stay in the report</w:t>
      </w:r>
      <w:r>
        <w:rPr/>
        <w:t xml:space="preserve"> only.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35500"/>
            <wp:effectExtent l="0" t="0" r="0" b="0"/>
            <wp:wrapSquare wrapText="largest"/>
            <wp:docPr id="1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Times New Roman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Times New Roman" w:hAnsi="Times New Roman" w:eastAsia="Aptos" w:cs="Times New Roman" w:eastAsia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a3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a3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a3f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a3f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a3f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a3f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a3f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a3f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a3f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72a3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72a3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72a3f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72a3f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72a3f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72a3f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72a3f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72a3f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72a3f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72a3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72a3f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72a3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72a3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72a3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72a3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72a3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a3f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a3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72a3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72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3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LibreOffice/25.2.6.2$Linux_X86_64 LibreOffice_project/40d1a0e1d5bdf1afaeae24d9ece32bbb00fa66a4</Application>
  <AppVersion>15.0000</AppVersion>
  <Pages>5</Pages>
  <Words>319</Words>
  <Characters>1835</Characters>
  <CharactersWithSpaces>2097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2025-11-16T04:44:00Z</dcterms:created>
  <dc:creator>Marcus Kinyenye</dc:creator>
  <dc:description/>
  <dc:language>en-US</dc:language>
  <cp:lastModifiedBy/>
  <dcterms:modified xsi:type="dcterms:W3CDTF">2025-11-16T23:29:09Z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f72feb17-ec41-4294-800f-b6d6620ebb1b</vt:lpwstr>
  </property>
</Properties>
</file>