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B65F8C" w:rsidRPr="00CE4E0A" w:rsidRDefault="00FA110C" w:rsidP="00CE4E0A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:rsidR="00CE4E0A" w:rsidRDefault="00CE4E0A" w:rsidP="00CE4E0A">
      <w:pPr>
        <w:pStyle w:val="NormalnyWeb"/>
      </w:pPr>
      <w:r>
        <w:lastRenderedPageBreak/>
        <w:t>Poniższy o</w:t>
      </w:r>
      <w:r>
        <w:t xml:space="preserve">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:rsidR="00CE4E0A" w:rsidRDefault="00CE4E0A" w:rsidP="00CE4E0A">
      <w:pPr>
        <w:pStyle w:val="NormalnyWeb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:rsidR="00CE4E0A" w:rsidRDefault="00CE4E0A" w:rsidP="00CE4E0A">
      <w:pPr>
        <w:pStyle w:val="NormalnyWeb"/>
      </w:pPr>
      <w:r>
        <w:t>Zielony kolor reprezentuje małą lub brak korelacji, co oznacza, że rankingi dwóch kompetencji nie są ze sobą powiązane.</w:t>
      </w:r>
    </w:p>
    <w:p w:rsidR="00CE4E0A" w:rsidRDefault="00CE4E0A" w:rsidP="00CE4E0A">
      <w:pPr>
        <w:pStyle w:val="NormalnyWeb"/>
      </w:pPr>
      <w:r>
        <w:t>Ciemnożółty kolor oznacza współczynnik korelacji bliski 1, co wskazuje na silną pozytywną korelację. To oznacza, że dwie kompetencje są zwykle oceniane podobnie - gdy jedna jest wysoko oceniana, druga równ</w:t>
      </w:r>
      <w:r>
        <w:t>ież jest zwykle wysoko oceniana</w:t>
      </w:r>
      <w:r>
        <w:t>.</w:t>
      </w:r>
    </w:p>
    <w:p w:rsidR="00B65F8C" w:rsidRPr="00B65F8C" w:rsidRDefault="00B65F8C" w:rsidP="00B65F8C">
      <w:pPr>
        <w:rPr>
          <w:b/>
          <w:bCs/>
          <w:sz w:val="28"/>
        </w:rPr>
      </w:pPr>
    </w:p>
    <w:p w:rsidR="001E3A69" w:rsidRPr="001E3A69" w:rsidRDefault="00B65F8C" w:rsidP="00B65F8C">
      <w:pPr>
        <w:pStyle w:val="Akapitzlist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drawing>
          <wp:inline distT="0" distB="0" distL="0" distR="0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9" w:rsidRDefault="001E3A69" w:rsidP="001E3A69">
      <w:pPr>
        <w:rPr>
          <w:bCs/>
        </w:rPr>
      </w:pPr>
    </w:p>
    <w:p w:rsidR="001E3A69" w:rsidRDefault="00CE4E0A" w:rsidP="001E3A69">
      <w:r>
        <w:lastRenderedPageBreak/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</w:t>
      </w:r>
      <w:r>
        <w:t>.</w:t>
      </w:r>
    </w:p>
    <w:p w:rsidR="00CE4E0A" w:rsidRDefault="00CE4E0A" w:rsidP="001E3A69">
      <w:r>
        <w:t xml:space="preserve">Największe korelacje widać jednak w czterech skupionych grupach kompetencji: 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Hr</w:t>
      </w:r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Funding,  </w:t>
      </w:r>
      <w:proofErr w:type="spellStart"/>
      <w:r>
        <w:rPr>
          <w:lang w:val="en-GB"/>
        </w:rPr>
        <w:t>ScientisRelations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:rsidR="00CE4E0A" w:rsidRPr="00F14DAC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>
        <w:rPr>
          <w:lang w:val="en-GB"/>
        </w:rPr>
        <w:t>Python, Bash, Git, Docker, CLI</w:t>
      </w:r>
    </w:p>
    <w:p w:rsidR="00F14DAC" w:rsidRDefault="00F14DAC" w:rsidP="00F14DAC">
      <w:pPr>
        <w:rPr>
          <w:bCs/>
          <w:lang w:val="en-GB"/>
        </w:rPr>
      </w:pPr>
    </w:p>
    <w:p w:rsidR="00F14DAC" w:rsidRPr="00F14DAC" w:rsidRDefault="00F14DAC" w:rsidP="00F14DAC">
      <w:pPr>
        <w:rPr>
          <w:bCs/>
        </w:rPr>
      </w:pPr>
      <w:r>
        <w:rPr>
          <w:bCs/>
        </w:rPr>
        <w:t>Na poniższym obrazku k</w:t>
      </w:r>
      <w:r w:rsidRPr="00F14DAC">
        <w:rPr>
          <w:bCs/>
        </w:rPr>
        <w:t>olory na macierzy wahają się od niebieskiego do czerwonego; niebieski wskazuje na ujemną korelację, a czerwony na dodatnią. Wszystkie języki mają doskonałą korelację 1,00 ze sobą, co jest standardem dla każdej macierzy korelacji, ponieważ wszystko jest doskonale skorelowane ze sobą.</w:t>
      </w:r>
    </w:p>
    <w:p w:rsidR="00F14DAC" w:rsidRPr="00F14DAC" w:rsidRDefault="00F14DAC" w:rsidP="00F14DAC">
      <w:pPr>
        <w:rPr>
          <w:bCs/>
        </w:rPr>
      </w:pPr>
    </w:p>
    <w:p w:rsidR="00CE4E0A" w:rsidRDefault="00F14DAC" w:rsidP="00F14DAC">
      <w:pPr>
        <w:jc w:val="center"/>
        <w:rPr>
          <w:bCs/>
          <w:lang w:val="en-GB"/>
        </w:rPr>
      </w:pPr>
      <w:r>
        <w:rPr>
          <w:bCs/>
          <w:noProof/>
          <w:lang w:eastAsia="pl-PL"/>
        </w:rPr>
        <w:drawing>
          <wp:inline distT="0" distB="0" distL="0" distR="0">
            <wp:extent cx="2638793" cy="299126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4-06-12 231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0B5F98" w:rsidP="00F14DAC">
      <w:pPr>
        <w:rPr>
          <w:bCs/>
        </w:rPr>
      </w:pPr>
      <w:r>
        <w:rPr>
          <w:bCs/>
        </w:rPr>
        <w:t xml:space="preserve">Macierz </w:t>
      </w:r>
      <w:r w:rsidR="00F14DAC" w:rsidRPr="00F14DAC">
        <w:rPr>
          <w:bCs/>
        </w:rPr>
        <w:t>korelacji przedstawia następujące zależności między różnymi narzędziami i językami programowania</w:t>
      </w:r>
      <w:r>
        <w:rPr>
          <w:bCs/>
        </w:rPr>
        <w:t>: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R</w:t>
      </w:r>
      <w:r w:rsidRPr="00F14DAC">
        <w:rPr>
          <w:bCs/>
        </w:rPr>
        <w:t xml:space="preserve">: Ma umiarkowaną dodatnią korelację (0,19) z </w:t>
      </w:r>
      <w:proofErr w:type="spellStart"/>
      <w:r w:rsidRPr="00F14DAC">
        <w:rPr>
          <w:bCs/>
        </w:rPr>
        <w:t>Pythonem</w:t>
      </w:r>
      <w:proofErr w:type="spellEnd"/>
      <w:r w:rsidRPr="00F14DAC">
        <w:rPr>
          <w:bCs/>
        </w:rPr>
        <w:t xml:space="preserve"> i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(0,16), GIT (0,03) i CLI (0,16). Nie ma korelacji między R a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(0,00).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Python</w:t>
      </w:r>
      <w:proofErr w:type="spellEnd"/>
      <w:r w:rsidRPr="00F14DAC">
        <w:rPr>
          <w:bCs/>
        </w:rPr>
        <w:t xml:space="preserve">: Wykazuje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 i CLI (0,16), ale nie ma znaczącej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Bash</w:t>
      </w:r>
      <w:proofErr w:type="spellEnd"/>
      <w:r w:rsidRPr="00F14DAC">
        <w:rPr>
          <w:bCs/>
        </w:rPr>
        <w:t xml:space="preserve">: Nie wykazuje znaczących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GIT</w:t>
      </w:r>
      <w:r w:rsidRPr="00F14DAC">
        <w:rPr>
          <w:bCs/>
        </w:rPr>
        <w:t xml:space="preserve">: Ma umiarkowaną ujemną korelację (-0,4) z CLI, ale nie ma znaczącej korelacji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(-0,00).</w:t>
      </w:r>
    </w:p>
    <w:p w:rsid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lastRenderedPageBreak/>
        <w:t>CLI</w:t>
      </w:r>
      <w:r w:rsidRPr="00F14DAC">
        <w:rPr>
          <w:bCs/>
        </w:rPr>
        <w:t xml:space="preserve">: Ma silną ujemną korelację (-0,80)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>.</w:t>
      </w:r>
    </w:p>
    <w:p w:rsidR="00F14DAC" w:rsidRDefault="00F14DAC" w:rsidP="00F14DAC">
      <w:pPr>
        <w:rPr>
          <w:bCs/>
        </w:rPr>
      </w:pP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Docker,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NLP i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</w:t>
      </w:r>
    </w:p>
    <w:p w:rsidR="000B5F98" w:rsidRDefault="000B5F98" w:rsidP="00F14DAC">
      <w:pPr>
        <w:rPr>
          <w:bCs/>
        </w:rPr>
      </w:pPr>
    </w:p>
    <w:p w:rsidR="00F14DAC" w:rsidRPr="00F14DAC" w:rsidRDefault="00F14DAC" w:rsidP="000B5F98">
      <w:pPr>
        <w:jc w:val="center"/>
        <w:rPr>
          <w:bCs/>
        </w:rPr>
      </w:pPr>
      <w:r>
        <w:rPr>
          <w:bCs/>
          <w:noProof/>
          <w:lang w:eastAsia="pl-PL"/>
        </w:rPr>
        <w:drawing>
          <wp:inline distT="0" distB="0" distL="0" distR="0">
            <wp:extent cx="3219899" cy="31246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4-06-12 2318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Docker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słabą dodatnią korelację (0,56)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(0,61)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(0,73) z NLP i umiarkowaną dodatnią korelację (0,69)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(0,90)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(0,85) z NLP i umiarkowaną dodatnią korelację (0,80)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(0,75) z NLP i umiarkowaną dodatnią korelację (0,70)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102F71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NLP</w:t>
      </w:r>
      <w:r w:rsidRPr="000B5F98">
        <w:rPr>
          <w:rFonts w:eastAsia="Times New Roman" w:cstheme="minorHAnsi"/>
          <w:sz w:val="24"/>
          <w:szCs w:val="24"/>
          <w:lang w:eastAsia="pl-PL"/>
        </w:rPr>
        <w:t xml:space="preserve">:. Ma umiarkowaną dodatnią korelację (0,65)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acierz korelacji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poniżej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przedstawia następujące zależności między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różnymi bazami danych.</w:t>
      </w: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2819794" cy="285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4-06-12 2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Pr="000B5F98" w:rsidRDefault="000B5F98" w:rsidP="000B5F98">
      <w:pPr>
        <w:rPr>
          <w:bCs/>
        </w:rPr>
      </w:pPr>
      <w:r w:rsidRPr="000B5F98">
        <w:rPr>
          <w:bCs/>
        </w:rPr>
        <w:t xml:space="preserve">Na podstawie przesłanego obrazu, macierz korelacji przedstawia następujące zależności między różnymi bazami danych i narzędziami: SQL,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Tableau: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r w:rsidRPr="000B5F98">
        <w:rPr>
          <w:b/>
          <w:bCs/>
        </w:rPr>
        <w:t>SQL</w:t>
      </w:r>
      <w:r w:rsidRPr="000B5F98">
        <w:rPr>
          <w:bCs/>
        </w:rPr>
        <w:t xml:space="preserve">: Ma umiarkowaną dodatnią korelację (0,29) z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słabą dodatnią korelację (0,21)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słabą dodatnią korelację (0,06) z AWS, brak korelacji (-0,06) z GPC, umiarkowaną dodatnią korelację (0,34) z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słabą dodatnią korelację (0,19) z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NoSQL</w:t>
      </w:r>
      <w:proofErr w:type="spellEnd"/>
      <w:r w:rsidRPr="000B5F98">
        <w:rPr>
          <w:bCs/>
        </w:rPr>
        <w:t xml:space="preserve">: Ma umiarkowaną ujemną korelację (-0,80)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Azure</w:t>
      </w:r>
      <w:proofErr w:type="spellEnd"/>
      <w:r w:rsidRPr="000B5F98">
        <w:rPr>
          <w:bCs/>
        </w:rPr>
        <w:t xml:space="preserve">: Ma umiarkowaną dodatnią korelację (0,60) z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102F71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r w:rsidRPr="000B5F98">
        <w:rPr>
          <w:b/>
          <w:bCs/>
        </w:rPr>
        <w:t>AWS</w:t>
      </w:r>
      <w:r w:rsidRPr="000B5F98">
        <w:rPr>
          <w:bCs/>
        </w:rPr>
        <w:t xml:space="preserve">: Ma umiarkowaną ujemną korelację (-0,40) z </w:t>
      </w:r>
      <w:r w:rsidRPr="00102F71">
        <w:rPr>
          <w:rFonts w:cstheme="minorHAnsi"/>
          <w:bCs/>
        </w:rPr>
        <w:t xml:space="preserve">GPC,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Pr="00102F71" w:rsidRDefault="000B5F98" w:rsidP="00102F71">
      <w:pPr>
        <w:numPr>
          <w:ilvl w:val="0"/>
          <w:numId w:val="12"/>
        </w:numPr>
        <w:rPr>
          <w:rFonts w:cstheme="minorHAnsi"/>
          <w:bCs/>
        </w:rPr>
      </w:pPr>
      <w:r w:rsidRPr="00102F71">
        <w:rPr>
          <w:rFonts w:cstheme="minorHAnsi"/>
          <w:b/>
          <w:bCs/>
        </w:rPr>
        <w:t>GPC</w:t>
      </w:r>
      <w:r w:rsidRPr="00102F71">
        <w:rPr>
          <w:rFonts w:cstheme="minorHAnsi"/>
          <w:bCs/>
        </w:rPr>
        <w:t xml:space="preserve">: Ma słabą ujemną korelację (-0,20) z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proofErr w:type="spellStart"/>
      <w:r w:rsidRPr="00102F71">
        <w:rPr>
          <w:rFonts w:cstheme="minorHAnsi"/>
          <w:b/>
          <w:bCs/>
        </w:rPr>
        <w:t>PowerBI</w:t>
      </w:r>
      <w:proofErr w:type="spellEnd"/>
      <w:r w:rsidRPr="00102F71">
        <w:rPr>
          <w:rFonts w:cstheme="minorHAnsi"/>
          <w:bCs/>
        </w:rPr>
        <w:t>: Ma brak korelacji (0,00) z Tableau.</w:t>
      </w:r>
    </w:p>
    <w:p w:rsidR="00102F71" w:rsidRPr="00102F71" w:rsidRDefault="00102F71" w:rsidP="00102F71">
      <w:pPr>
        <w:ind w:left="720"/>
        <w:rPr>
          <w:rFonts w:cstheme="minorHAnsi"/>
          <w:bCs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przesłanego obrazu, macierz korelacji przedstawia następujące zależności między różnymi umiejętnościa</w:t>
      </w:r>
      <w:r w:rsidR="00102F71">
        <w:rPr>
          <w:rFonts w:ascii="Times New Roman" w:eastAsia="Times New Roman" w:hAnsi="Times New Roman" w:cs="Times New Roman"/>
          <w:sz w:val="24"/>
          <w:szCs w:val="24"/>
          <w:lang w:eastAsia="pl-PL"/>
        </w:rPr>
        <w:t>mi miękkimi i rolami zawodowymi</w:t>
      </w: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02F71" w:rsidRPr="000B5F98" w:rsidRDefault="00102F71" w:rsidP="00102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572374" cy="330563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4-06-12 2329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ProjectManagement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(0,37)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(0,45)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(-0,90)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(0,80)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(-0,70)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(-0,60)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DF56C4" w:rsidRPr="00102F71" w:rsidRDefault="00DF56C4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56C4"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Na podstawie przesłanego obrazu, macierz korelacji przedstawia następujące zależności między różnymi gałęziami przemysłu</w:t>
      </w:r>
      <w:r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:</w:t>
      </w:r>
    </w:p>
    <w:p w:rsidR="00DF56C4" w:rsidRDefault="00DF56C4" w:rsidP="00DF56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991267" cy="31627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4-06-12 233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4" w:rsidRPr="000B5F98" w:rsidRDefault="00DF56C4" w:rsidP="00DF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FinTech</w:t>
      </w:r>
      <w:proofErr w:type="spellEnd"/>
      <w:r w:rsidRPr="00DF56C4">
        <w:rPr>
          <w:bCs/>
        </w:rPr>
        <w:t xml:space="preserve">: Ma umiarkowaną dodatnią korelację (0,57) z </w:t>
      </w:r>
      <w:proofErr w:type="spellStart"/>
      <w:r w:rsidRPr="00DF56C4">
        <w:rPr>
          <w:bCs/>
        </w:rPr>
        <w:t>HealthTech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umiarkowaną dodatnią korelację (0,45)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umiarkowaną dodatnią korelację (0,50)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silną dodatnią korelację (0,72)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umiarkowaną dodatnią korelację (0,49) z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HealthTech</w:t>
      </w:r>
      <w:proofErr w:type="spellEnd"/>
      <w:r w:rsidRPr="00DF56C4">
        <w:rPr>
          <w:bCs/>
        </w:rPr>
        <w:t xml:space="preserve">: Ma umiarkowaną ujemną korelację (-0,90)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FashionTech</w:t>
      </w:r>
      <w:proofErr w:type="spellEnd"/>
      <w:r w:rsidRPr="00DF56C4">
        <w:rPr>
          <w:bCs/>
        </w:rPr>
        <w:t xml:space="preserve">: Ma umiarkowaną dodatnią korelację (0,80)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Ecommerce</w:t>
      </w:r>
      <w:proofErr w:type="spellEnd"/>
      <w:r w:rsidRPr="00DF56C4">
        <w:rPr>
          <w:bCs/>
        </w:rPr>
        <w:t xml:space="preserve">: Ma umiarkowaną ujemną korelację (-0,70)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SportTech</w:t>
      </w:r>
      <w:proofErr w:type="spellEnd"/>
      <w:r w:rsidRPr="00DF56C4">
        <w:rPr>
          <w:bCs/>
        </w:rPr>
        <w:t xml:space="preserve">: Ma umiarkowaną ujemną korelację (-0,60)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NonProfit</w:t>
      </w:r>
      <w:proofErr w:type="spellEnd"/>
      <w:r w:rsidRPr="00DF56C4">
        <w:rPr>
          <w:bCs/>
        </w:rPr>
        <w:t xml:space="preserve">: Ma umiarkowaną ujemną korelację (-0,50)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Cybersecurity</w:t>
      </w:r>
      <w:proofErr w:type="spellEnd"/>
      <w:r w:rsidRPr="00DF56C4">
        <w:rPr>
          <w:bCs/>
        </w:rPr>
        <w:t>: Ma umiarkowaną dodatnią korelację (0,30) z HR.</w:t>
      </w:r>
    </w:p>
    <w:p w:rsidR="003856FA" w:rsidRDefault="003856FA" w:rsidP="003856FA">
      <w:pPr>
        <w:rPr>
          <w:bCs/>
        </w:rPr>
      </w:pPr>
    </w:p>
    <w:p w:rsidR="003856FA" w:rsidRDefault="003856FA" w:rsidP="003856FA">
      <w:pPr>
        <w:rPr>
          <w:bCs/>
        </w:rPr>
      </w:pPr>
      <w:r>
        <w:rPr>
          <w:bCs/>
        </w:rPr>
        <w:t xml:space="preserve">Kolejne pytanie w ankiecie dotyczyło w jaki sposób chcą uczestnicy w Data </w:t>
      </w:r>
      <w:proofErr w:type="spellStart"/>
      <w:r>
        <w:rPr>
          <w:bCs/>
        </w:rPr>
        <w:t>Community</w:t>
      </w:r>
      <w:proofErr w:type="spellEnd"/>
      <w:r>
        <w:rPr>
          <w:bCs/>
        </w:rPr>
        <w:t>.</w:t>
      </w:r>
    </w:p>
    <w:p w:rsidR="003856FA" w:rsidRPr="00DF56C4" w:rsidRDefault="003856FA" w:rsidP="003856FA">
      <w:pPr>
        <w:jc w:val="center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>
            <wp:extent cx="5760720" cy="1990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4-06-12 234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F14DAC" w:rsidP="00F14DAC">
      <w:pPr>
        <w:rPr>
          <w:bCs/>
        </w:rPr>
      </w:pPr>
    </w:p>
    <w:p w:rsidR="00D42782" w:rsidRDefault="003856FA" w:rsidP="00D42782">
      <w:r>
        <w:t xml:space="preserve">59.3% osób wypełniających ankiecie chciałoby uczestniczyć w projekcie data. Reszta osób czyli 40.7% ma zamiar żywo uczestniczyć w </w:t>
      </w:r>
      <w:proofErr w:type="spellStart"/>
      <w:r>
        <w:t>community</w:t>
      </w:r>
      <w:proofErr w:type="spellEnd"/>
      <w:r>
        <w:t>.</w:t>
      </w:r>
    </w:p>
    <w:p w:rsidR="001B118C" w:rsidRDefault="001B118C" w:rsidP="00D42782"/>
    <w:p w:rsidR="001B118C" w:rsidRDefault="001B118C" w:rsidP="00D42782"/>
    <w:p w:rsidR="007B27AC" w:rsidRDefault="001B118C" w:rsidP="00D427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3pt;height:314.5pt">
            <v:imagedata r:id="rId12" o:title="Zrzut ekranu 2024-06-13 113532"/>
          </v:shape>
        </w:pict>
      </w:r>
    </w:p>
    <w:p w:rsidR="001B118C" w:rsidRDefault="001B118C" w:rsidP="00D42782"/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przedstawia pionowy wykres słupkowy zatytułowany “Liczba ocen dla umiejętności programowania”. Wykres pokazuje różne umiejętności programowania na osi poziomej, takie jak “Java”, “C++”, “</w:t>
      </w:r>
      <w:proofErr w:type="spellStart"/>
      <w:r w:rsidRPr="003E1A36">
        <w:rPr>
          <w:rFonts w:asciiTheme="minorHAnsi" w:hAnsiTheme="minorHAnsi" w:cstheme="minorHAnsi"/>
        </w:rPr>
        <w:t>Python</w:t>
      </w:r>
      <w:proofErr w:type="spellEnd"/>
      <w:r w:rsidRPr="003E1A36">
        <w:rPr>
          <w:rFonts w:asciiTheme="minorHAnsi" w:hAnsiTheme="minorHAnsi" w:cstheme="minorHAnsi"/>
        </w:rPr>
        <w:t xml:space="preserve">” i kilka innych. Każda umiejętność ma pięć kolorowych słupków odpowiadających różnym ocenom, które są wskazane w legendzie po prawej stronie wykresu. Kolory reprezentują różne poziomy biegłości: fioletowy dla ‘Brak </w:t>
      </w:r>
      <w:r w:rsidRPr="003E1A36">
        <w:rPr>
          <w:rFonts w:asciiTheme="minorHAnsi" w:hAnsiTheme="minorHAnsi" w:cstheme="minorHAnsi"/>
        </w:rPr>
        <w:lastRenderedPageBreak/>
        <w:t>znajomości’, niebieski dla ‘Początkujący’, zielony dla ‘Średnio zaawansowany’, żółty dla ‘Zaawansowany’ i ciemnoniebieski dla ‘Mentor’. Oś pionowa reprezentuje liczbę ocen, w zakresie od 0 do 60.</w:t>
      </w:r>
    </w:p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Każda umiejętność programowania ma różną liczbę ocen na różnych poziomach biegłości. Na przykład, można zauważyć, że niektóre umiejętności mają wyższą liczbę ocen w kategorii ‘Średnio zaawansowany’ (zielone słupki), podczas gdy inne mogą mieć więcej ocen w kategorii ‘Początkujący’ (niebieskie słupki) lub ‘Zaawansowany’ (żółte słupki). Ta dystrybucja dostarcza informacji o tym, ile osób ocenia siebie na każdym poziomie biegłości dla każdej umiejętności programowania.</w:t>
      </w:r>
    </w:p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może być użyteczny do identyfikacji trendów w nabywaniu umiejętności, obszarów, gdzie mentorstwo jest silne (wskazane ciemnoniebieskimi słupkami), lub gdzie mogą występować luki w wiedzy (wskazane fioletowymi słupkami).</w:t>
      </w:r>
    </w:p>
    <w:p w:rsidR="003E1A36" w:rsidRPr="003E1A36" w:rsidRDefault="003E1A36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Na podstawie wykresu najwyższe wartości mają:</w:t>
      </w:r>
    </w:p>
    <w:p w:rsidR="003E1A36" w:rsidRPr="00ED3F96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ED3F96">
        <w:rPr>
          <w:rFonts w:asciiTheme="minorHAnsi" w:hAnsiTheme="minorHAnsi" w:cstheme="minorHAnsi"/>
          <w:lang w:val="en-GB"/>
        </w:rPr>
        <w:t>Fioletowy</w:t>
      </w:r>
      <w:proofErr w:type="spellEnd"/>
      <w:r w:rsidRPr="00ED3F96">
        <w:rPr>
          <w:rFonts w:asciiTheme="minorHAnsi" w:hAnsiTheme="minorHAnsi" w:cstheme="minorHAnsi"/>
          <w:lang w:val="en-GB"/>
        </w:rPr>
        <w:t xml:space="preserve"> </w:t>
      </w:r>
      <w:r w:rsidR="00D81B2C" w:rsidRPr="00ED3F96">
        <w:rPr>
          <w:rFonts w:asciiTheme="minorHAnsi" w:hAnsiTheme="minorHAnsi" w:cstheme="minorHAnsi"/>
          <w:lang w:val="en-GB"/>
        </w:rPr>
        <w:t>(</w:t>
      </w:r>
      <w:proofErr w:type="spellStart"/>
      <w:r w:rsidR="00D81B2C" w:rsidRPr="00ED3F96">
        <w:rPr>
          <w:rFonts w:asciiTheme="minorHAnsi" w:hAnsiTheme="minorHAnsi" w:cstheme="minorHAnsi"/>
          <w:lang w:val="en-GB"/>
        </w:rPr>
        <w:t>Nieświadomy</w:t>
      </w:r>
      <w:proofErr w:type="spellEnd"/>
      <w:r w:rsidRPr="00ED3F96">
        <w:rPr>
          <w:rFonts w:asciiTheme="minorHAnsi" w:hAnsiTheme="minorHAnsi" w:cstheme="minorHAnsi"/>
          <w:lang w:val="en-GB"/>
        </w:rPr>
        <w:t>): “</w:t>
      </w:r>
      <w:proofErr w:type="spellStart"/>
      <w:r w:rsidR="00ED3F96" w:rsidRPr="00ED3F96">
        <w:rPr>
          <w:rFonts w:asciiTheme="minorHAnsi" w:hAnsiTheme="minorHAnsi" w:cstheme="minorHAnsi"/>
          <w:lang w:val="en-GB"/>
        </w:rPr>
        <w:t>Timeseries</w:t>
      </w:r>
      <w:proofErr w:type="spellEnd"/>
      <w:r w:rsidR="002E2722">
        <w:rPr>
          <w:rFonts w:asciiTheme="minorHAnsi" w:hAnsiTheme="minorHAnsi" w:cstheme="minorHAnsi"/>
          <w:lang w:val="en-GB"/>
        </w:rPr>
        <w:t>”</w:t>
      </w:r>
      <w:r w:rsidRPr="00ED3F96">
        <w:rPr>
          <w:rFonts w:asciiTheme="minorHAnsi" w:hAnsiTheme="minorHAnsi" w:cstheme="minorHAnsi"/>
          <w:lang w:val="en-GB"/>
        </w:rPr>
        <w:t xml:space="preserve"> “</w:t>
      </w:r>
      <w:r w:rsidR="00ED3F96" w:rsidRPr="00ED3F96">
        <w:rPr>
          <w:rFonts w:asciiTheme="minorHAnsi" w:hAnsiTheme="minorHAnsi" w:cstheme="minorHAnsi"/>
          <w:lang w:val="en-GB"/>
        </w:rPr>
        <w:t>NLP</w:t>
      </w:r>
      <w:r w:rsidR="002E2722">
        <w:rPr>
          <w:rFonts w:asciiTheme="minorHAnsi" w:hAnsiTheme="minorHAnsi" w:cstheme="minorHAnsi"/>
          <w:lang w:val="en-GB"/>
        </w:rPr>
        <w:t>”</w:t>
      </w:r>
      <w:r w:rsidRPr="00ED3F96">
        <w:rPr>
          <w:rFonts w:asciiTheme="minorHAnsi" w:hAnsiTheme="minorHAnsi" w:cstheme="minorHAnsi"/>
          <w:lang w:val="en-GB"/>
        </w:rPr>
        <w:t xml:space="preserve"> “</w:t>
      </w:r>
      <w:r w:rsidR="00ED3F96" w:rsidRPr="00ED3F96">
        <w:rPr>
          <w:rFonts w:asciiTheme="minorHAnsi" w:hAnsiTheme="minorHAnsi" w:cstheme="minorHAnsi"/>
          <w:lang w:val="en-GB"/>
        </w:rPr>
        <w:t>Docker</w:t>
      </w:r>
      <w:r w:rsidRPr="00ED3F96">
        <w:rPr>
          <w:rFonts w:asciiTheme="minorHAnsi" w:hAnsiTheme="minorHAnsi" w:cstheme="minorHAnsi"/>
          <w:lang w:val="en-GB"/>
        </w:rPr>
        <w:t>”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proofErr w:type="spellStart"/>
      <w:r w:rsidR="00ED3F96">
        <w:rPr>
          <w:rFonts w:asciiTheme="minorHAnsi" w:hAnsiTheme="minorHAnsi" w:cstheme="minorHAnsi"/>
          <w:lang w:val="en-GB"/>
        </w:rPr>
        <w:t>C</w:t>
      </w:r>
      <w:r w:rsidR="00ED3F96" w:rsidRPr="00ED3F96">
        <w:rPr>
          <w:rFonts w:asciiTheme="minorHAnsi" w:hAnsiTheme="minorHAnsi" w:cstheme="minorHAnsi"/>
          <w:lang w:val="en-GB"/>
        </w:rPr>
        <w:t>omputerVision</w:t>
      </w:r>
      <w:proofErr w:type="spellEnd"/>
      <w:r w:rsidR="00ED3F96">
        <w:rPr>
          <w:rFonts w:asciiTheme="minorHAnsi" w:hAnsiTheme="minorHAnsi" w:cstheme="minorHAnsi"/>
          <w:lang w:val="en-GB"/>
        </w:rPr>
        <w:t>”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r w:rsidR="00ED3F96">
        <w:rPr>
          <w:rFonts w:asciiTheme="minorHAnsi" w:hAnsiTheme="minorHAnsi" w:cstheme="minorHAnsi"/>
          <w:lang w:val="en-GB"/>
        </w:rPr>
        <w:t>Bash</w:t>
      </w:r>
      <w:r w:rsidR="00ED3F96" w:rsidRPr="00ED3F96">
        <w:rPr>
          <w:rFonts w:asciiTheme="minorHAnsi" w:hAnsiTheme="minorHAnsi" w:cstheme="minorHAnsi"/>
          <w:lang w:val="en-GB"/>
        </w:rPr>
        <w:t>”</w:t>
      </w:r>
      <w:r w:rsid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proofErr w:type="spellStart"/>
      <w:r w:rsidR="00ED3F96">
        <w:rPr>
          <w:rFonts w:asciiTheme="minorHAnsi" w:hAnsiTheme="minorHAnsi" w:cstheme="minorHAnsi"/>
          <w:lang w:val="en-GB"/>
        </w:rPr>
        <w:t>ClassicalIML</w:t>
      </w:r>
      <w:proofErr w:type="spellEnd"/>
      <w:r w:rsidR="00ED3F96" w:rsidRPr="00ED3F96">
        <w:rPr>
          <w:rFonts w:asciiTheme="minorHAnsi" w:hAnsiTheme="minorHAnsi" w:cstheme="minorHAnsi"/>
          <w:lang w:val="en-GB"/>
        </w:rPr>
        <w:t>”.</w:t>
      </w:r>
    </w:p>
    <w:p w:rsidR="003E1A36" w:rsidRPr="002E2722" w:rsidRDefault="00D81B2C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 w:rsidRPr="002E2722">
        <w:rPr>
          <w:rFonts w:asciiTheme="minorHAnsi" w:hAnsiTheme="minorHAnsi" w:cstheme="minorHAnsi"/>
        </w:rPr>
        <w:t>Niebieski (Zainteresowany</w:t>
      </w:r>
      <w:r w:rsidR="002E2722" w:rsidRPr="002E2722">
        <w:rPr>
          <w:rFonts w:asciiTheme="minorHAnsi" w:hAnsiTheme="minorHAnsi" w:cstheme="minorHAnsi"/>
        </w:rPr>
        <w:t>): “AWS”, “</w:t>
      </w:r>
      <w:proofErr w:type="spellStart"/>
      <w:r w:rsidR="002E2722" w:rsidRPr="002E2722">
        <w:rPr>
          <w:rFonts w:asciiTheme="minorHAnsi" w:hAnsiTheme="minorHAnsi" w:cstheme="minorHAnsi"/>
        </w:rPr>
        <w:t>Azure</w:t>
      </w:r>
      <w:proofErr w:type="spellEnd"/>
      <w:r w:rsidR="002E2722" w:rsidRPr="002E2722">
        <w:rPr>
          <w:rFonts w:asciiTheme="minorHAnsi" w:hAnsiTheme="minorHAnsi" w:cstheme="minorHAnsi"/>
        </w:rPr>
        <w:t>”, “</w:t>
      </w:r>
      <w:proofErr w:type="spellStart"/>
      <w:r w:rsidR="002E2722" w:rsidRPr="002E2722">
        <w:rPr>
          <w:rFonts w:asciiTheme="minorHAnsi" w:hAnsiTheme="minorHAnsi" w:cstheme="minorHAnsi"/>
        </w:rPr>
        <w:t>powerBI</w:t>
      </w:r>
      <w:proofErr w:type="spellEnd"/>
      <w:r w:rsidR="003E1A36" w:rsidRPr="002E2722">
        <w:rPr>
          <w:rFonts w:asciiTheme="minorHAnsi" w:hAnsiTheme="minorHAnsi" w:cstheme="minorHAnsi"/>
        </w:rPr>
        <w:t>”</w:t>
      </w:r>
      <w:r w:rsidR="002E2722" w:rsidRPr="002E2722">
        <w:rPr>
          <w:rFonts w:asciiTheme="minorHAnsi" w:hAnsiTheme="minorHAnsi" w:cstheme="minorHAnsi"/>
        </w:rPr>
        <w:t xml:space="preserve"> </w:t>
      </w:r>
      <w:r w:rsidR="002E2722">
        <w:rPr>
          <w:rFonts w:asciiTheme="minorHAnsi" w:hAnsiTheme="minorHAnsi" w:cstheme="minorHAnsi"/>
        </w:rPr>
        <w:t>“NOSQL</w:t>
      </w:r>
      <w:r w:rsidR="002E2722" w:rsidRPr="003E1A36">
        <w:rPr>
          <w:rFonts w:asciiTheme="minorHAnsi" w:hAnsiTheme="minorHAnsi" w:cstheme="minorHAnsi"/>
        </w:rPr>
        <w:t>”</w:t>
      </w:r>
      <w:r w:rsidR="003E1A36" w:rsidRPr="002E2722">
        <w:rPr>
          <w:rFonts w:asciiTheme="minorHAnsi" w:hAnsiTheme="minorHAnsi" w:cstheme="minorHAnsi"/>
        </w:rPr>
        <w:t>.</w:t>
      </w:r>
    </w:p>
    <w:p w:rsidR="003E1A36" w:rsidRPr="002E2722" w:rsidRDefault="00D81B2C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2E2722">
        <w:rPr>
          <w:rFonts w:asciiTheme="minorHAnsi" w:hAnsiTheme="minorHAnsi" w:cstheme="minorHAnsi"/>
          <w:lang w:val="en-GB"/>
        </w:rPr>
        <w:t>Zielony</w:t>
      </w:r>
      <w:proofErr w:type="spellEnd"/>
      <w:r w:rsidRPr="002E2722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2E2722">
        <w:rPr>
          <w:rFonts w:asciiTheme="minorHAnsi" w:hAnsiTheme="minorHAnsi" w:cstheme="minorHAnsi"/>
          <w:lang w:val="en-GB"/>
        </w:rPr>
        <w:t>Kompetentny</w:t>
      </w:r>
      <w:proofErr w:type="spellEnd"/>
      <w:r w:rsidR="003E1A36" w:rsidRPr="002E2722">
        <w:rPr>
          <w:rFonts w:asciiTheme="minorHAnsi" w:hAnsiTheme="minorHAnsi" w:cstheme="minorHAnsi"/>
          <w:lang w:val="en-GB"/>
        </w:rPr>
        <w:t>): “Python”, “</w:t>
      </w:r>
      <w:r w:rsidR="002E2722" w:rsidRPr="002E2722">
        <w:rPr>
          <w:rFonts w:asciiTheme="minorHAnsi" w:hAnsiTheme="minorHAnsi" w:cstheme="minorHAnsi"/>
          <w:lang w:val="en-GB"/>
        </w:rPr>
        <w:t>SQL</w:t>
      </w:r>
      <w:r w:rsidR="003E1A36" w:rsidRPr="002E2722">
        <w:rPr>
          <w:rFonts w:asciiTheme="minorHAnsi" w:hAnsiTheme="minorHAnsi" w:cstheme="minorHAnsi"/>
          <w:lang w:val="en-GB"/>
        </w:rPr>
        <w:t>”, “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PowerBI</w:t>
      </w:r>
      <w:proofErr w:type="spellEnd"/>
      <w:r w:rsidR="003E1A36" w:rsidRPr="002E2722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Buisnessrelations</w:t>
      </w:r>
      <w:proofErr w:type="spellEnd"/>
      <w:r w:rsidR="002E2722" w:rsidRPr="002E2722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“F</w:t>
      </w:r>
      <w:r w:rsidR="002E2722">
        <w:rPr>
          <w:rFonts w:asciiTheme="minorHAnsi" w:hAnsiTheme="minorHAnsi" w:cstheme="minorHAnsi"/>
          <w:lang w:val="en-GB"/>
        </w:rPr>
        <w:t>intech</w:t>
      </w:r>
      <w:r w:rsidR="002E2722" w:rsidRPr="002E2722">
        <w:rPr>
          <w:rFonts w:asciiTheme="minorHAnsi" w:hAnsiTheme="minorHAnsi" w:cstheme="minorHAnsi"/>
          <w:lang w:val="en-GB"/>
        </w:rPr>
        <w:t>”</w:t>
      </w:r>
      <w:r w:rsidR="003E1A36" w:rsidRPr="002E2722">
        <w:rPr>
          <w:rFonts w:asciiTheme="minorHAnsi" w:hAnsiTheme="minorHAnsi" w:cstheme="minorHAnsi"/>
          <w:lang w:val="en-GB"/>
        </w:rPr>
        <w:t>.</w:t>
      </w:r>
    </w:p>
    <w:p w:rsidR="003E1A36" w:rsidRPr="00D81B2C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D81B2C">
        <w:rPr>
          <w:rFonts w:asciiTheme="minorHAnsi" w:hAnsiTheme="minorHAnsi" w:cstheme="minorHAnsi"/>
          <w:lang w:val="en-GB"/>
        </w:rPr>
        <w:t>Żółty</w:t>
      </w:r>
      <w:proofErr w:type="spellEnd"/>
      <w:r w:rsidRPr="00D81B2C">
        <w:rPr>
          <w:rFonts w:asciiTheme="minorHAnsi" w:hAnsiTheme="minorHAnsi" w:cstheme="minorHAnsi"/>
          <w:lang w:val="en-GB"/>
        </w:rPr>
        <w:t xml:space="preserve"> (</w:t>
      </w:r>
      <w:r w:rsidR="00D81B2C" w:rsidRPr="00D81B2C">
        <w:rPr>
          <w:rFonts w:asciiTheme="minorHAnsi" w:hAnsiTheme="minorHAnsi" w:cstheme="minorHAnsi"/>
          <w:lang w:val="en-GB"/>
        </w:rPr>
        <w:t>Mentor</w:t>
      </w:r>
      <w:r w:rsidRPr="00D81B2C">
        <w:rPr>
          <w:rFonts w:asciiTheme="minorHAnsi" w:hAnsiTheme="minorHAnsi" w:cstheme="minorHAnsi"/>
          <w:lang w:val="en-GB"/>
        </w:rPr>
        <w:t>): “</w:t>
      </w:r>
      <w:r w:rsidR="002E2722">
        <w:rPr>
          <w:rFonts w:asciiTheme="minorHAnsi" w:hAnsiTheme="minorHAnsi" w:cstheme="minorHAnsi"/>
          <w:lang w:val="en-GB"/>
        </w:rPr>
        <w:t>SQL”, “GIT”, “</w:t>
      </w:r>
      <w:proofErr w:type="spellStart"/>
      <w:r w:rsidR="002E2722">
        <w:rPr>
          <w:rFonts w:asciiTheme="minorHAnsi" w:hAnsiTheme="minorHAnsi" w:cstheme="minorHAnsi"/>
          <w:lang w:val="en-GB"/>
        </w:rPr>
        <w:t>Proptech</w:t>
      </w:r>
      <w:proofErr w:type="spellEnd"/>
      <w:r w:rsidRPr="00D81B2C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“Python</w:t>
      </w:r>
      <w:r w:rsidR="002E2722" w:rsidRPr="002E2722">
        <w:rPr>
          <w:rFonts w:asciiTheme="minorHAnsi" w:hAnsiTheme="minorHAnsi" w:cstheme="minorHAnsi"/>
          <w:lang w:val="en-GB"/>
        </w:rPr>
        <w:t>”</w:t>
      </w:r>
      <w:r w:rsidRPr="00D81B2C">
        <w:rPr>
          <w:rFonts w:asciiTheme="minorHAnsi" w:hAnsiTheme="minorHAnsi" w:cstheme="minorHAnsi"/>
          <w:lang w:val="en-GB"/>
        </w:rPr>
        <w:t>.</w:t>
      </w:r>
    </w:p>
    <w:p w:rsidR="007B27AC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Ciemnoniebieski (</w:t>
      </w:r>
      <w:r w:rsidR="00D81B2C">
        <w:rPr>
          <w:rFonts w:asciiTheme="minorHAnsi" w:hAnsiTheme="minorHAnsi" w:cstheme="minorHAnsi"/>
        </w:rPr>
        <w:t>Niezainteresowany</w:t>
      </w:r>
      <w:r w:rsidRPr="003E1A36">
        <w:rPr>
          <w:rFonts w:asciiTheme="minorHAnsi" w:hAnsiTheme="minorHAnsi" w:cstheme="minorHAnsi"/>
        </w:rPr>
        <w:t>): “</w:t>
      </w:r>
      <w:proofErr w:type="spellStart"/>
      <w:r w:rsidR="002E2722">
        <w:rPr>
          <w:rFonts w:asciiTheme="minorHAnsi" w:hAnsiTheme="minorHAnsi" w:cstheme="minorHAnsi"/>
        </w:rPr>
        <w:t>UxUi</w:t>
      </w:r>
      <w:proofErr w:type="spellEnd"/>
      <w:r w:rsidR="002E2722">
        <w:rPr>
          <w:rFonts w:asciiTheme="minorHAnsi" w:hAnsiTheme="minorHAnsi" w:cstheme="minorHAnsi"/>
        </w:rPr>
        <w:t>” “</w:t>
      </w:r>
      <w:proofErr w:type="spellStart"/>
      <w:r w:rsidR="002E2722">
        <w:rPr>
          <w:rFonts w:asciiTheme="minorHAnsi" w:hAnsiTheme="minorHAnsi" w:cstheme="minorHAnsi"/>
        </w:rPr>
        <w:t>UEWAdmin</w:t>
      </w:r>
      <w:proofErr w:type="spellEnd"/>
      <w:r w:rsidR="002E2722">
        <w:rPr>
          <w:rFonts w:asciiTheme="minorHAnsi" w:hAnsiTheme="minorHAnsi" w:cstheme="minorHAnsi"/>
        </w:rPr>
        <w:t>” “HR</w:t>
      </w:r>
      <w:r w:rsidRPr="003E1A36">
        <w:rPr>
          <w:rFonts w:asciiTheme="minorHAnsi" w:hAnsiTheme="minorHAnsi" w:cstheme="minorHAnsi"/>
        </w:rPr>
        <w:t>”</w:t>
      </w:r>
      <w:r w:rsidR="002E2722">
        <w:rPr>
          <w:rFonts w:asciiTheme="minorHAnsi" w:hAnsiTheme="minorHAnsi" w:cstheme="minorHAnsi"/>
        </w:rPr>
        <w:t xml:space="preserve"> “</w:t>
      </w:r>
      <w:proofErr w:type="spellStart"/>
      <w:r w:rsidR="002E2722">
        <w:rPr>
          <w:rFonts w:asciiTheme="minorHAnsi" w:hAnsiTheme="minorHAnsi" w:cstheme="minorHAnsi"/>
        </w:rPr>
        <w:t>Graphic</w:t>
      </w:r>
      <w:proofErr w:type="spellEnd"/>
      <w:r w:rsidR="002E2722">
        <w:rPr>
          <w:rFonts w:asciiTheme="minorHAnsi" w:hAnsiTheme="minorHAnsi" w:cstheme="minorHAnsi"/>
        </w:rPr>
        <w:t xml:space="preserve"> Design</w:t>
      </w:r>
      <w:r w:rsidR="002E2722" w:rsidRPr="003E1A36">
        <w:rPr>
          <w:rFonts w:asciiTheme="minorHAnsi" w:hAnsiTheme="minorHAnsi" w:cstheme="minorHAnsi"/>
        </w:rPr>
        <w:t>”</w:t>
      </w:r>
      <w:r w:rsidR="002E2722">
        <w:rPr>
          <w:rFonts w:asciiTheme="minorHAnsi" w:hAnsiTheme="minorHAnsi" w:cstheme="minorHAnsi"/>
        </w:rPr>
        <w:t xml:space="preserve"> “</w:t>
      </w:r>
      <w:proofErr w:type="spellStart"/>
      <w:r w:rsidR="002E2722">
        <w:rPr>
          <w:rFonts w:asciiTheme="minorHAnsi" w:hAnsiTheme="minorHAnsi" w:cstheme="minorHAnsi"/>
        </w:rPr>
        <w:t>SocialMedia</w:t>
      </w:r>
      <w:proofErr w:type="spellEnd"/>
      <w:r w:rsidR="002E2722" w:rsidRPr="003E1A36">
        <w:rPr>
          <w:rFonts w:asciiTheme="minorHAnsi" w:hAnsiTheme="minorHAnsi" w:cstheme="minorHAnsi"/>
        </w:rPr>
        <w:t>”</w:t>
      </w:r>
      <w:r w:rsidRPr="003E1A36">
        <w:rPr>
          <w:rFonts w:asciiTheme="minorHAnsi" w:hAnsiTheme="minorHAnsi" w:cstheme="minorHAnsi"/>
        </w:rPr>
        <w:t>.</w:t>
      </w:r>
      <w:r w:rsidR="002E2722">
        <w:rPr>
          <w:rFonts w:asciiTheme="minorHAnsi" w:hAnsiTheme="minorHAnsi" w:cstheme="minorHAnsi"/>
        </w:rPr>
        <w:br/>
      </w:r>
    </w:p>
    <w:p w:rsidR="002E2722" w:rsidRDefault="002E2722" w:rsidP="002E2722">
      <w:pPr>
        <w:pStyle w:val="NormalnyWeb"/>
        <w:ind w:left="1065"/>
        <w:rPr>
          <w:rFonts w:asciiTheme="minorHAnsi" w:hAnsiTheme="minorHAnsi" w:cstheme="minorHAnsi"/>
        </w:rPr>
      </w:pPr>
    </w:p>
    <w:p w:rsidR="002E2722" w:rsidRPr="003E1A36" w:rsidRDefault="00BA6F55" w:rsidP="00BA6F55">
      <w:pPr>
        <w:pStyle w:val="NormalnyWeb"/>
        <w:ind w:left="1065" w:hanging="10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39" type="#_x0000_t75" style="width:452.75pt;height:142.85pt">
            <v:imagedata r:id="rId13" o:title="Zrzut ekranu 2024-06-13 120451"/>
          </v:shape>
        </w:pic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 xml:space="preserve">Na podstawie przesłanego obrazu, który zawiera sześć wykresów słupkowych przedstawiających różne języki programowania i technologie (R,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Git, CLI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), można zauważyć następujące tendencje: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  <w:t xml:space="preserve">R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: Największa liczba respondentów ocenia swoje umiejętności na poziomie średniozaawansowanym.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: Większość respondentów ocenia swoje umiejętności na poziomie początkującym.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•</w:t>
      </w:r>
      <w:r>
        <w:rPr>
          <w:rFonts w:asciiTheme="minorHAnsi" w:hAnsiTheme="minorHAnsi" w:cstheme="minorHAnsi"/>
          <w:sz w:val="22"/>
          <w:szCs w:val="22"/>
        </w:rPr>
        <w:tab/>
      </w:r>
      <w:r w:rsidRPr="00BA6F55">
        <w:rPr>
          <w:rFonts w:asciiTheme="minorHAnsi" w:hAnsiTheme="minorHAnsi" w:cstheme="minorHAnsi"/>
          <w:sz w:val="22"/>
          <w:szCs w:val="22"/>
        </w:rPr>
        <w:t>Git: Znaczna liczba respondentów ocenia swoje umiejętności na poziomie średniozaawansowanym lub początkującym.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  <w:t>CLI: Większość respondentów ocenia swoje umiejętności na poziomie średniozaawansowanym.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: Rozkład ocen jest bardziej równomierny we wszystkich czterech kategoriach samooceny.</w:t>
      </w:r>
    </w:p>
    <w:p w:rsidR="007B27AC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Wykresy te dostarczają ciekawych informacji na temat tego, jak osoby oceniają swoje umiejętności w różnych technologiach często używanych w środowiskach programistycznych i deweloperskich. Mogą być one przydatne do zrozumienia rozkładu umiejętności w zespole lub społeczności.</w:t>
      </w:r>
    </w:p>
    <w:p w:rsid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BA6F55" w:rsidRDefault="00FA19C8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41" type="#_x0000_t75" style="width:449.3pt;height:129.6pt">
            <v:imagedata r:id="rId14" o:title="Zrzut ekranu 2024-06-13 134313"/>
          </v:shape>
        </w:pic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Na podstawie przesłanego obrazu, który zawiera pięć wykresów słupkowych przedstawiających różne kategorie (‘Doktor’,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‘NLP’ i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Comparison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’), można zauważyć następujące skrajne wartości: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ab/>
        <w:t>W kategorii ‘Docker</w:t>
      </w:r>
      <w:r w:rsidRPr="00FA19C8">
        <w:rPr>
          <w:rFonts w:asciiTheme="minorHAnsi" w:hAnsiTheme="minorHAnsi" w:cstheme="minorHAnsi"/>
          <w:sz w:val="22"/>
          <w:szCs w:val="22"/>
        </w:rPr>
        <w:t>’, najwyższą war</w:t>
      </w:r>
      <w:r w:rsidR="0026723E">
        <w:rPr>
          <w:rFonts w:asciiTheme="minorHAnsi" w:hAnsiTheme="minorHAnsi" w:cstheme="minorHAnsi"/>
          <w:sz w:val="22"/>
          <w:szCs w:val="22"/>
        </w:rPr>
        <w:t>tość ma ‘Zainteresowany</w:t>
      </w:r>
      <w:r w:rsidRPr="00FA19C8">
        <w:rPr>
          <w:rFonts w:asciiTheme="minorHAnsi" w:hAnsiTheme="minorHAnsi" w:cstheme="minorHAnsi"/>
          <w:sz w:val="22"/>
          <w:szCs w:val="22"/>
        </w:rPr>
        <w:t>’</w:t>
      </w:r>
      <w:r w:rsidR="0026723E">
        <w:rPr>
          <w:rFonts w:asciiTheme="minorHAnsi" w:hAnsiTheme="minorHAnsi" w:cstheme="minorHAnsi"/>
          <w:sz w:val="22"/>
          <w:szCs w:val="22"/>
        </w:rPr>
        <w:t xml:space="preserve"> i ‘Nieświadomy’</w:t>
      </w:r>
      <w:r w:rsidRPr="00FA19C8">
        <w:rPr>
          <w:rFonts w:asciiTheme="minorHAnsi" w:hAnsiTheme="minorHAnsi" w:cstheme="minorHAnsi"/>
          <w:sz w:val="22"/>
          <w:szCs w:val="22"/>
        </w:rPr>
        <w:t xml:space="preserve">, a </w:t>
      </w:r>
      <w:r w:rsidR="0026723E">
        <w:rPr>
          <w:rFonts w:asciiTheme="minorHAnsi" w:hAnsiTheme="minorHAnsi" w:cstheme="minorHAnsi"/>
          <w:sz w:val="22"/>
          <w:szCs w:val="22"/>
        </w:rPr>
        <w:t xml:space="preserve">najniższą  ‘Mentoring’ 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Dla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najwyższą wartość ma ‘</w:t>
      </w:r>
      <w:r w:rsidR="0026723E">
        <w:rPr>
          <w:rFonts w:asciiTheme="minorHAnsi" w:hAnsiTheme="minorHAnsi" w:cstheme="minorHAnsi"/>
          <w:sz w:val="22"/>
          <w:szCs w:val="22"/>
        </w:rPr>
        <w:t xml:space="preserve">Nieświadomy’ </w:t>
      </w:r>
      <w:r w:rsidRPr="00FA19C8">
        <w:rPr>
          <w:rFonts w:asciiTheme="minorHAnsi" w:hAnsiTheme="minorHAnsi" w:cstheme="minorHAnsi"/>
          <w:sz w:val="22"/>
          <w:szCs w:val="22"/>
        </w:rPr>
        <w:t>, a najniższą ‘Mentor</w:t>
      </w:r>
      <w:r w:rsidR="0026723E">
        <w:rPr>
          <w:rFonts w:asciiTheme="minorHAnsi" w:hAnsiTheme="minorHAnsi" w:cstheme="minorHAnsi"/>
          <w:sz w:val="22"/>
          <w:szCs w:val="22"/>
        </w:rPr>
        <w:t xml:space="preserve">ing’ 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W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ponownie ‘</w:t>
      </w:r>
      <w:r w:rsidR="0026723E">
        <w:rPr>
          <w:rFonts w:asciiTheme="minorHAnsi" w:hAnsiTheme="minorHAnsi" w:cstheme="minorHAnsi"/>
          <w:sz w:val="22"/>
          <w:szCs w:val="22"/>
        </w:rPr>
        <w:t>Zainteresowany’ i ‘Nieświadomy’</w:t>
      </w:r>
      <w:r w:rsidRPr="00FA19C8">
        <w:rPr>
          <w:rFonts w:asciiTheme="minorHAnsi" w:hAnsiTheme="minorHAnsi" w:cstheme="minorHAnsi"/>
          <w:sz w:val="22"/>
          <w:szCs w:val="22"/>
        </w:rPr>
        <w:t xml:space="preserve"> m</w:t>
      </w:r>
      <w:r w:rsidR="0026723E">
        <w:rPr>
          <w:rFonts w:asciiTheme="minorHAnsi" w:hAnsiTheme="minorHAnsi" w:cstheme="minorHAnsi"/>
          <w:sz w:val="22"/>
          <w:szCs w:val="22"/>
        </w:rPr>
        <w:t>ają najwyższą wartość</w:t>
      </w:r>
      <w:r w:rsidRPr="00FA19C8">
        <w:rPr>
          <w:rFonts w:asciiTheme="minorHAnsi" w:hAnsiTheme="minorHAnsi" w:cstheme="minorHAnsi"/>
          <w:sz w:val="22"/>
          <w:szCs w:val="22"/>
        </w:rPr>
        <w:t>, a</w:t>
      </w:r>
      <w:r w:rsidR="0026723E">
        <w:rPr>
          <w:rFonts w:asciiTheme="minorHAnsi" w:hAnsiTheme="minorHAnsi" w:cstheme="minorHAnsi"/>
          <w:sz w:val="22"/>
          <w:szCs w:val="22"/>
        </w:rPr>
        <w:t xml:space="preserve"> najniższą ‘Mentoring’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Kategoria oznaczona jako ‘NLP’ ma najwyższą wartość dla ‘</w:t>
      </w:r>
      <w:r w:rsidR="0026723E">
        <w:rPr>
          <w:rFonts w:asciiTheme="minorHAnsi" w:hAnsiTheme="minorHAnsi" w:cstheme="minorHAnsi"/>
          <w:sz w:val="22"/>
          <w:szCs w:val="22"/>
        </w:rPr>
        <w:t>Zainteresowany</w:t>
      </w:r>
      <w:r w:rsidRPr="00FA19C8">
        <w:rPr>
          <w:rFonts w:asciiTheme="minorHAnsi" w:hAnsiTheme="minorHAnsi" w:cstheme="minorHAnsi"/>
          <w:sz w:val="22"/>
          <w:szCs w:val="22"/>
        </w:rPr>
        <w:t>’</w:t>
      </w:r>
      <w:r w:rsidR="0026723E">
        <w:rPr>
          <w:rFonts w:asciiTheme="minorHAnsi" w:hAnsiTheme="minorHAnsi" w:cstheme="minorHAnsi"/>
          <w:sz w:val="22"/>
          <w:szCs w:val="22"/>
        </w:rPr>
        <w:t xml:space="preserve"> i </w:t>
      </w:r>
      <w:r w:rsidR="0026723E">
        <w:rPr>
          <w:rFonts w:asciiTheme="minorHAnsi" w:hAnsiTheme="minorHAnsi" w:cstheme="minorHAnsi"/>
          <w:sz w:val="22"/>
          <w:szCs w:val="22"/>
        </w:rPr>
        <w:t>‘Nieświadomy’</w:t>
      </w:r>
      <w:r w:rsidRPr="00FA19C8">
        <w:rPr>
          <w:rFonts w:asciiTheme="minorHAnsi" w:hAnsiTheme="minorHAnsi" w:cstheme="minorHAnsi"/>
          <w:sz w:val="22"/>
          <w:szCs w:val="22"/>
        </w:rPr>
        <w:t>, a najniższą dla ‘</w:t>
      </w:r>
      <w:proofErr w:type="spellStart"/>
      <w:r w:rsidR="0026723E">
        <w:rPr>
          <w:rFonts w:asciiTheme="minorHAnsi" w:hAnsiTheme="minorHAnsi" w:cstheme="minorHAnsi"/>
          <w:sz w:val="22"/>
          <w:szCs w:val="22"/>
        </w:rPr>
        <w:t>Niezainteresowan</w:t>
      </w:r>
      <w:proofErr w:type="spellEnd"/>
      <w:r w:rsidR="0026723E">
        <w:rPr>
          <w:rFonts w:asciiTheme="minorHAnsi" w:hAnsiTheme="minorHAnsi" w:cstheme="minorHAnsi"/>
          <w:sz w:val="22"/>
          <w:szCs w:val="22"/>
        </w:rPr>
        <w:t>’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Wreszcie, w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</w:t>
      </w:r>
      <w:r w:rsidR="0026723E">
        <w:rPr>
          <w:rFonts w:asciiTheme="minorHAnsi" w:hAnsiTheme="minorHAnsi" w:cstheme="minorHAnsi"/>
          <w:sz w:val="22"/>
          <w:szCs w:val="22"/>
        </w:rPr>
        <w:t>omputerVision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najwyższą wartość mają ‘Zainteresowania’ i ‘</w:t>
      </w:r>
      <w:r w:rsidR="0026723E">
        <w:rPr>
          <w:rFonts w:asciiTheme="minorHAnsi" w:hAnsiTheme="minorHAnsi" w:cstheme="minorHAnsi"/>
          <w:sz w:val="22"/>
          <w:szCs w:val="22"/>
        </w:rPr>
        <w:t>Nieświadomy’</w:t>
      </w:r>
      <w:r w:rsidRPr="00FA19C8">
        <w:rPr>
          <w:rFonts w:asciiTheme="minorHAnsi" w:hAnsiTheme="minorHAnsi" w:cstheme="minorHAnsi"/>
          <w:sz w:val="22"/>
          <w:szCs w:val="22"/>
        </w:rPr>
        <w:t>, a najniższ</w:t>
      </w:r>
      <w:r w:rsidR="0026723E">
        <w:rPr>
          <w:rFonts w:asciiTheme="minorHAnsi" w:hAnsiTheme="minorHAnsi" w:cstheme="minorHAnsi"/>
          <w:sz w:val="22"/>
          <w:szCs w:val="22"/>
        </w:rPr>
        <w:t>ą ‘Mentor’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Ten obraz wydaje się być istotny dla oceny wyników w różnych obszarach ekspertyzy lub gałęziach w takich dziedzinach jak nauka danych czy nauka akademicka.</w:t>
      </w: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FA19C8" w:rsidRPr="001B489B" w:rsidRDefault="00C94F4C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lastRenderedPageBreak/>
        <w:pict>
          <v:shape id="_x0000_i1044" type="#_x0000_t75" style="width:453.3pt;height:130.75pt">
            <v:imagedata r:id="rId15" o:title="Zrzut ekranu 2024-06-13 142730"/>
          </v:shape>
        </w:pict>
      </w:r>
    </w:p>
    <w:p w:rsidR="00C94F4C" w:rsidRPr="001B489B" w:rsidRDefault="00C94F4C" w:rsidP="00C94F4C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Na podstawie przesłanego obrazu, który zawiera siedem wykresów słupkowych przedstawiających różne technologie lub platformy (SQL,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AWS, GCP,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i Tableau), można zauważyć następujące szczegółowe obserwacje:</w:t>
      </w:r>
    </w:p>
    <w:p w:rsidR="00C94F4C" w:rsidRPr="001B489B" w:rsidRDefault="00C94F4C" w:rsidP="00C94F4C">
      <w:pPr>
        <w:pStyle w:val="NormalnyWeb"/>
        <w:rPr>
          <w:rFonts w:asciiTheme="minorHAnsi" w:hAnsiTheme="minorHAnsi" w:cstheme="minorHAnsi"/>
          <w:sz w:val="22"/>
          <w:szCs w:val="22"/>
        </w:rPr>
      </w:pP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SQL: Większość osób oceniło swoje umiejętności jako ‘Zaawansowane’ zarówno w samoocenie, jak i ocenie mentora. Jednak ocena mentora jest nieco niższa dla poziomu ‘Ekspert’.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>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>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AWS: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GCP: Większość osób oceniło swoje umiejętności jako ‘Nieznajomy’ w samoocenie, podczas gdy ocena mentora była wyższa, z większością na poziomie ‘Znajomy’.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>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Tableau: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Wszystkie te obserwacje sugerują, że oceny mentorów są generalnie wyższe niż samooceny, co może wskazywać na skromność osób oceniających siebie lub na to, że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mentory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mają wyższe oczekiwania. Może to również sugerować, że osoby te mają potencjał do dalszego rozwoju swoich umiejętności w tych technologiach.</w:t>
      </w:r>
    </w:p>
    <w:p w:rsidR="007B27AC" w:rsidRPr="001B489B" w:rsidRDefault="001B489B" w:rsidP="00D42782">
      <w:pPr>
        <w:rPr>
          <w:rFonts w:cstheme="minorHAnsi"/>
        </w:rPr>
      </w:pPr>
      <w:r w:rsidRPr="001B489B">
        <w:rPr>
          <w:rFonts w:cstheme="minorHAnsi"/>
        </w:rPr>
        <w:pict>
          <v:shape id="_x0000_i1047" type="#_x0000_t75" style="width:454.45pt;height:132.5pt">
            <v:imagedata r:id="rId16" o:title="Zrzut ekranu 2024-06-13 145836"/>
          </v:shape>
        </w:pict>
      </w:r>
    </w:p>
    <w:p w:rsidR="001B489B" w:rsidRDefault="001B489B" w:rsidP="001B489B">
      <w:pPr>
        <w:rPr>
          <w:rFonts w:cstheme="minorHAnsi"/>
        </w:rPr>
      </w:pPr>
    </w:p>
    <w:p w:rsidR="001B489B" w:rsidRPr="001B489B" w:rsidRDefault="001B489B" w:rsidP="001B489B">
      <w:pPr>
        <w:rPr>
          <w:rFonts w:cstheme="minorHAnsi"/>
        </w:rPr>
      </w:pPr>
      <w:r w:rsidRPr="001B489B">
        <w:rPr>
          <w:rFonts w:cstheme="minorHAnsi"/>
        </w:rPr>
        <w:lastRenderedPageBreak/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 xml:space="preserve">”, przedstawiających różne kategorie takie jak </w:t>
      </w: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SocialMedia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Graphic</w:t>
      </w:r>
      <w:r>
        <w:rPr>
          <w:rFonts w:cstheme="minorHAnsi"/>
        </w:rPr>
        <w:t>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BusinessStories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</w:t>
      </w:r>
      <w:r w:rsidRPr="001B489B">
        <w:rPr>
          <w:rFonts w:cstheme="minorHAnsi"/>
        </w:rPr>
        <w:t>Relations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Funding</w:t>
      </w:r>
      <w:proofErr w:type="spellEnd"/>
      <w:r w:rsidRPr="001B489B">
        <w:rPr>
          <w:rFonts w:cstheme="minorHAnsi"/>
        </w:rPr>
        <w:t xml:space="preserve"> i </w:t>
      </w:r>
      <w:proofErr w:type="spellStart"/>
      <w:r w:rsidRPr="001B489B">
        <w:rPr>
          <w:rFonts w:cstheme="minorHAnsi"/>
        </w:rPr>
        <w:t>LEWiatmin</w:t>
      </w:r>
      <w:proofErr w:type="spellEnd"/>
      <w:r w:rsidRPr="001B489B">
        <w:rPr>
          <w:rFonts w:cstheme="minorHAnsi"/>
        </w:rPr>
        <w:t>, można zauważyć nast</w:t>
      </w:r>
      <w:r w:rsidR="004B0EF4">
        <w:rPr>
          <w:rFonts w:cstheme="minorHAnsi"/>
        </w:rPr>
        <w:t>ępujące szczegółowe obserwacje:</w:t>
      </w:r>
    </w:p>
    <w:p w:rsidR="001B489B" w:rsidRPr="001B489B" w:rsidRDefault="001B489B" w:rsidP="001B489B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="00B54F3D">
        <w:rPr>
          <w:rFonts w:cstheme="minorHAnsi"/>
        </w:rPr>
        <w:t>’. Natomiast najmniej osób oceniło swoje umiejętności  ‘Mentor</w:t>
      </w:r>
      <w:r w:rsidRPr="001B489B">
        <w:rPr>
          <w:rFonts w:cstheme="minorHAnsi"/>
        </w:rPr>
        <w:t>’.</w:t>
      </w:r>
    </w:p>
    <w:p w:rsidR="00B54F3D" w:rsidRDefault="001B489B" w:rsidP="007C34B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B54F3D">
        <w:rPr>
          <w:rFonts w:cstheme="minorHAnsi"/>
        </w:rPr>
        <w:t>SocialMedia</w:t>
      </w:r>
      <w:proofErr w:type="spellEnd"/>
      <w:r w:rsidRPr="00B54F3D">
        <w:rPr>
          <w:rFonts w:cstheme="minorHAnsi"/>
        </w:rPr>
        <w:t>: Większość osób oceniło swoje umiejętności jako ‘</w:t>
      </w:r>
      <w:r w:rsidR="00B54F3D" w:rsidRPr="00B54F3D">
        <w:rPr>
          <w:rFonts w:cstheme="minorHAnsi"/>
        </w:rPr>
        <w:t>Niezainteresowany</w:t>
      </w:r>
      <w:r w:rsidRPr="00B54F3D">
        <w:rPr>
          <w:rFonts w:cstheme="minorHAnsi"/>
        </w:rPr>
        <w:t xml:space="preserve">’ </w:t>
      </w:r>
      <w:r w:rsidR="00B54F3D">
        <w:rPr>
          <w:rFonts w:cstheme="minorHAnsi"/>
        </w:rPr>
        <w:t>Natomiast najmniej osób oceniło swoje umiejętności  ‘Mentor</w:t>
      </w:r>
      <w:r w:rsidR="00B54F3D" w:rsidRPr="001B489B">
        <w:rPr>
          <w:rFonts w:cstheme="minorHAnsi"/>
        </w:rPr>
        <w:t>’.</w:t>
      </w:r>
    </w:p>
    <w:p w:rsidR="001B489B" w:rsidRPr="00B54F3D" w:rsidRDefault="001B489B" w:rsidP="007C34B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B54F3D">
        <w:rPr>
          <w:rFonts w:cstheme="minorHAnsi"/>
        </w:rPr>
        <w:t>GraphicDesign</w:t>
      </w:r>
      <w:proofErr w:type="spellEnd"/>
      <w:r w:rsidRPr="00B54F3D">
        <w:rPr>
          <w:rFonts w:cstheme="minorHAnsi"/>
        </w:rPr>
        <w:t>: Większość osób oceniło swoje umiejętności jako ‘</w:t>
      </w:r>
      <w:r w:rsidR="001554DF">
        <w:rPr>
          <w:rFonts w:cstheme="minorHAnsi"/>
        </w:rPr>
        <w:t>niezainteresowany</w:t>
      </w:r>
      <w:r w:rsidRPr="00B54F3D">
        <w:rPr>
          <w:rFonts w:cstheme="minorHAnsi"/>
        </w:rPr>
        <w:t xml:space="preserve">’ </w:t>
      </w:r>
      <w:r w:rsidR="001554DF">
        <w:rPr>
          <w:rFonts w:cstheme="minorHAnsi"/>
        </w:rPr>
        <w:t>Natomiast najmniej osób oceniło swoje umiejętności  ‘Mentor</w:t>
      </w:r>
      <w:r w:rsidR="001554DF" w:rsidRPr="001B489B">
        <w:rPr>
          <w:rFonts w:cstheme="minorHAnsi"/>
        </w:rPr>
        <w:t>’</w:t>
      </w:r>
      <w:r w:rsidRPr="00B54F3D">
        <w:rPr>
          <w:rFonts w:cstheme="minorHAnsi"/>
        </w:rPr>
        <w:t>.</w:t>
      </w:r>
    </w:p>
    <w:p w:rsidR="00D22E4A" w:rsidRDefault="00D22E4A" w:rsidP="00D22E4A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Businessrelations</w:t>
      </w:r>
      <w:proofErr w:type="spellEnd"/>
      <w:r w:rsidR="001B489B" w:rsidRPr="00D22E4A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1B489B" w:rsidRPr="00D22E4A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D22E4A" w:rsidRDefault="001B489B" w:rsidP="007D593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Scientist</w:t>
      </w:r>
      <w:r w:rsidRPr="00D22E4A">
        <w:rPr>
          <w:rFonts w:cstheme="minorHAnsi"/>
        </w:rPr>
        <w:t>Relations</w:t>
      </w:r>
      <w:proofErr w:type="spellEnd"/>
      <w:r w:rsidRPr="00D22E4A">
        <w:rPr>
          <w:rFonts w:cstheme="minorHAnsi"/>
        </w:rPr>
        <w:t>: Większość osób ocen</w:t>
      </w:r>
      <w:r w:rsidR="00D22E4A" w:rsidRPr="00D22E4A">
        <w:rPr>
          <w:rFonts w:cstheme="minorHAnsi"/>
        </w:rPr>
        <w:t>iło swoje umiejętności jako ‘Zainteresowany</w:t>
      </w:r>
      <w:r w:rsidRPr="00D22E4A">
        <w:rPr>
          <w:rFonts w:cstheme="minorHAnsi"/>
        </w:rPr>
        <w:t xml:space="preserve">’ </w:t>
      </w:r>
      <w:r w:rsidR="00D22E4A">
        <w:rPr>
          <w:rFonts w:cstheme="minorHAnsi"/>
        </w:rPr>
        <w:t>Natomiast najmniej osób oceniło swoje umiejętności  ‘Mentor</w:t>
      </w:r>
      <w:r w:rsidR="00D22E4A" w:rsidRPr="001B489B">
        <w:rPr>
          <w:rFonts w:cstheme="minorHAnsi"/>
        </w:rPr>
        <w:t>’.</w:t>
      </w:r>
    </w:p>
    <w:p w:rsidR="001B489B" w:rsidRPr="00D22E4A" w:rsidRDefault="001B489B" w:rsidP="007D593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Funding</w:t>
      </w:r>
      <w:proofErr w:type="spellEnd"/>
      <w:r w:rsidRPr="00D22E4A">
        <w:rPr>
          <w:rFonts w:cstheme="minorHAnsi"/>
        </w:rPr>
        <w:t>: Większość osób oceniło swoje umiejętności jako ‘</w:t>
      </w:r>
      <w:r w:rsidR="00D22E4A">
        <w:rPr>
          <w:rFonts w:cstheme="minorHAnsi"/>
        </w:rPr>
        <w:t>Niezainteresowany</w:t>
      </w:r>
      <w:r w:rsidR="007933D7">
        <w:rPr>
          <w:rFonts w:cstheme="minorHAnsi"/>
        </w:rPr>
        <w:t xml:space="preserve">’. </w:t>
      </w:r>
      <w:r w:rsidR="007933D7">
        <w:rPr>
          <w:rFonts w:cstheme="minorHAnsi"/>
        </w:rPr>
        <w:t>Natomiast najmniej osób oceniło swoje umiejętności  ‘Mentor</w:t>
      </w:r>
      <w:r w:rsidR="007933D7" w:rsidRPr="001B489B">
        <w:rPr>
          <w:rFonts w:cstheme="minorHAnsi"/>
        </w:rPr>
        <w:t>’.</w:t>
      </w:r>
    </w:p>
    <w:p w:rsidR="007933D7" w:rsidRDefault="007933D7" w:rsidP="00D37BD2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7933D7">
        <w:rPr>
          <w:rFonts w:cstheme="minorHAnsi"/>
        </w:rPr>
        <w:t>UE</w:t>
      </w:r>
      <w:r w:rsidR="001B489B" w:rsidRPr="007933D7">
        <w:rPr>
          <w:rFonts w:cstheme="minorHAnsi"/>
        </w:rPr>
        <w:t>W</w:t>
      </w:r>
      <w:r w:rsidRPr="007933D7">
        <w:rPr>
          <w:rFonts w:cstheme="minorHAnsi"/>
        </w:rPr>
        <w:t>Admin</w:t>
      </w:r>
      <w:proofErr w:type="spellEnd"/>
      <w:r w:rsidR="001B489B" w:rsidRPr="007933D7">
        <w:rPr>
          <w:rFonts w:cstheme="minorHAnsi"/>
        </w:rPr>
        <w:t>: Większość osób oceniło swoje umiejętności jako ‘</w:t>
      </w:r>
      <w:r w:rsidRPr="007933D7">
        <w:rPr>
          <w:rFonts w:cstheme="minorHAnsi"/>
        </w:rPr>
        <w:t>Niezainteresowany</w:t>
      </w:r>
      <w:r w:rsidR="001B489B"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7933D7" w:rsidRDefault="007933D7" w:rsidP="007933D7">
      <w:pPr>
        <w:rPr>
          <w:rFonts w:cstheme="minorHAnsi"/>
        </w:rPr>
      </w:pPr>
      <w:r w:rsidRPr="007933D7">
        <w:rPr>
          <w:rFonts w:cstheme="minorHAnsi"/>
        </w:rPr>
        <w:drawing>
          <wp:inline distT="0" distB="0" distL="0" distR="0" wp14:anchorId="30E0F3A2" wp14:editId="315A4EE8">
            <wp:extent cx="5760720" cy="17278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B7" w:rsidRPr="001B489B" w:rsidRDefault="00F31FB7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FinTech</w:t>
      </w:r>
      <w:proofErr w:type="spellEnd"/>
      <w:r w:rsidRPr="001B489B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Zainteresowany’. Natomiast najmniej osób oceniło swoje umiejętności  ‘Mentor</w:t>
      </w:r>
      <w:r w:rsidRPr="001B489B">
        <w:rPr>
          <w:rFonts w:cstheme="minorHAnsi"/>
        </w:rPr>
        <w:t>’.</w:t>
      </w:r>
    </w:p>
    <w:p w:rsidR="00F31FB7" w:rsidRDefault="00F31FB7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Healthtech</w:t>
      </w:r>
      <w:proofErr w:type="spellEnd"/>
      <w:r w:rsidRPr="00B54F3D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Pr="00B54F3D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F31FB7" w:rsidRPr="00B54F3D" w:rsidRDefault="00F31FB7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FasionTech</w:t>
      </w:r>
      <w:proofErr w:type="spellEnd"/>
      <w:r w:rsidRPr="00B54F3D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Pr="00B54F3D">
        <w:rPr>
          <w:rFonts w:cstheme="minorHAnsi"/>
        </w:rPr>
        <w:t>’</w:t>
      </w:r>
      <w:r w:rsidR="004B0EF4">
        <w:rPr>
          <w:rFonts w:cstheme="minorHAnsi"/>
        </w:rPr>
        <w:t xml:space="preserve"> i ‘Nieświadomy’</w:t>
      </w:r>
      <w:r w:rsidRPr="00B54F3D">
        <w:rPr>
          <w:rFonts w:cstheme="minorHAnsi"/>
        </w:rPr>
        <w:t xml:space="preserve">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</w:t>
      </w:r>
      <w:r w:rsidRPr="00B54F3D">
        <w:rPr>
          <w:rFonts w:cstheme="minorHAnsi"/>
        </w:rPr>
        <w:t>.</w:t>
      </w:r>
    </w:p>
    <w:p w:rsidR="00F31FB7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Ecommerce</w:t>
      </w:r>
      <w:proofErr w:type="spellEnd"/>
      <w:r w:rsidR="00F31FB7" w:rsidRPr="00D22E4A">
        <w:rPr>
          <w:rFonts w:cstheme="minorHAnsi"/>
        </w:rPr>
        <w:t xml:space="preserve">: Większość osób oceniło swoje umiejętności jako ‘Zainteresowany’ </w:t>
      </w:r>
      <w:r w:rsidR="00F31FB7">
        <w:rPr>
          <w:rFonts w:cstheme="minorHAnsi"/>
        </w:rPr>
        <w:t>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F31FB7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SportTech</w:t>
      </w:r>
      <w:proofErr w:type="spellEnd"/>
      <w:r w:rsidR="00F31FB7" w:rsidRPr="00D22E4A">
        <w:rPr>
          <w:rFonts w:cstheme="minorHAnsi"/>
        </w:rPr>
        <w:t xml:space="preserve">: Większość osób oceniło swoje umiejętności jako ‘Zainteresowany’ </w:t>
      </w:r>
      <w:r w:rsidR="00F31FB7">
        <w:rPr>
          <w:rFonts w:cstheme="minorHAnsi"/>
        </w:rPr>
        <w:t>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F31FB7" w:rsidRPr="00D22E4A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NonProfit</w:t>
      </w:r>
      <w:proofErr w:type="spellEnd"/>
      <w:r w:rsidR="00F31FB7" w:rsidRPr="00D22E4A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F31FB7">
        <w:rPr>
          <w:rFonts w:cstheme="minorHAnsi"/>
        </w:rPr>
        <w:t>’. 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F31FB7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PropTech</w:t>
      </w:r>
      <w:proofErr w:type="spellEnd"/>
      <w:r w:rsidR="00F31FB7" w:rsidRPr="007933D7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F31FB7" w:rsidRPr="007933D7">
        <w:rPr>
          <w:rFonts w:cstheme="minorHAnsi"/>
        </w:rPr>
        <w:t xml:space="preserve">’ </w:t>
      </w:r>
      <w:r w:rsidR="00F31FB7">
        <w:rPr>
          <w:rFonts w:cstheme="minorHAnsi"/>
        </w:rPr>
        <w:t>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4B0EF4" w:rsidRDefault="004B0EF4" w:rsidP="004B0EF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Cybersecurity</w:t>
      </w:r>
      <w:proofErr w:type="spellEnd"/>
      <w:r w:rsidRPr="007933D7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4B0EF4" w:rsidRDefault="004B0EF4" w:rsidP="004B0EF4">
      <w:pPr>
        <w:pStyle w:val="Akapitzlist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HR</w:t>
      </w:r>
      <w:r w:rsidRPr="007933D7">
        <w:rPr>
          <w:rFonts w:cstheme="minorHAnsi"/>
        </w:rPr>
        <w:t>: Większość osób oceniło swoje umiejętności jako ‘</w:t>
      </w:r>
      <w:r>
        <w:rPr>
          <w:rFonts w:cstheme="minorHAnsi"/>
        </w:rPr>
        <w:t>Niez</w:t>
      </w:r>
      <w:r w:rsidRPr="00D22E4A">
        <w:rPr>
          <w:rFonts w:cstheme="minorHAnsi"/>
        </w:rPr>
        <w:t>ainteresowany</w:t>
      </w:r>
      <w:r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4B0EF4" w:rsidRPr="004B0EF4" w:rsidRDefault="00970F65" w:rsidP="004B0EF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50" type="#_x0000_t75" style="width:453.3pt;height:266.1pt">
            <v:imagedata r:id="rId18" o:title="Zrzut ekranu 2024-06-15 003724"/>
          </v:shape>
        </w:pict>
      </w:r>
    </w:p>
    <w:p w:rsidR="004B0EF4" w:rsidRPr="004B0EF4" w:rsidRDefault="004B0EF4" w:rsidP="004B0EF4">
      <w:pPr>
        <w:pStyle w:val="Akapitzlist"/>
        <w:ind w:left="1065"/>
        <w:rPr>
          <w:rFonts w:cstheme="minorHAnsi"/>
        </w:rPr>
      </w:pPr>
    </w:p>
    <w:p w:rsidR="00970F65" w:rsidRPr="00970F65" w:rsidRDefault="00970F65" w:rsidP="00970F65">
      <w:pPr>
        <w:rPr>
          <w:rFonts w:cstheme="minorHAnsi"/>
        </w:rPr>
      </w:pPr>
      <w:r w:rsidRPr="00970F65">
        <w:rPr>
          <w:rFonts w:cstheme="minorHAnsi"/>
        </w:rPr>
        <w:t xml:space="preserve">Na przesłanym obrazie widzimy wykres słupkowy zatytułowany “Median </w:t>
      </w:r>
      <w:proofErr w:type="spellStart"/>
      <w:r w:rsidRPr="00970F65">
        <w:rPr>
          <w:rFonts w:cstheme="minorHAnsi"/>
        </w:rPr>
        <w:t>Skill</w:t>
      </w:r>
      <w:proofErr w:type="spellEnd"/>
      <w:r w:rsidRPr="00970F65">
        <w:rPr>
          <w:rFonts w:cstheme="minorHAnsi"/>
        </w:rPr>
        <w:t xml:space="preserve"> </w:t>
      </w:r>
      <w:proofErr w:type="spellStart"/>
      <w:r w:rsidRPr="00970F65">
        <w:rPr>
          <w:rFonts w:cstheme="minorHAnsi"/>
        </w:rPr>
        <w:t>Ratings</w:t>
      </w:r>
      <w:proofErr w:type="spellEnd"/>
      <w:r w:rsidRPr="00970F65">
        <w:rPr>
          <w:rFonts w:cstheme="minorHAnsi"/>
        </w:rPr>
        <w:t xml:space="preserve">”. Wykres przedstawia sześć różnych umiejętności programistycznych: R,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, Git, CI i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. Każda umiejętność ma odpowiadający jej słupek wskazujący jej medianę ocen: R ma ocenę 3.00,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 2.00,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1.00, Git 2.00, CI 2.00, a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1.00. Słupki dla R i </w:t>
      </w:r>
      <w:proofErr w:type="spellStart"/>
      <w:r w:rsidRPr="00970F65">
        <w:rPr>
          <w:rFonts w:cstheme="minorHAnsi"/>
        </w:rPr>
        <w:t>Pythona</w:t>
      </w:r>
      <w:proofErr w:type="spellEnd"/>
      <w:r w:rsidRPr="00970F65">
        <w:rPr>
          <w:rFonts w:cstheme="minorHAnsi"/>
        </w:rPr>
        <w:t xml:space="preserve"> są koloru ciemnoniebieskiego;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jest w kolorze jasnoniebieskim; Git i CI są zielone;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jest jasnozielony.</w:t>
      </w:r>
    </w:p>
    <w:p w:rsidR="00970F65" w:rsidRPr="00970F65" w:rsidRDefault="00970F65" w:rsidP="00970F65">
      <w:pPr>
        <w:rPr>
          <w:rFonts w:cstheme="minorHAnsi"/>
        </w:rPr>
      </w:pPr>
    </w:p>
    <w:p w:rsidR="00F31FB7" w:rsidRPr="007933D7" w:rsidRDefault="00970F65" w:rsidP="00970F65">
      <w:pPr>
        <w:rPr>
          <w:rFonts w:cstheme="minorHAnsi"/>
        </w:rPr>
      </w:pPr>
      <w:r w:rsidRPr="00970F65">
        <w:rPr>
          <w:rFonts w:cstheme="minorHAnsi"/>
        </w:rPr>
        <w:t>Obraz jest interesujący, ponieważ dostarcza wizualnej reprezentacji mediany ocen umiejętności w różnych umiejętnościach programistycznych, co może być przydatne do zrozumienia poziomów biegłości w danej grupie lub do porównywania zestawów umiejętności wśród programistów.</w:t>
      </w:r>
      <w:bookmarkStart w:id="0" w:name="_GoBack"/>
      <w:bookmarkEnd w:id="0"/>
    </w:p>
    <w:p w:rsidR="001B489B" w:rsidRDefault="001B489B" w:rsidP="007933D7">
      <w:pPr>
        <w:rPr>
          <w:rFonts w:cstheme="minorHAnsi"/>
        </w:rPr>
      </w:pPr>
    </w:p>
    <w:p w:rsidR="007933D7" w:rsidRPr="007933D7" w:rsidRDefault="007933D7" w:rsidP="007933D7">
      <w:pPr>
        <w:rPr>
          <w:rFonts w:cstheme="minorHAnsi"/>
        </w:rPr>
      </w:pPr>
    </w:p>
    <w:sectPr w:rsidR="007933D7" w:rsidRPr="0079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F4D"/>
    <w:multiLevelType w:val="multilevel"/>
    <w:tmpl w:val="50A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7CED"/>
    <w:multiLevelType w:val="multilevel"/>
    <w:tmpl w:val="B03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71CD2"/>
    <w:multiLevelType w:val="multilevel"/>
    <w:tmpl w:val="9FD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E660A"/>
    <w:multiLevelType w:val="multilevel"/>
    <w:tmpl w:val="8EE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E1D5A"/>
    <w:multiLevelType w:val="hybridMultilevel"/>
    <w:tmpl w:val="DEA874D0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82E35"/>
    <w:multiLevelType w:val="multilevel"/>
    <w:tmpl w:val="B72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25973"/>
    <w:multiLevelType w:val="multilevel"/>
    <w:tmpl w:val="C5B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B2F53"/>
    <w:multiLevelType w:val="multilevel"/>
    <w:tmpl w:val="814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83966"/>
    <w:multiLevelType w:val="multilevel"/>
    <w:tmpl w:val="845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846CA"/>
    <w:multiLevelType w:val="multilevel"/>
    <w:tmpl w:val="CB9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5542C"/>
    <w:multiLevelType w:val="hybridMultilevel"/>
    <w:tmpl w:val="D3226DD4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123DD"/>
    <w:multiLevelType w:val="multilevel"/>
    <w:tmpl w:val="0DA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347D28"/>
    <w:multiLevelType w:val="multilevel"/>
    <w:tmpl w:val="787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F36A2"/>
    <w:multiLevelType w:val="hybridMultilevel"/>
    <w:tmpl w:val="4830E37C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773EC"/>
    <w:multiLevelType w:val="multilevel"/>
    <w:tmpl w:val="E91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D15F88"/>
    <w:multiLevelType w:val="hybridMultilevel"/>
    <w:tmpl w:val="386E2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3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21"/>
  </w:num>
  <w:num w:numId="10">
    <w:abstractNumId w:val="13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22"/>
  </w:num>
  <w:num w:numId="17">
    <w:abstractNumId w:val="15"/>
  </w:num>
  <w:num w:numId="18">
    <w:abstractNumId w:val="4"/>
  </w:num>
  <w:num w:numId="19">
    <w:abstractNumId w:val="19"/>
  </w:num>
  <w:num w:numId="20">
    <w:abstractNumId w:val="24"/>
  </w:num>
  <w:num w:numId="21">
    <w:abstractNumId w:val="9"/>
  </w:num>
  <w:num w:numId="22">
    <w:abstractNumId w:val="0"/>
  </w:num>
  <w:num w:numId="23">
    <w:abstractNumId w:val="16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0B5F98"/>
    <w:rsid w:val="00102F71"/>
    <w:rsid w:val="0011291C"/>
    <w:rsid w:val="001554DF"/>
    <w:rsid w:val="001B118C"/>
    <w:rsid w:val="001B489B"/>
    <w:rsid w:val="001E3A69"/>
    <w:rsid w:val="0026723E"/>
    <w:rsid w:val="002E2722"/>
    <w:rsid w:val="0031611F"/>
    <w:rsid w:val="003856FA"/>
    <w:rsid w:val="003E1A36"/>
    <w:rsid w:val="004B0EF4"/>
    <w:rsid w:val="006E18EB"/>
    <w:rsid w:val="00715202"/>
    <w:rsid w:val="007933D7"/>
    <w:rsid w:val="007B27AC"/>
    <w:rsid w:val="007E26AA"/>
    <w:rsid w:val="00807856"/>
    <w:rsid w:val="0091287A"/>
    <w:rsid w:val="00970F65"/>
    <w:rsid w:val="00B349F7"/>
    <w:rsid w:val="00B54F3D"/>
    <w:rsid w:val="00B65F8C"/>
    <w:rsid w:val="00BA6F55"/>
    <w:rsid w:val="00C94F4C"/>
    <w:rsid w:val="00CE4E0A"/>
    <w:rsid w:val="00D22E4A"/>
    <w:rsid w:val="00D42782"/>
    <w:rsid w:val="00D55FBC"/>
    <w:rsid w:val="00D81B2C"/>
    <w:rsid w:val="00DC2F36"/>
    <w:rsid w:val="00DF56C4"/>
    <w:rsid w:val="00ED3F96"/>
    <w:rsid w:val="00F14DAC"/>
    <w:rsid w:val="00F31FB7"/>
    <w:rsid w:val="00F77A05"/>
    <w:rsid w:val="00FA110C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7CEF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6823</TotalTime>
  <Pages>13</Pages>
  <Words>2436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9</cp:revision>
  <dcterms:created xsi:type="dcterms:W3CDTF">2024-05-18T13:51:00Z</dcterms:created>
  <dcterms:modified xsi:type="dcterms:W3CDTF">2024-06-15T08:06:00Z</dcterms:modified>
</cp:coreProperties>
</file>