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98FB50" w14:textId="5FFD69DB" w:rsidR="00202EBA" w:rsidRPr="00202EBA" w:rsidRDefault="00202EBA" w:rsidP="00202EBA">
      <w:pPr>
        <w:spacing w:after="0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7D2E72E" wp14:editId="30F42E9C">
            <wp:extent cx="4048125" cy="1265039"/>
            <wp:effectExtent l="0" t="0" r="0" b="0"/>
            <wp:docPr id="1748099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099946" name="Picture 174809994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976" cy="1271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26A30" w14:textId="585A4F82" w:rsidR="00202EBA" w:rsidRDefault="00202EBA" w:rsidP="00202EBA">
      <w:pPr>
        <w:spacing w:after="0"/>
        <w:ind w:left="1440" w:firstLine="720"/>
        <w:rPr>
          <w:b/>
          <w:bCs/>
        </w:rPr>
      </w:pPr>
      <w:r>
        <w:rPr>
          <w:b/>
          <w:bCs/>
        </w:rPr>
        <w:t xml:space="preserve">     </w:t>
      </w:r>
      <w:r>
        <w:rPr>
          <w:b/>
          <w:bCs/>
          <w:noProof/>
        </w:rPr>
        <w:drawing>
          <wp:inline distT="0" distB="0" distL="0" distR="0" wp14:anchorId="1622238C" wp14:editId="4873F619">
            <wp:extent cx="1106419" cy="1054100"/>
            <wp:effectExtent l="0" t="0" r="0" b="0"/>
            <wp:docPr id="178350525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4274" cy="1109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  <w:noProof/>
        </w:rPr>
        <w:drawing>
          <wp:inline distT="0" distB="0" distL="0" distR="0" wp14:anchorId="461845D2" wp14:editId="10026F49">
            <wp:extent cx="1351047" cy="1410970"/>
            <wp:effectExtent l="0" t="0" r="0" b="0"/>
            <wp:docPr id="7061574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157472" name="Picture 70615747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9328" cy="1440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E162A" w14:textId="22ACD9F6" w:rsidR="00202EBA" w:rsidRPr="00202EBA" w:rsidRDefault="00202EBA" w:rsidP="00202EBA">
      <w:pPr>
        <w:spacing w:after="0"/>
        <w:jc w:val="center"/>
      </w:pPr>
      <w:r w:rsidRPr="00202EBA">
        <w:rPr>
          <w:b/>
          <w:bCs/>
        </w:rPr>
        <w:t>All-Natural Relief for Dogs’ Paws, Noses &amp; Skin</w:t>
      </w:r>
    </w:p>
    <w:p w14:paraId="0DD50488" w14:textId="77777777" w:rsidR="00202EBA" w:rsidRPr="00202EBA" w:rsidRDefault="00202EBA" w:rsidP="00202EBA">
      <w:pPr>
        <w:spacing w:after="0"/>
      </w:pPr>
      <w:r w:rsidRPr="00202EBA">
        <w:pict w14:anchorId="66341061">
          <v:rect id="_x0000_i1055" style="width:0;height:1.5pt" o:hrstd="t" o:hr="t" fillcolor="#a0a0a0" stroked="f"/>
        </w:pict>
      </w:r>
    </w:p>
    <w:p w14:paraId="401B7C85" w14:textId="77777777" w:rsidR="00202EBA" w:rsidRPr="00202EBA" w:rsidRDefault="00202EBA" w:rsidP="00202EBA">
      <w:pPr>
        <w:spacing w:after="0"/>
        <w:rPr>
          <w:b/>
          <w:bCs/>
        </w:rPr>
      </w:pPr>
      <w:r w:rsidRPr="00202EBA">
        <w:rPr>
          <w:rFonts w:ascii="Segoe UI Emoji" w:hAnsi="Segoe UI Emoji" w:cs="Segoe UI Emoji"/>
          <w:b/>
          <w:bCs/>
        </w:rPr>
        <w:t>📦</w:t>
      </w:r>
      <w:r w:rsidRPr="00202EBA">
        <w:rPr>
          <w:b/>
          <w:bCs/>
        </w:rPr>
        <w:t xml:space="preserve"> Product Pricing</w:t>
      </w:r>
    </w:p>
    <w:tbl>
      <w:tblPr>
        <w:tblW w:w="0" w:type="auto"/>
        <w:tblCellSpacing w:w="15" w:type="dxa"/>
        <w:tblInd w:w="5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2970"/>
        <w:gridCol w:w="3060"/>
        <w:gridCol w:w="1773"/>
      </w:tblGrid>
      <w:tr w:rsidR="00202EBA" w:rsidRPr="00202EBA" w14:paraId="3115668A" w14:textId="77777777" w:rsidTr="00202EBA">
        <w:trPr>
          <w:tblHeader/>
          <w:tblCellSpacing w:w="15" w:type="dxa"/>
        </w:trPr>
        <w:tc>
          <w:tcPr>
            <w:tcW w:w="1575" w:type="dxa"/>
            <w:vAlign w:val="center"/>
            <w:hideMark/>
          </w:tcPr>
          <w:p w14:paraId="7984CD1C" w14:textId="77777777" w:rsidR="00202EBA" w:rsidRPr="00202EBA" w:rsidRDefault="00202EBA" w:rsidP="00202EBA">
            <w:pPr>
              <w:spacing w:after="0"/>
              <w:rPr>
                <w:b/>
                <w:bCs/>
              </w:rPr>
            </w:pPr>
            <w:r w:rsidRPr="00202EBA">
              <w:rPr>
                <w:b/>
                <w:bCs/>
              </w:rPr>
              <w:t>Product</w:t>
            </w:r>
          </w:p>
        </w:tc>
        <w:tc>
          <w:tcPr>
            <w:tcW w:w="2940" w:type="dxa"/>
            <w:vAlign w:val="center"/>
            <w:hideMark/>
          </w:tcPr>
          <w:p w14:paraId="76BDA05B" w14:textId="77777777" w:rsidR="00202EBA" w:rsidRPr="00202EBA" w:rsidRDefault="00202EBA" w:rsidP="00202EBA">
            <w:pPr>
              <w:spacing w:after="0"/>
              <w:rPr>
                <w:b/>
                <w:bCs/>
              </w:rPr>
            </w:pPr>
            <w:r w:rsidRPr="00202EBA">
              <w:rPr>
                <w:b/>
                <w:bCs/>
              </w:rPr>
              <w:t>Your Cost (Wholesale)</w:t>
            </w:r>
          </w:p>
        </w:tc>
        <w:tc>
          <w:tcPr>
            <w:tcW w:w="3030" w:type="dxa"/>
            <w:vAlign w:val="center"/>
            <w:hideMark/>
          </w:tcPr>
          <w:p w14:paraId="63BDC68E" w14:textId="77777777" w:rsidR="00202EBA" w:rsidRPr="00202EBA" w:rsidRDefault="00202EBA" w:rsidP="00202EBA">
            <w:pPr>
              <w:spacing w:after="0"/>
              <w:rPr>
                <w:b/>
                <w:bCs/>
              </w:rPr>
            </w:pPr>
            <w:r w:rsidRPr="00202EBA">
              <w:rPr>
                <w:b/>
                <w:bCs/>
              </w:rPr>
              <w:t>Suggested Retail (MSRP)</w:t>
            </w:r>
          </w:p>
        </w:tc>
        <w:tc>
          <w:tcPr>
            <w:tcW w:w="0" w:type="auto"/>
            <w:vAlign w:val="center"/>
            <w:hideMark/>
          </w:tcPr>
          <w:p w14:paraId="02772D66" w14:textId="77777777" w:rsidR="00202EBA" w:rsidRPr="00202EBA" w:rsidRDefault="00202EBA" w:rsidP="00202EBA">
            <w:pPr>
              <w:spacing w:after="0"/>
              <w:rPr>
                <w:b/>
                <w:bCs/>
              </w:rPr>
            </w:pPr>
            <w:r w:rsidRPr="00202EBA">
              <w:rPr>
                <w:b/>
                <w:bCs/>
              </w:rPr>
              <w:t>Your Profit / Unit</w:t>
            </w:r>
          </w:p>
        </w:tc>
      </w:tr>
      <w:tr w:rsidR="00202EBA" w:rsidRPr="00202EBA" w14:paraId="4A8D85EC" w14:textId="77777777" w:rsidTr="00202EBA">
        <w:trPr>
          <w:tblCellSpacing w:w="15" w:type="dxa"/>
        </w:trPr>
        <w:tc>
          <w:tcPr>
            <w:tcW w:w="1575" w:type="dxa"/>
            <w:vAlign w:val="center"/>
            <w:hideMark/>
          </w:tcPr>
          <w:p w14:paraId="1D0B96BA" w14:textId="77777777" w:rsidR="00202EBA" w:rsidRPr="00202EBA" w:rsidRDefault="00202EBA" w:rsidP="00202EBA">
            <w:pPr>
              <w:spacing w:after="0"/>
            </w:pPr>
            <w:r w:rsidRPr="00202EBA">
              <w:rPr>
                <w:b/>
                <w:bCs/>
              </w:rPr>
              <w:t>0.5oz Tin</w:t>
            </w:r>
          </w:p>
        </w:tc>
        <w:tc>
          <w:tcPr>
            <w:tcW w:w="2940" w:type="dxa"/>
            <w:vAlign w:val="center"/>
            <w:hideMark/>
          </w:tcPr>
          <w:p w14:paraId="60A218D6" w14:textId="77777777" w:rsidR="00202EBA" w:rsidRPr="00202EBA" w:rsidRDefault="00202EBA" w:rsidP="00202EBA">
            <w:pPr>
              <w:spacing w:after="0"/>
            </w:pPr>
            <w:r w:rsidRPr="00202EBA">
              <w:t>$2.00</w:t>
            </w:r>
          </w:p>
        </w:tc>
        <w:tc>
          <w:tcPr>
            <w:tcW w:w="3030" w:type="dxa"/>
            <w:vAlign w:val="center"/>
            <w:hideMark/>
          </w:tcPr>
          <w:p w14:paraId="459FBD95" w14:textId="77777777" w:rsidR="00202EBA" w:rsidRPr="00202EBA" w:rsidRDefault="00202EBA" w:rsidP="00202EBA">
            <w:pPr>
              <w:spacing w:after="0"/>
            </w:pPr>
            <w:r w:rsidRPr="00202EBA">
              <w:t>$5.99</w:t>
            </w:r>
          </w:p>
        </w:tc>
        <w:tc>
          <w:tcPr>
            <w:tcW w:w="0" w:type="auto"/>
            <w:vAlign w:val="center"/>
            <w:hideMark/>
          </w:tcPr>
          <w:p w14:paraId="1C38CFED" w14:textId="77777777" w:rsidR="00202EBA" w:rsidRPr="00202EBA" w:rsidRDefault="00202EBA" w:rsidP="00202EBA">
            <w:pPr>
              <w:spacing w:after="0"/>
            </w:pPr>
            <w:r w:rsidRPr="00202EBA">
              <w:t>~$3.99</w:t>
            </w:r>
          </w:p>
        </w:tc>
      </w:tr>
      <w:tr w:rsidR="00202EBA" w:rsidRPr="00202EBA" w14:paraId="3942F7F2" w14:textId="77777777" w:rsidTr="00202EBA">
        <w:trPr>
          <w:tblCellSpacing w:w="15" w:type="dxa"/>
        </w:trPr>
        <w:tc>
          <w:tcPr>
            <w:tcW w:w="1575" w:type="dxa"/>
            <w:vAlign w:val="center"/>
            <w:hideMark/>
          </w:tcPr>
          <w:p w14:paraId="32578BDF" w14:textId="77777777" w:rsidR="00202EBA" w:rsidRPr="00202EBA" w:rsidRDefault="00202EBA" w:rsidP="00202EBA">
            <w:pPr>
              <w:spacing w:after="0"/>
            </w:pPr>
            <w:r w:rsidRPr="00202EBA">
              <w:rPr>
                <w:b/>
                <w:bCs/>
              </w:rPr>
              <w:t>1oz Jar</w:t>
            </w:r>
          </w:p>
        </w:tc>
        <w:tc>
          <w:tcPr>
            <w:tcW w:w="2940" w:type="dxa"/>
            <w:vAlign w:val="center"/>
            <w:hideMark/>
          </w:tcPr>
          <w:p w14:paraId="639DBB62" w14:textId="77777777" w:rsidR="00202EBA" w:rsidRPr="00202EBA" w:rsidRDefault="00202EBA" w:rsidP="00202EBA">
            <w:pPr>
              <w:spacing w:after="0"/>
            </w:pPr>
            <w:r w:rsidRPr="00202EBA">
              <w:t>$3.00</w:t>
            </w:r>
          </w:p>
        </w:tc>
        <w:tc>
          <w:tcPr>
            <w:tcW w:w="3030" w:type="dxa"/>
            <w:vAlign w:val="center"/>
            <w:hideMark/>
          </w:tcPr>
          <w:p w14:paraId="352A827B" w14:textId="77777777" w:rsidR="00202EBA" w:rsidRPr="00202EBA" w:rsidRDefault="00202EBA" w:rsidP="00202EBA">
            <w:pPr>
              <w:spacing w:after="0"/>
            </w:pPr>
            <w:r w:rsidRPr="00202EBA">
              <w:t>$8.99</w:t>
            </w:r>
          </w:p>
        </w:tc>
        <w:tc>
          <w:tcPr>
            <w:tcW w:w="0" w:type="auto"/>
            <w:vAlign w:val="center"/>
            <w:hideMark/>
          </w:tcPr>
          <w:p w14:paraId="3ADC8765" w14:textId="77777777" w:rsidR="00202EBA" w:rsidRPr="00202EBA" w:rsidRDefault="00202EBA" w:rsidP="00202EBA">
            <w:pPr>
              <w:spacing w:after="0"/>
            </w:pPr>
            <w:r w:rsidRPr="00202EBA">
              <w:t>~$5.99</w:t>
            </w:r>
          </w:p>
        </w:tc>
      </w:tr>
    </w:tbl>
    <w:p w14:paraId="592ED8FA" w14:textId="77777777" w:rsidR="00202EBA" w:rsidRPr="00202EBA" w:rsidRDefault="00202EBA" w:rsidP="00202EBA">
      <w:pPr>
        <w:spacing w:after="0"/>
      </w:pPr>
      <w:r w:rsidRPr="00202EBA">
        <w:pict w14:anchorId="766551CB">
          <v:rect id="_x0000_i1056" style="width:0;height:1.5pt" o:hrstd="t" o:hr="t" fillcolor="#a0a0a0" stroked="f"/>
        </w:pict>
      </w:r>
    </w:p>
    <w:p w14:paraId="7546D565" w14:textId="77777777" w:rsidR="00202EBA" w:rsidRPr="00202EBA" w:rsidRDefault="00202EBA" w:rsidP="00202EBA">
      <w:pPr>
        <w:spacing w:after="0"/>
        <w:rPr>
          <w:b/>
          <w:bCs/>
        </w:rPr>
      </w:pPr>
      <w:r w:rsidRPr="00202EBA">
        <w:rPr>
          <w:rFonts w:ascii="Segoe UI Emoji" w:hAnsi="Segoe UI Emoji" w:cs="Segoe UI Emoji"/>
          <w:b/>
          <w:bCs/>
        </w:rPr>
        <w:t>💡</w:t>
      </w:r>
      <w:r w:rsidRPr="00202EBA">
        <w:rPr>
          <w:b/>
          <w:bCs/>
        </w:rPr>
        <w:t xml:space="preserve"> Why Carry Ruff Rub?</w:t>
      </w:r>
    </w:p>
    <w:p w14:paraId="39757715" w14:textId="77777777" w:rsidR="00202EBA" w:rsidRPr="00202EBA" w:rsidRDefault="00202EBA" w:rsidP="00202EBA">
      <w:pPr>
        <w:numPr>
          <w:ilvl w:val="0"/>
          <w:numId w:val="1"/>
        </w:numPr>
        <w:spacing w:after="0"/>
      </w:pPr>
      <w:r w:rsidRPr="00202EBA">
        <w:rPr>
          <w:rFonts w:ascii="Segoe UI Emoji" w:hAnsi="Segoe UI Emoji" w:cs="Segoe UI Emoji"/>
        </w:rPr>
        <w:t>✅</w:t>
      </w:r>
      <w:r w:rsidRPr="00202EBA">
        <w:t xml:space="preserve"> Zero upfront risk – you only pay for what sells</w:t>
      </w:r>
    </w:p>
    <w:p w14:paraId="6A662FFA" w14:textId="77777777" w:rsidR="00202EBA" w:rsidRPr="00202EBA" w:rsidRDefault="00202EBA" w:rsidP="00202EBA">
      <w:pPr>
        <w:numPr>
          <w:ilvl w:val="0"/>
          <w:numId w:val="1"/>
        </w:numPr>
        <w:spacing w:after="0"/>
      </w:pPr>
      <w:r w:rsidRPr="00202EBA">
        <w:rPr>
          <w:rFonts w:ascii="Segoe UI Emoji" w:hAnsi="Segoe UI Emoji" w:cs="Segoe UI Emoji"/>
        </w:rPr>
        <w:t>✅</w:t>
      </w:r>
      <w:r w:rsidRPr="00202EBA">
        <w:t xml:space="preserve"> Premium quality – Olive Oil, Shea Butter, Coconut Oil, Beeswax &amp; Frankincense</w:t>
      </w:r>
    </w:p>
    <w:p w14:paraId="6D4B715E" w14:textId="77777777" w:rsidR="00202EBA" w:rsidRPr="00202EBA" w:rsidRDefault="00202EBA" w:rsidP="00202EBA">
      <w:pPr>
        <w:numPr>
          <w:ilvl w:val="0"/>
          <w:numId w:val="1"/>
        </w:numPr>
        <w:spacing w:after="0"/>
      </w:pPr>
      <w:r w:rsidRPr="00202EBA">
        <w:rPr>
          <w:rFonts w:ascii="Segoe UI Emoji" w:hAnsi="Segoe UI Emoji" w:cs="Segoe UI Emoji"/>
        </w:rPr>
        <w:t>✅</w:t>
      </w:r>
      <w:r w:rsidRPr="00202EBA">
        <w:t xml:space="preserve"> Healthy margins – double your money on every sale</w:t>
      </w:r>
    </w:p>
    <w:p w14:paraId="02492467" w14:textId="77777777" w:rsidR="00202EBA" w:rsidRPr="00202EBA" w:rsidRDefault="00202EBA" w:rsidP="00202EBA">
      <w:pPr>
        <w:numPr>
          <w:ilvl w:val="0"/>
          <w:numId w:val="1"/>
        </w:numPr>
        <w:spacing w:after="0"/>
      </w:pPr>
      <w:r w:rsidRPr="00202EBA">
        <w:rPr>
          <w:rFonts w:ascii="Segoe UI Emoji" w:hAnsi="Segoe UI Emoji" w:cs="Segoe UI Emoji"/>
        </w:rPr>
        <w:t>✅</w:t>
      </w:r>
      <w:r w:rsidRPr="00202EBA">
        <w:t xml:space="preserve"> Attractive displays – we supply and restock for you</w:t>
      </w:r>
    </w:p>
    <w:p w14:paraId="4B0643A2" w14:textId="77777777" w:rsidR="00202EBA" w:rsidRPr="00202EBA" w:rsidRDefault="00202EBA" w:rsidP="00202EBA">
      <w:pPr>
        <w:numPr>
          <w:ilvl w:val="0"/>
          <w:numId w:val="1"/>
        </w:numPr>
        <w:spacing w:after="0"/>
      </w:pPr>
      <w:r w:rsidRPr="00202EBA">
        <w:rPr>
          <w:rFonts w:ascii="Segoe UI Emoji" w:hAnsi="Segoe UI Emoji" w:cs="Segoe UI Emoji"/>
        </w:rPr>
        <w:t>✅</w:t>
      </w:r>
      <w:r w:rsidRPr="00202EBA">
        <w:t xml:space="preserve"> Customer demand – natural, safe, pet-parent approved</w:t>
      </w:r>
    </w:p>
    <w:p w14:paraId="4A5D6AE1" w14:textId="77777777" w:rsidR="00202EBA" w:rsidRPr="00202EBA" w:rsidRDefault="00202EBA" w:rsidP="00202EBA">
      <w:pPr>
        <w:spacing w:after="0"/>
      </w:pPr>
      <w:r w:rsidRPr="00202EBA">
        <w:pict w14:anchorId="27FFE2EA">
          <v:rect id="_x0000_i1057" style="width:0;height:1.5pt" o:hrstd="t" o:hr="t" fillcolor="#a0a0a0" stroked="f"/>
        </w:pict>
      </w:r>
    </w:p>
    <w:p w14:paraId="7CDA2016" w14:textId="77777777" w:rsidR="00202EBA" w:rsidRPr="00202EBA" w:rsidRDefault="00202EBA" w:rsidP="00202EBA">
      <w:pPr>
        <w:spacing w:after="0"/>
        <w:rPr>
          <w:b/>
          <w:bCs/>
        </w:rPr>
      </w:pPr>
      <w:r w:rsidRPr="00202EBA">
        <w:rPr>
          <w:rFonts w:ascii="Segoe UI Emoji" w:hAnsi="Segoe UI Emoji" w:cs="Segoe UI Emoji"/>
          <w:b/>
          <w:bCs/>
        </w:rPr>
        <w:t>📊</w:t>
      </w:r>
      <w:r w:rsidRPr="00202EBA">
        <w:rPr>
          <w:b/>
          <w:bCs/>
        </w:rPr>
        <w:t xml:space="preserve"> Example Profit for Your Shop</w:t>
      </w:r>
    </w:p>
    <w:p w14:paraId="570DF0D7" w14:textId="77777777" w:rsidR="00202EBA" w:rsidRPr="00202EBA" w:rsidRDefault="00202EBA" w:rsidP="00202EBA">
      <w:pPr>
        <w:numPr>
          <w:ilvl w:val="0"/>
          <w:numId w:val="2"/>
        </w:numPr>
        <w:spacing w:after="0"/>
      </w:pPr>
      <w:r w:rsidRPr="00202EBA">
        <w:t>Sell 10 × 0.5oz tins → $59.90 retail revenue → $39.90 profit</w:t>
      </w:r>
    </w:p>
    <w:p w14:paraId="4CDD43E4" w14:textId="77777777" w:rsidR="00202EBA" w:rsidRPr="00202EBA" w:rsidRDefault="00202EBA" w:rsidP="00202EBA">
      <w:pPr>
        <w:numPr>
          <w:ilvl w:val="0"/>
          <w:numId w:val="2"/>
        </w:numPr>
        <w:spacing w:after="0"/>
      </w:pPr>
      <w:r w:rsidRPr="00202EBA">
        <w:t>Sell 10 × 1oz jars → $89.90 retail revenue → $59.90 profit</w:t>
      </w:r>
    </w:p>
    <w:p w14:paraId="5F826F39" w14:textId="77777777" w:rsidR="00202EBA" w:rsidRPr="00202EBA" w:rsidRDefault="00202EBA" w:rsidP="00202EBA">
      <w:pPr>
        <w:numPr>
          <w:ilvl w:val="0"/>
          <w:numId w:val="2"/>
        </w:numPr>
        <w:spacing w:after="0"/>
      </w:pPr>
      <w:r w:rsidRPr="00202EBA">
        <w:rPr>
          <w:b/>
          <w:bCs/>
        </w:rPr>
        <w:t>Total: $99.80 profit from just 20 units</w:t>
      </w:r>
    </w:p>
    <w:p w14:paraId="29F1BF0A" w14:textId="77777777" w:rsidR="00202EBA" w:rsidRPr="00202EBA" w:rsidRDefault="00202EBA" w:rsidP="00202EBA">
      <w:pPr>
        <w:spacing w:after="0"/>
      </w:pPr>
      <w:r w:rsidRPr="00202EBA">
        <w:pict w14:anchorId="1EB102C0">
          <v:rect id="_x0000_i1058" style="width:0;height:1.5pt" o:hrstd="t" o:hr="t" fillcolor="#a0a0a0" stroked="f"/>
        </w:pict>
      </w:r>
    </w:p>
    <w:p w14:paraId="3A3ABA99" w14:textId="77777777" w:rsidR="00202EBA" w:rsidRPr="00202EBA" w:rsidRDefault="00202EBA" w:rsidP="00202EBA">
      <w:pPr>
        <w:spacing w:after="0"/>
        <w:rPr>
          <w:b/>
          <w:bCs/>
        </w:rPr>
      </w:pPr>
      <w:r w:rsidRPr="00202EBA">
        <w:rPr>
          <w:rFonts w:ascii="Segoe UI Emoji" w:hAnsi="Segoe UI Emoji" w:cs="Segoe UI Emoji"/>
          <w:b/>
          <w:bCs/>
        </w:rPr>
        <w:t>🔑</w:t>
      </w:r>
      <w:r w:rsidRPr="00202EBA">
        <w:rPr>
          <w:b/>
          <w:bCs/>
        </w:rPr>
        <w:t xml:space="preserve"> Key Program Details</w:t>
      </w:r>
    </w:p>
    <w:p w14:paraId="7A1562DC" w14:textId="77777777" w:rsidR="00202EBA" w:rsidRPr="00202EBA" w:rsidRDefault="00202EBA" w:rsidP="00202EBA">
      <w:pPr>
        <w:numPr>
          <w:ilvl w:val="0"/>
          <w:numId w:val="3"/>
        </w:numPr>
        <w:spacing w:after="0"/>
      </w:pPr>
      <w:r w:rsidRPr="00202EBA">
        <w:t>We provide FREE display cases stocked with Ruff Rub.</w:t>
      </w:r>
    </w:p>
    <w:p w14:paraId="217E859D" w14:textId="77777777" w:rsidR="00202EBA" w:rsidRPr="00202EBA" w:rsidRDefault="00202EBA" w:rsidP="00202EBA">
      <w:pPr>
        <w:numPr>
          <w:ilvl w:val="0"/>
          <w:numId w:val="3"/>
        </w:numPr>
        <w:spacing w:after="0"/>
      </w:pPr>
      <w:r w:rsidRPr="00202EBA">
        <w:t>We stop in regularly to restock &amp; tidy the display.</w:t>
      </w:r>
    </w:p>
    <w:p w14:paraId="0DD89CE6" w14:textId="77777777" w:rsidR="00202EBA" w:rsidRPr="00202EBA" w:rsidRDefault="00202EBA" w:rsidP="00202EBA">
      <w:pPr>
        <w:numPr>
          <w:ilvl w:val="0"/>
          <w:numId w:val="3"/>
        </w:numPr>
        <w:spacing w:after="0"/>
      </w:pPr>
      <w:r w:rsidRPr="00202EBA">
        <w:t>Any missing product is considered sold (simple, no tracking needed).</w:t>
      </w:r>
    </w:p>
    <w:p w14:paraId="4A07D442" w14:textId="77777777" w:rsidR="00202EBA" w:rsidRPr="00202EBA" w:rsidRDefault="00202EBA" w:rsidP="00202EBA">
      <w:pPr>
        <w:numPr>
          <w:ilvl w:val="0"/>
          <w:numId w:val="3"/>
        </w:numPr>
        <w:spacing w:after="0"/>
      </w:pPr>
      <w:r w:rsidRPr="00202EBA">
        <w:t>You set your prices (we recommend MSRP above).</w:t>
      </w:r>
    </w:p>
    <w:p w14:paraId="2966C45D" w14:textId="77777777" w:rsidR="00202EBA" w:rsidRPr="00202EBA" w:rsidRDefault="00202EBA" w:rsidP="00202EBA">
      <w:pPr>
        <w:spacing w:after="0"/>
      </w:pPr>
      <w:r w:rsidRPr="00202EBA">
        <w:pict w14:anchorId="07C34E21">
          <v:rect id="_x0000_i1059" style="width:0;height:1.5pt" o:hrstd="t" o:hr="t" fillcolor="#a0a0a0" stroked="f"/>
        </w:pict>
      </w:r>
    </w:p>
    <w:p w14:paraId="616AEA48" w14:textId="7C1817E6" w:rsidR="00202EBA" w:rsidRDefault="00202EBA" w:rsidP="00202EBA">
      <w:pPr>
        <w:spacing w:after="0"/>
      </w:pPr>
      <w:r w:rsidRPr="00202EBA">
        <w:rPr>
          <w:rFonts w:ascii="Segoe UI Emoji" w:hAnsi="Segoe UI Emoji" w:cs="Segoe UI Emoji"/>
        </w:rPr>
        <w:t>📞</w:t>
      </w:r>
      <w:r w:rsidRPr="00202EBA">
        <w:t xml:space="preserve"> Contact: </w:t>
      </w:r>
      <w:r>
        <w:t>Matt Hoover</w:t>
      </w:r>
      <w:r w:rsidRPr="00202EBA">
        <w:br/>
      </w:r>
      <w:r w:rsidRPr="00202EBA">
        <w:rPr>
          <w:rFonts w:ascii="Segoe UI Emoji" w:hAnsi="Segoe UI Emoji" w:cs="Segoe UI Emoji"/>
        </w:rPr>
        <w:t>📧</w:t>
      </w:r>
      <w:r w:rsidRPr="00202EBA">
        <w:t xml:space="preserve"> </w:t>
      </w:r>
      <w:r>
        <w:t>hoover.matthew0@gmail.com</w:t>
      </w:r>
      <w:r w:rsidRPr="00202EBA">
        <w:t xml:space="preserve"> | </w:t>
      </w:r>
      <w:r w:rsidRPr="00202EBA">
        <w:rPr>
          <w:rFonts w:ascii="Segoe UI Emoji" w:hAnsi="Segoe UI Emoji" w:cs="Segoe UI Emoji"/>
        </w:rPr>
        <w:t>📱</w:t>
      </w:r>
      <w:r w:rsidRPr="00202EBA">
        <w:t xml:space="preserve"> </w:t>
      </w:r>
      <w:r>
        <w:t>717-873-7779</w:t>
      </w:r>
      <w:r w:rsidRPr="00202EBA">
        <w:br/>
      </w:r>
      <w:r w:rsidRPr="00202EBA">
        <w:rPr>
          <w:rFonts w:ascii="Segoe UI Emoji" w:hAnsi="Segoe UI Emoji" w:cs="Segoe UI Emoji"/>
        </w:rPr>
        <w:t>🌐</w:t>
      </w:r>
      <w:r w:rsidRPr="00202EBA">
        <w:t xml:space="preserve"> </w:t>
      </w:r>
      <w:r>
        <w:t>willowandshade.com</w:t>
      </w:r>
    </w:p>
    <w:sectPr w:rsidR="00202EBA" w:rsidSect="00202EB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EE20C9"/>
    <w:multiLevelType w:val="multilevel"/>
    <w:tmpl w:val="0928B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283DE6"/>
    <w:multiLevelType w:val="multilevel"/>
    <w:tmpl w:val="9EFE0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8B2C4C"/>
    <w:multiLevelType w:val="multilevel"/>
    <w:tmpl w:val="1CAA0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5424396">
    <w:abstractNumId w:val="1"/>
  </w:num>
  <w:num w:numId="2" w16cid:durableId="1869100461">
    <w:abstractNumId w:val="0"/>
  </w:num>
  <w:num w:numId="3" w16cid:durableId="17184325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EBA"/>
    <w:rsid w:val="00202EBA"/>
    <w:rsid w:val="00604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458A0"/>
  <w15:chartTrackingRefBased/>
  <w15:docId w15:val="{10A662C6-443B-47B0-94B2-B09FDE6D0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2E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2E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2E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2E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2E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2E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2E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2E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2E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2EB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2E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2EB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2EB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2EB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2E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2E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2E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2E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2E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2E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2E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2E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2E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2E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2E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2EB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2E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2EB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2EB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159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Integrative Health Solutions</dc:creator>
  <cp:keywords/>
  <dc:description/>
  <cp:lastModifiedBy>Integrative Health Solutions</cp:lastModifiedBy>
  <cp:revision>1</cp:revision>
  <dcterms:created xsi:type="dcterms:W3CDTF">2025-08-19T18:52:00Z</dcterms:created>
  <dcterms:modified xsi:type="dcterms:W3CDTF">2025-08-19T19:00:00Z</dcterms:modified>
</cp:coreProperties>
</file>