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4CBF" w14:textId="77777777" w:rsidR="00405131" w:rsidRDefault="007B2BD6">
      <w:pPr>
        <w:rPr>
          <w:lang w:val="es-ES"/>
        </w:rPr>
      </w:pPr>
      <w:r>
        <w:rPr>
          <w:lang w:val="es-ES"/>
        </w:rPr>
        <w:t>Documentación:</w:t>
      </w:r>
    </w:p>
    <w:p w14:paraId="7FC4216F" w14:textId="77777777" w:rsidR="007B2BD6" w:rsidRDefault="007B2BD6">
      <w:pPr>
        <w:rPr>
          <w:lang w:val="es-ES"/>
        </w:rPr>
      </w:pPr>
      <w:r w:rsidRPr="007B2BD6">
        <w:rPr>
          <w:noProof/>
          <w:lang w:val="es-ES"/>
        </w:rPr>
        <w:drawing>
          <wp:inline distT="0" distB="0" distL="0" distR="0" wp14:anchorId="2243AEAA" wp14:editId="199075AB">
            <wp:extent cx="5612130" cy="965835"/>
            <wp:effectExtent l="0" t="0" r="7620" b="5715"/>
            <wp:docPr id="17462382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3822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1778" w14:textId="77777777" w:rsidR="00BD2A0B" w:rsidRDefault="00327A9A">
      <w:pPr>
        <w:rPr>
          <w:lang w:val="es-ES"/>
        </w:rPr>
      </w:pPr>
      <w:r>
        <w:rPr>
          <w:lang w:val="es-ES"/>
        </w:rPr>
        <w:t>Relación de las tablas</w:t>
      </w:r>
    </w:p>
    <w:p w14:paraId="6D50C94E" w14:textId="58145491" w:rsidR="00327A9A" w:rsidRPr="007B2BD6" w:rsidRDefault="00327A9A">
      <w:pPr>
        <w:rPr>
          <w:lang w:val="es-ES"/>
        </w:rPr>
      </w:pPr>
      <w:r w:rsidRPr="00327A9A">
        <w:rPr>
          <w:lang w:val="es-ES"/>
        </w:rPr>
        <w:drawing>
          <wp:inline distT="0" distB="0" distL="0" distR="0" wp14:anchorId="0768320B" wp14:editId="419191F2">
            <wp:extent cx="8691767" cy="3768596"/>
            <wp:effectExtent l="0" t="0" r="0" b="3810"/>
            <wp:docPr id="13495397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3974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32890" cy="37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A9A" w:rsidRPr="007B2BD6" w:rsidSect="00327A9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D6"/>
    <w:rsid w:val="00327A9A"/>
    <w:rsid w:val="00405131"/>
    <w:rsid w:val="007B2BD6"/>
    <w:rsid w:val="00BD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16B75"/>
  <w15:chartTrackingRefBased/>
  <w15:docId w15:val="{987CBCE8-25F9-4A4C-9F75-7CCEFCE8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Godoy</dc:creator>
  <cp:keywords/>
  <dc:description/>
  <cp:lastModifiedBy>familia Godoy</cp:lastModifiedBy>
  <cp:revision>23</cp:revision>
  <dcterms:created xsi:type="dcterms:W3CDTF">2023-04-03T18:48:00Z</dcterms:created>
  <dcterms:modified xsi:type="dcterms:W3CDTF">2023-04-04T00:02:00Z</dcterms:modified>
</cp:coreProperties>
</file>