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Module—4-Programming-structure-assignment-.r</w:t>
      </w:r>
    </w:p>
    <w:p>
      <w:pPr>
        <w:pStyle w:val="Author"/>
      </w:pPr>
      <w:r>
        <w:t xml:space="preserve">mase</w:t>
      </w:r>
    </w:p>
    <w:p>
      <w:pPr>
        <w:pStyle w:val="Date"/>
      </w:pPr>
      <w:r>
        <w:t xml:space="preserve">2026-02-08</w:t>
      </w:r>
    </w:p>
    <w:p>
      <w:pPr>
        <w:pStyle w:val="SourceCode"/>
      </w:pPr>
      <w:r>
        <w:rPr>
          <w:rStyle w:val="CommentTok"/>
        </w:rPr>
        <w:t xml:space="preserve"># Set WD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"/home/mase/Documents/LIS4370/Module 4"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################################################################################</w:t>
      </w:r>
      <w:r>
        <w:br/>
      </w:r>
      <w:r>
        <w:rPr>
          <w:rStyle w:val="CommentTok"/>
        </w:rPr>
        <w:t xml:space="preserve"># Dataset Key</w:t>
      </w:r>
      <w:r>
        <w:br/>
      </w:r>
      <w:r>
        <w:rPr>
          <w:rStyle w:val="CommentTok"/>
        </w:rPr>
        <w:t xml:space="preserve"># general doctor titled "first" (bad = 1, good = 0) </w:t>
      </w:r>
      <w:r>
        <w:br/>
      </w:r>
      <w:r>
        <w:rPr>
          <w:rStyle w:val="CommentTok"/>
        </w:rPr>
        <w:t xml:space="preserve"># external doctor titled "second" (bad =1 , good = 0)</w:t>
      </w:r>
      <w:r>
        <w:br/>
      </w:r>
      <w:r>
        <w:rPr>
          <w:rStyle w:val="CommentTok"/>
        </w:rPr>
        <w:t xml:space="preserve"># emergency unit's titled "finaldecision" (low = 0, high = 1)</w:t>
      </w:r>
      <w:r>
        <w:br/>
      </w:r>
      <w:r>
        <w:rPr>
          <w:rStyle w:val="DocumentationTok"/>
        </w:rPr>
        <w:t xml:space="preserve">################################################################################</w:t>
      </w:r>
      <w:r>
        <w:br/>
      </w:r>
      <w:r>
        <w:br/>
      </w:r>
      <w:r>
        <w:rPr>
          <w:rStyle w:val="CommentTok"/>
        </w:rPr>
        <w:t xml:space="preserve"># Load in DataSet in Vectors</w:t>
      </w:r>
      <w:r>
        <w:br/>
      </w:r>
      <w:r>
        <w:rPr>
          <w:rStyle w:val="NormalTok"/>
        </w:rPr>
        <w:t xml:space="preserve">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Bloodp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FinalDecision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br/>
      </w:r>
      <w:r>
        <w:br/>
      </w:r>
      <w:r>
        <w:rPr>
          <w:rStyle w:val="CommentTok"/>
        </w:rPr>
        <w:t xml:space="preserve"># Side by side boxplots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Boxplot for Frequency 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(Freq,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 Boxplot"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 of Hospital Visits"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Boxplot for Blood Pressure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(Bloodp,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"Blood Pressure Boxplot"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"Blood Pressure"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"lightcoral"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odule---4-Programming-structure-assignment-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Histogram for Frequency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(Freq,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 Histogram"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 of Hospital Visits"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Histogram for Blood Pressure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(Bloodp,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"Blood Pressure Histogram"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"Blood Pressure"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"lightcoral"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odule---4-Programming-structure-assignment-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Module—4-Programming-structure-assignment-.r</dc:title>
  <dc:creator>mase</dc:creator>
  <cp:keywords/>
  <dcterms:created xsi:type="dcterms:W3CDTF">2026-02-08T17:52:11Z</dcterms:created>
  <dcterms:modified xsi:type="dcterms:W3CDTF">2026-02-08T17:52:11Z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2026-02-08</vt:lpwstr>
  </property>
</Properties>
</file>