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30CE2" w14:textId="1E45C19B" w:rsidR="008054A1" w:rsidRPr="00FA286B" w:rsidRDefault="008054A1" w:rsidP="005D6D73">
      <w:pPr>
        <w:spacing w:before="0" w:after="0"/>
        <w:jc w:val="center"/>
        <w:rPr>
          <w:rFonts w:ascii="Arial" w:hAnsi="Arial" w:cs="Arial"/>
          <w:b/>
          <w:bCs/>
          <w:sz w:val="28"/>
        </w:rPr>
      </w:pPr>
      <w:r w:rsidRPr="00FA286B">
        <w:rPr>
          <w:rFonts w:ascii="Arial" w:hAnsi="Arial" w:cs="Arial"/>
          <w:b/>
          <w:bCs/>
          <w:sz w:val="28"/>
        </w:rPr>
        <w:t>SVEUČILIŠTE ALGEBRA</w:t>
      </w:r>
      <w:r w:rsidR="00C41646" w:rsidRPr="00FA286B">
        <w:rPr>
          <w:rFonts w:ascii="Arial" w:hAnsi="Arial" w:cs="Arial"/>
          <w:b/>
          <w:bCs/>
          <w:sz w:val="28"/>
        </w:rPr>
        <w:t xml:space="preserve"> BERNAYS</w:t>
      </w:r>
    </w:p>
    <w:p w14:paraId="08D216A4" w14:textId="3748D9E8" w:rsidR="008054A1" w:rsidRPr="00FA286B" w:rsidRDefault="00950F27" w:rsidP="005D6D73">
      <w:pPr>
        <w:spacing w:before="0" w:after="0"/>
        <w:jc w:val="center"/>
        <w:rPr>
          <w:rFonts w:ascii="Arial" w:hAnsi="Arial" w:cs="Arial"/>
          <w:b/>
          <w:bCs/>
          <w:sz w:val="28"/>
        </w:rPr>
      </w:pPr>
      <w:r w:rsidRPr="00FA286B">
        <w:rPr>
          <w:rFonts w:ascii="Arial" w:hAnsi="Arial" w:cs="Arial"/>
          <w:b/>
          <w:bCs/>
          <w:sz w:val="28"/>
        </w:rPr>
        <w:t>Primijenjeno računarstvo - p</w:t>
      </w:r>
      <w:r w:rsidR="00FF2C0B" w:rsidRPr="00FA286B">
        <w:rPr>
          <w:rFonts w:ascii="Arial" w:hAnsi="Arial" w:cs="Arial"/>
          <w:b/>
          <w:bCs/>
          <w:sz w:val="28"/>
        </w:rPr>
        <w:t>rogramsko inženjerstvo</w:t>
      </w:r>
    </w:p>
    <w:p w14:paraId="7EBB5190" w14:textId="77777777" w:rsidR="008054A1" w:rsidRPr="00FA286B" w:rsidRDefault="2DE1F640" w:rsidP="005D6D73">
      <w:pPr>
        <w:spacing w:before="4560"/>
        <w:jc w:val="center"/>
        <w:rPr>
          <w:rFonts w:ascii="Arial" w:hAnsi="Arial" w:cs="Arial"/>
          <w:sz w:val="28"/>
        </w:rPr>
      </w:pPr>
      <w:r w:rsidRPr="00FA286B">
        <w:rPr>
          <w:rFonts w:ascii="Arial" w:hAnsi="Arial" w:cs="Arial"/>
          <w:sz w:val="28"/>
          <w:szCs w:val="28"/>
        </w:rPr>
        <w:t xml:space="preserve">ZAVRŠNI RAD </w:t>
      </w:r>
    </w:p>
    <w:p w14:paraId="67AF0925" w14:textId="7B3B0145" w:rsidR="1AA8E23E" w:rsidRPr="00FA286B" w:rsidRDefault="1AA8E23E" w:rsidP="005D6D73">
      <w:pPr>
        <w:jc w:val="center"/>
        <w:rPr>
          <w:rFonts w:ascii="Arial" w:eastAsia="Arial" w:hAnsi="Arial" w:cs="Arial"/>
          <w:sz w:val="40"/>
          <w:szCs w:val="40"/>
        </w:rPr>
      </w:pPr>
      <w:r w:rsidRPr="00FA286B">
        <w:rPr>
          <w:rFonts w:ascii="Arial" w:eastAsia="Arial" w:hAnsi="Arial" w:cs="Arial"/>
          <w:color w:val="000000" w:themeColor="text1"/>
          <w:sz w:val="40"/>
          <w:szCs w:val="40"/>
        </w:rPr>
        <w:t>Implementacija programskog rješenja za naručivanje u ugostiteljskim objektima</w:t>
      </w:r>
    </w:p>
    <w:p w14:paraId="41B280F8" w14:textId="4D0C400E" w:rsidR="1AA8E23E" w:rsidRPr="00FA286B" w:rsidRDefault="1AA8E23E" w:rsidP="005D6D73">
      <w:pPr>
        <w:spacing w:after="240"/>
        <w:jc w:val="center"/>
        <w:rPr>
          <w:rFonts w:ascii="Arial" w:hAnsi="Arial" w:cs="Arial"/>
        </w:rPr>
      </w:pPr>
      <w:r w:rsidRPr="00FA286B">
        <w:rPr>
          <w:rFonts w:ascii="Arial" w:hAnsi="Arial" w:cs="Arial"/>
          <w:sz w:val="28"/>
          <w:szCs w:val="28"/>
        </w:rPr>
        <w:t>Dino Novosel</w:t>
      </w:r>
    </w:p>
    <w:p w14:paraId="2F15EFA0" w14:textId="55A7C2CA" w:rsidR="008054A1" w:rsidRPr="00FA286B" w:rsidRDefault="008054A1" w:rsidP="00950F27">
      <w:pPr>
        <w:spacing w:before="5520" w:after="0"/>
        <w:jc w:val="center"/>
        <w:rPr>
          <w:rFonts w:ascii="Arial" w:hAnsi="Arial" w:cs="Arial"/>
          <w:sz w:val="28"/>
        </w:rPr>
      </w:pPr>
      <w:r w:rsidRPr="00FA286B">
        <w:rPr>
          <w:rFonts w:ascii="Arial" w:hAnsi="Arial" w:cs="Arial"/>
          <w:sz w:val="28"/>
        </w:rPr>
        <w:t xml:space="preserve">Zagreb, </w:t>
      </w:r>
      <w:r w:rsidR="00782E1A" w:rsidRPr="00FA286B">
        <w:rPr>
          <w:rFonts w:ascii="Arial" w:hAnsi="Arial" w:cs="Arial"/>
          <w:sz w:val="28"/>
        </w:rPr>
        <w:t>veljača</w:t>
      </w:r>
      <w:r w:rsidR="003A2306" w:rsidRPr="00FA286B">
        <w:rPr>
          <w:rFonts w:ascii="Arial" w:hAnsi="Arial" w:cs="Arial"/>
          <w:sz w:val="28"/>
        </w:rPr>
        <w:t xml:space="preserve">, </w:t>
      </w:r>
      <w:r w:rsidR="00782E1A" w:rsidRPr="00FA286B">
        <w:rPr>
          <w:rFonts w:ascii="Arial" w:hAnsi="Arial" w:cs="Arial"/>
          <w:sz w:val="28"/>
        </w:rPr>
        <w:t>2026</w:t>
      </w:r>
      <w:r w:rsidRPr="00FA286B">
        <w:rPr>
          <w:rFonts w:ascii="Arial" w:hAnsi="Arial" w:cs="Arial"/>
          <w:sz w:val="28"/>
        </w:rPr>
        <w:t>.</w:t>
      </w:r>
    </w:p>
    <w:p w14:paraId="3D35DAA3" w14:textId="275315AB" w:rsidR="00902F46" w:rsidRPr="00FA286B" w:rsidRDefault="00902F46" w:rsidP="005D6D73">
      <w:pPr>
        <w:spacing w:before="0" w:after="0"/>
        <w:jc w:val="center"/>
        <w:rPr>
          <w:rFonts w:ascii="Arial" w:hAnsi="Arial" w:cs="Arial"/>
          <w:b/>
          <w:bCs/>
          <w:sz w:val="28"/>
        </w:rPr>
      </w:pPr>
      <w:r w:rsidRPr="00FA286B">
        <w:rPr>
          <w:rFonts w:ascii="Arial" w:hAnsi="Arial" w:cs="Arial"/>
          <w:b/>
          <w:bCs/>
          <w:sz w:val="28"/>
        </w:rPr>
        <w:lastRenderedPageBreak/>
        <w:t>SVEUČILIŠTE ALGEBRA</w:t>
      </w:r>
      <w:r w:rsidR="00C41646" w:rsidRPr="00FA286B">
        <w:rPr>
          <w:rFonts w:ascii="Arial" w:hAnsi="Arial" w:cs="Arial"/>
          <w:b/>
          <w:bCs/>
          <w:sz w:val="28"/>
        </w:rPr>
        <w:t xml:space="preserve"> BERNAYS</w:t>
      </w:r>
    </w:p>
    <w:p w14:paraId="21444921" w14:textId="77777777" w:rsidR="00950F27" w:rsidRPr="00FA286B" w:rsidRDefault="00950F27" w:rsidP="00950F27">
      <w:pPr>
        <w:spacing w:before="0" w:after="0"/>
        <w:jc w:val="center"/>
        <w:rPr>
          <w:rFonts w:ascii="Arial" w:hAnsi="Arial" w:cs="Arial"/>
          <w:b/>
          <w:bCs/>
          <w:sz w:val="28"/>
        </w:rPr>
      </w:pPr>
      <w:r w:rsidRPr="00FA286B">
        <w:rPr>
          <w:rFonts w:ascii="Arial" w:hAnsi="Arial" w:cs="Arial"/>
          <w:b/>
          <w:bCs/>
          <w:sz w:val="28"/>
        </w:rPr>
        <w:t>Primijenjeno računarstvo - programsko inženjerstvo</w:t>
      </w:r>
    </w:p>
    <w:p w14:paraId="561164F9" w14:textId="77777777" w:rsidR="00902F46" w:rsidRPr="00FA286B" w:rsidRDefault="4ABC56A6" w:rsidP="005D6D73">
      <w:pPr>
        <w:spacing w:before="4560"/>
        <w:jc w:val="center"/>
        <w:rPr>
          <w:rFonts w:ascii="Arial" w:hAnsi="Arial" w:cs="Arial"/>
          <w:sz w:val="28"/>
        </w:rPr>
      </w:pPr>
      <w:r w:rsidRPr="00FA286B">
        <w:rPr>
          <w:rFonts w:ascii="Arial" w:hAnsi="Arial" w:cs="Arial"/>
          <w:sz w:val="28"/>
          <w:szCs w:val="28"/>
        </w:rPr>
        <w:t xml:space="preserve">ZAVRŠNI RAD </w:t>
      </w:r>
    </w:p>
    <w:p w14:paraId="788D38A1" w14:textId="3C843CA0" w:rsidR="655769A7" w:rsidRPr="00FA286B" w:rsidRDefault="655769A7" w:rsidP="005D6D73">
      <w:pPr>
        <w:jc w:val="center"/>
        <w:rPr>
          <w:rFonts w:ascii="Arial" w:eastAsia="Arial" w:hAnsi="Arial" w:cs="Arial"/>
          <w:sz w:val="40"/>
          <w:szCs w:val="40"/>
        </w:rPr>
      </w:pPr>
      <w:r w:rsidRPr="00FA286B">
        <w:rPr>
          <w:rFonts w:ascii="Arial" w:hAnsi="Arial" w:cs="Arial"/>
          <w:color w:val="000000" w:themeColor="text1"/>
          <w:sz w:val="40"/>
          <w:szCs w:val="40"/>
        </w:rPr>
        <w:t>Implementacija programskog rješenja za naručivanje u ugostiteljskim objektima</w:t>
      </w:r>
    </w:p>
    <w:p w14:paraId="6EA0F4B6" w14:textId="4FBD5AD3" w:rsidR="655769A7" w:rsidRPr="00FA286B" w:rsidRDefault="655769A7" w:rsidP="005D6D73">
      <w:pPr>
        <w:spacing w:after="240"/>
        <w:jc w:val="center"/>
        <w:rPr>
          <w:rFonts w:ascii="Arial" w:hAnsi="Arial" w:cs="Arial"/>
        </w:rPr>
      </w:pPr>
      <w:r w:rsidRPr="00FA286B">
        <w:rPr>
          <w:rFonts w:ascii="Arial" w:hAnsi="Arial" w:cs="Arial"/>
          <w:sz w:val="28"/>
          <w:szCs w:val="28"/>
        </w:rPr>
        <w:t>Dino Novosel</w:t>
      </w:r>
    </w:p>
    <w:p w14:paraId="4A079488" w14:textId="2F3DB482" w:rsidR="00902F46" w:rsidRPr="00FA286B" w:rsidRDefault="4ABC56A6" w:rsidP="00895A1A">
      <w:pPr>
        <w:spacing w:before="4800" w:after="240"/>
        <w:jc w:val="left"/>
        <w:rPr>
          <w:rFonts w:ascii="Arial" w:hAnsi="Arial" w:cs="Arial"/>
          <w:sz w:val="28"/>
          <w:szCs w:val="28"/>
        </w:rPr>
      </w:pPr>
      <w:r w:rsidRPr="00FA286B">
        <w:rPr>
          <w:rFonts w:ascii="Arial" w:hAnsi="Arial" w:cs="Arial"/>
          <w:sz w:val="28"/>
          <w:szCs w:val="28"/>
        </w:rPr>
        <w:t xml:space="preserve">Mentor: </w:t>
      </w:r>
      <w:r w:rsidR="006D0E83" w:rsidRPr="00FA286B">
        <w:rPr>
          <w:rFonts w:ascii="Arial" w:hAnsi="Arial" w:cs="Arial"/>
          <w:sz w:val="28"/>
          <w:szCs w:val="28"/>
        </w:rPr>
        <w:t xml:space="preserve">izv. prof. dr. sc. </w:t>
      </w:r>
      <w:r w:rsidR="4E7EFAD2" w:rsidRPr="00FA286B">
        <w:rPr>
          <w:rFonts w:ascii="Arial" w:hAnsi="Arial" w:cs="Arial"/>
          <w:sz w:val="28"/>
          <w:szCs w:val="28"/>
        </w:rPr>
        <w:t>Danijel Kučak</w:t>
      </w:r>
    </w:p>
    <w:p w14:paraId="25BD929C" w14:textId="7481D60E" w:rsidR="00902F46" w:rsidRPr="00FA286B" w:rsidRDefault="00902F46" w:rsidP="005D6D73">
      <w:pPr>
        <w:spacing w:before="240" w:after="4200"/>
        <w:jc w:val="center"/>
      </w:pPr>
      <w:r w:rsidRPr="00FA286B">
        <w:rPr>
          <w:rFonts w:ascii="Arial" w:hAnsi="Arial" w:cs="Arial"/>
          <w:sz w:val="28"/>
        </w:rPr>
        <w:t xml:space="preserve">Zagreb, </w:t>
      </w:r>
      <w:r w:rsidR="000928FE" w:rsidRPr="00FA286B">
        <w:rPr>
          <w:rFonts w:ascii="Arial" w:hAnsi="Arial" w:cs="Arial"/>
          <w:sz w:val="28"/>
        </w:rPr>
        <w:t>veljača</w:t>
      </w:r>
      <w:r w:rsidR="003A2306" w:rsidRPr="00FA286B">
        <w:rPr>
          <w:rFonts w:ascii="Arial" w:hAnsi="Arial" w:cs="Arial"/>
          <w:sz w:val="28"/>
        </w:rPr>
        <w:t xml:space="preserve">, </w:t>
      </w:r>
      <w:r w:rsidR="000928FE" w:rsidRPr="00FA286B">
        <w:rPr>
          <w:rFonts w:ascii="Arial" w:hAnsi="Arial" w:cs="Arial"/>
          <w:sz w:val="28"/>
        </w:rPr>
        <w:t>2026</w:t>
      </w:r>
      <w:r w:rsidRPr="00FA286B">
        <w:rPr>
          <w:rFonts w:ascii="Arial" w:hAnsi="Arial" w:cs="Arial"/>
          <w:sz w:val="28"/>
        </w:rPr>
        <w:t>.</w:t>
      </w:r>
      <w:r w:rsidRPr="00FA286B">
        <w:br w:type="page"/>
      </w:r>
    </w:p>
    <w:p w14:paraId="7DDBAC0C" w14:textId="78DE28DE" w:rsidR="00BF43DC" w:rsidRPr="00FA286B" w:rsidRDefault="4BEFE93D" w:rsidP="004F3B02">
      <w:pPr>
        <w:pStyle w:val="Stil1"/>
      </w:pPr>
      <w:r w:rsidRPr="00FA286B">
        <w:lastRenderedPageBreak/>
        <w:t xml:space="preserve">Predgovor </w:t>
      </w:r>
    </w:p>
    <w:p w14:paraId="0E6FE1DD" w14:textId="3C32684E" w:rsidR="00C21619" w:rsidRPr="00FA286B" w:rsidRDefault="00C21619" w:rsidP="00C21619">
      <w:r w:rsidRPr="00FA286B">
        <w:t xml:space="preserve">Na samom početku želim se zahvaliti svom mentoru Danijelu </w:t>
      </w:r>
      <w:proofErr w:type="spellStart"/>
      <w:r w:rsidRPr="00FA286B">
        <w:t>Kučaku</w:t>
      </w:r>
      <w:proofErr w:type="spellEnd"/>
      <w:r w:rsidRPr="00FA286B">
        <w:t xml:space="preserve"> na podršci, strpljenju i motivaciji koje mi je pružio tijekom pisanja rada. Također se zahvaljujem svim ostalim profesorima koji su sudjelovali u mom </w:t>
      </w:r>
      <w:r w:rsidR="006D0E83" w:rsidRPr="00FA286B">
        <w:t>prije</w:t>
      </w:r>
      <w:r w:rsidRPr="00FA286B">
        <w:t>diplomskom studiju</w:t>
      </w:r>
      <w:r w:rsidR="000928FE" w:rsidRPr="00FA286B">
        <w:t>,</w:t>
      </w:r>
      <w:r w:rsidRPr="00FA286B">
        <w:t xml:space="preserve"> te svojim znanjem i iskustvom doprinijeli mom akademskom i stručnom razvoju.</w:t>
      </w:r>
    </w:p>
    <w:p w14:paraId="7301A7EC" w14:textId="46F2A579" w:rsidR="00200E2C" w:rsidRPr="00FA286B" w:rsidRDefault="0030682B" w:rsidP="005D6D73">
      <w:pPr>
        <w:spacing w:before="0" w:after="0"/>
        <w:jc w:val="left"/>
      </w:pPr>
      <w:r w:rsidRPr="00FA286B">
        <w:br w:type="page"/>
      </w:r>
    </w:p>
    <w:p w14:paraId="132D0245" w14:textId="6FBB487B" w:rsidR="00C21619" w:rsidRPr="00FA286B" w:rsidRDefault="0E481989" w:rsidP="00431B4F">
      <w:pPr>
        <w:pStyle w:val="Naslov1"/>
        <w:numPr>
          <w:ilvl w:val="0"/>
          <w:numId w:val="0"/>
        </w:numPr>
      </w:pPr>
      <w:r w:rsidRPr="00FA286B">
        <w:lastRenderedPageBreak/>
        <w:t>Sažetak</w:t>
      </w:r>
    </w:p>
    <w:p w14:paraId="46348E11" w14:textId="50655F53" w:rsidR="00EF76AE" w:rsidRPr="00FA286B" w:rsidRDefault="002D5CDD" w:rsidP="00677E6F">
      <w:r w:rsidRPr="00FA286B">
        <w:t>Tema ovog završnog rada je implementacija programskog rješenja za naručivanje u ugostiteljskim objektima.</w:t>
      </w:r>
      <w:r w:rsidR="00FD1765" w:rsidRPr="00FA286B">
        <w:t xml:space="preserve"> </w:t>
      </w:r>
      <w:r w:rsidR="00C71CBC" w:rsidRPr="00FA286B">
        <w:t>U Republici Hrvatskoj proces naručivanja u ugostiteljstvu i dalje se pretežno oslanja na klasične načine zaprimanja narudžbi</w:t>
      </w:r>
      <w:r w:rsidRPr="00FA286B">
        <w:t>, dok su digitalna rješenja koja mogu ubrzati proces naručivanja i povećati utjecaj na kupce još uvijek slabo zastupljena</w:t>
      </w:r>
      <w:r w:rsidR="00195772" w:rsidRPr="00FA286B">
        <w:t xml:space="preserve">. </w:t>
      </w:r>
      <w:r w:rsidR="0018755E" w:rsidRPr="00FA286B">
        <w:t>Iako na tržištu postoje slična rješenja, ona često nisu prilagođena potrebama manjih ugostiteljskih objekata. Složenija rješenja zahtijevaju veća inicijalna ulaganja i zahtjevnije uvođenje u postojeće poslovanje, dok manja rješenja ne nude dovoljno funkcionalnosti i nisu prilagodljiva brzim promjenama u ugostiteljstvu.</w:t>
      </w:r>
      <w:r w:rsidR="00EF76AE" w:rsidRPr="00FA286B">
        <w:t xml:space="preserve"> </w:t>
      </w:r>
      <w:r w:rsidR="00F04BF3" w:rsidRPr="00FA286B">
        <w:t xml:space="preserve">U svrhu izrade završnog rada razvijen je cjelovit sustav za digitalno naručivanje u ugostiteljskim objektima. Sustav obuhvaća mobilnu aplikaciju namijenjenu kupcima koja omogućuje brz i intuitivan način naručivanja, praćenje statusa narudžbi i kartično plaćanje. Uz mobilnu aplikaciju razvijena je i desktop aplikacija koja zaposlenicima omogućuje praćenje i upravljanje narudžbama, upravljanje ponudom restorana i pregled proizvoda potrebnih za pripremu. Razvijen je i poslužiteljski dio sustava koji omogućuje centralnu obradu podataka i komunikaciju između klijentskih aplikacija. Sustav dodatno uključuje generiranje naljepnica s QR </w:t>
      </w:r>
      <w:r w:rsidR="006F5499" w:rsidRPr="00FA286B">
        <w:t>kôd</w:t>
      </w:r>
      <w:r w:rsidR="00F04BF3" w:rsidRPr="00FA286B">
        <w:t>ovima za označavanje lokacija unutar ugostiteljskog objekta</w:t>
      </w:r>
      <w:r w:rsidR="00B82CB3" w:rsidRPr="00FA286B">
        <w:t xml:space="preserve"> i pristup njegovoj ponudi</w:t>
      </w:r>
      <w:r w:rsidR="00F04BF3" w:rsidRPr="00FA286B">
        <w:t>.</w:t>
      </w:r>
      <w:r w:rsidR="00EF76AE" w:rsidRPr="00FA286B">
        <w:t xml:space="preserve"> Posebna pažnja posvećena je sigurnosti sustava kroz zaštitu komunikacije i upravljanje pristupom, kao i provjeru valjanosti naljepnica radi sprječavanja neovlaštenog korištenja.</w:t>
      </w:r>
    </w:p>
    <w:p w14:paraId="5435CA76" w14:textId="71326F2F" w:rsidR="00677E6F" w:rsidRPr="00FA286B" w:rsidRDefault="000C3E90" w:rsidP="00EF76AE">
      <w:r w:rsidRPr="00FA286B">
        <w:rPr>
          <w:rStyle w:val="Naglaeno"/>
        </w:rPr>
        <w:t>Ključne riječi:</w:t>
      </w:r>
      <w:r w:rsidRPr="00FA286B">
        <w:t xml:space="preserve"> </w:t>
      </w:r>
      <w:proofErr w:type="spellStart"/>
      <w:r w:rsidR="00874D1C" w:rsidRPr="00FA286B">
        <w:t>JavaFX</w:t>
      </w:r>
      <w:proofErr w:type="spellEnd"/>
      <w:r w:rsidR="00874D1C" w:rsidRPr="00FA286B">
        <w:t xml:space="preserve">, Android, </w:t>
      </w:r>
      <w:proofErr w:type="spellStart"/>
      <w:r w:rsidR="00874D1C" w:rsidRPr="00FA286B">
        <w:t>Spring</w:t>
      </w:r>
      <w:proofErr w:type="spellEnd"/>
      <w:r w:rsidR="00874D1C" w:rsidRPr="00FA286B">
        <w:t xml:space="preserve"> </w:t>
      </w:r>
      <w:proofErr w:type="spellStart"/>
      <w:r w:rsidR="00874D1C" w:rsidRPr="00FA286B">
        <w:t>Boot</w:t>
      </w:r>
      <w:proofErr w:type="spellEnd"/>
      <w:r w:rsidR="00874D1C" w:rsidRPr="00FA286B">
        <w:t xml:space="preserve">, JWT, QR </w:t>
      </w:r>
      <w:r w:rsidR="006F5499" w:rsidRPr="00FA286B">
        <w:t>kôd</w:t>
      </w:r>
      <w:r w:rsidR="00874D1C" w:rsidRPr="00FA286B">
        <w:t xml:space="preserve">, </w:t>
      </w:r>
      <w:r w:rsidRPr="00FA286B">
        <w:t>ugostiteljstvo, naruči</w:t>
      </w:r>
      <w:r w:rsidR="00874D1C" w:rsidRPr="00FA286B">
        <w:t>vanje</w:t>
      </w:r>
    </w:p>
    <w:p w14:paraId="791A6997" w14:textId="77777777" w:rsidR="00EF76AE" w:rsidRPr="00FA286B" w:rsidRDefault="00EF76AE" w:rsidP="00EF76AE"/>
    <w:p w14:paraId="0489D309" w14:textId="711F2E08" w:rsidR="00091CA0" w:rsidRPr="00FA286B" w:rsidRDefault="00624D7E" w:rsidP="00431B4F">
      <w:pPr>
        <w:pStyle w:val="Naslov1"/>
        <w:numPr>
          <w:ilvl w:val="0"/>
          <w:numId w:val="0"/>
        </w:numPr>
        <w:ind w:left="425" w:hanging="425"/>
      </w:pPr>
      <w:proofErr w:type="spellStart"/>
      <w:r w:rsidRPr="00FA286B">
        <w:lastRenderedPageBreak/>
        <w:t>Abstract</w:t>
      </w:r>
      <w:proofErr w:type="spellEnd"/>
    </w:p>
    <w:p w14:paraId="6BD529B2" w14:textId="3A3C4F12" w:rsidR="006622C5" w:rsidRPr="00FA286B" w:rsidRDefault="006622C5" w:rsidP="006622C5">
      <w:proofErr w:type="spellStart"/>
      <w:r w:rsidRPr="00FA286B">
        <w:t>The</w:t>
      </w:r>
      <w:proofErr w:type="spellEnd"/>
      <w:r w:rsidRPr="00FA286B">
        <w:t xml:space="preserve"> </w:t>
      </w:r>
      <w:proofErr w:type="spellStart"/>
      <w:r w:rsidRPr="00FA286B">
        <w:t>topic</w:t>
      </w:r>
      <w:proofErr w:type="spellEnd"/>
      <w:r w:rsidRPr="00FA286B">
        <w:t xml:space="preserve"> </w:t>
      </w:r>
      <w:proofErr w:type="spellStart"/>
      <w:r w:rsidRPr="00FA286B">
        <w:t>of</w:t>
      </w:r>
      <w:proofErr w:type="spellEnd"/>
      <w:r w:rsidRPr="00FA286B">
        <w:t xml:space="preserve"> </w:t>
      </w:r>
      <w:proofErr w:type="spellStart"/>
      <w:r w:rsidRPr="00FA286B">
        <w:t>this</w:t>
      </w:r>
      <w:proofErr w:type="spellEnd"/>
      <w:r w:rsidRPr="00FA286B">
        <w:t xml:space="preserve"> </w:t>
      </w:r>
      <w:proofErr w:type="spellStart"/>
      <w:r w:rsidRPr="00FA286B">
        <w:t>final</w:t>
      </w:r>
      <w:proofErr w:type="spellEnd"/>
      <w:r w:rsidRPr="00FA286B">
        <w:t xml:space="preserve"> </w:t>
      </w:r>
      <w:proofErr w:type="spellStart"/>
      <w:r w:rsidRPr="00FA286B">
        <w:t>thesis</w:t>
      </w:r>
      <w:proofErr w:type="spellEnd"/>
      <w:r w:rsidRPr="00FA286B">
        <w:t xml:space="preserve"> </w:t>
      </w:r>
      <w:proofErr w:type="spellStart"/>
      <w:r w:rsidRPr="00FA286B">
        <w:t>is</w:t>
      </w:r>
      <w:proofErr w:type="spellEnd"/>
      <w:r w:rsidRPr="00FA286B">
        <w:t xml:space="preserve"> </w:t>
      </w:r>
      <w:proofErr w:type="spellStart"/>
      <w:r w:rsidRPr="00FA286B">
        <w:t>the</w:t>
      </w:r>
      <w:proofErr w:type="spellEnd"/>
      <w:r w:rsidRPr="00FA286B">
        <w:t xml:space="preserve"> </w:t>
      </w:r>
      <w:proofErr w:type="spellStart"/>
      <w:r w:rsidRPr="00FA286B">
        <w:t>implementation</w:t>
      </w:r>
      <w:proofErr w:type="spellEnd"/>
      <w:r w:rsidRPr="00FA286B">
        <w:t xml:space="preserve"> </w:t>
      </w:r>
      <w:proofErr w:type="spellStart"/>
      <w:r w:rsidRPr="00FA286B">
        <w:t>of</w:t>
      </w:r>
      <w:proofErr w:type="spellEnd"/>
      <w:r w:rsidRPr="00FA286B">
        <w:t xml:space="preserve"> a software </w:t>
      </w:r>
      <w:proofErr w:type="spellStart"/>
      <w:r w:rsidRPr="00FA286B">
        <w:t>solution</w:t>
      </w:r>
      <w:proofErr w:type="spellEnd"/>
      <w:r w:rsidRPr="00FA286B">
        <w:t xml:space="preserve"> for </w:t>
      </w:r>
      <w:proofErr w:type="spellStart"/>
      <w:r w:rsidRPr="00FA286B">
        <w:t>ordering</w:t>
      </w:r>
      <w:proofErr w:type="spellEnd"/>
      <w:r w:rsidRPr="00FA286B">
        <w:t xml:space="preserve"> </w:t>
      </w:r>
      <w:proofErr w:type="spellStart"/>
      <w:r w:rsidRPr="00FA286B">
        <w:t>in</w:t>
      </w:r>
      <w:proofErr w:type="spellEnd"/>
      <w:r w:rsidRPr="00FA286B">
        <w:t xml:space="preserve"> </w:t>
      </w:r>
      <w:proofErr w:type="spellStart"/>
      <w:r w:rsidRPr="00FA286B">
        <w:t>hospitality</w:t>
      </w:r>
      <w:proofErr w:type="spellEnd"/>
      <w:r w:rsidRPr="00FA286B">
        <w:t xml:space="preserve"> </w:t>
      </w:r>
      <w:proofErr w:type="spellStart"/>
      <w:r w:rsidRPr="00FA286B">
        <w:t>establishments</w:t>
      </w:r>
      <w:proofErr w:type="spellEnd"/>
      <w:r w:rsidRPr="00FA286B">
        <w:t xml:space="preserve">. In </w:t>
      </w:r>
      <w:proofErr w:type="spellStart"/>
      <w:r w:rsidRPr="00FA286B">
        <w:t>the</w:t>
      </w:r>
      <w:proofErr w:type="spellEnd"/>
      <w:r w:rsidRPr="00FA286B">
        <w:t xml:space="preserve"> Republic </w:t>
      </w:r>
      <w:proofErr w:type="spellStart"/>
      <w:r w:rsidRPr="00FA286B">
        <w:t>of</w:t>
      </w:r>
      <w:proofErr w:type="spellEnd"/>
      <w:r w:rsidRPr="00FA286B">
        <w:t xml:space="preserve"> Croatia, </w:t>
      </w:r>
      <w:proofErr w:type="spellStart"/>
      <w:r w:rsidRPr="00FA286B">
        <w:t>the</w:t>
      </w:r>
      <w:proofErr w:type="spellEnd"/>
      <w:r w:rsidRPr="00FA286B">
        <w:t xml:space="preserve"> </w:t>
      </w:r>
      <w:proofErr w:type="spellStart"/>
      <w:r w:rsidRPr="00FA286B">
        <w:t>ordering</w:t>
      </w:r>
      <w:proofErr w:type="spellEnd"/>
      <w:r w:rsidRPr="00FA286B">
        <w:t xml:space="preserve"> </w:t>
      </w:r>
      <w:proofErr w:type="spellStart"/>
      <w:r w:rsidRPr="00FA286B">
        <w:t>process</w:t>
      </w:r>
      <w:proofErr w:type="spellEnd"/>
      <w:r w:rsidRPr="00FA286B">
        <w:t xml:space="preserve"> </w:t>
      </w:r>
      <w:proofErr w:type="spellStart"/>
      <w:r w:rsidRPr="00FA286B">
        <w:t>in</w:t>
      </w:r>
      <w:proofErr w:type="spellEnd"/>
      <w:r w:rsidRPr="00FA286B">
        <w:t xml:space="preserve"> </w:t>
      </w:r>
      <w:proofErr w:type="spellStart"/>
      <w:r w:rsidRPr="00FA286B">
        <w:t>the</w:t>
      </w:r>
      <w:proofErr w:type="spellEnd"/>
      <w:r w:rsidRPr="00FA286B">
        <w:t xml:space="preserve"> </w:t>
      </w:r>
      <w:proofErr w:type="spellStart"/>
      <w:r w:rsidRPr="00FA286B">
        <w:t>hospitality</w:t>
      </w:r>
      <w:proofErr w:type="spellEnd"/>
      <w:r w:rsidRPr="00FA286B">
        <w:t xml:space="preserve"> </w:t>
      </w:r>
      <w:proofErr w:type="spellStart"/>
      <w:r w:rsidRPr="00FA286B">
        <w:t>sector</w:t>
      </w:r>
      <w:proofErr w:type="spellEnd"/>
      <w:r w:rsidRPr="00FA286B">
        <w:t xml:space="preserve"> </w:t>
      </w:r>
      <w:proofErr w:type="spellStart"/>
      <w:r w:rsidRPr="00FA286B">
        <w:t>still</w:t>
      </w:r>
      <w:proofErr w:type="spellEnd"/>
      <w:r w:rsidRPr="00FA286B">
        <w:t xml:space="preserve"> </w:t>
      </w:r>
      <w:proofErr w:type="spellStart"/>
      <w:r w:rsidRPr="00FA286B">
        <w:t>predominantly</w:t>
      </w:r>
      <w:proofErr w:type="spellEnd"/>
      <w:r w:rsidRPr="00FA286B">
        <w:t xml:space="preserve"> </w:t>
      </w:r>
      <w:proofErr w:type="spellStart"/>
      <w:r w:rsidRPr="00FA286B">
        <w:t>relies</w:t>
      </w:r>
      <w:proofErr w:type="spellEnd"/>
      <w:r w:rsidRPr="00FA286B">
        <w:t xml:space="preserve"> on </w:t>
      </w:r>
      <w:proofErr w:type="spellStart"/>
      <w:r w:rsidRPr="00FA286B">
        <w:t>traditional</w:t>
      </w:r>
      <w:proofErr w:type="spellEnd"/>
      <w:r w:rsidRPr="00FA286B">
        <w:t xml:space="preserve"> </w:t>
      </w:r>
      <w:proofErr w:type="spellStart"/>
      <w:r w:rsidRPr="00FA286B">
        <w:t>methods</w:t>
      </w:r>
      <w:proofErr w:type="spellEnd"/>
      <w:r w:rsidRPr="00FA286B">
        <w:t xml:space="preserve"> </w:t>
      </w:r>
      <w:proofErr w:type="spellStart"/>
      <w:r w:rsidRPr="00FA286B">
        <w:t>of</w:t>
      </w:r>
      <w:proofErr w:type="spellEnd"/>
      <w:r w:rsidRPr="00FA286B">
        <w:t xml:space="preserve"> </w:t>
      </w:r>
      <w:proofErr w:type="spellStart"/>
      <w:r w:rsidRPr="00FA286B">
        <w:t>order</w:t>
      </w:r>
      <w:proofErr w:type="spellEnd"/>
      <w:r w:rsidRPr="00FA286B">
        <w:t xml:space="preserve"> </w:t>
      </w:r>
      <w:proofErr w:type="spellStart"/>
      <w:r w:rsidRPr="00FA286B">
        <w:t>intake</w:t>
      </w:r>
      <w:proofErr w:type="spellEnd"/>
      <w:r w:rsidRPr="00FA286B">
        <w:t xml:space="preserve">, </w:t>
      </w:r>
      <w:proofErr w:type="spellStart"/>
      <w:r w:rsidRPr="00FA286B">
        <w:t>while</w:t>
      </w:r>
      <w:proofErr w:type="spellEnd"/>
      <w:r w:rsidRPr="00FA286B">
        <w:t xml:space="preserve"> </w:t>
      </w:r>
      <w:proofErr w:type="spellStart"/>
      <w:r w:rsidRPr="00FA286B">
        <w:t>digital</w:t>
      </w:r>
      <w:proofErr w:type="spellEnd"/>
      <w:r w:rsidRPr="00FA286B">
        <w:t xml:space="preserve"> </w:t>
      </w:r>
      <w:proofErr w:type="spellStart"/>
      <w:r w:rsidRPr="00FA286B">
        <w:t>solutions</w:t>
      </w:r>
      <w:proofErr w:type="spellEnd"/>
      <w:r w:rsidRPr="00FA286B">
        <w:t xml:space="preserve"> </w:t>
      </w:r>
      <w:proofErr w:type="spellStart"/>
      <w:r w:rsidRPr="00FA286B">
        <w:t>that</w:t>
      </w:r>
      <w:proofErr w:type="spellEnd"/>
      <w:r w:rsidRPr="00FA286B">
        <w:t xml:space="preserve"> </w:t>
      </w:r>
      <w:proofErr w:type="spellStart"/>
      <w:r w:rsidRPr="00FA286B">
        <w:t>can</w:t>
      </w:r>
      <w:proofErr w:type="spellEnd"/>
      <w:r w:rsidRPr="00FA286B">
        <w:t xml:space="preserve"> </w:t>
      </w:r>
      <w:proofErr w:type="spellStart"/>
      <w:r w:rsidRPr="00FA286B">
        <w:t>speed</w:t>
      </w:r>
      <w:proofErr w:type="spellEnd"/>
      <w:r w:rsidRPr="00FA286B">
        <w:t xml:space="preserve"> </w:t>
      </w:r>
      <w:proofErr w:type="spellStart"/>
      <w:r w:rsidRPr="00FA286B">
        <w:t>up</w:t>
      </w:r>
      <w:proofErr w:type="spellEnd"/>
      <w:r w:rsidRPr="00FA286B">
        <w:t xml:space="preserve"> </w:t>
      </w:r>
      <w:proofErr w:type="spellStart"/>
      <w:r w:rsidRPr="00FA286B">
        <w:t>the</w:t>
      </w:r>
      <w:proofErr w:type="spellEnd"/>
      <w:r w:rsidRPr="00FA286B">
        <w:t xml:space="preserve"> </w:t>
      </w:r>
      <w:proofErr w:type="spellStart"/>
      <w:r w:rsidRPr="00FA286B">
        <w:t>ordering</w:t>
      </w:r>
      <w:proofErr w:type="spellEnd"/>
      <w:r w:rsidRPr="00FA286B">
        <w:t xml:space="preserve"> </w:t>
      </w:r>
      <w:proofErr w:type="spellStart"/>
      <w:r w:rsidRPr="00FA286B">
        <w:t>process</w:t>
      </w:r>
      <w:proofErr w:type="spellEnd"/>
      <w:r w:rsidRPr="00FA286B">
        <w:t xml:space="preserve"> </w:t>
      </w:r>
      <w:proofErr w:type="spellStart"/>
      <w:r w:rsidRPr="00FA286B">
        <w:t>and</w:t>
      </w:r>
      <w:proofErr w:type="spellEnd"/>
      <w:r w:rsidRPr="00FA286B">
        <w:t xml:space="preserve"> </w:t>
      </w:r>
      <w:proofErr w:type="spellStart"/>
      <w:r w:rsidRPr="00FA286B">
        <w:t>increase</w:t>
      </w:r>
      <w:proofErr w:type="spellEnd"/>
      <w:r w:rsidRPr="00FA286B">
        <w:t xml:space="preserve"> </w:t>
      </w:r>
      <w:proofErr w:type="spellStart"/>
      <w:r w:rsidRPr="00FA286B">
        <w:t>the</w:t>
      </w:r>
      <w:proofErr w:type="spellEnd"/>
      <w:r w:rsidRPr="00FA286B">
        <w:t xml:space="preserve"> </w:t>
      </w:r>
      <w:proofErr w:type="spellStart"/>
      <w:r w:rsidRPr="00FA286B">
        <w:t>impact</w:t>
      </w:r>
      <w:proofErr w:type="spellEnd"/>
      <w:r w:rsidRPr="00FA286B">
        <w:t xml:space="preserve"> on </w:t>
      </w:r>
      <w:proofErr w:type="spellStart"/>
      <w:r w:rsidRPr="00FA286B">
        <w:t>customers</w:t>
      </w:r>
      <w:proofErr w:type="spellEnd"/>
      <w:r w:rsidRPr="00FA286B">
        <w:t xml:space="preserve"> are </w:t>
      </w:r>
      <w:proofErr w:type="spellStart"/>
      <w:r w:rsidRPr="00FA286B">
        <w:t>still</w:t>
      </w:r>
      <w:proofErr w:type="spellEnd"/>
      <w:r w:rsidRPr="00FA286B">
        <w:t xml:space="preserve"> </w:t>
      </w:r>
      <w:proofErr w:type="spellStart"/>
      <w:r w:rsidRPr="00FA286B">
        <w:t>insufficiently</w:t>
      </w:r>
      <w:proofErr w:type="spellEnd"/>
      <w:r w:rsidRPr="00FA286B">
        <w:t xml:space="preserve"> </w:t>
      </w:r>
      <w:proofErr w:type="spellStart"/>
      <w:r w:rsidRPr="00FA286B">
        <w:t>represented</w:t>
      </w:r>
      <w:proofErr w:type="spellEnd"/>
      <w:r w:rsidRPr="00FA286B">
        <w:t xml:space="preserve">. </w:t>
      </w:r>
      <w:proofErr w:type="spellStart"/>
      <w:r w:rsidRPr="00FA286B">
        <w:t>Although</w:t>
      </w:r>
      <w:proofErr w:type="spellEnd"/>
      <w:r w:rsidRPr="00FA286B">
        <w:t xml:space="preserve"> </w:t>
      </w:r>
      <w:proofErr w:type="spellStart"/>
      <w:r w:rsidRPr="00FA286B">
        <w:t>similar</w:t>
      </w:r>
      <w:proofErr w:type="spellEnd"/>
      <w:r w:rsidRPr="00FA286B">
        <w:t xml:space="preserve"> </w:t>
      </w:r>
      <w:proofErr w:type="spellStart"/>
      <w:r w:rsidRPr="00FA286B">
        <w:t>solutions</w:t>
      </w:r>
      <w:proofErr w:type="spellEnd"/>
      <w:r w:rsidRPr="00FA286B">
        <w:t xml:space="preserve"> </w:t>
      </w:r>
      <w:proofErr w:type="spellStart"/>
      <w:r w:rsidRPr="00FA286B">
        <w:t>exist</w:t>
      </w:r>
      <w:proofErr w:type="spellEnd"/>
      <w:r w:rsidRPr="00FA286B">
        <w:t xml:space="preserve"> on </w:t>
      </w:r>
      <w:proofErr w:type="spellStart"/>
      <w:r w:rsidRPr="00FA286B">
        <w:t>the</w:t>
      </w:r>
      <w:proofErr w:type="spellEnd"/>
      <w:r w:rsidRPr="00FA286B">
        <w:t xml:space="preserve"> market, </w:t>
      </w:r>
      <w:proofErr w:type="spellStart"/>
      <w:r w:rsidRPr="00FA286B">
        <w:t>they</w:t>
      </w:r>
      <w:proofErr w:type="spellEnd"/>
      <w:r w:rsidRPr="00FA286B">
        <w:t xml:space="preserve"> are </w:t>
      </w:r>
      <w:proofErr w:type="spellStart"/>
      <w:r w:rsidRPr="00FA286B">
        <w:t>often</w:t>
      </w:r>
      <w:proofErr w:type="spellEnd"/>
      <w:r w:rsidRPr="00FA286B">
        <w:t xml:space="preserve"> </w:t>
      </w:r>
      <w:proofErr w:type="spellStart"/>
      <w:r w:rsidRPr="00FA286B">
        <w:t>not</w:t>
      </w:r>
      <w:proofErr w:type="spellEnd"/>
      <w:r w:rsidRPr="00FA286B">
        <w:t xml:space="preserve"> </w:t>
      </w:r>
      <w:proofErr w:type="spellStart"/>
      <w:r w:rsidRPr="00FA286B">
        <w:t>adapted</w:t>
      </w:r>
      <w:proofErr w:type="spellEnd"/>
      <w:r w:rsidRPr="00FA286B">
        <w:t xml:space="preserve"> to </w:t>
      </w:r>
      <w:proofErr w:type="spellStart"/>
      <w:r w:rsidRPr="00FA286B">
        <w:t>the</w:t>
      </w:r>
      <w:proofErr w:type="spellEnd"/>
      <w:r w:rsidRPr="00FA286B">
        <w:t xml:space="preserve"> </w:t>
      </w:r>
      <w:proofErr w:type="spellStart"/>
      <w:r w:rsidRPr="00FA286B">
        <w:t>needs</w:t>
      </w:r>
      <w:proofErr w:type="spellEnd"/>
      <w:r w:rsidRPr="00FA286B">
        <w:t xml:space="preserve"> </w:t>
      </w:r>
      <w:proofErr w:type="spellStart"/>
      <w:r w:rsidRPr="00FA286B">
        <w:t>of</w:t>
      </w:r>
      <w:proofErr w:type="spellEnd"/>
      <w:r w:rsidRPr="00FA286B">
        <w:t xml:space="preserve"> </w:t>
      </w:r>
      <w:proofErr w:type="spellStart"/>
      <w:r w:rsidRPr="00FA286B">
        <w:t>smaller</w:t>
      </w:r>
      <w:proofErr w:type="spellEnd"/>
      <w:r w:rsidRPr="00FA286B">
        <w:t xml:space="preserve"> </w:t>
      </w:r>
      <w:proofErr w:type="spellStart"/>
      <w:r w:rsidRPr="00FA286B">
        <w:t>hospitality</w:t>
      </w:r>
      <w:proofErr w:type="spellEnd"/>
      <w:r w:rsidRPr="00FA286B">
        <w:t xml:space="preserve"> </w:t>
      </w:r>
      <w:proofErr w:type="spellStart"/>
      <w:r w:rsidRPr="00FA286B">
        <w:t>establishments</w:t>
      </w:r>
      <w:proofErr w:type="spellEnd"/>
      <w:r w:rsidRPr="00FA286B">
        <w:t xml:space="preserve">. More complex </w:t>
      </w:r>
      <w:proofErr w:type="spellStart"/>
      <w:r w:rsidRPr="00FA286B">
        <w:t>solutions</w:t>
      </w:r>
      <w:proofErr w:type="spellEnd"/>
      <w:r w:rsidRPr="00FA286B">
        <w:t xml:space="preserve"> </w:t>
      </w:r>
      <w:proofErr w:type="spellStart"/>
      <w:r w:rsidRPr="00FA286B">
        <w:t>require</w:t>
      </w:r>
      <w:proofErr w:type="spellEnd"/>
      <w:r w:rsidRPr="00FA286B">
        <w:t xml:space="preserve"> </w:t>
      </w:r>
      <w:proofErr w:type="spellStart"/>
      <w:r w:rsidRPr="00FA286B">
        <w:t>higher</w:t>
      </w:r>
      <w:proofErr w:type="spellEnd"/>
      <w:r w:rsidRPr="00FA286B">
        <w:t xml:space="preserve"> </w:t>
      </w:r>
      <w:proofErr w:type="spellStart"/>
      <w:r w:rsidRPr="00FA286B">
        <w:t>initial</w:t>
      </w:r>
      <w:proofErr w:type="spellEnd"/>
      <w:r w:rsidRPr="00FA286B">
        <w:t xml:space="preserve"> </w:t>
      </w:r>
      <w:proofErr w:type="spellStart"/>
      <w:r w:rsidRPr="00FA286B">
        <w:t>investments</w:t>
      </w:r>
      <w:proofErr w:type="spellEnd"/>
      <w:r w:rsidRPr="00FA286B">
        <w:t xml:space="preserve"> </w:t>
      </w:r>
      <w:proofErr w:type="spellStart"/>
      <w:r w:rsidRPr="00FA286B">
        <w:t>and</w:t>
      </w:r>
      <w:proofErr w:type="spellEnd"/>
      <w:r w:rsidRPr="00FA286B">
        <w:t xml:space="preserve"> more </w:t>
      </w:r>
      <w:proofErr w:type="spellStart"/>
      <w:r w:rsidRPr="00FA286B">
        <w:t>demanding</w:t>
      </w:r>
      <w:proofErr w:type="spellEnd"/>
      <w:r w:rsidRPr="00FA286B">
        <w:t xml:space="preserve"> </w:t>
      </w:r>
      <w:proofErr w:type="spellStart"/>
      <w:r w:rsidRPr="00FA286B">
        <w:t>introduction</w:t>
      </w:r>
      <w:proofErr w:type="spellEnd"/>
      <w:r w:rsidRPr="00FA286B">
        <w:t xml:space="preserve"> </w:t>
      </w:r>
      <w:proofErr w:type="spellStart"/>
      <w:r w:rsidRPr="00FA286B">
        <w:t>into</w:t>
      </w:r>
      <w:proofErr w:type="spellEnd"/>
      <w:r w:rsidRPr="00FA286B">
        <w:t xml:space="preserve"> </w:t>
      </w:r>
      <w:proofErr w:type="spellStart"/>
      <w:r w:rsidRPr="00FA286B">
        <w:t>existing</w:t>
      </w:r>
      <w:proofErr w:type="spellEnd"/>
      <w:r w:rsidRPr="00FA286B">
        <w:t xml:space="preserve"> </w:t>
      </w:r>
      <w:proofErr w:type="spellStart"/>
      <w:r w:rsidRPr="00FA286B">
        <w:t>business</w:t>
      </w:r>
      <w:proofErr w:type="spellEnd"/>
      <w:r w:rsidRPr="00FA286B">
        <w:t xml:space="preserve"> </w:t>
      </w:r>
      <w:proofErr w:type="spellStart"/>
      <w:r w:rsidRPr="00FA286B">
        <w:t>operations</w:t>
      </w:r>
      <w:proofErr w:type="spellEnd"/>
      <w:r w:rsidRPr="00FA286B">
        <w:t xml:space="preserve">, </w:t>
      </w:r>
      <w:proofErr w:type="spellStart"/>
      <w:r w:rsidRPr="00FA286B">
        <w:t>while</w:t>
      </w:r>
      <w:proofErr w:type="spellEnd"/>
      <w:r w:rsidRPr="00FA286B">
        <w:t xml:space="preserve"> </w:t>
      </w:r>
      <w:proofErr w:type="spellStart"/>
      <w:r w:rsidRPr="00FA286B">
        <w:t>smaller</w:t>
      </w:r>
      <w:proofErr w:type="spellEnd"/>
      <w:r w:rsidRPr="00FA286B">
        <w:t xml:space="preserve"> </w:t>
      </w:r>
      <w:proofErr w:type="spellStart"/>
      <w:r w:rsidRPr="00FA286B">
        <w:t>solutions</w:t>
      </w:r>
      <w:proofErr w:type="spellEnd"/>
      <w:r w:rsidRPr="00FA286B">
        <w:t xml:space="preserve"> do </w:t>
      </w:r>
      <w:proofErr w:type="spellStart"/>
      <w:r w:rsidRPr="00FA286B">
        <w:t>not</w:t>
      </w:r>
      <w:proofErr w:type="spellEnd"/>
      <w:r w:rsidRPr="00FA286B">
        <w:t xml:space="preserve"> </w:t>
      </w:r>
      <w:proofErr w:type="spellStart"/>
      <w:r w:rsidRPr="00FA286B">
        <w:t>offer</w:t>
      </w:r>
      <w:proofErr w:type="spellEnd"/>
      <w:r w:rsidRPr="00FA286B">
        <w:t xml:space="preserve"> </w:t>
      </w:r>
      <w:proofErr w:type="spellStart"/>
      <w:r w:rsidRPr="00FA286B">
        <w:t>sufficient</w:t>
      </w:r>
      <w:proofErr w:type="spellEnd"/>
      <w:r w:rsidRPr="00FA286B">
        <w:t xml:space="preserve"> </w:t>
      </w:r>
      <w:proofErr w:type="spellStart"/>
      <w:r w:rsidRPr="00FA286B">
        <w:t>functionality</w:t>
      </w:r>
      <w:proofErr w:type="spellEnd"/>
      <w:r w:rsidRPr="00FA286B">
        <w:t xml:space="preserve"> </w:t>
      </w:r>
      <w:proofErr w:type="spellStart"/>
      <w:r w:rsidRPr="00FA286B">
        <w:t>and</w:t>
      </w:r>
      <w:proofErr w:type="spellEnd"/>
      <w:r w:rsidRPr="00FA286B">
        <w:t xml:space="preserve"> are </w:t>
      </w:r>
      <w:proofErr w:type="spellStart"/>
      <w:r w:rsidRPr="00FA286B">
        <w:t>not</w:t>
      </w:r>
      <w:proofErr w:type="spellEnd"/>
      <w:r w:rsidRPr="00FA286B">
        <w:t xml:space="preserve"> </w:t>
      </w:r>
      <w:proofErr w:type="spellStart"/>
      <w:r w:rsidRPr="00FA286B">
        <w:t>adaptable</w:t>
      </w:r>
      <w:proofErr w:type="spellEnd"/>
      <w:r w:rsidRPr="00FA286B">
        <w:t xml:space="preserve"> to </w:t>
      </w:r>
      <w:proofErr w:type="spellStart"/>
      <w:r w:rsidRPr="00FA286B">
        <w:t>rapid</w:t>
      </w:r>
      <w:proofErr w:type="spellEnd"/>
      <w:r w:rsidRPr="00FA286B">
        <w:t xml:space="preserve"> </w:t>
      </w:r>
      <w:proofErr w:type="spellStart"/>
      <w:r w:rsidRPr="00FA286B">
        <w:t>changes</w:t>
      </w:r>
      <w:proofErr w:type="spellEnd"/>
      <w:r w:rsidRPr="00FA286B">
        <w:t xml:space="preserve"> </w:t>
      </w:r>
      <w:proofErr w:type="spellStart"/>
      <w:r w:rsidRPr="00FA286B">
        <w:t>in</w:t>
      </w:r>
      <w:proofErr w:type="spellEnd"/>
      <w:r w:rsidRPr="00FA286B">
        <w:t xml:space="preserve"> </w:t>
      </w:r>
      <w:proofErr w:type="spellStart"/>
      <w:r w:rsidRPr="00FA286B">
        <w:t>the</w:t>
      </w:r>
      <w:proofErr w:type="spellEnd"/>
      <w:r w:rsidRPr="00FA286B">
        <w:t xml:space="preserve"> </w:t>
      </w:r>
      <w:proofErr w:type="spellStart"/>
      <w:r w:rsidRPr="00FA286B">
        <w:t>hospitality</w:t>
      </w:r>
      <w:proofErr w:type="spellEnd"/>
      <w:r w:rsidRPr="00FA286B">
        <w:t xml:space="preserve"> </w:t>
      </w:r>
      <w:proofErr w:type="spellStart"/>
      <w:r w:rsidRPr="00FA286B">
        <w:t>industry</w:t>
      </w:r>
      <w:proofErr w:type="spellEnd"/>
      <w:r w:rsidRPr="00FA286B">
        <w:t>.</w:t>
      </w:r>
      <w:r w:rsidR="006543CC" w:rsidRPr="00FA286B">
        <w:t xml:space="preserve"> </w:t>
      </w:r>
      <w:r w:rsidRPr="00FA286B">
        <w:t xml:space="preserve">For </w:t>
      </w:r>
      <w:proofErr w:type="spellStart"/>
      <w:r w:rsidRPr="00FA286B">
        <w:t>the</w:t>
      </w:r>
      <w:proofErr w:type="spellEnd"/>
      <w:r w:rsidRPr="00FA286B">
        <w:t xml:space="preserve"> </w:t>
      </w:r>
      <w:proofErr w:type="spellStart"/>
      <w:r w:rsidRPr="00FA286B">
        <w:t>purpose</w:t>
      </w:r>
      <w:proofErr w:type="spellEnd"/>
      <w:r w:rsidRPr="00FA286B">
        <w:t xml:space="preserve"> </w:t>
      </w:r>
      <w:proofErr w:type="spellStart"/>
      <w:r w:rsidRPr="00FA286B">
        <w:t>of</w:t>
      </w:r>
      <w:proofErr w:type="spellEnd"/>
      <w:r w:rsidRPr="00FA286B">
        <w:t xml:space="preserve"> </w:t>
      </w:r>
      <w:proofErr w:type="spellStart"/>
      <w:r w:rsidRPr="00FA286B">
        <w:t>this</w:t>
      </w:r>
      <w:proofErr w:type="spellEnd"/>
      <w:r w:rsidRPr="00FA286B">
        <w:t xml:space="preserve"> </w:t>
      </w:r>
      <w:proofErr w:type="spellStart"/>
      <w:r w:rsidRPr="00FA286B">
        <w:t>final</w:t>
      </w:r>
      <w:proofErr w:type="spellEnd"/>
      <w:r w:rsidRPr="00FA286B">
        <w:t xml:space="preserve"> </w:t>
      </w:r>
      <w:proofErr w:type="spellStart"/>
      <w:r w:rsidRPr="00FA286B">
        <w:t>thesis</w:t>
      </w:r>
      <w:proofErr w:type="spellEnd"/>
      <w:r w:rsidRPr="00FA286B">
        <w:t xml:space="preserve">, a </w:t>
      </w:r>
      <w:proofErr w:type="spellStart"/>
      <w:r w:rsidRPr="00FA286B">
        <w:t>comprehensive</w:t>
      </w:r>
      <w:proofErr w:type="spellEnd"/>
      <w:r w:rsidRPr="00FA286B">
        <w:t xml:space="preserve"> </w:t>
      </w:r>
      <w:proofErr w:type="spellStart"/>
      <w:r w:rsidRPr="00FA286B">
        <w:t>digital</w:t>
      </w:r>
      <w:proofErr w:type="spellEnd"/>
      <w:r w:rsidRPr="00FA286B">
        <w:t xml:space="preserve"> </w:t>
      </w:r>
      <w:proofErr w:type="spellStart"/>
      <w:r w:rsidRPr="00FA286B">
        <w:t>ordering</w:t>
      </w:r>
      <w:proofErr w:type="spellEnd"/>
      <w:r w:rsidRPr="00FA286B">
        <w:t xml:space="preserve"> system for </w:t>
      </w:r>
      <w:proofErr w:type="spellStart"/>
      <w:r w:rsidRPr="00FA286B">
        <w:t>hospitality</w:t>
      </w:r>
      <w:proofErr w:type="spellEnd"/>
      <w:r w:rsidRPr="00FA286B">
        <w:t xml:space="preserve"> </w:t>
      </w:r>
      <w:proofErr w:type="spellStart"/>
      <w:r w:rsidRPr="00FA286B">
        <w:t>establishments</w:t>
      </w:r>
      <w:proofErr w:type="spellEnd"/>
      <w:r w:rsidRPr="00FA286B">
        <w:t xml:space="preserve"> </w:t>
      </w:r>
      <w:proofErr w:type="spellStart"/>
      <w:r w:rsidRPr="00FA286B">
        <w:t>was</w:t>
      </w:r>
      <w:proofErr w:type="spellEnd"/>
      <w:r w:rsidRPr="00FA286B">
        <w:t xml:space="preserve"> </w:t>
      </w:r>
      <w:proofErr w:type="spellStart"/>
      <w:r w:rsidRPr="00FA286B">
        <w:t>developed</w:t>
      </w:r>
      <w:proofErr w:type="spellEnd"/>
      <w:r w:rsidRPr="00FA286B">
        <w:t xml:space="preserve">. </w:t>
      </w:r>
      <w:proofErr w:type="spellStart"/>
      <w:r w:rsidRPr="00FA286B">
        <w:t>The</w:t>
      </w:r>
      <w:proofErr w:type="spellEnd"/>
      <w:r w:rsidRPr="00FA286B">
        <w:t xml:space="preserve"> system </w:t>
      </w:r>
      <w:proofErr w:type="spellStart"/>
      <w:r w:rsidRPr="00FA286B">
        <w:t>includes</w:t>
      </w:r>
      <w:proofErr w:type="spellEnd"/>
      <w:r w:rsidRPr="00FA286B">
        <w:t xml:space="preserve"> a </w:t>
      </w:r>
      <w:proofErr w:type="spellStart"/>
      <w:r w:rsidRPr="00FA286B">
        <w:t>mobile</w:t>
      </w:r>
      <w:proofErr w:type="spellEnd"/>
      <w:r w:rsidRPr="00FA286B">
        <w:t xml:space="preserve"> </w:t>
      </w:r>
      <w:proofErr w:type="spellStart"/>
      <w:r w:rsidRPr="00FA286B">
        <w:t>application</w:t>
      </w:r>
      <w:proofErr w:type="spellEnd"/>
      <w:r w:rsidRPr="00FA286B">
        <w:t xml:space="preserve"> </w:t>
      </w:r>
      <w:proofErr w:type="spellStart"/>
      <w:r w:rsidRPr="00FA286B">
        <w:t>intended</w:t>
      </w:r>
      <w:proofErr w:type="spellEnd"/>
      <w:r w:rsidRPr="00FA286B">
        <w:t xml:space="preserve"> for </w:t>
      </w:r>
      <w:proofErr w:type="spellStart"/>
      <w:r w:rsidRPr="00FA286B">
        <w:t>customers</w:t>
      </w:r>
      <w:proofErr w:type="spellEnd"/>
      <w:r w:rsidRPr="00FA286B">
        <w:t xml:space="preserve">, </w:t>
      </w:r>
      <w:proofErr w:type="spellStart"/>
      <w:r w:rsidRPr="00FA286B">
        <w:t>which</w:t>
      </w:r>
      <w:proofErr w:type="spellEnd"/>
      <w:r w:rsidRPr="00FA286B">
        <w:t xml:space="preserve"> </w:t>
      </w:r>
      <w:proofErr w:type="spellStart"/>
      <w:r w:rsidRPr="00FA286B">
        <w:t>enables</w:t>
      </w:r>
      <w:proofErr w:type="spellEnd"/>
      <w:r w:rsidRPr="00FA286B">
        <w:t xml:space="preserve"> a </w:t>
      </w:r>
      <w:proofErr w:type="spellStart"/>
      <w:r w:rsidRPr="00FA286B">
        <w:t>fast</w:t>
      </w:r>
      <w:proofErr w:type="spellEnd"/>
      <w:r w:rsidRPr="00FA286B">
        <w:t xml:space="preserve"> </w:t>
      </w:r>
      <w:proofErr w:type="spellStart"/>
      <w:r w:rsidRPr="00FA286B">
        <w:t>and</w:t>
      </w:r>
      <w:proofErr w:type="spellEnd"/>
      <w:r w:rsidRPr="00FA286B">
        <w:t xml:space="preserve"> </w:t>
      </w:r>
      <w:proofErr w:type="spellStart"/>
      <w:r w:rsidRPr="00FA286B">
        <w:t>intuitive</w:t>
      </w:r>
      <w:proofErr w:type="spellEnd"/>
      <w:r w:rsidRPr="00FA286B">
        <w:t xml:space="preserve"> </w:t>
      </w:r>
      <w:proofErr w:type="spellStart"/>
      <w:r w:rsidRPr="00FA286B">
        <w:t>ordering</w:t>
      </w:r>
      <w:proofErr w:type="spellEnd"/>
      <w:r w:rsidRPr="00FA286B">
        <w:t xml:space="preserve"> </w:t>
      </w:r>
      <w:proofErr w:type="spellStart"/>
      <w:r w:rsidRPr="00FA286B">
        <w:t>process</w:t>
      </w:r>
      <w:proofErr w:type="spellEnd"/>
      <w:r w:rsidRPr="00FA286B">
        <w:t xml:space="preserve">, </w:t>
      </w:r>
      <w:proofErr w:type="spellStart"/>
      <w:r w:rsidRPr="00FA286B">
        <w:t>order</w:t>
      </w:r>
      <w:proofErr w:type="spellEnd"/>
      <w:r w:rsidRPr="00FA286B">
        <w:t xml:space="preserve"> status </w:t>
      </w:r>
      <w:proofErr w:type="spellStart"/>
      <w:r w:rsidRPr="00FA286B">
        <w:t>tracking</w:t>
      </w:r>
      <w:proofErr w:type="spellEnd"/>
      <w:r w:rsidRPr="00FA286B">
        <w:t xml:space="preserve">, </w:t>
      </w:r>
      <w:proofErr w:type="spellStart"/>
      <w:r w:rsidRPr="00FA286B">
        <w:t>and</w:t>
      </w:r>
      <w:proofErr w:type="spellEnd"/>
      <w:r w:rsidRPr="00FA286B">
        <w:t xml:space="preserve"> </w:t>
      </w:r>
      <w:proofErr w:type="spellStart"/>
      <w:r w:rsidRPr="00FA286B">
        <w:t>card</w:t>
      </w:r>
      <w:proofErr w:type="spellEnd"/>
      <w:r w:rsidRPr="00FA286B">
        <w:t xml:space="preserve"> </w:t>
      </w:r>
      <w:proofErr w:type="spellStart"/>
      <w:r w:rsidRPr="00FA286B">
        <w:t>payments</w:t>
      </w:r>
      <w:proofErr w:type="spellEnd"/>
      <w:r w:rsidRPr="00FA286B">
        <w:t xml:space="preserve">. In </w:t>
      </w:r>
      <w:proofErr w:type="spellStart"/>
      <w:r w:rsidRPr="00FA286B">
        <w:t>addition</w:t>
      </w:r>
      <w:proofErr w:type="spellEnd"/>
      <w:r w:rsidRPr="00FA286B">
        <w:t xml:space="preserve"> to </w:t>
      </w:r>
      <w:proofErr w:type="spellStart"/>
      <w:r w:rsidRPr="00FA286B">
        <w:t>the</w:t>
      </w:r>
      <w:proofErr w:type="spellEnd"/>
      <w:r w:rsidRPr="00FA286B">
        <w:t xml:space="preserve"> </w:t>
      </w:r>
      <w:proofErr w:type="spellStart"/>
      <w:r w:rsidRPr="00FA286B">
        <w:t>mobile</w:t>
      </w:r>
      <w:proofErr w:type="spellEnd"/>
      <w:r w:rsidRPr="00FA286B">
        <w:t xml:space="preserve"> </w:t>
      </w:r>
      <w:proofErr w:type="spellStart"/>
      <w:r w:rsidRPr="00FA286B">
        <w:t>application</w:t>
      </w:r>
      <w:proofErr w:type="spellEnd"/>
      <w:r w:rsidRPr="00FA286B">
        <w:t xml:space="preserve">, a desktop </w:t>
      </w:r>
      <w:proofErr w:type="spellStart"/>
      <w:r w:rsidRPr="00FA286B">
        <w:t>application</w:t>
      </w:r>
      <w:proofErr w:type="spellEnd"/>
      <w:r w:rsidRPr="00FA286B">
        <w:t xml:space="preserve"> </w:t>
      </w:r>
      <w:proofErr w:type="spellStart"/>
      <w:r w:rsidRPr="00FA286B">
        <w:t>was</w:t>
      </w:r>
      <w:proofErr w:type="spellEnd"/>
      <w:r w:rsidRPr="00FA286B">
        <w:t xml:space="preserve"> </w:t>
      </w:r>
      <w:proofErr w:type="spellStart"/>
      <w:r w:rsidRPr="00FA286B">
        <w:t>developed</w:t>
      </w:r>
      <w:proofErr w:type="spellEnd"/>
      <w:r w:rsidRPr="00FA286B">
        <w:t xml:space="preserve"> </w:t>
      </w:r>
      <w:proofErr w:type="spellStart"/>
      <w:r w:rsidRPr="00FA286B">
        <w:t>that</w:t>
      </w:r>
      <w:proofErr w:type="spellEnd"/>
      <w:r w:rsidRPr="00FA286B">
        <w:t xml:space="preserve"> </w:t>
      </w:r>
      <w:proofErr w:type="spellStart"/>
      <w:r w:rsidRPr="00FA286B">
        <w:t>allows</w:t>
      </w:r>
      <w:proofErr w:type="spellEnd"/>
      <w:r w:rsidRPr="00FA286B">
        <w:t xml:space="preserve"> </w:t>
      </w:r>
      <w:proofErr w:type="spellStart"/>
      <w:r w:rsidRPr="00FA286B">
        <w:t>employees</w:t>
      </w:r>
      <w:proofErr w:type="spellEnd"/>
      <w:r w:rsidRPr="00FA286B">
        <w:t xml:space="preserve"> to monitor </w:t>
      </w:r>
      <w:proofErr w:type="spellStart"/>
      <w:r w:rsidRPr="00FA286B">
        <w:t>and</w:t>
      </w:r>
      <w:proofErr w:type="spellEnd"/>
      <w:r w:rsidRPr="00FA286B">
        <w:t xml:space="preserve"> </w:t>
      </w:r>
      <w:proofErr w:type="spellStart"/>
      <w:r w:rsidRPr="00FA286B">
        <w:t>manage</w:t>
      </w:r>
      <w:proofErr w:type="spellEnd"/>
      <w:r w:rsidRPr="00FA286B">
        <w:t xml:space="preserve"> </w:t>
      </w:r>
      <w:proofErr w:type="spellStart"/>
      <w:r w:rsidRPr="00FA286B">
        <w:t>orders</w:t>
      </w:r>
      <w:proofErr w:type="spellEnd"/>
      <w:r w:rsidRPr="00FA286B">
        <w:t xml:space="preserve">, </w:t>
      </w:r>
      <w:proofErr w:type="spellStart"/>
      <w:r w:rsidRPr="00FA286B">
        <w:t>manage</w:t>
      </w:r>
      <w:proofErr w:type="spellEnd"/>
      <w:r w:rsidRPr="00FA286B">
        <w:t xml:space="preserve"> </w:t>
      </w:r>
      <w:proofErr w:type="spellStart"/>
      <w:r w:rsidRPr="00FA286B">
        <w:t>the</w:t>
      </w:r>
      <w:proofErr w:type="spellEnd"/>
      <w:r w:rsidRPr="00FA286B">
        <w:t xml:space="preserve"> restaurant </w:t>
      </w:r>
      <w:proofErr w:type="spellStart"/>
      <w:r w:rsidRPr="00FA286B">
        <w:t>offer</w:t>
      </w:r>
      <w:proofErr w:type="spellEnd"/>
      <w:r w:rsidRPr="00FA286B">
        <w:t xml:space="preserve">, </w:t>
      </w:r>
      <w:proofErr w:type="spellStart"/>
      <w:r w:rsidRPr="00FA286B">
        <w:t>and</w:t>
      </w:r>
      <w:proofErr w:type="spellEnd"/>
      <w:r w:rsidRPr="00FA286B">
        <w:t xml:space="preserve"> </w:t>
      </w:r>
      <w:proofErr w:type="spellStart"/>
      <w:r w:rsidRPr="00FA286B">
        <w:t>review</w:t>
      </w:r>
      <w:proofErr w:type="spellEnd"/>
      <w:r w:rsidRPr="00FA286B">
        <w:t xml:space="preserve"> </w:t>
      </w:r>
      <w:proofErr w:type="spellStart"/>
      <w:r w:rsidRPr="00FA286B">
        <w:t>products</w:t>
      </w:r>
      <w:proofErr w:type="spellEnd"/>
      <w:r w:rsidRPr="00FA286B">
        <w:t xml:space="preserve"> </w:t>
      </w:r>
      <w:proofErr w:type="spellStart"/>
      <w:r w:rsidRPr="00FA286B">
        <w:t>required</w:t>
      </w:r>
      <w:proofErr w:type="spellEnd"/>
      <w:r w:rsidRPr="00FA286B">
        <w:t xml:space="preserve"> for </w:t>
      </w:r>
      <w:proofErr w:type="spellStart"/>
      <w:r w:rsidRPr="00FA286B">
        <w:t>preparation</w:t>
      </w:r>
      <w:proofErr w:type="spellEnd"/>
      <w:r w:rsidRPr="00FA286B">
        <w:t xml:space="preserve">. A server-side </w:t>
      </w:r>
      <w:proofErr w:type="spellStart"/>
      <w:r w:rsidRPr="00FA286B">
        <w:t>part</w:t>
      </w:r>
      <w:proofErr w:type="spellEnd"/>
      <w:r w:rsidRPr="00FA286B">
        <w:t xml:space="preserve"> </w:t>
      </w:r>
      <w:proofErr w:type="spellStart"/>
      <w:r w:rsidRPr="00FA286B">
        <w:t>of</w:t>
      </w:r>
      <w:proofErr w:type="spellEnd"/>
      <w:r w:rsidRPr="00FA286B">
        <w:t xml:space="preserve"> </w:t>
      </w:r>
      <w:proofErr w:type="spellStart"/>
      <w:r w:rsidRPr="00FA286B">
        <w:t>the</w:t>
      </w:r>
      <w:proofErr w:type="spellEnd"/>
      <w:r w:rsidRPr="00FA286B">
        <w:t xml:space="preserve"> system </w:t>
      </w:r>
      <w:proofErr w:type="spellStart"/>
      <w:r w:rsidRPr="00FA286B">
        <w:t>was</w:t>
      </w:r>
      <w:proofErr w:type="spellEnd"/>
      <w:r w:rsidRPr="00FA286B">
        <w:t xml:space="preserve"> </w:t>
      </w:r>
      <w:proofErr w:type="spellStart"/>
      <w:r w:rsidRPr="00FA286B">
        <w:t>also</w:t>
      </w:r>
      <w:proofErr w:type="spellEnd"/>
      <w:r w:rsidRPr="00FA286B">
        <w:t xml:space="preserve"> </w:t>
      </w:r>
      <w:proofErr w:type="spellStart"/>
      <w:r w:rsidRPr="00FA286B">
        <w:t>developed</w:t>
      </w:r>
      <w:proofErr w:type="spellEnd"/>
      <w:r w:rsidRPr="00FA286B">
        <w:t xml:space="preserve">, </w:t>
      </w:r>
      <w:proofErr w:type="spellStart"/>
      <w:r w:rsidRPr="00FA286B">
        <w:t>enabling</w:t>
      </w:r>
      <w:proofErr w:type="spellEnd"/>
      <w:r w:rsidRPr="00FA286B">
        <w:t xml:space="preserve"> </w:t>
      </w:r>
      <w:proofErr w:type="spellStart"/>
      <w:r w:rsidRPr="00FA286B">
        <w:t>centralized</w:t>
      </w:r>
      <w:proofErr w:type="spellEnd"/>
      <w:r w:rsidRPr="00FA286B">
        <w:t xml:space="preserve"> data processing </w:t>
      </w:r>
      <w:proofErr w:type="spellStart"/>
      <w:r w:rsidRPr="00FA286B">
        <w:t>and</w:t>
      </w:r>
      <w:proofErr w:type="spellEnd"/>
      <w:r w:rsidRPr="00FA286B">
        <w:t xml:space="preserve"> </w:t>
      </w:r>
      <w:proofErr w:type="spellStart"/>
      <w:r w:rsidRPr="00FA286B">
        <w:t>communication</w:t>
      </w:r>
      <w:proofErr w:type="spellEnd"/>
      <w:r w:rsidRPr="00FA286B">
        <w:t xml:space="preserve"> </w:t>
      </w:r>
      <w:proofErr w:type="spellStart"/>
      <w:r w:rsidRPr="00FA286B">
        <w:t>between</w:t>
      </w:r>
      <w:proofErr w:type="spellEnd"/>
      <w:r w:rsidRPr="00FA286B">
        <w:t xml:space="preserve"> </w:t>
      </w:r>
      <w:proofErr w:type="spellStart"/>
      <w:r w:rsidRPr="00FA286B">
        <w:t>client</w:t>
      </w:r>
      <w:proofErr w:type="spellEnd"/>
      <w:r w:rsidRPr="00FA286B">
        <w:t xml:space="preserve"> </w:t>
      </w:r>
      <w:proofErr w:type="spellStart"/>
      <w:r w:rsidRPr="00FA286B">
        <w:t>applications</w:t>
      </w:r>
      <w:proofErr w:type="spellEnd"/>
      <w:r w:rsidRPr="00FA286B">
        <w:t xml:space="preserve">. </w:t>
      </w:r>
      <w:proofErr w:type="spellStart"/>
      <w:r w:rsidRPr="00FA286B">
        <w:t>The</w:t>
      </w:r>
      <w:proofErr w:type="spellEnd"/>
      <w:r w:rsidRPr="00FA286B">
        <w:t xml:space="preserve"> system </w:t>
      </w:r>
      <w:proofErr w:type="spellStart"/>
      <w:r w:rsidRPr="00FA286B">
        <w:t>additionally</w:t>
      </w:r>
      <w:proofErr w:type="spellEnd"/>
      <w:r w:rsidRPr="00FA286B">
        <w:t xml:space="preserve"> </w:t>
      </w:r>
      <w:proofErr w:type="spellStart"/>
      <w:r w:rsidRPr="00FA286B">
        <w:t>includes</w:t>
      </w:r>
      <w:proofErr w:type="spellEnd"/>
      <w:r w:rsidRPr="00FA286B">
        <w:t xml:space="preserve"> </w:t>
      </w:r>
      <w:proofErr w:type="spellStart"/>
      <w:r w:rsidRPr="00FA286B">
        <w:t>the</w:t>
      </w:r>
      <w:proofErr w:type="spellEnd"/>
      <w:r w:rsidRPr="00FA286B">
        <w:t xml:space="preserve"> </w:t>
      </w:r>
      <w:proofErr w:type="spellStart"/>
      <w:r w:rsidRPr="00FA286B">
        <w:t>generation</w:t>
      </w:r>
      <w:proofErr w:type="spellEnd"/>
      <w:r w:rsidRPr="00FA286B">
        <w:t xml:space="preserve"> </w:t>
      </w:r>
      <w:proofErr w:type="spellStart"/>
      <w:r w:rsidRPr="00FA286B">
        <w:t>of</w:t>
      </w:r>
      <w:proofErr w:type="spellEnd"/>
      <w:r w:rsidRPr="00FA286B">
        <w:t xml:space="preserve"> QR </w:t>
      </w:r>
      <w:proofErr w:type="spellStart"/>
      <w:r w:rsidRPr="00FA286B">
        <w:t>code</w:t>
      </w:r>
      <w:proofErr w:type="spellEnd"/>
      <w:r w:rsidRPr="00FA286B">
        <w:t xml:space="preserve"> </w:t>
      </w:r>
      <w:proofErr w:type="spellStart"/>
      <w:r w:rsidRPr="00FA286B">
        <w:t>labels</w:t>
      </w:r>
      <w:proofErr w:type="spellEnd"/>
      <w:r w:rsidRPr="00FA286B">
        <w:t xml:space="preserve"> </w:t>
      </w:r>
      <w:proofErr w:type="spellStart"/>
      <w:r w:rsidRPr="00FA286B">
        <w:t>used</w:t>
      </w:r>
      <w:proofErr w:type="spellEnd"/>
      <w:r w:rsidRPr="00FA286B">
        <w:t xml:space="preserve"> to </w:t>
      </w:r>
      <w:proofErr w:type="spellStart"/>
      <w:r w:rsidRPr="00FA286B">
        <w:t>mark</w:t>
      </w:r>
      <w:proofErr w:type="spellEnd"/>
      <w:r w:rsidRPr="00FA286B">
        <w:t xml:space="preserve"> </w:t>
      </w:r>
      <w:proofErr w:type="spellStart"/>
      <w:r w:rsidRPr="00FA286B">
        <w:t>locations</w:t>
      </w:r>
      <w:proofErr w:type="spellEnd"/>
      <w:r w:rsidRPr="00FA286B">
        <w:t xml:space="preserve"> </w:t>
      </w:r>
      <w:proofErr w:type="spellStart"/>
      <w:r w:rsidRPr="00FA286B">
        <w:t>within</w:t>
      </w:r>
      <w:proofErr w:type="spellEnd"/>
      <w:r w:rsidRPr="00FA286B">
        <w:t xml:space="preserve"> </w:t>
      </w:r>
      <w:proofErr w:type="spellStart"/>
      <w:r w:rsidRPr="00FA286B">
        <w:t>the</w:t>
      </w:r>
      <w:proofErr w:type="spellEnd"/>
      <w:r w:rsidRPr="00FA286B">
        <w:t xml:space="preserve"> </w:t>
      </w:r>
      <w:proofErr w:type="spellStart"/>
      <w:r w:rsidRPr="00FA286B">
        <w:t>hospitality</w:t>
      </w:r>
      <w:proofErr w:type="spellEnd"/>
      <w:r w:rsidRPr="00FA286B">
        <w:t xml:space="preserve"> </w:t>
      </w:r>
      <w:proofErr w:type="spellStart"/>
      <w:r w:rsidRPr="00FA286B">
        <w:t>establishment</w:t>
      </w:r>
      <w:proofErr w:type="spellEnd"/>
      <w:r w:rsidRPr="00FA286B">
        <w:t xml:space="preserve"> </w:t>
      </w:r>
      <w:proofErr w:type="spellStart"/>
      <w:r w:rsidRPr="00FA286B">
        <w:t>and</w:t>
      </w:r>
      <w:proofErr w:type="spellEnd"/>
      <w:r w:rsidRPr="00FA286B">
        <w:t xml:space="preserve"> provide </w:t>
      </w:r>
      <w:proofErr w:type="spellStart"/>
      <w:r w:rsidRPr="00FA286B">
        <w:t>access</w:t>
      </w:r>
      <w:proofErr w:type="spellEnd"/>
      <w:r w:rsidRPr="00FA286B">
        <w:t xml:space="preserve"> to </w:t>
      </w:r>
      <w:proofErr w:type="spellStart"/>
      <w:r w:rsidRPr="00FA286B">
        <w:t>its</w:t>
      </w:r>
      <w:proofErr w:type="spellEnd"/>
      <w:r w:rsidRPr="00FA286B">
        <w:t xml:space="preserve"> </w:t>
      </w:r>
      <w:proofErr w:type="spellStart"/>
      <w:r w:rsidRPr="00FA286B">
        <w:t>offer</w:t>
      </w:r>
      <w:proofErr w:type="spellEnd"/>
      <w:r w:rsidRPr="00FA286B">
        <w:t xml:space="preserve">. </w:t>
      </w:r>
      <w:proofErr w:type="spellStart"/>
      <w:r w:rsidRPr="00FA286B">
        <w:t>Special</w:t>
      </w:r>
      <w:proofErr w:type="spellEnd"/>
      <w:r w:rsidRPr="00FA286B">
        <w:t xml:space="preserve"> </w:t>
      </w:r>
      <w:proofErr w:type="spellStart"/>
      <w:r w:rsidRPr="00FA286B">
        <w:t>attention</w:t>
      </w:r>
      <w:proofErr w:type="spellEnd"/>
      <w:r w:rsidRPr="00FA286B">
        <w:t xml:space="preserve"> </w:t>
      </w:r>
      <w:proofErr w:type="spellStart"/>
      <w:r w:rsidRPr="00FA286B">
        <w:t>was</w:t>
      </w:r>
      <w:proofErr w:type="spellEnd"/>
      <w:r w:rsidRPr="00FA286B">
        <w:t xml:space="preserve"> </w:t>
      </w:r>
      <w:proofErr w:type="spellStart"/>
      <w:r w:rsidRPr="00FA286B">
        <w:t>given</w:t>
      </w:r>
      <w:proofErr w:type="spellEnd"/>
      <w:r w:rsidRPr="00FA286B">
        <w:t xml:space="preserve"> to system </w:t>
      </w:r>
      <w:proofErr w:type="spellStart"/>
      <w:r w:rsidRPr="00FA286B">
        <w:t>security</w:t>
      </w:r>
      <w:proofErr w:type="spellEnd"/>
      <w:r w:rsidRPr="00FA286B">
        <w:t xml:space="preserve"> </w:t>
      </w:r>
      <w:proofErr w:type="spellStart"/>
      <w:r w:rsidRPr="00FA286B">
        <w:t>through</w:t>
      </w:r>
      <w:proofErr w:type="spellEnd"/>
      <w:r w:rsidRPr="00FA286B">
        <w:t xml:space="preserve"> </w:t>
      </w:r>
      <w:proofErr w:type="spellStart"/>
      <w:r w:rsidRPr="00FA286B">
        <w:t>communication</w:t>
      </w:r>
      <w:proofErr w:type="spellEnd"/>
      <w:r w:rsidRPr="00FA286B">
        <w:t xml:space="preserve"> </w:t>
      </w:r>
      <w:proofErr w:type="spellStart"/>
      <w:r w:rsidRPr="00FA286B">
        <w:t>protection</w:t>
      </w:r>
      <w:proofErr w:type="spellEnd"/>
      <w:r w:rsidRPr="00FA286B">
        <w:t xml:space="preserve"> </w:t>
      </w:r>
      <w:proofErr w:type="spellStart"/>
      <w:r w:rsidRPr="00FA286B">
        <w:t>and</w:t>
      </w:r>
      <w:proofErr w:type="spellEnd"/>
      <w:r w:rsidRPr="00FA286B">
        <w:t xml:space="preserve"> </w:t>
      </w:r>
      <w:proofErr w:type="spellStart"/>
      <w:r w:rsidRPr="00FA286B">
        <w:t>access</w:t>
      </w:r>
      <w:proofErr w:type="spellEnd"/>
      <w:r w:rsidRPr="00FA286B">
        <w:t xml:space="preserve"> management, as </w:t>
      </w:r>
      <w:proofErr w:type="spellStart"/>
      <w:r w:rsidRPr="00FA286B">
        <w:t>well</w:t>
      </w:r>
      <w:proofErr w:type="spellEnd"/>
      <w:r w:rsidRPr="00FA286B">
        <w:t xml:space="preserve"> as </w:t>
      </w:r>
      <w:proofErr w:type="spellStart"/>
      <w:r w:rsidRPr="00FA286B">
        <w:t>verification</w:t>
      </w:r>
      <w:proofErr w:type="spellEnd"/>
      <w:r w:rsidRPr="00FA286B">
        <w:t xml:space="preserve"> </w:t>
      </w:r>
      <w:proofErr w:type="spellStart"/>
      <w:r w:rsidRPr="00FA286B">
        <w:t>of</w:t>
      </w:r>
      <w:proofErr w:type="spellEnd"/>
      <w:r w:rsidRPr="00FA286B">
        <w:t xml:space="preserve"> </w:t>
      </w:r>
      <w:proofErr w:type="spellStart"/>
      <w:r w:rsidRPr="00FA286B">
        <w:t>the</w:t>
      </w:r>
      <w:proofErr w:type="spellEnd"/>
      <w:r w:rsidRPr="00FA286B">
        <w:t xml:space="preserve"> </w:t>
      </w:r>
      <w:proofErr w:type="spellStart"/>
      <w:r w:rsidRPr="00FA286B">
        <w:t>validity</w:t>
      </w:r>
      <w:proofErr w:type="spellEnd"/>
      <w:r w:rsidRPr="00FA286B">
        <w:t xml:space="preserve"> </w:t>
      </w:r>
      <w:proofErr w:type="spellStart"/>
      <w:r w:rsidRPr="00FA286B">
        <w:t>of</w:t>
      </w:r>
      <w:proofErr w:type="spellEnd"/>
      <w:r w:rsidRPr="00FA286B">
        <w:t xml:space="preserve"> QR </w:t>
      </w:r>
      <w:proofErr w:type="spellStart"/>
      <w:r w:rsidRPr="00FA286B">
        <w:t>code</w:t>
      </w:r>
      <w:proofErr w:type="spellEnd"/>
      <w:r w:rsidRPr="00FA286B">
        <w:t xml:space="preserve"> </w:t>
      </w:r>
      <w:proofErr w:type="spellStart"/>
      <w:r w:rsidRPr="00FA286B">
        <w:t>labels</w:t>
      </w:r>
      <w:proofErr w:type="spellEnd"/>
      <w:r w:rsidRPr="00FA286B">
        <w:t xml:space="preserve"> </w:t>
      </w:r>
      <w:proofErr w:type="spellStart"/>
      <w:r w:rsidRPr="00FA286B">
        <w:t>in</w:t>
      </w:r>
      <w:proofErr w:type="spellEnd"/>
      <w:r w:rsidRPr="00FA286B">
        <w:t xml:space="preserve"> </w:t>
      </w:r>
      <w:proofErr w:type="spellStart"/>
      <w:r w:rsidRPr="00FA286B">
        <w:t>order</w:t>
      </w:r>
      <w:proofErr w:type="spellEnd"/>
      <w:r w:rsidRPr="00FA286B">
        <w:t xml:space="preserve"> to </w:t>
      </w:r>
      <w:proofErr w:type="spellStart"/>
      <w:r w:rsidRPr="00FA286B">
        <w:t>prevent</w:t>
      </w:r>
      <w:proofErr w:type="spellEnd"/>
      <w:r w:rsidRPr="00FA286B">
        <w:t xml:space="preserve"> </w:t>
      </w:r>
      <w:proofErr w:type="spellStart"/>
      <w:r w:rsidRPr="00FA286B">
        <w:t>unauthorized</w:t>
      </w:r>
      <w:proofErr w:type="spellEnd"/>
      <w:r w:rsidRPr="00FA286B">
        <w:t xml:space="preserve"> use.</w:t>
      </w:r>
    </w:p>
    <w:p w14:paraId="4B702DA0" w14:textId="3624AE61" w:rsidR="00B00965" w:rsidRPr="00FA286B" w:rsidRDefault="006543CC" w:rsidP="00B00965">
      <w:proofErr w:type="spellStart"/>
      <w:r w:rsidRPr="00FA286B">
        <w:rPr>
          <w:b/>
          <w:bCs/>
        </w:rPr>
        <w:t>Keywords</w:t>
      </w:r>
      <w:proofErr w:type="spellEnd"/>
      <w:r w:rsidRPr="00FA286B">
        <w:rPr>
          <w:b/>
          <w:bCs/>
        </w:rPr>
        <w:t>:</w:t>
      </w:r>
      <w:r w:rsidRPr="00FA286B">
        <w:t xml:space="preserve"> </w:t>
      </w:r>
      <w:proofErr w:type="spellStart"/>
      <w:r w:rsidRPr="00FA286B">
        <w:t>JavaFX</w:t>
      </w:r>
      <w:proofErr w:type="spellEnd"/>
      <w:r w:rsidRPr="00FA286B">
        <w:t xml:space="preserve">, Android, </w:t>
      </w:r>
      <w:proofErr w:type="spellStart"/>
      <w:r w:rsidRPr="00FA286B">
        <w:t>Spring</w:t>
      </w:r>
      <w:proofErr w:type="spellEnd"/>
      <w:r w:rsidRPr="00FA286B">
        <w:t xml:space="preserve"> </w:t>
      </w:r>
      <w:proofErr w:type="spellStart"/>
      <w:r w:rsidRPr="00FA286B">
        <w:t>Boot</w:t>
      </w:r>
      <w:proofErr w:type="spellEnd"/>
      <w:r w:rsidRPr="00FA286B">
        <w:t xml:space="preserve">, JWT, QR </w:t>
      </w:r>
      <w:proofErr w:type="spellStart"/>
      <w:r w:rsidRPr="00FA286B">
        <w:t>code</w:t>
      </w:r>
      <w:proofErr w:type="spellEnd"/>
      <w:r w:rsidRPr="00FA286B">
        <w:t xml:space="preserve">, </w:t>
      </w:r>
      <w:proofErr w:type="spellStart"/>
      <w:r w:rsidRPr="00FA286B">
        <w:t>hospitality</w:t>
      </w:r>
      <w:proofErr w:type="spellEnd"/>
      <w:r w:rsidRPr="00FA286B">
        <w:t xml:space="preserve">, </w:t>
      </w:r>
      <w:proofErr w:type="spellStart"/>
      <w:r w:rsidRPr="00FA286B">
        <w:t>ordering</w:t>
      </w:r>
      <w:proofErr w:type="spellEnd"/>
    </w:p>
    <w:p w14:paraId="479C31CD" w14:textId="77777777" w:rsidR="00CD4337" w:rsidRPr="00FA286B" w:rsidRDefault="00CD4337" w:rsidP="005D6D73">
      <w:pPr>
        <w:rPr>
          <w:bCs/>
        </w:rPr>
      </w:pPr>
    </w:p>
    <w:p w14:paraId="6D6B5306" w14:textId="46C3B0DC" w:rsidR="00CD4337" w:rsidRPr="00FA286B" w:rsidRDefault="00CD4337" w:rsidP="005D6D73">
      <w:pPr>
        <w:rPr>
          <w:bCs/>
        </w:rPr>
        <w:sectPr w:rsidR="00CD4337" w:rsidRPr="00FA286B" w:rsidSect="004F42CC">
          <w:headerReference w:type="default" r:id="rId8"/>
          <w:footerReference w:type="default" r:id="rId9"/>
          <w:headerReference w:type="first" r:id="rId10"/>
          <w:footerReference w:type="first" r:id="rId11"/>
          <w:type w:val="oddPage"/>
          <w:pgSz w:w="11907" w:h="16840" w:code="9"/>
          <w:pgMar w:top="1418" w:right="1418" w:bottom="1418" w:left="1701" w:header="851" w:footer="567" w:gutter="0"/>
          <w:pgNumType w:start="1"/>
          <w:cols w:space="708"/>
          <w:titlePg/>
          <w:docGrid w:linePitch="360"/>
        </w:sectPr>
      </w:pPr>
    </w:p>
    <w:p w14:paraId="495D0F68" w14:textId="77777777" w:rsidR="003E2212" w:rsidRPr="00FA286B" w:rsidRDefault="6DE72677" w:rsidP="004F3B02">
      <w:pPr>
        <w:pStyle w:val="Stil1"/>
        <w:rPr>
          <w:rStyle w:val="Referencakomentara"/>
          <w:b w:val="0"/>
          <w:bCs/>
          <w:sz w:val="36"/>
          <w:szCs w:val="36"/>
        </w:rPr>
      </w:pPr>
      <w:bookmarkStart w:id="0" w:name="_Toc161651753"/>
      <w:r w:rsidRPr="00FA286B">
        <w:lastRenderedPageBreak/>
        <w:t>Sadržaj</w:t>
      </w:r>
      <w:bookmarkEnd w:id="0"/>
    </w:p>
    <w:p w14:paraId="26207659" w14:textId="22C5571A" w:rsidR="00FC4349" w:rsidRPr="00FA286B" w:rsidRDefault="37E55BA4">
      <w:pPr>
        <w:pStyle w:val="Sadraj1"/>
        <w:rPr>
          <w:rFonts w:asciiTheme="minorHAnsi" w:eastAsiaTheme="minorEastAsia" w:hAnsiTheme="minorHAnsi" w:cstheme="minorBidi"/>
          <w:kern w:val="2"/>
          <w:lang w:eastAsia="en-GB"/>
          <w14:ligatures w14:val="standardContextual"/>
        </w:rPr>
      </w:pPr>
      <w:r w:rsidRPr="00FA286B">
        <w:fldChar w:fldCharType="begin"/>
      </w:r>
      <w:r w:rsidR="003E2212" w:rsidRPr="00FA286B">
        <w:instrText>TOC \o "1-9" \z \u \h</w:instrText>
      </w:r>
      <w:r w:rsidRPr="00FA286B">
        <w:fldChar w:fldCharType="separate"/>
      </w:r>
      <w:hyperlink w:anchor="_Toc218492393" w:history="1">
        <w:r w:rsidR="00FC4349" w:rsidRPr="00FA286B">
          <w:rPr>
            <w:rStyle w:val="Hiperveza"/>
          </w:rPr>
          <w:t>1.</w:t>
        </w:r>
        <w:r w:rsidR="00FC4349" w:rsidRPr="00FA286B">
          <w:rPr>
            <w:rFonts w:asciiTheme="minorHAnsi" w:eastAsiaTheme="minorEastAsia" w:hAnsiTheme="minorHAnsi" w:cstheme="minorBidi"/>
            <w:kern w:val="2"/>
            <w:lang w:eastAsia="en-GB"/>
            <w14:ligatures w14:val="standardContextual"/>
          </w:rPr>
          <w:tab/>
        </w:r>
        <w:r w:rsidR="00FC4349" w:rsidRPr="00FA286B">
          <w:rPr>
            <w:rStyle w:val="Hiperveza"/>
          </w:rPr>
          <w:t>Uvod</w:t>
        </w:r>
        <w:r w:rsidR="00FC4349" w:rsidRPr="00FA286B">
          <w:rPr>
            <w:webHidden/>
          </w:rPr>
          <w:tab/>
        </w:r>
        <w:r w:rsidR="00FC4349" w:rsidRPr="00FA286B">
          <w:rPr>
            <w:webHidden/>
          </w:rPr>
          <w:fldChar w:fldCharType="begin"/>
        </w:r>
        <w:r w:rsidR="00FC4349" w:rsidRPr="00FA286B">
          <w:rPr>
            <w:webHidden/>
          </w:rPr>
          <w:instrText xml:space="preserve"> PAGEREF _Toc218492393 \h </w:instrText>
        </w:r>
        <w:r w:rsidR="00FC4349" w:rsidRPr="00FA286B">
          <w:rPr>
            <w:webHidden/>
          </w:rPr>
        </w:r>
        <w:r w:rsidR="00FC4349" w:rsidRPr="00FA286B">
          <w:rPr>
            <w:webHidden/>
          </w:rPr>
          <w:fldChar w:fldCharType="separate"/>
        </w:r>
        <w:r w:rsidR="00FC4349" w:rsidRPr="00FA286B">
          <w:rPr>
            <w:webHidden/>
          </w:rPr>
          <w:t>3</w:t>
        </w:r>
        <w:r w:rsidR="00FC4349" w:rsidRPr="00FA286B">
          <w:rPr>
            <w:webHidden/>
          </w:rPr>
          <w:fldChar w:fldCharType="end"/>
        </w:r>
      </w:hyperlink>
    </w:p>
    <w:p w14:paraId="4668FA51" w14:textId="4E1914B9" w:rsidR="00FC4349" w:rsidRPr="00FA286B" w:rsidRDefault="00FC4349">
      <w:pPr>
        <w:pStyle w:val="Sadraj1"/>
        <w:rPr>
          <w:rFonts w:asciiTheme="minorHAnsi" w:eastAsiaTheme="minorEastAsia" w:hAnsiTheme="minorHAnsi" w:cstheme="minorBidi"/>
          <w:kern w:val="2"/>
          <w:lang w:eastAsia="en-GB"/>
          <w14:ligatures w14:val="standardContextual"/>
        </w:rPr>
      </w:pPr>
      <w:hyperlink w:anchor="_Toc218492394" w:history="1">
        <w:r w:rsidRPr="00FA286B">
          <w:rPr>
            <w:rStyle w:val="Hiperveza"/>
          </w:rPr>
          <w:t>2.</w:t>
        </w:r>
        <w:r w:rsidRPr="00FA286B">
          <w:rPr>
            <w:rFonts w:asciiTheme="minorHAnsi" w:eastAsiaTheme="minorEastAsia" w:hAnsiTheme="minorHAnsi" w:cstheme="minorBidi"/>
            <w:kern w:val="2"/>
            <w:lang w:eastAsia="en-GB"/>
            <w14:ligatures w14:val="standardContextual"/>
          </w:rPr>
          <w:tab/>
        </w:r>
        <w:r w:rsidRPr="00FA286B">
          <w:rPr>
            <w:rStyle w:val="Hiperveza"/>
          </w:rPr>
          <w:t>Digitalizacija ugostiteljskih objekata</w:t>
        </w:r>
        <w:r w:rsidRPr="00FA286B">
          <w:rPr>
            <w:webHidden/>
          </w:rPr>
          <w:tab/>
        </w:r>
        <w:r w:rsidRPr="00FA286B">
          <w:rPr>
            <w:webHidden/>
          </w:rPr>
          <w:fldChar w:fldCharType="begin"/>
        </w:r>
        <w:r w:rsidRPr="00FA286B">
          <w:rPr>
            <w:webHidden/>
          </w:rPr>
          <w:instrText xml:space="preserve"> PAGEREF _Toc218492394 \h </w:instrText>
        </w:r>
        <w:r w:rsidRPr="00FA286B">
          <w:rPr>
            <w:webHidden/>
          </w:rPr>
        </w:r>
        <w:r w:rsidRPr="00FA286B">
          <w:rPr>
            <w:webHidden/>
          </w:rPr>
          <w:fldChar w:fldCharType="separate"/>
        </w:r>
        <w:r w:rsidRPr="00FA286B">
          <w:rPr>
            <w:webHidden/>
          </w:rPr>
          <w:t>4</w:t>
        </w:r>
        <w:r w:rsidRPr="00FA286B">
          <w:rPr>
            <w:webHidden/>
          </w:rPr>
          <w:fldChar w:fldCharType="end"/>
        </w:r>
      </w:hyperlink>
    </w:p>
    <w:p w14:paraId="4457C1ED" w14:textId="4379B1D8" w:rsidR="00FC4349" w:rsidRPr="00FA286B" w:rsidRDefault="00FC4349">
      <w:pPr>
        <w:pStyle w:val="Sadraj2"/>
        <w:tabs>
          <w:tab w:val="left" w:pos="960"/>
          <w:tab w:val="right" w:leader="dot" w:pos="8778"/>
        </w:tabs>
        <w:rPr>
          <w:rFonts w:asciiTheme="minorHAnsi" w:eastAsiaTheme="minorEastAsia" w:hAnsiTheme="minorHAnsi" w:cstheme="minorBidi"/>
          <w:kern w:val="2"/>
          <w:lang w:eastAsia="en-GB"/>
          <w14:ligatures w14:val="standardContextual"/>
        </w:rPr>
      </w:pPr>
      <w:hyperlink w:anchor="_Toc218492395" w:history="1">
        <w:r w:rsidRPr="00FA286B">
          <w:rPr>
            <w:rStyle w:val="Hiperveza"/>
          </w:rPr>
          <w:t>2.1.</w:t>
        </w:r>
        <w:r w:rsidRPr="00FA286B">
          <w:rPr>
            <w:rFonts w:asciiTheme="minorHAnsi" w:eastAsiaTheme="minorEastAsia" w:hAnsiTheme="minorHAnsi" w:cstheme="minorBidi"/>
            <w:kern w:val="2"/>
            <w:lang w:eastAsia="en-GB"/>
            <w14:ligatures w14:val="standardContextual"/>
          </w:rPr>
          <w:tab/>
        </w:r>
        <w:r w:rsidRPr="00FA286B">
          <w:rPr>
            <w:rStyle w:val="Hiperveza"/>
          </w:rPr>
          <w:t>Trendovi digitalizacije u ugostiteljstvu</w:t>
        </w:r>
        <w:r w:rsidRPr="00FA286B">
          <w:rPr>
            <w:webHidden/>
          </w:rPr>
          <w:tab/>
        </w:r>
        <w:r w:rsidRPr="00FA286B">
          <w:rPr>
            <w:webHidden/>
          </w:rPr>
          <w:fldChar w:fldCharType="begin"/>
        </w:r>
        <w:r w:rsidRPr="00FA286B">
          <w:rPr>
            <w:webHidden/>
          </w:rPr>
          <w:instrText xml:space="preserve"> PAGEREF _Toc218492395 \h </w:instrText>
        </w:r>
        <w:r w:rsidRPr="00FA286B">
          <w:rPr>
            <w:webHidden/>
          </w:rPr>
        </w:r>
        <w:r w:rsidRPr="00FA286B">
          <w:rPr>
            <w:webHidden/>
          </w:rPr>
          <w:fldChar w:fldCharType="separate"/>
        </w:r>
        <w:r w:rsidRPr="00FA286B">
          <w:rPr>
            <w:webHidden/>
          </w:rPr>
          <w:t>4</w:t>
        </w:r>
        <w:r w:rsidRPr="00FA286B">
          <w:rPr>
            <w:webHidden/>
          </w:rPr>
          <w:fldChar w:fldCharType="end"/>
        </w:r>
      </w:hyperlink>
    </w:p>
    <w:p w14:paraId="75B78C64" w14:textId="1495BC47" w:rsidR="00FC4349" w:rsidRPr="00FA286B" w:rsidRDefault="00FC4349">
      <w:pPr>
        <w:pStyle w:val="Sadraj2"/>
        <w:tabs>
          <w:tab w:val="left" w:pos="960"/>
          <w:tab w:val="right" w:leader="dot" w:pos="8778"/>
        </w:tabs>
        <w:rPr>
          <w:rFonts w:asciiTheme="minorHAnsi" w:eastAsiaTheme="minorEastAsia" w:hAnsiTheme="minorHAnsi" w:cstheme="minorBidi"/>
          <w:kern w:val="2"/>
          <w:lang w:eastAsia="en-GB"/>
          <w14:ligatures w14:val="standardContextual"/>
        </w:rPr>
      </w:pPr>
      <w:hyperlink w:anchor="_Toc218492396" w:history="1">
        <w:r w:rsidRPr="00FA286B">
          <w:rPr>
            <w:rStyle w:val="Hiperveza"/>
          </w:rPr>
          <w:t>2.2.</w:t>
        </w:r>
        <w:r w:rsidRPr="00FA286B">
          <w:rPr>
            <w:rFonts w:asciiTheme="minorHAnsi" w:eastAsiaTheme="minorEastAsia" w:hAnsiTheme="minorHAnsi" w:cstheme="minorBidi"/>
            <w:kern w:val="2"/>
            <w:lang w:eastAsia="en-GB"/>
            <w14:ligatures w14:val="standardContextual"/>
          </w:rPr>
          <w:tab/>
        </w:r>
        <w:r w:rsidRPr="00FA286B">
          <w:rPr>
            <w:rStyle w:val="Hiperveza"/>
          </w:rPr>
          <w:t>Izazovi implementacije digitalnih rješenja u ugostiteljstvu</w:t>
        </w:r>
        <w:r w:rsidRPr="00FA286B">
          <w:rPr>
            <w:webHidden/>
          </w:rPr>
          <w:tab/>
        </w:r>
        <w:r w:rsidRPr="00FA286B">
          <w:rPr>
            <w:webHidden/>
          </w:rPr>
          <w:fldChar w:fldCharType="begin"/>
        </w:r>
        <w:r w:rsidRPr="00FA286B">
          <w:rPr>
            <w:webHidden/>
          </w:rPr>
          <w:instrText xml:space="preserve"> PAGEREF _Toc218492396 \h </w:instrText>
        </w:r>
        <w:r w:rsidRPr="00FA286B">
          <w:rPr>
            <w:webHidden/>
          </w:rPr>
        </w:r>
        <w:r w:rsidRPr="00FA286B">
          <w:rPr>
            <w:webHidden/>
          </w:rPr>
          <w:fldChar w:fldCharType="separate"/>
        </w:r>
        <w:r w:rsidRPr="00FA286B">
          <w:rPr>
            <w:webHidden/>
          </w:rPr>
          <w:t>5</w:t>
        </w:r>
        <w:r w:rsidRPr="00FA286B">
          <w:rPr>
            <w:webHidden/>
          </w:rPr>
          <w:fldChar w:fldCharType="end"/>
        </w:r>
      </w:hyperlink>
    </w:p>
    <w:p w14:paraId="1D91DCBB" w14:textId="61CD0BC4" w:rsidR="00FC4349" w:rsidRPr="00FA286B" w:rsidRDefault="00FC4349">
      <w:pPr>
        <w:pStyle w:val="Sadraj1"/>
        <w:rPr>
          <w:rFonts w:asciiTheme="minorHAnsi" w:eastAsiaTheme="minorEastAsia" w:hAnsiTheme="minorHAnsi" w:cstheme="minorBidi"/>
          <w:kern w:val="2"/>
          <w:lang w:eastAsia="en-GB"/>
          <w14:ligatures w14:val="standardContextual"/>
        </w:rPr>
      </w:pPr>
      <w:hyperlink w:anchor="_Toc218492397" w:history="1">
        <w:r w:rsidRPr="00FA286B">
          <w:rPr>
            <w:rStyle w:val="Hiperveza"/>
          </w:rPr>
          <w:t>3.</w:t>
        </w:r>
        <w:r w:rsidRPr="00FA286B">
          <w:rPr>
            <w:rFonts w:asciiTheme="minorHAnsi" w:eastAsiaTheme="minorEastAsia" w:hAnsiTheme="minorHAnsi" w:cstheme="minorBidi"/>
            <w:kern w:val="2"/>
            <w:lang w:eastAsia="en-GB"/>
            <w14:ligatures w14:val="standardContextual"/>
          </w:rPr>
          <w:tab/>
        </w:r>
        <w:r w:rsidRPr="00FA286B">
          <w:rPr>
            <w:rStyle w:val="Hiperveza"/>
          </w:rPr>
          <w:t>Analiza postojećih sustava za digitalno naručivanje</w:t>
        </w:r>
        <w:r w:rsidRPr="00FA286B">
          <w:rPr>
            <w:webHidden/>
          </w:rPr>
          <w:tab/>
        </w:r>
        <w:r w:rsidRPr="00FA286B">
          <w:rPr>
            <w:webHidden/>
          </w:rPr>
          <w:fldChar w:fldCharType="begin"/>
        </w:r>
        <w:r w:rsidRPr="00FA286B">
          <w:rPr>
            <w:webHidden/>
          </w:rPr>
          <w:instrText xml:space="preserve"> PAGEREF _Toc218492397 \h </w:instrText>
        </w:r>
        <w:r w:rsidRPr="00FA286B">
          <w:rPr>
            <w:webHidden/>
          </w:rPr>
        </w:r>
        <w:r w:rsidRPr="00FA286B">
          <w:rPr>
            <w:webHidden/>
          </w:rPr>
          <w:fldChar w:fldCharType="separate"/>
        </w:r>
        <w:r w:rsidRPr="00FA286B">
          <w:rPr>
            <w:webHidden/>
          </w:rPr>
          <w:t>7</w:t>
        </w:r>
        <w:r w:rsidRPr="00FA286B">
          <w:rPr>
            <w:webHidden/>
          </w:rPr>
          <w:fldChar w:fldCharType="end"/>
        </w:r>
      </w:hyperlink>
    </w:p>
    <w:p w14:paraId="7FCDA3E8" w14:textId="1DD83118" w:rsidR="00FC4349" w:rsidRPr="00FA286B" w:rsidRDefault="00FC4349">
      <w:pPr>
        <w:pStyle w:val="Sadraj2"/>
        <w:tabs>
          <w:tab w:val="left" w:pos="960"/>
          <w:tab w:val="right" w:leader="dot" w:pos="8778"/>
        </w:tabs>
        <w:rPr>
          <w:rFonts w:asciiTheme="minorHAnsi" w:eastAsiaTheme="minorEastAsia" w:hAnsiTheme="minorHAnsi" w:cstheme="minorBidi"/>
          <w:kern w:val="2"/>
          <w:lang w:eastAsia="en-GB"/>
          <w14:ligatures w14:val="standardContextual"/>
        </w:rPr>
      </w:pPr>
      <w:hyperlink w:anchor="_Toc218492398" w:history="1">
        <w:r w:rsidRPr="00FA286B">
          <w:rPr>
            <w:rStyle w:val="Hiperveza"/>
          </w:rPr>
          <w:t>3.1.</w:t>
        </w:r>
        <w:r w:rsidRPr="00FA286B">
          <w:rPr>
            <w:rFonts w:asciiTheme="minorHAnsi" w:eastAsiaTheme="minorEastAsia" w:hAnsiTheme="minorHAnsi" w:cstheme="minorBidi"/>
            <w:kern w:val="2"/>
            <w:lang w:eastAsia="en-GB"/>
            <w14:ligatures w14:val="standardContextual"/>
          </w:rPr>
          <w:tab/>
        </w:r>
        <w:r w:rsidRPr="00FA286B">
          <w:rPr>
            <w:rStyle w:val="Hiperveza"/>
          </w:rPr>
          <w:t>Popularni komercijalni sustavi za naručivanje</w:t>
        </w:r>
        <w:r w:rsidRPr="00FA286B">
          <w:rPr>
            <w:webHidden/>
          </w:rPr>
          <w:tab/>
        </w:r>
        <w:r w:rsidRPr="00FA286B">
          <w:rPr>
            <w:webHidden/>
          </w:rPr>
          <w:fldChar w:fldCharType="begin"/>
        </w:r>
        <w:r w:rsidRPr="00FA286B">
          <w:rPr>
            <w:webHidden/>
          </w:rPr>
          <w:instrText xml:space="preserve"> PAGEREF _Toc218492398 \h </w:instrText>
        </w:r>
        <w:r w:rsidRPr="00FA286B">
          <w:rPr>
            <w:webHidden/>
          </w:rPr>
        </w:r>
        <w:r w:rsidRPr="00FA286B">
          <w:rPr>
            <w:webHidden/>
          </w:rPr>
          <w:fldChar w:fldCharType="separate"/>
        </w:r>
        <w:r w:rsidRPr="00FA286B">
          <w:rPr>
            <w:webHidden/>
          </w:rPr>
          <w:t>7</w:t>
        </w:r>
        <w:r w:rsidRPr="00FA286B">
          <w:rPr>
            <w:webHidden/>
          </w:rPr>
          <w:fldChar w:fldCharType="end"/>
        </w:r>
      </w:hyperlink>
    </w:p>
    <w:p w14:paraId="0F160168" w14:textId="762D7995" w:rsidR="00FC4349" w:rsidRPr="00FA286B" w:rsidRDefault="00FC4349">
      <w:pPr>
        <w:pStyle w:val="Sadraj2"/>
        <w:tabs>
          <w:tab w:val="left" w:pos="960"/>
          <w:tab w:val="right" w:leader="dot" w:pos="8778"/>
        </w:tabs>
        <w:rPr>
          <w:rFonts w:asciiTheme="minorHAnsi" w:eastAsiaTheme="minorEastAsia" w:hAnsiTheme="minorHAnsi" w:cstheme="minorBidi"/>
          <w:kern w:val="2"/>
          <w:lang w:eastAsia="en-GB"/>
          <w14:ligatures w14:val="standardContextual"/>
        </w:rPr>
      </w:pPr>
      <w:hyperlink w:anchor="_Toc218492399" w:history="1">
        <w:r w:rsidRPr="00FA286B">
          <w:rPr>
            <w:rStyle w:val="Hiperveza"/>
          </w:rPr>
          <w:t>3.2.</w:t>
        </w:r>
        <w:r w:rsidRPr="00FA286B">
          <w:rPr>
            <w:rFonts w:asciiTheme="minorHAnsi" w:eastAsiaTheme="minorEastAsia" w:hAnsiTheme="minorHAnsi" w:cstheme="minorBidi"/>
            <w:kern w:val="2"/>
            <w:lang w:eastAsia="en-GB"/>
            <w14:ligatures w14:val="standardContextual"/>
          </w:rPr>
          <w:tab/>
        </w:r>
        <w:r w:rsidRPr="00FA286B">
          <w:rPr>
            <w:rStyle w:val="Hiperveza"/>
          </w:rPr>
          <w:t>Prednosti i mane odabranih sustava</w:t>
        </w:r>
        <w:r w:rsidRPr="00FA286B">
          <w:rPr>
            <w:webHidden/>
          </w:rPr>
          <w:tab/>
        </w:r>
        <w:r w:rsidRPr="00FA286B">
          <w:rPr>
            <w:webHidden/>
          </w:rPr>
          <w:fldChar w:fldCharType="begin"/>
        </w:r>
        <w:r w:rsidRPr="00FA286B">
          <w:rPr>
            <w:webHidden/>
          </w:rPr>
          <w:instrText xml:space="preserve"> PAGEREF _Toc218492399 \h </w:instrText>
        </w:r>
        <w:r w:rsidRPr="00FA286B">
          <w:rPr>
            <w:webHidden/>
          </w:rPr>
        </w:r>
        <w:r w:rsidRPr="00FA286B">
          <w:rPr>
            <w:webHidden/>
          </w:rPr>
          <w:fldChar w:fldCharType="separate"/>
        </w:r>
        <w:r w:rsidRPr="00FA286B">
          <w:rPr>
            <w:webHidden/>
          </w:rPr>
          <w:t>8</w:t>
        </w:r>
        <w:r w:rsidRPr="00FA286B">
          <w:rPr>
            <w:webHidden/>
          </w:rPr>
          <w:fldChar w:fldCharType="end"/>
        </w:r>
      </w:hyperlink>
    </w:p>
    <w:p w14:paraId="5A40ABA7" w14:textId="56620B37" w:rsidR="00FC4349" w:rsidRPr="00FA286B" w:rsidRDefault="00FC4349">
      <w:pPr>
        <w:pStyle w:val="Sadraj1"/>
        <w:rPr>
          <w:rFonts w:asciiTheme="minorHAnsi" w:eastAsiaTheme="minorEastAsia" w:hAnsiTheme="minorHAnsi" w:cstheme="minorBidi"/>
          <w:kern w:val="2"/>
          <w:lang w:eastAsia="en-GB"/>
          <w14:ligatures w14:val="standardContextual"/>
        </w:rPr>
      </w:pPr>
      <w:hyperlink w:anchor="_Toc218492400" w:history="1">
        <w:r w:rsidRPr="00FA286B">
          <w:rPr>
            <w:rStyle w:val="Hiperveza"/>
          </w:rPr>
          <w:t>4.</w:t>
        </w:r>
        <w:r w:rsidRPr="00FA286B">
          <w:rPr>
            <w:rFonts w:asciiTheme="minorHAnsi" w:eastAsiaTheme="minorEastAsia" w:hAnsiTheme="minorHAnsi" w:cstheme="minorBidi"/>
            <w:kern w:val="2"/>
            <w:lang w:eastAsia="en-GB"/>
            <w14:ligatures w14:val="standardContextual"/>
          </w:rPr>
          <w:tab/>
        </w:r>
        <w:r w:rsidRPr="00FA286B">
          <w:rPr>
            <w:rStyle w:val="Hiperveza"/>
          </w:rPr>
          <w:t>Funkcionalni i sigurnosni zahtjevi programskog rješenja</w:t>
        </w:r>
        <w:r w:rsidRPr="00FA286B">
          <w:rPr>
            <w:webHidden/>
          </w:rPr>
          <w:tab/>
        </w:r>
        <w:r w:rsidRPr="00FA286B">
          <w:rPr>
            <w:webHidden/>
          </w:rPr>
          <w:fldChar w:fldCharType="begin"/>
        </w:r>
        <w:r w:rsidRPr="00FA286B">
          <w:rPr>
            <w:webHidden/>
          </w:rPr>
          <w:instrText xml:space="preserve"> PAGEREF _Toc218492400 \h </w:instrText>
        </w:r>
        <w:r w:rsidRPr="00FA286B">
          <w:rPr>
            <w:webHidden/>
          </w:rPr>
        </w:r>
        <w:r w:rsidRPr="00FA286B">
          <w:rPr>
            <w:webHidden/>
          </w:rPr>
          <w:fldChar w:fldCharType="separate"/>
        </w:r>
        <w:r w:rsidRPr="00FA286B">
          <w:rPr>
            <w:webHidden/>
          </w:rPr>
          <w:t>10</w:t>
        </w:r>
        <w:r w:rsidRPr="00FA286B">
          <w:rPr>
            <w:webHidden/>
          </w:rPr>
          <w:fldChar w:fldCharType="end"/>
        </w:r>
      </w:hyperlink>
    </w:p>
    <w:p w14:paraId="7E05FA55" w14:textId="0110BD29" w:rsidR="00FC4349" w:rsidRPr="00FA286B" w:rsidRDefault="00FC4349">
      <w:pPr>
        <w:pStyle w:val="Sadraj2"/>
        <w:tabs>
          <w:tab w:val="left" w:pos="960"/>
          <w:tab w:val="right" w:leader="dot" w:pos="8778"/>
        </w:tabs>
        <w:rPr>
          <w:rFonts w:asciiTheme="minorHAnsi" w:eastAsiaTheme="minorEastAsia" w:hAnsiTheme="minorHAnsi" w:cstheme="minorBidi"/>
          <w:kern w:val="2"/>
          <w:lang w:eastAsia="en-GB"/>
          <w14:ligatures w14:val="standardContextual"/>
        </w:rPr>
      </w:pPr>
      <w:hyperlink w:anchor="_Toc218492401" w:history="1">
        <w:r w:rsidRPr="00FA286B">
          <w:rPr>
            <w:rStyle w:val="Hiperveza"/>
          </w:rPr>
          <w:t>4.1.</w:t>
        </w:r>
        <w:r w:rsidRPr="00FA286B">
          <w:rPr>
            <w:rFonts w:asciiTheme="minorHAnsi" w:eastAsiaTheme="minorEastAsia" w:hAnsiTheme="minorHAnsi" w:cstheme="minorBidi"/>
            <w:kern w:val="2"/>
            <w:lang w:eastAsia="en-GB"/>
            <w14:ligatures w14:val="standardContextual"/>
          </w:rPr>
          <w:tab/>
        </w:r>
        <w:r w:rsidRPr="00FA286B">
          <w:rPr>
            <w:rStyle w:val="Hiperveza"/>
          </w:rPr>
          <w:t>Funkcionalni zahtjevi korisnika</w:t>
        </w:r>
        <w:r w:rsidRPr="00FA286B">
          <w:rPr>
            <w:webHidden/>
          </w:rPr>
          <w:tab/>
        </w:r>
        <w:r w:rsidRPr="00FA286B">
          <w:rPr>
            <w:webHidden/>
          </w:rPr>
          <w:fldChar w:fldCharType="begin"/>
        </w:r>
        <w:r w:rsidRPr="00FA286B">
          <w:rPr>
            <w:webHidden/>
          </w:rPr>
          <w:instrText xml:space="preserve"> PAGEREF _Toc218492401 \h </w:instrText>
        </w:r>
        <w:r w:rsidRPr="00FA286B">
          <w:rPr>
            <w:webHidden/>
          </w:rPr>
        </w:r>
        <w:r w:rsidRPr="00FA286B">
          <w:rPr>
            <w:webHidden/>
          </w:rPr>
          <w:fldChar w:fldCharType="separate"/>
        </w:r>
        <w:r w:rsidRPr="00FA286B">
          <w:rPr>
            <w:webHidden/>
          </w:rPr>
          <w:t>10</w:t>
        </w:r>
        <w:r w:rsidRPr="00FA286B">
          <w:rPr>
            <w:webHidden/>
          </w:rPr>
          <w:fldChar w:fldCharType="end"/>
        </w:r>
      </w:hyperlink>
    </w:p>
    <w:p w14:paraId="466198D2" w14:textId="6E6C70D1" w:rsidR="00FC4349" w:rsidRPr="00FA286B" w:rsidRDefault="00FC4349">
      <w:pPr>
        <w:pStyle w:val="Sadraj2"/>
        <w:tabs>
          <w:tab w:val="left" w:pos="960"/>
          <w:tab w:val="right" w:leader="dot" w:pos="8778"/>
        </w:tabs>
        <w:rPr>
          <w:rFonts w:asciiTheme="minorHAnsi" w:eastAsiaTheme="minorEastAsia" w:hAnsiTheme="minorHAnsi" w:cstheme="minorBidi"/>
          <w:kern w:val="2"/>
          <w:lang w:eastAsia="en-GB"/>
          <w14:ligatures w14:val="standardContextual"/>
        </w:rPr>
      </w:pPr>
      <w:hyperlink w:anchor="_Toc218492402" w:history="1">
        <w:r w:rsidRPr="00FA286B">
          <w:rPr>
            <w:rStyle w:val="Hiperveza"/>
          </w:rPr>
          <w:t>4.2.</w:t>
        </w:r>
        <w:r w:rsidRPr="00FA286B">
          <w:rPr>
            <w:rFonts w:asciiTheme="minorHAnsi" w:eastAsiaTheme="minorEastAsia" w:hAnsiTheme="minorHAnsi" w:cstheme="minorBidi"/>
            <w:kern w:val="2"/>
            <w:lang w:eastAsia="en-GB"/>
            <w14:ligatures w14:val="standardContextual"/>
          </w:rPr>
          <w:tab/>
        </w:r>
        <w:r w:rsidRPr="00FA286B">
          <w:rPr>
            <w:rStyle w:val="Hiperveza"/>
          </w:rPr>
          <w:t>Funkcionalni zahtjevi osoblja</w:t>
        </w:r>
        <w:r w:rsidRPr="00FA286B">
          <w:rPr>
            <w:webHidden/>
          </w:rPr>
          <w:tab/>
        </w:r>
        <w:r w:rsidRPr="00FA286B">
          <w:rPr>
            <w:webHidden/>
          </w:rPr>
          <w:fldChar w:fldCharType="begin"/>
        </w:r>
        <w:r w:rsidRPr="00FA286B">
          <w:rPr>
            <w:webHidden/>
          </w:rPr>
          <w:instrText xml:space="preserve"> PAGEREF _Toc218492402 \h </w:instrText>
        </w:r>
        <w:r w:rsidRPr="00FA286B">
          <w:rPr>
            <w:webHidden/>
          </w:rPr>
        </w:r>
        <w:r w:rsidRPr="00FA286B">
          <w:rPr>
            <w:webHidden/>
          </w:rPr>
          <w:fldChar w:fldCharType="separate"/>
        </w:r>
        <w:r w:rsidRPr="00FA286B">
          <w:rPr>
            <w:webHidden/>
          </w:rPr>
          <w:t>11</w:t>
        </w:r>
        <w:r w:rsidRPr="00FA286B">
          <w:rPr>
            <w:webHidden/>
          </w:rPr>
          <w:fldChar w:fldCharType="end"/>
        </w:r>
      </w:hyperlink>
    </w:p>
    <w:p w14:paraId="29309991" w14:textId="5D965B7B" w:rsidR="00FC4349" w:rsidRPr="00FA286B" w:rsidRDefault="00FC4349">
      <w:pPr>
        <w:pStyle w:val="Sadraj2"/>
        <w:tabs>
          <w:tab w:val="left" w:pos="960"/>
          <w:tab w:val="right" w:leader="dot" w:pos="8778"/>
        </w:tabs>
        <w:rPr>
          <w:rFonts w:asciiTheme="minorHAnsi" w:eastAsiaTheme="minorEastAsia" w:hAnsiTheme="minorHAnsi" w:cstheme="minorBidi"/>
          <w:kern w:val="2"/>
          <w:lang w:eastAsia="en-GB"/>
          <w14:ligatures w14:val="standardContextual"/>
        </w:rPr>
      </w:pPr>
      <w:hyperlink w:anchor="_Toc218492403" w:history="1">
        <w:r w:rsidRPr="00FA286B">
          <w:rPr>
            <w:rStyle w:val="Hiperveza"/>
          </w:rPr>
          <w:t>4.3.</w:t>
        </w:r>
        <w:r w:rsidRPr="00FA286B">
          <w:rPr>
            <w:rFonts w:asciiTheme="minorHAnsi" w:eastAsiaTheme="minorEastAsia" w:hAnsiTheme="minorHAnsi" w:cstheme="minorBidi"/>
            <w:kern w:val="2"/>
            <w:lang w:eastAsia="en-GB"/>
            <w14:ligatures w14:val="standardContextual"/>
          </w:rPr>
          <w:tab/>
        </w:r>
        <w:r w:rsidRPr="00FA286B">
          <w:rPr>
            <w:rStyle w:val="Hiperveza"/>
          </w:rPr>
          <w:t>Sigurnosni zahtjevi programskog rješenja</w:t>
        </w:r>
        <w:r w:rsidRPr="00FA286B">
          <w:rPr>
            <w:webHidden/>
          </w:rPr>
          <w:tab/>
        </w:r>
        <w:r w:rsidRPr="00FA286B">
          <w:rPr>
            <w:webHidden/>
          </w:rPr>
          <w:fldChar w:fldCharType="begin"/>
        </w:r>
        <w:r w:rsidRPr="00FA286B">
          <w:rPr>
            <w:webHidden/>
          </w:rPr>
          <w:instrText xml:space="preserve"> PAGEREF _Toc218492403 \h </w:instrText>
        </w:r>
        <w:r w:rsidRPr="00FA286B">
          <w:rPr>
            <w:webHidden/>
          </w:rPr>
        </w:r>
        <w:r w:rsidRPr="00FA286B">
          <w:rPr>
            <w:webHidden/>
          </w:rPr>
          <w:fldChar w:fldCharType="separate"/>
        </w:r>
        <w:r w:rsidRPr="00FA286B">
          <w:rPr>
            <w:webHidden/>
          </w:rPr>
          <w:t>12</w:t>
        </w:r>
        <w:r w:rsidRPr="00FA286B">
          <w:rPr>
            <w:webHidden/>
          </w:rPr>
          <w:fldChar w:fldCharType="end"/>
        </w:r>
      </w:hyperlink>
    </w:p>
    <w:p w14:paraId="48800B05" w14:textId="7AB5697F" w:rsidR="00FC4349" w:rsidRPr="00FA286B" w:rsidRDefault="00FC4349">
      <w:pPr>
        <w:pStyle w:val="Sadraj1"/>
        <w:rPr>
          <w:rFonts w:asciiTheme="minorHAnsi" w:eastAsiaTheme="minorEastAsia" w:hAnsiTheme="minorHAnsi" w:cstheme="minorBidi"/>
          <w:kern w:val="2"/>
          <w:lang w:eastAsia="en-GB"/>
          <w14:ligatures w14:val="standardContextual"/>
        </w:rPr>
      </w:pPr>
      <w:hyperlink w:anchor="_Toc218492404" w:history="1">
        <w:r w:rsidRPr="00FA286B">
          <w:rPr>
            <w:rStyle w:val="Hiperveza"/>
          </w:rPr>
          <w:t>5.</w:t>
        </w:r>
        <w:r w:rsidRPr="00FA286B">
          <w:rPr>
            <w:rFonts w:asciiTheme="minorHAnsi" w:eastAsiaTheme="minorEastAsia" w:hAnsiTheme="minorHAnsi" w:cstheme="minorBidi"/>
            <w:kern w:val="2"/>
            <w:lang w:eastAsia="en-GB"/>
            <w14:ligatures w14:val="standardContextual"/>
          </w:rPr>
          <w:tab/>
        </w:r>
        <w:r w:rsidRPr="00FA286B">
          <w:rPr>
            <w:rStyle w:val="Hiperveza"/>
          </w:rPr>
          <w:t>Implementacija programskog rješenja za digitalno naručivanje</w:t>
        </w:r>
        <w:r w:rsidRPr="00FA286B">
          <w:rPr>
            <w:webHidden/>
          </w:rPr>
          <w:tab/>
        </w:r>
        <w:r w:rsidRPr="00FA286B">
          <w:rPr>
            <w:webHidden/>
          </w:rPr>
          <w:fldChar w:fldCharType="begin"/>
        </w:r>
        <w:r w:rsidRPr="00FA286B">
          <w:rPr>
            <w:webHidden/>
          </w:rPr>
          <w:instrText xml:space="preserve"> PAGEREF _Toc218492404 \h </w:instrText>
        </w:r>
        <w:r w:rsidRPr="00FA286B">
          <w:rPr>
            <w:webHidden/>
          </w:rPr>
        </w:r>
        <w:r w:rsidRPr="00FA286B">
          <w:rPr>
            <w:webHidden/>
          </w:rPr>
          <w:fldChar w:fldCharType="separate"/>
        </w:r>
        <w:r w:rsidRPr="00FA286B">
          <w:rPr>
            <w:webHidden/>
          </w:rPr>
          <w:t>14</w:t>
        </w:r>
        <w:r w:rsidRPr="00FA286B">
          <w:rPr>
            <w:webHidden/>
          </w:rPr>
          <w:fldChar w:fldCharType="end"/>
        </w:r>
      </w:hyperlink>
    </w:p>
    <w:p w14:paraId="73339342" w14:textId="537CC463" w:rsidR="00FC4349" w:rsidRPr="00FA286B" w:rsidRDefault="00FC4349">
      <w:pPr>
        <w:pStyle w:val="Sadraj2"/>
        <w:tabs>
          <w:tab w:val="left" w:pos="960"/>
          <w:tab w:val="right" w:leader="dot" w:pos="8778"/>
        </w:tabs>
        <w:rPr>
          <w:rFonts w:asciiTheme="minorHAnsi" w:eastAsiaTheme="minorEastAsia" w:hAnsiTheme="minorHAnsi" w:cstheme="minorBidi"/>
          <w:kern w:val="2"/>
          <w:lang w:eastAsia="en-GB"/>
          <w14:ligatures w14:val="standardContextual"/>
        </w:rPr>
      </w:pPr>
      <w:hyperlink w:anchor="_Toc218492405" w:history="1">
        <w:r w:rsidRPr="00FA286B">
          <w:rPr>
            <w:rStyle w:val="Hiperveza"/>
          </w:rPr>
          <w:t>5.1.</w:t>
        </w:r>
        <w:r w:rsidRPr="00FA286B">
          <w:rPr>
            <w:rFonts w:asciiTheme="minorHAnsi" w:eastAsiaTheme="minorEastAsia" w:hAnsiTheme="minorHAnsi" w:cstheme="minorBidi"/>
            <w:kern w:val="2"/>
            <w:lang w:eastAsia="en-GB"/>
            <w14:ligatures w14:val="standardContextual"/>
          </w:rPr>
          <w:tab/>
        </w:r>
        <w:r w:rsidRPr="00FA286B">
          <w:rPr>
            <w:rStyle w:val="Hiperveza"/>
          </w:rPr>
          <w:t>Korištene tehnologije</w:t>
        </w:r>
        <w:r w:rsidRPr="00FA286B">
          <w:rPr>
            <w:webHidden/>
          </w:rPr>
          <w:tab/>
        </w:r>
        <w:r w:rsidRPr="00FA286B">
          <w:rPr>
            <w:webHidden/>
          </w:rPr>
          <w:fldChar w:fldCharType="begin"/>
        </w:r>
        <w:r w:rsidRPr="00FA286B">
          <w:rPr>
            <w:webHidden/>
          </w:rPr>
          <w:instrText xml:space="preserve"> PAGEREF _Toc218492405 \h </w:instrText>
        </w:r>
        <w:r w:rsidRPr="00FA286B">
          <w:rPr>
            <w:webHidden/>
          </w:rPr>
        </w:r>
        <w:r w:rsidRPr="00FA286B">
          <w:rPr>
            <w:webHidden/>
          </w:rPr>
          <w:fldChar w:fldCharType="separate"/>
        </w:r>
        <w:r w:rsidRPr="00FA286B">
          <w:rPr>
            <w:webHidden/>
          </w:rPr>
          <w:t>15</w:t>
        </w:r>
        <w:r w:rsidRPr="00FA286B">
          <w:rPr>
            <w:webHidden/>
          </w:rPr>
          <w:fldChar w:fldCharType="end"/>
        </w:r>
      </w:hyperlink>
    </w:p>
    <w:p w14:paraId="1CA54004" w14:textId="78AFA70B" w:rsidR="00FC4349" w:rsidRPr="00FA286B" w:rsidRDefault="00FC4349">
      <w:pPr>
        <w:pStyle w:val="Sadraj2"/>
        <w:tabs>
          <w:tab w:val="left" w:pos="960"/>
          <w:tab w:val="right" w:leader="dot" w:pos="8778"/>
        </w:tabs>
        <w:rPr>
          <w:rFonts w:asciiTheme="minorHAnsi" w:eastAsiaTheme="minorEastAsia" w:hAnsiTheme="minorHAnsi" w:cstheme="minorBidi"/>
          <w:kern w:val="2"/>
          <w:lang w:eastAsia="en-GB"/>
          <w14:ligatures w14:val="standardContextual"/>
        </w:rPr>
      </w:pPr>
      <w:hyperlink w:anchor="_Toc218492406" w:history="1">
        <w:r w:rsidRPr="00FA286B">
          <w:rPr>
            <w:rStyle w:val="Hiperveza"/>
          </w:rPr>
          <w:t>5.2.</w:t>
        </w:r>
        <w:r w:rsidRPr="00FA286B">
          <w:rPr>
            <w:rFonts w:asciiTheme="minorHAnsi" w:eastAsiaTheme="minorEastAsia" w:hAnsiTheme="minorHAnsi" w:cstheme="minorBidi"/>
            <w:kern w:val="2"/>
            <w:lang w:eastAsia="en-GB"/>
            <w14:ligatures w14:val="standardContextual"/>
          </w:rPr>
          <w:tab/>
        </w:r>
        <w:r w:rsidRPr="00FA286B">
          <w:rPr>
            <w:rStyle w:val="Hiperveza"/>
          </w:rPr>
          <w:t>Implementacija barkôda</w:t>
        </w:r>
        <w:r w:rsidRPr="00FA286B">
          <w:rPr>
            <w:webHidden/>
          </w:rPr>
          <w:tab/>
        </w:r>
        <w:r w:rsidRPr="00FA286B">
          <w:rPr>
            <w:webHidden/>
          </w:rPr>
          <w:fldChar w:fldCharType="begin"/>
        </w:r>
        <w:r w:rsidRPr="00FA286B">
          <w:rPr>
            <w:webHidden/>
          </w:rPr>
          <w:instrText xml:space="preserve"> PAGEREF _Toc218492406 \h </w:instrText>
        </w:r>
        <w:r w:rsidRPr="00FA286B">
          <w:rPr>
            <w:webHidden/>
          </w:rPr>
        </w:r>
        <w:r w:rsidRPr="00FA286B">
          <w:rPr>
            <w:webHidden/>
          </w:rPr>
          <w:fldChar w:fldCharType="separate"/>
        </w:r>
        <w:r w:rsidRPr="00FA286B">
          <w:rPr>
            <w:webHidden/>
          </w:rPr>
          <w:t>16</w:t>
        </w:r>
        <w:r w:rsidRPr="00FA286B">
          <w:rPr>
            <w:webHidden/>
          </w:rPr>
          <w:fldChar w:fldCharType="end"/>
        </w:r>
      </w:hyperlink>
    </w:p>
    <w:p w14:paraId="0A95A8CE" w14:textId="25682177" w:rsidR="00FC4349" w:rsidRPr="00FA286B" w:rsidRDefault="00FC4349">
      <w:pPr>
        <w:pStyle w:val="Sadraj3"/>
        <w:tabs>
          <w:tab w:val="left" w:pos="1440"/>
          <w:tab w:val="right" w:leader="dot" w:pos="8778"/>
        </w:tabs>
        <w:rPr>
          <w:rFonts w:asciiTheme="minorHAnsi" w:eastAsiaTheme="minorEastAsia" w:hAnsiTheme="minorHAnsi" w:cstheme="minorBidi"/>
          <w:kern w:val="2"/>
          <w:lang w:eastAsia="en-GB"/>
          <w14:ligatures w14:val="standardContextual"/>
        </w:rPr>
      </w:pPr>
      <w:hyperlink w:anchor="_Toc218492407" w:history="1">
        <w:r w:rsidRPr="00FA286B">
          <w:rPr>
            <w:rStyle w:val="Hiperveza"/>
          </w:rPr>
          <w:t>5.2.1.</w:t>
        </w:r>
        <w:r w:rsidRPr="00FA286B">
          <w:rPr>
            <w:rFonts w:asciiTheme="minorHAnsi" w:eastAsiaTheme="minorEastAsia" w:hAnsiTheme="minorHAnsi" w:cstheme="minorBidi"/>
            <w:kern w:val="2"/>
            <w:lang w:eastAsia="en-GB"/>
            <w14:ligatures w14:val="standardContextual"/>
          </w:rPr>
          <w:tab/>
        </w:r>
        <w:r w:rsidRPr="00FA286B">
          <w:rPr>
            <w:rStyle w:val="Hiperveza"/>
          </w:rPr>
          <w:t>Odabir formata i standarda barkôda</w:t>
        </w:r>
        <w:r w:rsidRPr="00FA286B">
          <w:rPr>
            <w:webHidden/>
          </w:rPr>
          <w:tab/>
        </w:r>
        <w:r w:rsidRPr="00FA286B">
          <w:rPr>
            <w:webHidden/>
          </w:rPr>
          <w:fldChar w:fldCharType="begin"/>
        </w:r>
        <w:r w:rsidRPr="00FA286B">
          <w:rPr>
            <w:webHidden/>
          </w:rPr>
          <w:instrText xml:space="preserve"> PAGEREF _Toc218492407 \h </w:instrText>
        </w:r>
        <w:r w:rsidRPr="00FA286B">
          <w:rPr>
            <w:webHidden/>
          </w:rPr>
        </w:r>
        <w:r w:rsidRPr="00FA286B">
          <w:rPr>
            <w:webHidden/>
          </w:rPr>
          <w:fldChar w:fldCharType="separate"/>
        </w:r>
        <w:r w:rsidRPr="00FA286B">
          <w:rPr>
            <w:webHidden/>
          </w:rPr>
          <w:t>17</w:t>
        </w:r>
        <w:r w:rsidRPr="00FA286B">
          <w:rPr>
            <w:webHidden/>
          </w:rPr>
          <w:fldChar w:fldCharType="end"/>
        </w:r>
      </w:hyperlink>
    </w:p>
    <w:p w14:paraId="2A79A806" w14:textId="5F627653" w:rsidR="00FC4349" w:rsidRPr="00FA286B" w:rsidRDefault="00FC4349">
      <w:pPr>
        <w:pStyle w:val="Sadraj4"/>
        <w:tabs>
          <w:tab w:val="left" w:pos="1680"/>
          <w:tab w:val="right" w:leader="dot" w:pos="8778"/>
        </w:tabs>
        <w:rPr>
          <w:rFonts w:asciiTheme="minorHAnsi" w:eastAsiaTheme="minorEastAsia" w:hAnsiTheme="minorHAnsi" w:cstheme="minorBidi"/>
          <w:kern w:val="2"/>
          <w:lang w:eastAsia="en-GB"/>
          <w14:ligatures w14:val="standardContextual"/>
        </w:rPr>
      </w:pPr>
      <w:hyperlink w:anchor="_Toc218492408" w:history="1">
        <w:r w:rsidRPr="00FA286B">
          <w:rPr>
            <w:rStyle w:val="Hiperveza"/>
          </w:rPr>
          <w:t>5.2.1.1</w:t>
        </w:r>
        <w:r w:rsidRPr="00FA286B">
          <w:rPr>
            <w:rFonts w:asciiTheme="minorHAnsi" w:eastAsiaTheme="minorEastAsia" w:hAnsiTheme="minorHAnsi" w:cstheme="minorBidi"/>
            <w:kern w:val="2"/>
            <w:lang w:eastAsia="en-GB"/>
            <w14:ligatures w14:val="standardContextual"/>
          </w:rPr>
          <w:tab/>
        </w:r>
        <w:r w:rsidRPr="00FA286B">
          <w:rPr>
            <w:rStyle w:val="Hiperveza"/>
          </w:rPr>
          <w:t>Code 128</w:t>
        </w:r>
        <w:r w:rsidRPr="00FA286B">
          <w:rPr>
            <w:webHidden/>
          </w:rPr>
          <w:tab/>
        </w:r>
        <w:r w:rsidRPr="00FA286B">
          <w:rPr>
            <w:webHidden/>
          </w:rPr>
          <w:fldChar w:fldCharType="begin"/>
        </w:r>
        <w:r w:rsidRPr="00FA286B">
          <w:rPr>
            <w:webHidden/>
          </w:rPr>
          <w:instrText xml:space="preserve"> PAGEREF _Toc218492408 \h </w:instrText>
        </w:r>
        <w:r w:rsidRPr="00FA286B">
          <w:rPr>
            <w:webHidden/>
          </w:rPr>
        </w:r>
        <w:r w:rsidRPr="00FA286B">
          <w:rPr>
            <w:webHidden/>
          </w:rPr>
          <w:fldChar w:fldCharType="separate"/>
        </w:r>
        <w:r w:rsidRPr="00FA286B">
          <w:rPr>
            <w:webHidden/>
          </w:rPr>
          <w:t>17</w:t>
        </w:r>
        <w:r w:rsidRPr="00FA286B">
          <w:rPr>
            <w:webHidden/>
          </w:rPr>
          <w:fldChar w:fldCharType="end"/>
        </w:r>
      </w:hyperlink>
    </w:p>
    <w:p w14:paraId="182FC912" w14:textId="55B31547" w:rsidR="00FC4349" w:rsidRPr="00FA286B" w:rsidRDefault="00FC4349">
      <w:pPr>
        <w:pStyle w:val="Sadraj4"/>
        <w:tabs>
          <w:tab w:val="left" w:pos="1680"/>
          <w:tab w:val="right" w:leader="dot" w:pos="8778"/>
        </w:tabs>
        <w:rPr>
          <w:rFonts w:asciiTheme="minorHAnsi" w:eastAsiaTheme="minorEastAsia" w:hAnsiTheme="minorHAnsi" w:cstheme="minorBidi"/>
          <w:kern w:val="2"/>
          <w:lang w:eastAsia="en-GB"/>
          <w14:ligatures w14:val="standardContextual"/>
        </w:rPr>
      </w:pPr>
      <w:hyperlink w:anchor="_Toc218492409" w:history="1">
        <w:r w:rsidRPr="00FA286B">
          <w:rPr>
            <w:rStyle w:val="Hiperveza"/>
          </w:rPr>
          <w:t>5.2.1.2</w:t>
        </w:r>
        <w:r w:rsidRPr="00FA286B">
          <w:rPr>
            <w:rFonts w:asciiTheme="minorHAnsi" w:eastAsiaTheme="minorEastAsia" w:hAnsiTheme="minorHAnsi" w:cstheme="minorBidi"/>
            <w:kern w:val="2"/>
            <w:lang w:eastAsia="en-GB"/>
            <w14:ligatures w14:val="standardContextual"/>
          </w:rPr>
          <w:tab/>
        </w:r>
        <w:r w:rsidRPr="00FA286B">
          <w:rPr>
            <w:rStyle w:val="Hiperveza"/>
          </w:rPr>
          <w:t>QR Code</w:t>
        </w:r>
        <w:r w:rsidRPr="00FA286B">
          <w:rPr>
            <w:webHidden/>
          </w:rPr>
          <w:tab/>
        </w:r>
        <w:r w:rsidRPr="00FA286B">
          <w:rPr>
            <w:webHidden/>
          </w:rPr>
          <w:fldChar w:fldCharType="begin"/>
        </w:r>
        <w:r w:rsidRPr="00FA286B">
          <w:rPr>
            <w:webHidden/>
          </w:rPr>
          <w:instrText xml:space="preserve"> PAGEREF _Toc218492409 \h </w:instrText>
        </w:r>
        <w:r w:rsidRPr="00FA286B">
          <w:rPr>
            <w:webHidden/>
          </w:rPr>
        </w:r>
        <w:r w:rsidRPr="00FA286B">
          <w:rPr>
            <w:webHidden/>
          </w:rPr>
          <w:fldChar w:fldCharType="separate"/>
        </w:r>
        <w:r w:rsidRPr="00FA286B">
          <w:rPr>
            <w:webHidden/>
          </w:rPr>
          <w:t>18</w:t>
        </w:r>
        <w:r w:rsidRPr="00FA286B">
          <w:rPr>
            <w:webHidden/>
          </w:rPr>
          <w:fldChar w:fldCharType="end"/>
        </w:r>
      </w:hyperlink>
    </w:p>
    <w:p w14:paraId="7C4177AD" w14:textId="1C3DC8AB" w:rsidR="00FC4349" w:rsidRPr="00FA286B" w:rsidRDefault="00FC4349">
      <w:pPr>
        <w:pStyle w:val="Sadraj4"/>
        <w:tabs>
          <w:tab w:val="left" w:pos="1680"/>
          <w:tab w:val="right" w:leader="dot" w:pos="8778"/>
        </w:tabs>
        <w:rPr>
          <w:rFonts w:asciiTheme="minorHAnsi" w:eastAsiaTheme="minorEastAsia" w:hAnsiTheme="minorHAnsi" w:cstheme="minorBidi"/>
          <w:kern w:val="2"/>
          <w:lang w:eastAsia="en-GB"/>
          <w14:ligatures w14:val="standardContextual"/>
        </w:rPr>
      </w:pPr>
      <w:hyperlink w:anchor="_Toc218492410" w:history="1">
        <w:r w:rsidRPr="00FA286B">
          <w:rPr>
            <w:rStyle w:val="Hiperveza"/>
          </w:rPr>
          <w:t>5.2.1.3</w:t>
        </w:r>
        <w:r w:rsidRPr="00FA286B">
          <w:rPr>
            <w:rFonts w:asciiTheme="minorHAnsi" w:eastAsiaTheme="minorEastAsia" w:hAnsiTheme="minorHAnsi" w:cstheme="minorBidi"/>
            <w:kern w:val="2"/>
            <w:lang w:eastAsia="en-GB"/>
            <w14:ligatures w14:val="standardContextual"/>
          </w:rPr>
          <w:tab/>
        </w:r>
        <w:r w:rsidRPr="00FA286B">
          <w:rPr>
            <w:rStyle w:val="Hiperveza"/>
          </w:rPr>
          <w:t>DataMatrix</w:t>
        </w:r>
        <w:r w:rsidRPr="00FA286B">
          <w:rPr>
            <w:webHidden/>
          </w:rPr>
          <w:tab/>
        </w:r>
        <w:r w:rsidRPr="00FA286B">
          <w:rPr>
            <w:webHidden/>
          </w:rPr>
          <w:fldChar w:fldCharType="begin"/>
        </w:r>
        <w:r w:rsidRPr="00FA286B">
          <w:rPr>
            <w:webHidden/>
          </w:rPr>
          <w:instrText xml:space="preserve"> PAGEREF _Toc218492410 \h </w:instrText>
        </w:r>
        <w:r w:rsidRPr="00FA286B">
          <w:rPr>
            <w:webHidden/>
          </w:rPr>
        </w:r>
        <w:r w:rsidRPr="00FA286B">
          <w:rPr>
            <w:webHidden/>
          </w:rPr>
          <w:fldChar w:fldCharType="separate"/>
        </w:r>
        <w:r w:rsidRPr="00FA286B">
          <w:rPr>
            <w:webHidden/>
          </w:rPr>
          <w:t>19</w:t>
        </w:r>
        <w:r w:rsidRPr="00FA286B">
          <w:rPr>
            <w:webHidden/>
          </w:rPr>
          <w:fldChar w:fldCharType="end"/>
        </w:r>
      </w:hyperlink>
    </w:p>
    <w:p w14:paraId="76991444" w14:textId="2E575708" w:rsidR="00FC4349" w:rsidRPr="00FA286B" w:rsidRDefault="00FC4349">
      <w:pPr>
        <w:pStyle w:val="Sadraj3"/>
        <w:tabs>
          <w:tab w:val="left" w:pos="1440"/>
          <w:tab w:val="right" w:leader="dot" w:pos="8778"/>
        </w:tabs>
        <w:rPr>
          <w:rFonts w:asciiTheme="minorHAnsi" w:eastAsiaTheme="minorEastAsia" w:hAnsiTheme="minorHAnsi" w:cstheme="minorBidi"/>
          <w:kern w:val="2"/>
          <w:lang w:eastAsia="en-GB"/>
          <w14:ligatures w14:val="standardContextual"/>
        </w:rPr>
      </w:pPr>
      <w:hyperlink w:anchor="_Toc218492411" w:history="1">
        <w:r w:rsidRPr="00FA286B">
          <w:rPr>
            <w:rStyle w:val="Hiperveza"/>
          </w:rPr>
          <w:t>5.2.2.</w:t>
        </w:r>
        <w:r w:rsidRPr="00FA286B">
          <w:rPr>
            <w:rFonts w:asciiTheme="minorHAnsi" w:eastAsiaTheme="minorEastAsia" w:hAnsiTheme="minorHAnsi" w:cstheme="minorBidi"/>
            <w:kern w:val="2"/>
            <w:lang w:eastAsia="en-GB"/>
            <w14:ligatures w14:val="standardContextual"/>
          </w:rPr>
          <w:tab/>
        </w:r>
        <w:r w:rsidRPr="00FA286B">
          <w:rPr>
            <w:rStyle w:val="Hiperveza"/>
          </w:rPr>
          <w:t>Izrada naljepnica</w:t>
        </w:r>
        <w:r w:rsidRPr="00FA286B">
          <w:rPr>
            <w:webHidden/>
          </w:rPr>
          <w:tab/>
        </w:r>
        <w:r w:rsidRPr="00FA286B">
          <w:rPr>
            <w:webHidden/>
          </w:rPr>
          <w:fldChar w:fldCharType="begin"/>
        </w:r>
        <w:r w:rsidRPr="00FA286B">
          <w:rPr>
            <w:webHidden/>
          </w:rPr>
          <w:instrText xml:space="preserve"> PAGEREF _Toc218492411 \h </w:instrText>
        </w:r>
        <w:r w:rsidRPr="00FA286B">
          <w:rPr>
            <w:webHidden/>
          </w:rPr>
        </w:r>
        <w:r w:rsidRPr="00FA286B">
          <w:rPr>
            <w:webHidden/>
          </w:rPr>
          <w:fldChar w:fldCharType="separate"/>
        </w:r>
        <w:r w:rsidRPr="00FA286B">
          <w:rPr>
            <w:webHidden/>
          </w:rPr>
          <w:t>20</w:t>
        </w:r>
        <w:r w:rsidRPr="00FA286B">
          <w:rPr>
            <w:webHidden/>
          </w:rPr>
          <w:fldChar w:fldCharType="end"/>
        </w:r>
      </w:hyperlink>
    </w:p>
    <w:p w14:paraId="69AB6E9C" w14:textId="4C89742B" w:rsidR="00FC4349" w:rsidRPr="00FA286B" w:rsidRDefault="00FC4349">
      <w:pPr>
        <w:pStyle w:val="Sadraj3"/>
        <w:tabs>
          <w:tab w:val="left" w:pos="1440"/>
          <w:tab w:val="right" w:leader="dot" w:pos="8778"/>
        </w:tabs>
        <w:rPr>
          <w:rFonts w:asciiTheme="minorHAnsi" w:eastAsiaTheme="minorEastAsia" w:hAnsiTheme="minorHAnsi" w:cstheme="minorBidi"/>
          <w:kern w:val="2"/>
          <w:lang w:eastAsia="en-GB"/>
          <w14:ligatures w14:val="standardContextual"/>
        </w:rPr>
      </w:pPr>
      <w:hyperlink w:anchor="_Toc218492412" w:history="1">
        <w:r w:rsidRPr="00FA286B">
          <w:rPr>
            <w:rStyle w:val="Hiperveza"/>
          </w:rPr>
          <w:t>5.2.3.</w:t>
        </w:r>
        <w:r w:rsidRPr="00FA286B">
          <w:rPr>
            <w:rFonts w:asciiTheme="minorHAnsi" w:eastAsiaTheme="minorEastAsia" w:hAnsiTheme="minorHAnsi" w:cstheme="minorBidi"/>
            <w:kern w:val="2"/>
            <w:lang w:eastAsia="en-GB"/>
            <w14:ligatures w14:val="standardContextual"/>
          </w:rPr>
          <w:tab/>
        </w:r>
        <w:r w:rsidRPr="00FA286B">
          <w:rPr>
            <w:rStyle w:val="Hiperveza"/>
          </w:rPr>
          <w:t>Ispis i primjena QR naljepnice u ugostiteljskom objektu</w:t>
        </w:r>
        <w:r w:rsidRPr="00FA286B">
          <w:rPr>
            <w:webHidden/>
          </w:rPr>
          <w:tab/>
        </w:r>
        <w:r w:rsidRPr="00FA286B">
          <w:rPr>
            <w:webHidden/>
          </w:rPr>
          <w:fldChar w:fldCharType="begin"/>
        </w:r>
        <w:r w:rsidRPr="00FA286B">
          <w:rPr>
            <w:webHidden/>
          </w:rPr>
          <w:instrText xml:space="preserve"> PAGEREF _Toc218492412 \h </w:instrText>
        </w:r>
        <w:r w:rsidRPr="00FA286B">
          <w:rPr>
            <w:webHidden/>
          </w:rPr>
        </w:r>
        <w:r w:rsidRPr="00FA286B">
          <w:rPr>
            <w:webHidden/>
          </w:rPr>
          <w:fldChar w:fldCharType="separate"/>
        </w:r>
        <w:r w:rsidRPr="00FA286B">
          <w:rPr>
            <w:webHidden/>
          </w:rPr>
          <w:t>21</w:t>
        </w:r>
        <w:r w:rsidRPr="00FA286B">
          <w:rPr>
            <w:webHidden/>
          </w:rPr>
          <w:fldChar w:fldCharType="end"/>
        </w:r>
      </w:hyperlink>
    </w:p>
    <w:p w14:paraId="70BF44E4" w14:textId="6F53D6B2" w:rsidR="00FC4349" w:rsidRPr="00FA286B" w:rsidRDefault="00FC4349">
      <w:pPr>
        <w:pStyle w:val="Sadraj2"/>
        <w:tabs>
          <w:tab w:val="left" w:pos="960"/>
          <w:tab w:val="right" w:leader="dot" w:pos="8778"/>
        </w:tabs>
        <w:rPr>
          <w:rFonts w:asciiTheme="minorHAnsi" w:eastAsiaTheme="minorEastAsia" w:hAnsiTheme="minorHAnsi" w:cstheme="minorBidi"/>
          <w:kern w:val="2"/>
          <w:lang w:eastAsia="en-GB"/>
          <w14:ligatures w14:val="standardContextual"/>
        </w:rPr>
      </w:pPr>
      <w:hyperlink w:anchor="_Toc218492413" w:history="1">
        <w:r w:rsidRPr="00FA286B">
          <w:rPr>
            <w:rStyle w:val="Hiperveza"/>
          </w:rPr>
          <w:t>5.3.</w:t>
        </w:r>
        <w:r w:rsidRPr="00FA286B">
          <w:rPr>
            <w:rFonts w:asciiTheme="minorHAnsi" w:eastAsiaTheme="minorEastAsia" w:hAnsiTheme="minorHAnsi" w:cstheme="minorBidi"/>
            <w:kern w:val="2"/>
            <w:lang w:eastAsia="en-GB"/>
            <w14:ligatures w14:val="standardContextual"/>
          </w:rPr>
          <w:tab/>
        </w:r>
        <w:r w:rsidRPr="00FA286B">
          <w:rPr>
            <w:rStyle w:val="Hiperveza"/>
          </w:rPr>
          <w:t>Implementacija poslužiteljskog sloja</w:t>
        </w:r>
        <w:r w:rsidRPr="00FA286B">
          <w:rPr>
            <w:webHidden/>
          </w:rPr>
          <w:tab/>
        </w:r>
        <w:r w:rsidRPr="00FA286B">
          <w:rPr>
            <w:webHidden/>
          </w:rPr>
          <w:fldChar w:fldCharType="begin"/>
        </w:r>
        <w:r w:rsidRPr="00FA286B">
          <w:rPr>
            <w:webHidden/>
          </w:rPr>
          <w:instrText xml:space="preserve"> PAGEREF _Toc218492413 \h </w:instrText>
        </w:r>
        <w:r w:rsidRPr="00FA286B">
          <w:rPr>
            <w:webHidden/>
          </w:rPr>
        </w:r>
        <w:r w:rsidRPr="00FA286B">
          <w:rPr>
            <w:webHidden/>
          </w:rPr>
          <w:fldChar w:fldCharType="separate"/>
        </w:r>
        <w:r w:rsidRPr="00FA286B">
          <w:rPr>
            <w:webHidden/>
          </w:rPr>
          <w:t>21</w:t>
        </w:r>
        <w:r w:rsidRPr="00FA286B">
          <w:rPr>
            <w:webHidden/>
          </w:rPr>
          <w:fldChar w:fldCharType="end"/>
        </w:r>
      </w:hyperlink>
    </w:p>
    <w:p w14:paraId="74C2C015" w14:textId="5421761F" w:rsidR="00FC4349" w:rsidRPr="00FA286B" w:rsidRDefault="00FC4349">
      <w:pPr>
        <w:pStyle w:val="Sadraj2"/>
        <w:tabs>
          <w:tab w:val="left" w:pos="960"/>
          <w:tab w:val="right" w:leader="dot" w:pos="8778"/>
        </w:tabs>
        <w:rPr>
          <w:rFonts w:asciiTheme="minorHAnsi" w:eastAsiaTheme="minorEastAsia" w:hAnsiTheme="minorHAnsi" w:cstheme="minorBidi"/>
          <w:kern w:val="2"/>
          <w:lang w:eastAsia="en-GB"/>
          <w14:ligatures w14:val="standardContextual"/>
        </w:rPr>
      </w:pPr>
      <w:hyperlink w:anchor="_Toc218492414" w:history="1">
        <w:r w:rsidRPr="00FA286B">
          <w:rPr>
            <w:rStyle w:val="Hiperveza"/>
          </w:rPr>
          <w:t>5.4.</w:t>
        </w:r>
        <w:r w:rsidRPr="00FA286B">
          <w:rPr>
            <w:rFonts w:asciiTheme="minorHAnsi" w:eastAsiaTheme="minorEastAsia" w:hAnsiTheme="minorHAnsi" w:cstheme="minorBidi"/>
            <w:kern w:val="2"/>
            <w:lang w:eastAsia="en-GB"/>
            <w14:ligatures w14:val="standardContextual"/>
          </w:rPr>
          <w:tab/>
        </w:r>
        <w:r w:rsidRPr="00FA286B">
          <w:rPr>
            <w:rStyle w:val="Hiperveza"/>
          </w:rPr>
          <w:t>Implementacija podatkovnog sloja</w:t>
        </w:r>
        <w:r w:rsidRPr="00FA286B">
          <w:rPr>
            <w:webHidden/>
          </w:rPr>
          <w:tab/>
        </w:r>
        <w:r w:rsidRPr="00FA286B">
          <w:rPr>
            <w:webHidden/>
          </w:rPr>
          <w:fldChar w:fldCharType="begin"/>
        </w:r>
        <w:r w:rsidRPr="00FA286B">
          <w:rPr>
            <w:webHidden/>
          </w:rPr>
          <w:instrText xml:space="preserve"> PAGEREF _Toc218492414 \h </w:instrText>
        </w:r>
        <w:r w:rsidRPr="00FA286B">
          <w:rPr>
            <w:webHidden/>
          </w:rPr>
        </w:r>
        <w:r w:rsidRPr="00FA286B">
          <w:rPr>
            <w:webHidden/>
          </w:rPr>
          <w:fldChar w:fldCharType="separate"/>
        </w:r>
        <w:r w:rsidRPr="00FA286B">
          <w:rPr>
            <w:webHidden/>
          </w:rPr>
          <w:t>23</w:t>
        </w:r>
        <w:r w:rsidRPr="00FA286B">
          <w:rPr>
            <w:webHidden/>
          </w:rPr>
          <w:fldChar w:fldCharType="end"/>
        </w:r>
      </w:hyperlink>
    </w:p>
    <w:p w14:paraId="6E4FDD23" w14:textId="569AF541" w:rsidR="00FC4349" w:rsidRPr="00FA286B" w:rsidRDefault="00FC4349">
      <w:pPr>
        <w:pStyle w:val="Sadraj2"/>
        <w:tabs>
          <w:tab w:val="left" w:pos="960"/>
          <w:tab w:val="right" w:leader="dot" w:pos="8778"/>
        </w:tabs>
        <w:rPr>
          <w:rFonts w:asciiTheme="minorHAnsi" w:eastAsiaTheme="minorEastAsia" w:hAnsiTheme="minorHAnsi" w:cstheme="minorBidi"/>
          <w:kern w:val="2"/>
          <w:lang w:eastAsia="en-GB"/>
          <w14:ligatures w14:val="standardContextual"/>
        </w:rPr>
      </w:pPr>
      <w:hyperlink w:anchor="_Toc218492415" w:history="1">
        <w:r w:rsidRPr="00FA286B">
          <w:rPr>
            <w:rStyle w:val="Hiperveza"/>
          </w:rPr>
          <w:t>5.5.</w:t>
        </w:r>
        <w:r w:rsidRPr="00FA286B">
          <w:rPr>
            <w:rFonts w:asciiTheme="minorHAnsi" w:eastAsiaTheme="minorEastAsia" w:hAnsiTheme="minorHAnsi" w:cstheme="minorBidi"/>
            <w:kern w:val="2"/>
            <w:lang w:eastAsia="en-GB"/>
            <w14:ligatures w14:val="standardContextual"/>
          </w:rPr>
          <w:tab/>
        </w:r>
        <w:r w:rsidRPr="00FA286B">
          <w:rPr>
            <w:rStyle w:val="Hiperveza"/>
          </w:rPr>
          <w:t>Implementacija prezentacijskog sloja</w:t>
        </w:r>
        <w:r w:rsidRPr="00FA286B">
          <w:rPr>
            <w:webHidden/>
          </w:rPr>
          <w:tab/>
        </w:r>
        <w:r w:rsidRPr="00FA286B">
          <w:rPr>
            <w:webHidden/>
          </w:rPr>
          <w:fldChar w:fldCharType="begin"/>
        </w:r>
        <w:r w:rsidRPr="00FA286B">
          <w:rPr>
            <w:webHidden/>
          </w:rPr>
          <w:instrText xml:space="preserve"> PAGEREF _Toc218492415 \h </w:instrText>
        </w:r>
        <w:r w:rsidRPr="00FA286B">
          <w:rPr>
            <w:webHidden/>
          </w:rPr>
        </w:r>
        <w:r w:rsidRPr="00FA286B">
          <w:rPr>
            <w:webHidden/>
          </w:rPr>
          <w:fldChar w:fldCharType="separate"/>
        </w:r>
        <w:r w:rsidRPr="00FA286B">
          <w:rPr>
            <w:webHidden/>
          </w:rPr>
          <w:t>25</w:t>
        </w:r>
        <w:r w:rsidRPr="00FA286B">
          <w:rPr>
            <w:webHidden/>
          </w:rPr>
          <w:fldChar w:fldCharType="end"/>
        </w:r>
      </w:hyperlink>
    </w:p>
    <w:p w14:paraId="08E37D22" w14:textId="7E14AE23" w:rsidR="00FC4349" w:rsidRPr="00FA286B" w:rsidRDefault="00FC4349">
      <w:pPr>
        <w:pStyle w:val="Sadraj3"/>
        <w:tabs>
          <w:tab w:val="left" w:pos="1440"/>
          <w:tab w:val="right" w:leader="dot" w:pos="8778"/>
        </w:tabs>
        <w:rPr>
          <w:rFonts w:asciiTheme="minorHAnsi" w:eastAsiaTheme="minorEastAsia" w:hAnsiTheme="minorHAnsi" w:cstheme="minorBidi"/>
          <w:kern w:val="2"/>
          <w:lang w:eastAsia="en-GB"/>
          <w14:ligatures w14:val="standardContextual"/>
        </w:rPr>
      </w:pPr>
      <w:hyperlink w:anchor="_Toc218492416" w:history="1">
        <w:r w:rsidRPr="00FA286B">
          <w:rPr>
            <w:rStyle w:val="Hiperveza"/>
          </w:rPr>
          <w:t>5.5.1.</w:t>
        </w:r>
        <w:r w:rsidRPr="00FA286B">
          <w:rPr>
            <w:rFonts w:asciiTheme="minorHAnsi" w:eastAsiaTheme="minorEastAsia" w:hAnsiTheme="minorHAnsi" w:cstheme="minorBidi"/>
            <w:kern w:val="2"/>
            <w:lang w:eastAsia="en-GB"/>
            <w14:ligatures w14:val="standardContextual"/>
          </w:rPr>
          <w:tab/>
        </w:r>
        <w:r w:rsidRPr="00FA286B">
          <w:rPr>
            <w:rStyle w:val="Hiperveza"/>
          </w:rPr>
          <w:t>Prezentacijski sloj mobilne aplikacije</w:t>
        </w:r>
        <w:r w:rsidRPr="00FA286B">
          <w:rPr>
            <w:webHidden/>
          </w:rPr>
          <w:tab/>
        </w:r>
        <w:r w:rsidRPr="00FA286B">
          <w:rPr>
            <w:webHidden/>
          </w:rPr>
          <w:fldChar w:fldCharType="begin"/>
        </w:r>
        <w:r w:rsidRPr="00FA286B">
          <w:rPr>
            <w:webHidden/>
          </w:rPr>
          <w:instrText xml:space="preserve"> PAGEREF _Toc218492416 \h </w:instrText>
        </w:r>
        <w:r w:rsidRPr="00FA286B">
          <w:rPr>
            <w:webHidden/>
          </w:rPr>
        </w:r>
        <w:r w:rsidRPr="00FA286B">
          <w:rPr>
            <w:webHidden/>
          </w:rPr>
          <w:fldChar w:fldCharType="separate"/>
        </w:r>
        <w:r w:rsidRPr="00FA286B">
          <w:rPr>
            <w:webHidden/>
          </w:rPr>
          <w:t>26</w:t>
        </w:r>
        <w:r w:rsidRPr="00FA286B">
          <w:rPr>
            <w:webHidden/>
          </w:rPr>
          <w:fldChar w:fldCharType="end"/>
        </w:r>
      </w:hyperlink>
    </w:p>
    <w:p w14:paraId="1A4426BE" w14:textId="3A44324B" w:rsidR="00FC4349" w:rsidRPr="00FA286B" w:rsidRDefault="00FC4349">
      <w:pPr>
        <w:pStyle w:val="Sadraj4"/>
        <w:tabs>
          <w:tab w:val="left" w:pos="1680"/>
          <w:tab w:val="right" w:leader="dot" w:pos="8778"/>
        </w:tabs>
        <w:rPr>
          <w:rFonts w:asciiTheme="minorHAnsi" w:eastAsiaTheme="minorEastAsia" w:hAnsiTheme="minorHAnsi" w:cstheme="minorBidi"/>
          <w:kern w:val="2"/>
          <w:lang w:eastAsia="en-GB"/>
          <w14:ligatures w14:val="standardContextual"/>
        </w:rPr>
      </w:pPr>
      <w:hyperlink w:anchor="_Toc218492417" w:history="1">
        <w:r w:rsidRPr="00FA286B">
          <w:rPr>
            <w:rStyle w:val="Hiperveza"/>
          </w:rPr>
          <w:t>5.5.1.1</w:t>
        </w:r>
        <w:r w:rsidRPr="00FA286B">
          <w:rPr>
            <w:rFonts w:asciiTheme="minorHAnsi" w:eastAsiaTheme="minorEastAsia" w:hAnsiTheme="minorHAnsi" w:cstheme="minorBidi"/>
            <w:kern w:val="2"/>
            <w:lang w:eastAsia="en-GB"/>
            <w14:ligatures w14:val="standardContextual"/>
          </w:rPr>
          <w:tab/>
        </w:r>
        <w:r w:rsidRPr="00FA286B">
          <w:rPr>
            <w:rStyle w:val="Hiperveza"/>
          </w:rPr>
          <w:t>Skeniranje naljepnice</w:t>
        </w:r>
        <w:r w:rsidRPr="00FA286B">
          <w:rPr>
            <w:webHidden/>
          </w:rPr>
          <w:tab/>
        </w:r>
        <w:r w:rsidRPr="00FA286B">
          <w:rPr>
            <w:webHidden/>
          </w:rPr>
          <w:fldChar w:fldCharType="begin"/>
        </w:r>
        <w:r w:rsidRPr="00FA286B">
          <w:rPr>
            <w:webHidden/>
          </w:rPr>
          <w:instrText xml:space="preserve"> PAGEREF _Toc218492417 \h </w:instrText>
        </w:r>
        <w:r w:rsidRPr="00FA286B">
          <w:rPr>
            <w:webHidden/>
          </w:rPr>
        </w:r>
        <w:r w:rsidRPr="00FA286B">
          <w:rPr>
            <w:webHidden/>
          </w:rPr>
          <w:fldChar w:fldCharType="separate"/>
        </w:r>
        <w:r w:rsidRPr="00FA286B">
          <w:rPr>
            <w:webHidden/>
          </w:rPr>
          <w:t>29</w:t>
        </w:r>
        <w:r w:rsidRPr="00FA286B">
          <w:rPr>
            <w:webHidden/>
          </w:rPr>
          <w:fldChar w:fldCharType="end"/>
        </w:r>
      </w:hyperlink>
    </w:p>
    <w:p w14:paraId="438F1300" w14:textId="69A1DDD7" w:rsidR="00FC4349" w:rsidRPr="00FA286B" w:rsidRDefault="00FC4349">
      <w:pPr>
        <w:pStyle w:val="Sadraj4"/>
        <w:tabs>
          <w:tab w:val="left" w:pos="1680"/>
          <w:tab w:val="right" w:leader="dot" w:pos="8778"/>
        </w:tabs>
        <w:rPr>
          <w:rFonts w:asciiTheme="minorHAnsi" w:eastAsiaTheme="minorEastAsia" w:hAnsiTheme="minorHAnsi" w:cstheme="minorBidi"/>
          <w:kern w:val="2"/>
          <w:lang w:eastAsia="en-GB"/>
          <w14:ligatures w14:val="standardContextual"/>
        </w:rPr>
      </w:pPr>
      <w:hyperlink w:anchor="_Toc218492418" w:history="1">
        <w:r w:rsidRPr="00FA286B">
          <w:rPr>
            <w:rStyle w:val="Hiperveza"/>
          </w:rPr>
          <w:t>5.5.1.2</w:t>
        </w:r>
        <w:r w:rsidRPr="00FA286B">
          <w:rPr>
            <w:rFonts w:asciiTheme="minorHAnsi" w:eastAsiaTheme="minorEastAsia" w:hAnsiTheme="minorHAnsi" w:cstheme="minorBidi"/>
            <w:kern w:val="2"/>
            <w:lang w:eastAsia="en-GB"/>
            <w14:ligatures w14:val="standardContextual"/>
          </w:rPr>
          <w:tab/>
        </w:r>
        <w:r w:rsidRPr="00FA286B">
          <w:rPr>
            <w:rStyle w:val="Hiperveza"/>
          </w:rPr>
          <w:t>Pregled ponude</w:t>
        </w:r>
        <w:r w:rsidRPr="00FA286B">
          <w:rPr>
            <w:webHidden/>
          </w:rPr>
          <w:tab/>
        </w:r>
        <w:r w:rsidRPr="00FA286B">
          <w:rPr>
            <w:webHidden/>
          </w:rPr>
          <w:fldChar w:fldCharType="begin"/>
        </w:r>
        <w:r w:rsidRPr="00FA286B">
          <w:rPr>
            <w:webHidden/>
          </w:rPr>
          <w:instrText xml:space="preserve"> PAGEREF _Toc218492418 \h </w:instrText>
        </w:r>
        <w:r w:rsidRPr="00FA286B">
          <w:rPr>
            <w:webHidden/>
          </w:rPr>
        </w:r>
        <w:r w:rsidRPr="00FA286B">
          <w:rPr>
            <w:webHidden/>
          </w:rPr>
          <w:fldChar w:fldCharType="separate"/>
        </w:r>
        <w:r w:rsidRPr="00FA286B">
          <w:rPr>
            <w:webHidden/>
          </w:rPr>
          <w:t>30</w:t>
        </w:r>
        <w:r w:rsidRPr="00FA286B">
          <w:rPr>
            <w:webHidden/>
          </w:rPr>
          <w:fldChar w:fldCharType="end"/>
        </w:r>
      </w:hyperlink>
    </w:p>
    <w:p w14:paraId="62D8C7E1" w14:textId="7F8679E0" w:rsidR="00FC4349" w:rsidRPr="00FA286B" w:rsidRDefault="00FC4349">
      <w:pPr>
        <w:pStyle w:val="Sadraj4"/>
        <w:tabs>
          <w:tab w:val="left" w:pos="1680"/>
          <w:tab w:val="right" w:leader="dot" w:pos="8778"/>
        </w:tabs>
        <w:rPr>
          <w:rFonts w:asciiTheme="minorHAnsi" w:eastAsiaTheme="minorEastAsia" w:hAnsiTheme="minorHAnsi" w:cstheme="minorBidi"/>
          <w:kern w:val="2"/>
          <w:lang w:eastAsia="en-GB"/>
          <w14:ligatures w14:val="standardContextual"/>
        </w:rPr>
      </w:pPr>
      <w:hyperlink w:anchor="_Toc218492419" w:history="1">
        <w:r w:rsidRPr="00FA286B">
          <w:rPr>
            <w:rStyle w:val="Hiperveza"/>
          </w:rPr>
          <w:t>5.5.1.3</w:t>
        </w:r>
        <w:r w:rsidRPr="00FA286B">
          <w:rPr>
            <w:rFonts w:asciiTheme="minorHAnsi" w:eastAsiaTheme="minorEastAsia" w:hAnsiTheme="minorHAnsi" w:cstheme="minorBidi"/>
            <w:kern w:val="2"/>
            <w:lang w:eastAsia="en-GB"/>
            <w14:ligatures w14:val="standardContextual"/>
          </w:rPr>
          <w:tab/>
        </w:r>
        <w:r w:rsidRPr="00FA286B">
          <w:rPr>
            <w:rStyle w:val="Hiperveza"/>
          </w:rPr>
          <w:t>Plaćanje</w:t>
        </w:r>
        <w:r w:rsidRPr="00FA286B">
          <w:rPr>
            <w:webHidden/>
          </w:rPr>
          <w:tab/>
        </w:r>
        <w:r w:rsidRPr="00FA286B">
          <w:rPr>
            <w:webHidden/>
          </w:rPr>
          <w:fldChar w:fldCharType="begin"/>
        </w:r>
        <w:r w:rsidRPr="00FA286B">
          <w:rPr>
            <w:webHidden/>
          </w:rPr>
          <w:instrText xml:space="preserve"> PAGEREF _Toc218492419 \h </w:instrText>
        </w:r>
        <w:r w:rsidRPr="00FA286B">
          <w:rPr>
            <w:webHidden/>
          </w:rPr>
        </w:r>
        <w:r w:rsidRPr="00FA286B">
          <w:rPr>
            <w:webHidden/>
          </w:rPr>
          <w:fldChar w:fldCharType="separate"/>
        </w:r>
        <w:r w:rsidRPr="00FA286B">
          <w:rPr>
            <w:webHidden/>
          </w:rPr>
          <w:t>31</w:t>
        </w:r>
        <w:r w:rsidRPr="00FA286B">
          <w:rPr>
            <w:webHidden/>
          </w:rPr>
          <w:fldChar w:fldCharType="end"/>
        </w:r>
      </w:hyperlink>
    </w:p>
    <w:p w14:paraId="3178FD9F" w14:textId="11335ED3" w:rsidR="00FC4349" w:rsidRPr="00FA286B" w:rsidRDefault="00FC4349">
      <w:pPr>
        <w:pStyle w:val="Sadraj4"/>
        <w:tabs>
          <w:tab w:val="left" w:pos="1680"/>
          <w:tab w:val="right" w:leader="dot" w:pos="8778"/>
        </w:tabs>
        <w:rPr>
          <w:rFonts w:asciiTheme="minorHAnsi" w:eastAsiaTheme="minorEastAsia" w:hAnsiTheme="minorHAnsi" w:cstheme="minorBidi"/>
          <w:kern w:val="2"/>
          <w:lang w:eastAsia="en-GB"/>
          <w14:ligatures w14:val="standardContextual"/>
        </w:rPr>
      </w:pPr>
      <w:hyperlink w:anchor="_Toc218492420" w:history="1">
        <w:r w:rsidRPr="00FA286B">
          <w:rPr>
            <w:rStyle w:val="Hiperveza"/>
          </w:rPr>
          <w:t>5.5.1.4</w:t>
        </w:r>
        <w:r w:rsidRPr="00FA286B">
          <w:rPr>
            <w:rFonts w:asciiTheme="minorHAnsi" w:eastAsiaTheme="minorEastAsia" w:hAnsiTheme="minorHAnsi" w:cstheme="minorBidi"/>
            <w:kern w:val="2"/>
            <w:lang w:eastAsia="en-GB"/>
            <w14:ligatures w14:val="standardContextual"/>
          </w:rPr>
          <w:tab/>
        </w:r>
        <w:r w:rsidRPr="00FA286B">
          <w:rPr>
            <w:rStyle w:val="Hiperveza"/>
          </w:rPr>
          <w:t>Status narudžbe</w:t>
        </w:r>
        <w:r w:rsidRPr="00FA286B">
          <w:rPr>
            <w:webHidden/>
          </w:rPr>
          <w:tab/>
        </w:r>
        <w:r w:rsidRPr="00FA286B">
          <w:rPr>
            <w:webHidden/>
          </w:rPr>
          <w:fldChar w:fldCharType="begin"/>
        </w:r>
        <w:r w:rsidRPr="00FA286B">
          <w:rPr>
            <w:webHidden/>
          </w:rPr>
          <w:instrText xml:space="preserve"> PAGEREF _Toc218492420 \h </w:instrText>
        </w:r>
        <w:r w:rsidRPr="00FA286B">
          <w:rPr>
            <w:webHidden/>
          </w:rPr>
        </w:r>
        <w:r w:rsidRPr="00FA286B">
          <w:rPr>
            <w:webHidden/>
          </w:rPr>
          <w:fldChar w:fldCharType="separate"/>
        </w:r>
        <w:r w:rsidRPr="00FA286B">
          <w:rPr>
            <w:webHidden/>
          </w:rPr>
          <w:t>34</w:t>
        </w:r>
        <w:r w:rsidRPr="00FA286B">
          <w:rPr>
            <w:webHidden/>
          </w:rPr>
          <w:fldChar w:fldCharType="end"/>
        </w:r>
      </w:hyperlink>
    </w:p>
    <w:p w14:paraId="09A69269" w14:textId="21E68F90" w:rsidR="00FC4349" w:rsidRPr="00FA286B" w:rsidRDefault="00FC4349">
      <w:pPr>
        <w:pStyle w:val="Sadraj3"/>
        <w:tabs>
          <w:tab w:val="left" w:pos="1440"/>
          <w:tab w:val="right" w:leader="dot" w:pos="8778"/>
        </w:tabs>
        <w:rPr>
          <w:rFonts w:asciiTheme="minorHAnsi" w:eastAsiaTheme="minorEastAsia" w:hAnsiTheme="minorHAnsi" w:cstheme="minorBidi"/>
          <w:kern w:val="2"/>
          <w:lang w:eastAsia="en-GB"/>
          <w14:ligatures w14:val="standardContextual"/>
        </w:rPr>
      </w:pPr>
      <w:hyperlink w:anchor="_Toc218492421" w:history="1">
        <w:r w:rsidRPr="00FA286B">
          <w:rPr>
            <w:rStyle w:val="Hiperveza"/>
          </w:rPr>
          <w:t>5.5.2.</w:t>
        </w:r>
        <w:r w:rsidRPr="00FA286B">
          <w:rPr>
            <w:rFonts w:asciiTheme="minorHAnsi" w:eastAsiaTheme="minorEastAsia" w:hAnsiTheme="minorHAnsi" w:cstheme="minorBidi"/>
            <w:kern w:val="2"/>
            <w:lang w:eastAsia="en-GB"/>
            <w14:ligatures w14:val="standardContextual"/>
          </w:rPr>
          <w:tab/>
        </w:r>
        <w:r w:rsidRPr="00FA286B">
          <w:rPr>
            <w:rStyle w:val="Hiperveza"/>
          </w:rPr>
          <w:t>Prezentacijski sloj desktop aplikacije</w:t>
        </w:r>
        <w:r w:rsidRPr="00FA286B">
          <w:rPr>
            <w:webHidden/>
          </w:rPr>
          <w:tab/>
        </w:r>
        <w:r w:rsidRPr="00FA286B">
          <w:rPr>
            <w:webHidden/>
          </w:rPr>
          <w:fldChar w:fldCharType="begin"/>
        </w:r>
        <w:r w:rsidRPr="00FA286B">
          <w:rPr>
            <w:webHidden/>
          </w:rPr>
          <w:instrText xml:space="preserve"> PAGEREF _Toc218492421 \h </w:instrText>
        </w:r>
        <w:r w:rsidRPr="00FA286B">
          <w:rPr>
            <w:webHidden/>
          </w:rPr>
        </w:r>
        <w:r w:rsidRPr="00FA286B">
          <w:rPr>
            <w:webHidden/>
          </w:rPr>
          <w:fldChar w:fldCharType="separate"/>
        </w:r>
        <w:r w:rsidRPr="00FA286B">
          <w:rPr>
            <w:webHidden/>
          </w:rPr>
          <w:t>36</w:t>
        </w:r>
        <w:r w:rsidRPr="00FA286B">
          <w:rPr>
            <w:webHidden/>
          </w:rPr>
          <w:fldChar w:fldCharType="end"/>
        </w:r>
      </w:hyperlink>
    </w:p>
    <w:p w14:paraId="564B6ADC" w14:textId="15D31143" w:rsidR="00FC4349" w:rsidRPr="00FA286B" w:rsidRDefault="00FC4349">
      <w:pPr>
        <w:pStyle w:val="Sadraj4"/>
        <w:tabs>
          <w:tab w:val="left" w:pos="1680"/>
          <w:tab w:val="right" w:leader="dot" w:pos="8778"/>
        </w:tabs>
        <w:rPr>
          <w:rFonts w:asciiTheme="minorHAnsi" w:eastAsiaTheme="minorEastAsia" w:hAnsiTheme="minorHAnsi" w:cstheme="minorBidi"/>
          <w:kern w:val="2"/>
          <w:lang w:eastAsia="en-GB"/>
          <w14:ligatures w14:val="standardContextual"/>
        </w:rPr>
      </w:pPr>
      <w:hyperlink w:anchor="_Toc218492422" w:history="1">
        <w:r w:rsidRPr="00FA286B">
          <w:rPr>
            <w:rStyle w:val="Hiperveza"/>
          </w:rPr>
          <w:t>5.5.2.1</w:t>
        </w:r>
        <w:r w:rsidRPr="00FA286B">
          <w:rPr>
            <w:rFonts w:asciiTheme="minorHAnsi" w:eastAsiaTheme="minorEastAsia" w:hAnsiTheme="minorHAnsi" w:cstheme="minorBidi"/>
            <w:kern w:val="2"/>
            <w:lang w:eastAsia="en-GB"/>
            <w14:ligatures w14:val="standardContextual"/>
          </w:rPr>
          <w:tab/>
        </w:r>
        <w:r w:rsidRPr="00FA286B">
          <w:rPr>
            <w:rStyle w:val="Hiperveza"/>
          </w:rPr>
          <w:t>Pregled i upravljanje narudžbama</w:t>
        </w:r>
        <w:r w:rsidRPr="00FA286B">
          <w:rPr>
            <w:webHidden/>
          </w:rPr>
          <w:tab/>
        </w:r>
        <w:r w:rsidRPr="00FA286B">
          <w:rPr>
            <w:webHidden/>
          </w:rPr>
          <w:fldChar w:fldCharType="begin"/>
        </w:r>
        <w:r w:rsidRPr="00FA286B">
          <w:rPr>
            <w:webHidden/>
          </w:rPr>
          <w:instrText xml:space="preserve"> PAGEREF _Toc218492422 \h </w:instrText>
        </w:r>
        <w:r w:rsidRPr="00FA286B">
          <w:rPr>
            <w:webHidden/>
          </w:rPr>
        </w:r>
        <w:r w:rsidRPr="00FA286B">
          <w:rPr>
            <w:webHidden/>
          </w:rPr>
          <w:fldChar w:fldCharType="separate"/>
        </w:r>
        <w:r w:rsidRPr="00FA286B">
          <w:rPr>
            <w:webHidden/>
          </w:rPr>
          <w:t>37</w:t>
        </w:r>
        <w:r w:rsidRPr="00FA286B">
          <w:rPr>
            <w:webHidden/>
          </w:rPr>
          <w:fldChar w:fldCharType="end"/>
        </w:r>
      </w:hyperlink>
    </w:p>
    <w:p w14:paraId="264F53EA" w14:textId="7909D6DA" w:rsidR="00FC4349" w:rsidRPr="00FA286B" w:rsidRDefault="00FC4349">
      <w:pPr>
        <w:pStyle w:val="Sadraj4"/>
        <w:tabs>
          <w:tab w:val="left" w:pos="1680"/>
          <w:tab w:val="right" w:leader="dot" w:pos="8778"/>
        </w:tabs>
        <w:rPr>
          <w:rFonts w:asciiTheme="minorHAnsi" w:eastAsiaTheme="minorEastAsia" w:hAnsiTheme="minorHAnsi" w:cstheme="minorBidi"/>
          <w:kern w:val="2"/>
          <w:lang w:eastAsia="en-GB"/>
          <w14:ligatures w14:val="standardContextual"/>
        </w:rPr>
      </w:pPr>
      <w:hyperlink w:anchor="_Toc218492423" w:history="1">
        <w:r w:rsidRPr="00FA286B">
          <w:rPr>
            <w:rStyle w:val="Hiperveza"/>
          </w:rPr>
          <w:t>5.5.2.2</w:t>
        </w:r>
        <w:r w:rsidRPr="00FA286B">
          <w:rPr>
            <w:rFonts w:asciiTheme="minorHAnsi" w:eastAsiaTheme="minorEastAsia" w:hAnsiTheme="minorHAnsi" w:cstheme="minorBidi"/>
            <w:kern w:val="2"/>
            <w:lang w:eastAsia="en-GB"/>
            <w14:ligatures w14:val="standardContextual"/>
          </w:rPr>
          <w:tab/>
        </w:r>
        <w:r w:rsidRPr="00FA286B">
          <w:rPr>
            <w:rStyle w:val="Hiperveza"/>
          </w:rPr>
          <w:t>Administracija ponude, zaposlenika i popusta</w:t>
        </w:r>
        <w:r w:rsidRPr="00FA286B">
          <w:rPr>
            <w:webHidden/>
          </w:rPr>
          <w:tab/>
        </w:r>
        <w:r w:rsidRPr="00FA286B">
          <w:rPr>
            <w:webHidden/>
          </w:rPr>
          <w:fldChar w:fldCharType="begin"/>
        </w:r>
        <w:r w:rsidRPr="00FA286B">
          <w:rPr>
            <w:webHidden/>
          </w:rPr>
          <w:instrText xml:space="preserve"> PAGEREF _Toc218492423 \h </w:instrText>
        </w:r>
        <w:r w:rsidRPr="00FA286B">
          <w:rPr>
            <w:webHidden/>
          </w:rPr>
        </w:r>
        <w:r w:rsidRPr="00FA286B">
          <w:rPr>
            <w:webHidden/>
          </w:rPr>
          <w:fldChar w:fldCharType="separate"/>
        </w:r>
        <w:r w:rsidRPr="00FA286B">
          <w:rPr>
            <w:webHidden/>
          </w:rPr>
          <w:t>40</w:t>
        </w:r>
        <w:r w:rsidRPr="00FA286B">
          <w:rPr>
            <w:webHidden/>
          </w:rPr>
          <w:fldChar w:fldCharType="end"/>
        </w:r>
      </w:hyperlink>
    </w:p>
    <w:p w14:paraId="4C52F141" w14:textId="3650D0E0" w:rsidR="00FC4349" w:rsidRPr="00FA286B" w:rsidRDefault="00FC4349">
      <w:pPr>
        <w:pStyle w:val="Sadraj1"/>
        <w:rPr>
          <w:rFonts w:asciiTheme="minorHAnsi" w:eastAsiaTheme="minorEastAsia" w:hAnsiTheme="minorHAnsi" w:cstheme="minorBidi"/>
          <w:kern w:val="2"/>
          <w:lang w:eastAsia="en-GB"/>
          <w14:ligatures w14:val="standardContextual"/>
        </w:rPr>
      </w:pPr>
      <w:hyperlink w:anchor="_Toc218492424" w:history="1">
        <w:r w:rsidRPr="00FA286B">
          <w:rPr>
            <w:rStyle w:val="Hiperveza"/>
          </w:rPr>
          <w:t>6.</w:t>
        </w:r>
        <w:r w:rsidRPr="00FA286B">
          <w:rPr>
            <w:rFonts w:asciiTheme="minorHAnsi" w:eastAsiaTheme="minorEastAsia" w:hAnsiTheme="minorHAnsi" w:cstheme="minorBidi"/>
            <w:kern w:val="2"/>
            <w:lang w:eastAsia="en-GB"/>
            <w14:ligatures w14:val="standardContextual"/>
          </w:rPr>
          <w:tab/>
        </w:r>
        <w:r w:rsidRPr="00FA286B">
          <w:rPr>
            <w:rStyle w:val="Hiperveza"/>
          </w:rPr>
          <w:t>Upravljanje pristupom i zaštita komunikacije</w:t>
        </w:r>
        <w:r w:rsidRPr="00FA286B">
          <w:rPr>
            <w:webHidden/>
          </w:rPr>
          <w:tab/>
        </w:r>
        <w:r w:rsidRPr="00FA286B">
          <w:rPr>
            <w:webHidden/>
          </w:rPr>
          <w:fldChar w:fldCharType="begin"/>
        </w:r>
        <w:r w:rsidRPr="00FA286B">
          <w:rPr>
            <w:webHidden/>
          </w:rPr>
          <w:instrText xml:space="preserve"> PAGEREF _Toc218492424 \h </w:instrText>
        </w:r>
        <w:r w:rsidRPr="00FA286B">
          <w:rPr>
            <w:webHidden/>
          </w:rPr>
        </w:r>
        <w:r w:rsidRPr="00FA286B">
          <w:rPr>
            <w:webHidden/>
          </w:rPr>
          <w:fldChar w:fldCharType="separate"/>
        </w:r>
        <w:r w:rsidRPr="00FA286B">
          <w:rPr>
            <w:webHidden/>
          </w:rPr>
          <w:t>46</w:t>
        </w:r>
        <w:r w:rsidRPr="00FA286B">
          <w:rPr>
            <w:webHidden/>
          </w:rPr>
          <w:fldChar w:fldCharType="end"/>
        </w:r>
      </w:hyperlink>
    </w:p>
    <w:p w14:paraId="24FE1BC3" w14:textId="5A1A09B7" w:rsidR="00FC4349" w:rsidRPr="00FA286B" w:rsidRDefault="00FC4349">
      <w:pPr>
        <w:pStyle w:val="Sadraj2"/>
        <w:tabs>
          <w:tab w:val="left" w:pos="960"/>
          <w:tab w:val="right" w:leader="dot" w:pos="8778"/>
        </w:tabs>
        <w:rPr>
          <w:rFonts w:asciiTheme="minorHAnsi" w:eastAsiaTheme="minorEastAsia" w:hAnsiTheme="minorHAnsi" w:cstheme="minorBidi"/>
          <w:kern w:val="2"/>
          <w:lang w:eastAsia="en-GB"/>
          <w14:ligatures w14:val="standardContextual"/>
        </w:rPr>
      </w:pPr>
      <w:hyperlink w:anchor="_Toc218492425" w:history="1">
        <w:r w:rsidRPr="00FA286B">
          <w:rPr>
            <w:rStyle w:val="Hiperveza"/>
          </w:rPr>
          <w:t>6.1.</w:t>
        </w:r>
        <w:r w:rsidRPr="00FA286B">
          <w:rPr>
            <w:rFonts w:asciiTheme="minorHAnsi" w:eastAsiaTheme="minorEastAsia" w:hAnsiTheme="minorHAnsi" w:cstheme="minorBidi"/>
            <w:kern w:val="2"/>
            <w:lang w:eastAsia="en-GB"/>
            <w14:ligatures w14:val="standardContextual"/>
          </w:rPr>
          <w:tab/>
        </w:r>
        <w:r w:rsidRPr="00FA286B">
          <w:rPr>
            <w:rStyle w:val="Hiperveza"/>
          </w:rPr>
          <w:t>Autentikacija i autorizacija korisnika</w:t>
        </w:r>
        <w:r w:rsidRPr="00FA286B">
          <w:rPr>
            <w:webHidden/>
          </w:rPr>
          <w:tab/>
        </w:r>
        <w:r w:rsidRPr="00FA286B">
          <w:rPr>
            <w:webHidden/>
          </w:rPr>
          <w:fldChar w:fldCharType="begin"/>
        </w:r>
        <w:r w:rsidRPr="00FA286B">
          <w:rPr>
            <w:webHidden/>
          </w:rPr>
          <w:instrText xml:space="preserve"> PAGEREF _Toc218492425 \h </w:instrText>
        </w:r>
        <w:r w:rsidRPr="00FA286B">
          <w:rPr>
            <w:webHidden/>
          </w:rPr>
        </w:r>
        <w:r w:rsidRPr="00FA286B">
          <w:rPr>
            <w:webHidden/>
          </w:rPr>
          <w:fldChar w:fldCharType="separate"/>
        </w:r>
        <w:r w:rsidRPr="00FA286B">
          <w:rPr>
            <w:webHidden/>
          </w:rPr>
          <w:t>46</w:t>
        </w:r>
        <w:r w:rsidRPr="00FA286B">
          <w:rPr>
            <w:webHidden/>
          </w:rPr>
          <w:fldChar w:fldCharType="end"/>
        </w:r>
      </w:hyperlink>
    </w:p>
    <w:p w14:paraId="437BD6D0" w14:textId="2592C828" w:rsidR="00FC4349" w:rsidRPr="00FA286B" w:rsidRDefault="00FC4349">
      <w:pPr>
        <w:pStyle w:val="Sadraj2"/>
        <w:tabs>
          <w:tab w:val="left" w:pos="960"/>
          <w:tab w:val="right" w:leader="dot" w:pos="8778"/>
        </w:tabs>
        <w:rPr>
          <w:rFonts w:asciiTheme="minorHAnsi" w:eastAsiaTheme="minorEastAsia" w:hAnsiTheme="minorHAnsi" w:cstheme="minorBidi"/>
          <w:kern w:val="2"/>
          <w:lang w:eastAsia="en-GB"/>
          <w14:ligatures w14:val="standardContextual"/>
        </w:rPr>
      </w:pPr>
      <w:hyperlink w:anchor="_Toc218492426" w:history="1">
        <w:r w:rsidRPr="00FA286B">
          <w:rPr>
            <w:rStyle w:val="Hiperveza"/>
          </w:rPr>
          <w:t>6.2.</w:t>
        </w:r>
        <w:r w:rsidRPr="00FA286B">
          <w:rPr>
            <w:rFonts w:asciiTheme="minorHAnsi" w:eastAsiaTheme="minorEastAsia" w:hAnsiTheme="minorHAnsi" w:cstheme="minorBidi"/>
            <w:kern w:val="2"/>
            <w:lang w:eastAsia="en-GB"/>
            <w14:ligatures w14:val="standardContextual"/>
          </w:rPr>
          <w:tab/>
        </w:r>
        <w:r w:rsidRPr="00FA286B">
          <w:rPr>
            <w:rStyle w:val="Hiperveza"/>
          </w:rPr>
          <w:t>Implementacija prijave korisnika pomoću JWT tokena</w:t>
        </w:r>
        <w:r w:rsidRPr="00FA286B">
          <w:rPr>
            <w:webHidden/>
          </w:rPr>
          <w:tab/>
        </w:r>
        <w:r w:rsidRPr="00FA286B">
          <w:rPr>
            <w:webHidden/>
          </w:rPr>
          <w:fldChar w:fldCharType="begin"/>
        </w:r>
        <w:r w:rsidRPr="00FA286B">
          <w:rPr>
            <w:webHidden/>
          </w:rPr>
          <w:instrText xml:space="preserve"> PAGEREF _Toc218492426 \h </w:instrText>
        </w:r>
        <w:r w:rsidRPr="00FA286B">
          <w:rPr>
            <w:webHidden/>
          </w:rPr>
        </w:r>
        <w:r w:rsidRPr="00FA286B">
          <w:rPr>
            <w:webHidden/>
          </w:rPr>
          <w:fldChar w:fldCharType="separate"/>
        </w:r>
        <w:r w:rsidRPr="00FA286B">
          <w:rPr>
            <w:webHidden/>
          </w:rPr>
          <w:t>48</w:t>
        </w:r>
        <w:r w:rsidRPr="00FA286B">
          <w:rPr>
            <w:webHidden/>
          </w:rPr>
          <w:fldChar w:fldCharType="end"/>
        </w:r>
      </w:hyperlink>
    </w:p>
    <w:p w14:paraId="00ECD4A4" w14:textId="4E52E314" w:rsidR="00FC4349" w:rsidRPr="00FA286B" w:rsidRDefault="00FC4349">
      <w:pPr>
        <w:pStyle w:val="Sadraj2"/>
        <w:tabs>
          <w:tab w:val="left" w:pos="960"/>
          <w:tab w:val="right" w:leader="dot" w:pos="8778"/>
        </w:tabs>
        <w:rPr>
          <w:rFonts w:asciiTheme="minorHAnsi" w:eastAsiaTheme="minorEastAsia" w:hAnsiTheme="minorHAnsi" w:cstheme="minorBidi"/>
          <w:kern w:val="2"/>
          <w:lang w:eastAsia="en-GB"/>
          <w14:ligatures w14:val="standardContextual"/>
        </w:rPr>
      </w:pPr>
      <w:hyperlink w:anchor="_Toc218492427" w:history="1">
        <w:r w:rsidRPr="00FA286B">
          <w:rPr>
            <w:rStyle w:val="Hiperveza"/>
          </w:rPr>
          <w:t>6.3.</w:t>
        </w:r>
        <w:r w:rsidRPr="00FA286B">
          <w:rPr>
            <w:rFonts w:asciiTheme="minorHAnsi" w:eastAsiaTheme="minorEastAsia" w:hAnsiTheme="minorHAnsi" w:cstheme="minorBidi"/>
            <w:kern w:val="2"/>
            <w:lang w:eastAsia="en-GB"/>
            <w14:ligatures w14:val="standardContextual"/>
          </w:rPr>
          <w:tab/>
        </w:r>
        <w:r w:rsidRPr="00FA286B">
          <w:rPr>
            <w:rStyle w:val="Hiperveza"/>
          </w:rPr>
          <w:t>Zaštita poslužitelja putem certifikata</w:t>
        </w:r>
        <w:r w:rsidRPr="00FA286B">
          <w:rPr>
            <w:webHidden/>
          </w:rPr>
          <w:tab/>
        </w:r>
        <w:r w:rsidRPr="00FA286B">
          <w:rPr>
            <w:webHidden/>
          </w:rPr>
          <w:fldChar w:fldCharType="begin"/>
        </w:r>
        <w:r w:rsidRPr="00FA286B">
          <w:rPr>
            <w:webHidden/>
          </w:rPr>
          <w:instrText xml:space="preserve"> PAGEREF _Toc218492427 \h </w:instrText>
        </w:r>
        <w:r w:rsidRPr="00FA286B">
          <w:rPr>
            <w:webHidden/>
          </w:rPr>
        </w:r>
        <w:r w:rsidRPr="00FA286B">
          <w:rPr>
            <w:webHidden/>
          </w:rPr>
          <w:fldChar w:fldCharType="separate"/>
        </w:r>
        <w:r w:rsidRPr="00FA286B">
          <w:rPr>
            <w:webHidden/>
          </w:rPr>
          <w:t>50</w:t>
        </w:r>
        <w:r w:rsidRPr="00FA286B">
          <w:rPr>
            <w:webHidden/>
          </w:rPr>
          <w:fldChar w:fldCharType="end"/>
        </w:r>
      </w:hyperlink>
    </w:p>
    <w:p w14:paraId="18A63A59" w14:textId="5743D286" w:rsidR="00FC4349" w:rsidRPr="00FA286B" w:rsidRDefault="00FC4349">
      <w:pPr>
        <w:pStyle w:val="Sadraj1"/>
        <w:rPr>
          <w:rFonts w:asciiTheme="minorHAnsi" w:eastAsiaTheme="minorEastAsia" w:hAnsiTheme="minorHAnsi" w:cstheme="minorBidi"/>
          <w:kern w:val="2"/>
          <w:lang w:eastAsia="en-GB"/>
          <w14:ligatures w14:val="standardContextual"/>
        </w:rPr>
      </w:pPr>
      <w:hyperlink w:anchor="_Toc218492428" w:history="1">
        <w:r w:rsidRPr="00FA286B">
          <w:rPr>
            <w:rStyle w:val="Hiperveza"/>
          </w:rPr>
          <w:t>7.</w:t>
        </w:r>
        <w:r w:rsidRPr="00FA286B">
          <w:rPr>
            <w:rFonts w:asciiTheme="minorHAnsi" w:eastAsiaTheme="minorEastAsia" w:hAnsiTheme="minorHAnsi" w:cstheme="minorBidi"/>
            <w:kern w:val="2"/>
            <w:lang w:eastAsia="en-GB"/>
            <w14:ligatures w14:val="standardContextual"/>
          </w:rPr>
          <w:tab/>
        </w:r>
        <w:r w:rsidRPr="00FA286B">
          <w:rPr>
            <w:rStyle w:val="Hiperveza"/>
          </w:rPr>
          <w:t>Testiranje rješenja</w:t>
        </w:r>
        <w:r w:rsidRPr="00FA286B">
          <w:rPr>
            <w:webHidden/>
          </w:rPr>
          <w:tab/>
        </w:r>
        <w:r w:rsidRPr="00FA286B">
          <w:rPr>
            <w:webHidden/>
          </w:rPr>
          <w:fldChar w:fldCharType="begin"/>
        </w:r>
        <w:r w:rsidRPr="00FA286B">
          <w:rPr>
            <w:webHidden/>
          </w:rPr>
          <w:instrText xml:space="preserve"> PAGEREF _Toc218492428 \h </w:instrText>
        </w:r>
        <w:r w:rsidRPr="00FA286B">
          <w:rPr>
            <w:webHidden/>
          </w:rPr>
        </w:r>
        <w:r w:rsidRPr="00FA286B">
          <w:rPr>
            <w:webHidden/>
          </w:rPr>
          <w:fldChar w:fldCharType="separate"/>
        </w:r>
        <w:r w:rsidRPr="00FA286B">
          <w:rPr>
            <w:webHidden/>
          </w:rPr>
          <w:t>53</w:t>
        </w:r>
        <w:r w:rsidRPr="00FA286B">
          <w:rPr>
            <w:webHidden/>
          </w:rPr>
          <w:fldChar w:fldCharType="end"/>
        </w:r>
      </w:hyperlink>
    </w:p>
    <w:p w14:paraId="3C192699" w14:textId="1EBAAC39" w:rsidR="00FC4349" w:rsidRPr="00FA286B" w:rsidRDefault="00FC4349">
      <w:pPr>
        <w:pStyle w:val="Sadraj2"/>
        <w:tabs>
          <w:tab w:val="left" w:pos="960"/>
          <w:tab w:val="right" w:leader="dot" w:pos="8778"/>
        </w:tabs>
        <w:rPr>
          <w:rFonts w:asciiTheme="minorHAnsi" w:eastAsiaTheme="minorEastAsia" w:hAnsiTheme="minorHAnsi" w:cstheme="minorBidi"/>
          <w:kern w:val="2"/>
          <w:lang w:eastAsia="en-GB"/>
          <w14:ligatures w14:val="standardContextual"/>
        </w:rPr>
      </w:pPr>
      <w:hyperlink w:anchor="_Toc218492429" w:history="1">
        <w:r w:rsidRPr="00FA286B">
          <w:rPr>
            <w:rStyle w:val="Hiperveza"/>
          </w:rPr>
          <w:t>7.1.</w:t>
        </w:r>
        <w:r w:rsidRPr="00FA286B">
          <w:rPr>
            <w:rFonts w:asciiTheme="minorHAnsi" w:eastAsiaTheme="minorEastAsia" w:hAnsiTheme="minorHAnsi" w:cstheme="minorBidi"/>
            <w:kern w:val="2"/>
            <w:lang w:eastAsia="en-GB"/>
            <w14:ligatures w14:val="standardContextual"/>
          </w:rPr>
          <w:tab/>
        </w:r>
        <w:r w:rsidRPr="00FA286B">
          <w:rPr>
            <w:rStyle w:val="Hiperveza"/>
          </w:rPr>
          <w:t>Jedinično testiranje</w:t>
        </w:r>
        <w:r w:rsidRPr="00FA286B">
          <w:rPr>
            <w:webHidden/>
          </w:rPr>
          <w:tab/>
        </w:r>
        <w:r w:rsidRPr="00FA286B">
          <w:rPr>
            <w:webHidden/>
          </w:rPr>
          <w:fldChar w:fldCharType="begin"/>
        </w:r>
        <w:r w:rsidRPr="00FA286B">
          <w:rPr>
            <w:webHidden/>
          </w:rPr>
          <w:instrText xml:space="preserve"> PAGEREF _Toc218492429 \h </w:instrText>
        </w:r>
        <w:r w:rsidRPr="00FA286B">
          <w:rPr>
            <w:webHidden/>
          </w:rPr>
        </w:r>
        <w:r w:rsidRPr="00FA286B">
          <w:rPr>
            <w:webHidden/>
          </w:rPr>
          <w:fldChar w:fldCharType="separate"/>
        </w:r>
        <w:r w:rsidRPr="00FA286B">
          <w:rPr>
            <w:webHidden/>
          </w:rPr>
          <w:t>53</w:t>
        </w:r>
        <w:r w:rsidRPr="00FA286B">
          <w:rPr>
            <w:webHidden/>
          </w:rPr>
          <w:fldChar w:fldCharType="end"/>
        </w:r>
      </w:hyperlink>
    </w:p>
    <w:p w14:paraId="2BEA9EC0" w14:textId="5FC5C0A6" w:rsidR="00FC4349" w:rsidRPr="00FA286B" w:rsidRDefault="00FC4349">
      <w:pPr>
        <w:pStyle w:val="Sadraj2"/>
        <w:tabs>
          <w:tab w:val="left" w:pos="960"/>
          <w:tab w:val="right" w:leader="dot" w:pos="8778"/>
        </w:tabs>
        <w:rPr>
          <w:rFonts w:asciiTheme="minorHAnsi" w:eastAsiaTheme="minorEastAsia" w:hAnsiTheme="minorHAnsi" w:cstheme="minorBidi"/>
          <w:kern w:val="2"/>
          <w:lang w:eastAsia="en-GB"/>
          <w14:ligatures w14:val="standardContextual"/>
        </w:rPr>
      </w:pPr>
      <w:hyperlink w:anchor="_Toc218492430" w:history="1">
        <w:r w:rsidRPr="00FA286B">
          <w:rPr>
            <w:rStyle w:val="Hiperveza"/>
          </w:rPr>
          <w:t>7.2.</w:t>
        </w:r>
        <w:r w:rsidRPr="00FA286B">
          <w:rPr>
            <w:rFonts w:asciiTheme="minorHAnsi" w:eastAsiaTheme="minorEastAsia" w:hAnsiTheme="minorHAnsi" w:cstheme="minorBidi"/>
            <w:kern w:val="2"/>
            <w:lang w:eastAsia="en-GB"/>
            <w14:ligatures w14:val="standardContextual"/>
          </w:rPr>
          <w:tab/>
        </w:r>
        <w:r w:rsidRPr="00FA286B">
          <w:rPr>
            <w:rStyle w:val="Hiperveza"/>
          </w:rPr>
          <w:t>Integracijsko testiranje</w:t>
        </w:r>
        <w:r w:rsidRPr="00FA286B">
          <w:rPr>
            <w:webHidden/>
          </w:rPr>
          <w:tab/>
        </w:r>
        <w:r w:rsidRPr="00FA286B">
          <w:rPr>
            <w:webHidden/>
          </w:rPr>
          <w:fldChar w:fldCharType="begin"/>
        </w:r>
        <w:r w:rsidRPr="00FA286B">
          <w:rPr>
            <w:webHidden/>
          </w:rPr>
          <w:instrText xml:space="preserve"> PAGEREF _Toc218492430 \h </w:instrText>
        </w:r>
        <w:r w:rsidRPr="00FA286B">
          <w:rPr>
            <w:webHidden/>
          </w:rPr>
        </w:r>
        <w:r w:rsidRPr="00FA286B">
          <w:rPr>
            <w:webHidden/>
          </w:rPr>
          <w:fldChar w:fldCharType="separate"/>
        </w:r>
        <w:r w:rsidRPr="00FA286B">
          <w:rPr>
            <w:webHidden/>
          </w:rPr>
          <w:t>56</w:t>
        </w:r>
        <w:r w:rsidRPr="00FA286B">
          <w:rPr>
            <w:webHidden/>
          </w:rPr>
          <w:fldChar w:fldCharType="end"/>
        </w:r>
      </w:hyperlink>
    </w:p>
    <w:p w14:paraId="62D901C4" w14:textId="04049C7F" w:rsidR="00FC4349" w:rsidRPr="00FA286B" w:rsidRDefault="00FC4349">
      <w:pPr>
        <w:pStyle w:val="Sadraj1"/>
        <w:rPr>
          <w:rFonts w:asciiTheme="minorHAnsi" w:eastAsiaTheme="minorEastAsia" w:hAnsiTheme="minorHAnsi" w:cstheme="minorBidi"/>
          <w:kern w:val="2"/>
          <w:lang w:eastAsia="en-GB"/>
          <w14:ligatures w14:val="standardContextual"/>
        </w:rPr>
      </w:pPr>
      <w:hyperlink w:anchor="_Toc218492431" w:history="1">
        <w:r w:rsidRPr="00FA286B">
          <w:rPr>
            <w:rStyle w:val="Hiperveza"/>
          </w:rPr>
          <w:t>8.</w:t>
        </w:r>
        <w:r w:rsidRPr="00FA286B">
          <w:rPr>
            <w:rFonts w:asciiTheme="minorHAnsi" w:eastAsiaTheme="minorEastAsia" w:hAnsiTheme="minorHAnsi" w:cstheme="minorBidi"/>
            <w:kern w:val="2"/>
            <w:lang w:eastAsia="en-GB"/>
            <w14:ligatures w14:val="standardContextual"/>
          </w:rPr>
          <w:tab/>
        </w:r>
        <w:r w:rsidRPr="00FA286B">
          <w:rPr>
            <w:rStyle w:val="Hiperveza"/>
          </w:rPr>
          <w:t>Prijedlozi za proširenje rješenja</w:t>
        </w:r>
        <w:r w:rsidRPr="00FA286B">
          <w:rPr>
            <w:webHidden/>
          </w:rPr>
          <w:tab/>
        </w:r>
        <w:r w:rsidRPr="00FA286B">
          <w:rPr>
            <w:webHidden/>
          </w:rPr>
          <w:fldChar w:fldCharType="begin"/>
        </w:r>
        <w:r w:rsidRPr="00FA286B">
          <w:rPr>
            <w:webHidden/>
          </w:rPr>
          <w:instrText xml:space="preserve"> PAGEREF _Toc218492431 \h </w:instrText>
        </w:r>
        <w:r w:rsidRPr="00FA286B">
          <w:rPr>
            <w:webHidden/>
          </w:rPr>
        </w:r>
        <w:r w:rsidRPr="00FA286B">
          <w:rPr>
            <w:webHidden/>
          </w:rPr>
          <w:fldChar w:fldCharType="separate"/>
        </w:r>
        <w:r w:rsidRPr="00FA286B">
          <w:rPr>
            <w:webHidden/>
          </w:rPr>
          <w:t>57</w:t>
        </w:r>
        <w:r w:rsidRPr="00FA286B">
          <w:rPr>
            <w:webHidden/>
          </w:rPr>
          <w:fldChar w:fldCharType="end"/>
        </w:r>
      </w:hyperlink>
    </w:p>
    <w:p w14:paraId="3A25AA20" w14:textId="1B74A386" w:rsidR="00FC4349" w:rsidRPr="00FA286B" w:rsidRDefault="00FC4349">
      <w:pPr>
        <w:pStyle w:val="Sadraj1"/>
        <w:rPr>
          <w:rFonts w:asciiTheme="minorHAnsi" w:eastAsiaTheme="minorEastAsia" w:hAnsiTheme="minorHAnsi" w:cstheme="minorBidi"/>
          <w:kern w:val="2"/>
          <w:lang w:eastAsia="en-GB"/>
          <w14:ligatures w14:val="standardContextual"/>
        </w:rPr>
      </w:pPr>
      <w:hyperlink w:anchor="_Toc218492432" w:history="1">
        <w:r w:rsidRPr="00FA286B">
          <w:rPr>
            <w:rStyle w:val="Hiperveza"/>
          </w:rPr>
          <w:t>Zaključak</w:t>
        </w:r>
        <w:r w:rsidRPr="00FA286B">
          <w:rPr>
            <w:webHidden/>
          </w:rPr>
          <w:tab/>
        </w:r>
        <w:r w:rsidRPr="00FA286B">
          <w:rPr>
            <w:webHidden/>
          </w:rPr>
          <w:fldChar w:fldCharType="begin"/>
        </w:r>
        <w:r w:rsidRPr="00FA286B">
          <w:rPr>
            <w:webHidden/>
          </w:rPr>
          <w:instrText xml:space="preserve"> PAGEREF _Toc218492432 \h </w:instrText>
        </w:r>
        <w:r w:rsidRPr="00FA286B">
          <w:rPr>
            <w:webHidden/>
          </w:rPr>
        </w:r>
        <w:r w:rsidRPr="00FA286B">
          <w:rPr>
            <w:webHidden/>
          </w:rPr>
          <w:fldChar w:fldCharType="separate"/>
        </w:r>
        <w:r w:rsidRPr="00FA286B">
          <w:rPr>
            <w:webHidden/>
          </w:rPr>
          <w:t>58</w:t>
        </w:r>
        <w:r w:rsidRPr="00FA286B">
          <w:rPr>
            <w:webHidden/>
          </w:rPr>
          <w:fldChar w:fldCharType="end"/>
        </w:r>
      </w:hyperlink>
    </w:p>
    <w:p w14:paraId="51FC5302" w14:textId="1DF7D7CA" w:rsidR="00FC4349" w:rsidRPr="00FA286B" w:rsidRDefault="00FC4349">
      <w:pPr>
        <w:pStyle w:val="Sadraj1"/>
        <w:rPr>
          <w:rFonts w:asciiTheme="minorHAnsi" w:eastAsiaTheme="minorEastAsia" w:hAnsiTheme="minorHAnsi" w:cstheme="minorBidi"/>
          <w:kern w:val="2"/>
          <w:lang w:eastAsia="en-GB"/>
          <w14:ligatures w14:val="standardContextual"/>
        </w:rPr>
      </w:pPr>
      <w:hyperlink w:anchor="_Toc218492433" w:history="1">
        <w:r w:rsidRPr="00FA286B">
          <w:rPr>
            <w:rStyle w:val="Hiperveza"/>
          </w:rPr>
          <w:t>Popis kratica</w:t>
        </w:r>
        <w:r w:rsidRPr="00FA286B">
          <w:rPr>
            <w:webHidden/>
          </w:rPr>
          <w:tab/>
        </w:r>
        <w:r w:rsidRPr="00FA286B">
          <w:rPr>
            <w:webHidden/>
          </w:rPr>
          <w:fldChar w:fldCharType="begin"/>
        </w:r>
        <w:r w:rsidRPr="00FA286B">
          <w:rPr>
            <w:webHidden/>
          </w:rPr>
          <w:instrText xml:space="preserve"> PAGEREF _Toc218492433 \h </w:instrText>
        </w:r>
        <w:r w:rsidRPr="00FA286B">
          <w:rPr>
            <w:webHidden/>
          </w:rPr>
        </w:r>
        <w:r w:rsidRPr="00FA286B">
          <w:rPr>
            <w:webHidden/>
          </w:rPr>
          <w:fldChar w:fldCharType="separate"/>
        </w:r>
        <w:r w:rsidRPr="00FA286B">
          <w:rPr>
            <w:webHidden/>
          </w:rPr>
          <w:t>59</w:t>
        </w:r>
        <w:r w:rsidRPr="00FA286B">
          <w:rPr>
            <w:webHidden/>
          </w:rPr>
          <w:fldChar w:fldCharType="end"/>
        </w:r>
      </w:hyperlink>
    </w:p>
    <w:p w14:paraId="58095535" w14:textId="4628E25E" w:rsidR="00FC4349" w:rsidRPr="00FA286B" w:rsidRDefault="00FC4349">
      <w:pPr>
        <w:pStyle w:val="Sadraj1"/>
        <w:rPr>
          <w:rFonts w:asciiTheme="minorHAnsi" w:eastAsiaTheme="minorEastAsia" w:hAnsiTheme="minorHAnsi" w:cstheme="minorBidi"/>
          <w:kern w:val="2"/>
          <w:lang w:eastAsia="en-GB"/>
          <w14:ligatures w14:val="standardContextual"/>
        </w:rPr>
      </w:pPr>
      <w:hyperlink w:anchor="_Toc218492434" w:history="1">
        <w:r w:rsidRPr="00FA286B">
          <w:rPr>
            <w:rStyle w:val="Hiperveza"/>
          </w:rPr>
          <w:t>Popis slika</w:t>
        </w:r>
        <w:r w:rsidRPr="00FA286B">
          <w:rPr>
            <w:webHidden/>
          </w:rPr>
          <w:tab/>
        </w:r>
        <w:r w:rsidRPr="00FA286B">
          <w:rPr>
            <w:webHidden/>
          </w:rPr>
          <w:fldChar w:fldCharType="begin"/>
        </w:r>
        <w:r w:rsidRPr="00FA286B">
          <w:rPr>
            <w:webHidden/>
          </w:rPr>
          <w:instrText xml:space="preserve"> PAGEREF _Toc218492434 \h </w:instrText>
        </w:r>
        <w:r w:rsidRPr="00FA286B">
          <w:rPr>
            <w:webHidden/>
          </w:rPr>
        </w:r>
        <w:r w:rsidRPr="00FA286B">
          <w:rPr>
            <w:webHidden/>
          </w:rPr>
          <w:fldChar w:fldCharType="separate"/>
        </w:r>
        <w:r w:rsidRPr="00FA286B">
          <w:rPr>
            <w:webHidden/>
          </w:rPr>
          <w:t>60</w:t>
        </w:r>
        <w:r w:rsidRPr="00FA286B">
          <w:rPr>
            <w:webHidden/>
          </w:rPr>
          <w:fldChar w:fldCharType="end"/>
        </w:r>
      </w:hyperlink>
    </w:p>
    <w:p w14:paraId="7916B827" w14:textId="5765F533" w:rsidR="00FC4349" w:rsidRPr="00FA286B" w:rsidRDefault="00FC4349">
      <w:pPr>
        <w:pStyle w:val="Sadraj1"/>
        <w:rPr>
          <w:rFonts w:asciiTheme="minorHAnsi" w:eastAsiaTheme="minorEastAsia" w:hAnsiTheme="minorHAnsi" w:cstheme="minorBidi"/>
          <w:kern w:val="2"/>
          <w:lang w:eastAsia="en-GB"/>
          <w14:ligatures w14:val="standardContextual"/>
        </w:rPr>
      </w:pPr>
      <w:hyperlink w:anchor="_Toc218492435" w:history="1">
        <w:r w:rsidRPr="00FA286B">
          <w:rPr>
            <w:rStyle w:val="Hiperveza"/>
          </w:rPr>
          <w:t>Popis kôdova</w:t>
        </w:r>
        <w:r w:rsidRPr="00FA286B">
          <w:rPr>
            <w:webHidden/>
          </w:rPr>
          <w:tab/>
        </w:r>
        <w:r w:rsidRPr="00FA286B">
          <w:rPr>
            <w:webHidden/>
          </w:rPr>
          <w:fldChar w:fldCharType="begin"/>
        </w:r>
        <w:r w:rsidRPr="00FA286B">
          <w:rPr>
            <w:webHidden/>
          </w:rPr>
          <w:instrText xml:space="preserve"> PAGEREF _Toc218492435 \h </w:instrText>
        </w:r>
        <w:r w:rsidRPr="00FA286B">
          <w:rPr>
            <w:webHidden/>
          </w:rPr>
        </w:r>
        <w:r w:rsidRPr="00FA286B">
          <w:rPr>
            <w:webHidden/>
          </w:rPr>
          <w:fldChar w:fldCharType="separate"/>
        </w:r>
        <w:r w:rsidRPr="00FA286B">
          <w:rPr>
            <w:webHidden/>
          </w:rPr>
          <w:t>62</w:t>
        </w:r>
        <w:r w:rsidRPr="00FA286B">
          <w:rPr>
            <w:webHidden/>
          </w:rPr>
          <w:fldChar w:fldCharType="end"/>
        </w:r>
      </w:hyperlink>
    </w:p>
    <w:p w14:paraId="77A3B191" w14:textId="2F42A763" w:rsidR="00FC4349" w:rsidRPr="00FA286B" w:rsidRDefault="00FC4349">
      <w:pPr>
        <w:pStyle w:val="Sadraj1"/>
        <w:rPr>
          <w:rFonts w:asciiTheme="minorHAnsi" w:eastAsiaTheme="minorEastAsia" w:hAnsiTheme="minorHAnsi" w:cstheme="minorBidi"/>
          <w:kern w:val="2"/>
          <w:lang w:eastAsia="en-GB"/>
          <w14:ligatures w14:val="standardContextual"/>
        </w:rPr>
      </w:pPr>
      <w:hyperlink w:anchor="_Toc218492436" w:history="1">
        <w:r w:rsidRPr="00FA286B">
          <w:rPr>
            <w:rStyle w:val="Hiperveza"/>
          </w:rPr>
          <w:t>Literatura</w:t>
        </w:r>
        <w:r w:rsidRPr="00FA286B">
          <w:rPr>
            <w:webHidden/>
          </w:rPr>
          <w:tab/>
        </w:r>
        <w:r w:rsidRPr="00FA286B">
          <w:rPr>
            <w:webHidden/>
          </w:rPr>
          <w:fldChar w:fldCharType="begin"/>
        </w:r>
        <w:r w:rsidRPr="00FA286B">
          <w:rPr>
            <w:webHidden/>
          </w:rPr>
          <w:instrText xml:space="preserve"> PAGEREF _Toc218492436 \h </w:instrText>
        </w:r>
        <w:r w:rsidRPr="00FA286B">
          <w:rPr>
            <w:webHidden/>
          </w:rPr>
        </w:r>
        <w:r w:rsidRPr="00FA286B">
          <w:rPr>
            <w:webHidden/>
          </w:rPr>
          <w:fldChar w:fldCharType="separate"/>
        </w:r>
        <w:r w:rsidRPr="00FA286B">
          <w:rPr>
            <w:webHidden/>
          </w:rPr>
          <w:t>63</w:t>
        </w:r>
        <w:r w:rsidRPr="00FA286B">
          <w:rPr>
            <w:webHidden/>
          </w:rPr>
          <w:fldChar w:fldCharType="end"/>
        </w:r>
      </w:hyperlink>
    </w:p>
    <w:p w14:paraId="12ECA0F2" w14:textId="5DDFFC30" w:rsidR="37E55BA4" w:rsidRPr="00FA286B" w:rsidRDefault="37E55BA4" w:rsidP="005D6D73">
      <w:pPr>
        <w:pStyle w:val="Sadraj1"/>
        <w:tabs>
          <w:tab w:val="clear" w:pos="8778"/>
          <w:tab w:val="right" w:leader="dot" w:pos="8775"/>
        </w:tabs>
      </w:pPr>
      <w:r w:rsidRPr="00FA286B">
        <w:fldChar w:fldCharType="end"/>
      </w:r>
    </w:p>
    <w:p w14:paraId="100DA48F" w14:textId="4BB0388E" w:rsidR="00F90BE2" w:rsidRPr="00FA286B" w:rsidRDefault="00F90BE2" w:rsidP="005D6D73"/>
    <w:p w14:paraId="0FF68AFD" w14:textId="77777777" w:rsidR="003E2212" w:rsidRPr="00FA286B" w:rsidRDefault="22F337A4" w:rsidP="005D6D73">
      <w:pPr>
        <w:pStyle w:val="Naslov1"/>
      </w:pPr>
      <w:bookmarkStart w:id="1" w:name="_Toc218492393"/>
      <w:r w:rsidRPr="00FA286B">
        <w:lastRenderedPageBreak/>
        <w:t>Uvod</w:t>
      </w:r>
      <w:bookmarkEnd w:id="1"/>
    </w:p>
    <w:p w14:paraId="7FAD9CC9" w14:textId="28B560D0" w:rsidR="004C0398" w:rsidRPr="00FA286B" w:rsidRDefault="00110F3F" w:rsidP="005D6D73">
      <w:r w:rsidRPr="00FA286B">
        <w:t xml:space="preserve">U ovom završnom radu opisan je proces implementacije sustava za digitalno naručivanje i njegova primjena u ugostiteljskom objektu. Kroz rad će se proučiti prednosti i mane već postojećih sustava kao i dostupne tehnologije za izradu vlastitog rješenja. Na temelju provedene analize i višegodišnjeg praktičnog iskustva u ugostiteljstvu definirani su funkcionalni i sigurnosni zahtjevi prema kojima se izrađuje vlastito rješenje. U završnom dijelu rada opisane su primijenjene metode testiranja sustava </w:t>
      </w:r>
      <w:r w:rsidR="00143EA8" w:rsidRPr="00FA286B">
        <w:t>te su</w:t>
      </w:r>
      <w:r w:rsidRPr="00FA286B">
        <w:t xml:space="preserve"> dane preporuke za njegovo daljnje proširenje</w:t>
      </w:r>
      <w:r w:rsidR="00195772" w:rsidRPr="00FA286B">
        <w:t xml:space="preserve">. </w:t>
      </w:r>
      <w:r w:rsidR="007B2F53" w:rsidRPr="00FA286B">
        <w:t xml:space="preserve">Ideja za izradu ovog rješenja proizašla je iz zapažanja da se gosti koji su na određeni dan u tjednu dobivali pogodnosti poput besplatne kave počeli učestalije vraćati u objekt. U isto vrijeme uočeni su problemi u razdobljima veće potražnje tijekom </w:t>
      </w:r>
      <w:r w:rsidR="000B7415" w:rsidRPr="00FA286B">
        <w:t>događaja</w:t>
      </w:r>
      <w:r w:rsidR="007B2F53" w:rsidRPr="00FA286B">
        <w:t xml:space="preserve"> poput </w:t>
      </w:r>
      <w:proofErr w:type="spellStart"/>
      <w:r w:rsidR="007B2F53" w:rsidRPr="00FA286B">
        <w:t>Špancirfesta</w:t>
      </w:r>
      <w:proofErr w:type="spellEnd"/>
      <w:sdt>
        <w:sdtPr>
          <w:id w:val="1289781915"/>
          <w:citation/>
        </w:sdtPr>
        <w:sdtContent>
          <w:r w:rsidR="000264BC">
            <w:fldChar w:fldCharType="begin"/>
          </w:r>
          <w:r w:rsidR="000264BC">
            <w:instrText xml:space="preserve"> CITATION Špa \l 1050 </w:instrText>
          </w:r>
          <w:r w:rsidR="000264BC">
            <w:fldChar w:fldCharType="separate"/>
          </w:r>
          <w:r w:rsidR="001B2334">
            <w:rPr>
              <w:noProof/>
            </w:rPr>
            <w:t xml:space="preserve"> [1]</w:t>
          </w:r>
          <w:r w:rsidR="000264BC">
            <w:fldChar w:fldCharType="end"/>
          </w:r>
        </w:sdtContent>
      </w:sdt>
      <w:r w:rsidR="007B2F53" w:rsidRPr="00FA286B">
        <w:t xml:space="preserve">, kada se osoblje uglavnom fokusira na pripremu pića, dok se zaprimanje narudžbi i dostava pića često zanemaruju. </w:t>
      </w:r>
      <w:r w:rsidR="00B83E07" w:rsidRPr="00FA286B">
        <w:t>U takvim uvjetima prisutna je</w:t>
      </w:r>
      <w:r w:rsidR="004900F7" w:rsidRPr="00FA286B">
        <w:t xml:space="preserve"> i</w:t>
      </w:r>
      <w:r w:rsidR="00B83E07" w:rsidRPr="00FA286B">
        <w:t xml:space="preserve"> buka, što dovodi do pogrešaka prilikom zaprimanja narudžbi. </w:t>
      </w:r>
      <w:r w:rsidR="005D0C96" w:rsidRPr="00FA286B">
        <w:t>Zbog toga se pojavila potreba za rješenjem koje bi omogućilo brži i točniji proces naručivanja te pružilo dodatne mogućnosti za aktivniji utjecaj na goste.</w:t>
      </w:r>
      <w:r w:rsidR="000B7415" w:rsidRPr="00FA286B">
        <w:t xml:space="preserve"> Na tržištu postoji velik broj sličnih rješenja, no manja rješenja često ne mogu pratiti brze promjene na tržištu, dok veća rješenja zahtijevaju inicijalna ulaganja i određeno vrijeme za obuku zaposlenika.</w:t>
      </w:r>
      <w:r w:rsidR="000C3E90" w:rsidRPr="00FA286B">
        <w:t xml:space="preserve"> </w:t>
      </w:r>
      <w:r w:rsidR="00B83E07" w:rsidRPr="00FA286B">
        <w:t>Cilj</w:t>
      </w:r>
      <w:r w:rsidR="003B1D0B" w:rsidRPr="00FA286B">
        <w:t xml:space="preserve"> rada</w:t>
      </w:r>
      <w:r w:rsidR="00B83E07" w:rsidRPr="00FA286B">
        <w:t xml:space="preserve"> je izraditi rješenje koje zahtijeva minimalna početna ulaganja </w:t>
      </w:r>
      <w:r w:rsidR="000B7415" w:rsidRPr="00FA286B">
        <w:t xml:space="preserve">i </w:t>
      </w:r>
      <w:r w:rsidR="00B83E07" w:rsidRPr="00FA286B">
        <w:t>može</w:t>
      </w:r>
      <w:r w:rsidR="000B7415" w:rsidRPr="00FA286B">
        <w:t xml:space="preserve"> se</w:t>
      </w:r>
      <w:r w:rsidR="00B83E07" w:rsidRPr="00FA286B">
        <w:t xml:space="preserve"> jednostavno integrirati u postojeći način rada ugostiteljskog objekta. </w:t>
      </w:r>
      <w:r w:rsidR="000B7415" w:rsidRPr="00FA286B">
        <w:t>Sustav mora biti lako proširiv</w:t>
      </w:r>
      <w:r w:rsidR="000C3E90" w:rsidRPr="00FA286B">
        <w:t xml:space="preserve"> i koristiti moderne tehnologije</w:t>
      </w:r>
      <w:r w:rsidR="000B7415" w:rsidRPr="00FA286B">
        <w:t xml:space="preserve">. </w:t>
      </w:r>
      <w:r w:rsidR="000C3E90" w:rsidRPr="00FA286B">
        <w:t>Zamišljen je</w:t>
      </w:r>
      <w:r w:rsidR="00B83E07" w:rsidRPr="00FA286B">
        <w:t xml:space="preserve"> tako da se može koristiti po potrebi</w:t>
      </w:r>
      <w:r w:rsidR="0050041B" w:rsidRPr="00FA286B">
        <w:t xml:space="preserve"> prilikom povećane potražnje ili kao stalni dio poslovanja.</w:t>
      </w:r>
      <w:r w:rsidR="000B7415" w:rsidRPr="00FA286B">
        <w:t xml:space="preserve"> </w:t>
      </w:r>
      <w:r w:rsidR="00D43CE1" w:rsidRPr="00FA286B">
        <w:t>Sve informacije potrebne za izradu ovog rada prikupljene su iz stručne literature i relevantnih internetskih stranica.</w:t>
      </w:r>
    </w:p>
    <w:p w14:paraId="5AEA06D4" w14:textId="07D5EDBC" w:rsidR="003E2212" w:rsidRPr="00FA286B" w:rsidRDefault="009F520A" w:rsidP="005D6D73">
      <w:pPr>
        <w:pStyle w:val="Naslov1"/>
      </w:pPr>
      <w:r w:rsidRPr="00FA286B">
        <w:lastRenderedPageBreak/>
        <w:t xml:space="preserve"> </w:t>
      </w:r>
      <w:bookmarkStart w:id="2" w:name="_Toc218492394"/>
      <w:r w:rsidR="4B850239" w:rsidRPr="00FA286B">
        <w:t>Digitalizacija ugostiteljskih objekata</w:t>
      </w:r>
      <w:bookmarkEnd w:id="2"/>
    </w:p>
    <w:p w14:paraId="38A3E074" w14:textId="01105808" w:rsidR="6383ABE3" w:rsidRPr="00FA286B" w:rsidRDefault="6383ABE3" w:rsidP="005D6D73">
      <w:pPr>
        <w:spacing w:before="240" w:after="240"/>
        <w:rPr>
          <w:color w:val="000000" w:themeColor="text1"/>
        </w:rPr>
      </w:pPr>
      <w:r w:rsidRPr="00FA286B">
        <w:rPr>
          <w:color w:val="000000" w:themeColor="text1"/>
        </w:rPr>
        <w:t xml:space="preserve">Restorani, barovi i drugi ugostiteljski objekti </w:t>
      </w:r>
      <w:r w:rsidR="0EE97400" w:rsidRPr="00FA286B">
        <w:rPr>
          <w:color w:val="000000" w:themeColor="text1"/>
        </w:rPr>
        <w:t>tradicionalno su se oslanjali na</w:t>
      </w:r>
      <w:r w:rsidRPr="00FA286B">
        <w:rPr>
          <w:color w:val="000000" w:themeColor="text1"/>
        </w:rPr>
        <w:t xml:space="preserve"> neposrednu interakciju između osoblja i gostiju. </w:t>
      </w:r>
      <w:r w:rsidR="0E45395F" w:rsidRPr="00FA286B">
        <w:t>Narudžbe su se kreirale usmeno, a osoblje ih je bilježilo i prenosilo zaposlenicima odgovornima za njihovu izradu</w:t>
      </w:r>
      <w:r w:rsidRPr="00FA286B">
        <w:rPr>
          <w:color w:val="000000" w:themeColor="text1"/>
        </w:rPr>
        <w:t>. Takav način rada omogućavao je fleksibilnost i neposrednu kontrolu, ali s rastom očekivanja gostiju i konkurencije, pojavila se potreba za učinkovitijim procesima.</w:t>
      </w:r>
      <w:r w:rsidR="2D48E655" w:rsidRPr="00FA286B">
        <w:rPr>
          <w:color w:val="000000" w:themeColor="text1"/>
        </w:rPr>
        <w:t xml:space="preserve"> </w:t>
      </w:r>
      <w:r w:rsidRPr="00FA286B">
        <w:rPr>
          <w:color w:val="000000" w:themeColor="text1"/>
        </w:rPr>
        <w:t>Danas se ugostiteljstvo sve više oslanja na tehnologiju</w:t>
      </w:r>
      <w:sdt>
        <w:sdtPr>
          <w:rPr>
            <w:color w:val="000000" w:themeColor="text1"/>
          </w:rPr>
          <w:id w:val="1751079300"/>
          <w:citation/>
        </w:sdtPr>
        <w:sdtContent>
          <w:r w:rsidR="00157849">
            <w:rPr>
              <w:color w:val="000000" w:themeColor="text1"/>
            </w:rPr>
            <w:fldChar w:fldCharType="begin"/>
          </w:r>
          <w:r w:rsidR="00157849">
            <w:rPr>
              <w:color w:val="000000" w:themeColor="text1"/>
            </w:rPr>
            <w:instrText xml:space="preserve"> CITATION Iva22 \l 1050 </w:instrText>
          </w:r>
          <w:r w:rsidR="00157849">
            <w:rPr>
              <w:color w:val="000000" w:themeColor="text1"/>
            </w:rPr>
            <w:fldChar w:fldCharType="separate"/>
          </w:r>
          <w:r w:rsidR="001B2334">
            <w:rPr>
              <w:noProof/>
              <w:color w:val="000000" w:themeColor="text1"/>
            </w:rPr>
            <w:t xml:space="preserve"> </w:t>
          </w:r>
          <w:r w:rsidR="001B2334" w:rsidRPr="001B2334">
            <w:rPr>
              <w:noProof/>
              <w:color w:val="000000" w:themeColor="text1"/>
            </w:rPr>
            <w:t>[2]</w:t>
          </w:r>
          <w:r w:rsidR="00157849">
            <w:rPr>
              <w:color w:val="000000" w:themeColor="text1"/>
            </w:rPr>
            <w:fldChar w:fldCharType="end"/>
          </w:r>
        </w:sdtContent>
      </w:sdt>
      <w:r w:rsidRPr="00FA286B">
        <w:rPr>
          <w:color w:val="000000" w:themeColor="text1"/>
        </w:rPr>
        <w:t xml:space="preserve">. </w:t>
      </w:r>
      <w:r w:rsidR="5DAF6963" w:rsidRPr="00FA286B">
        <w:t>Pandemija COVID-19 imala je značajan utjecaj na proces ubrzanja digitalizacije</w:t>
      </w:r>
      <w:r w:rsidR="525187BB" w:rsidRPr="00FA286B">
        <w:t>, prvenstveno zbog potrebe za smanjenjem fizičkog kontakta i osiguravanjem sigurnijeg korisničkog iskustva</w:t>
      </w:r>
      <w:sdt>
        <w:sdtPr>
          <w:id w:val="-1905518169"/>
          <w:citation/>
        </w:sdtPr>
        <w:sdtContent>
          <w:r w:rsidR="00395E10">
            <w:fldChar w:fldCharType="begin"/>
          </w:r>
          <w:r w:rsidR="00395E10">
            <w:instrText xml:space="preserve"> CITATION Ins21 \l 1050 </w:instrText>
          </w:r>
          <w:r w:rsidR="00395E10">
            <w:fldChar w:fldCharType="separate"/>
          </w:r>
          <w:r w:rsidR="001B2334">
            <w:rPr>
              <w:noProof/>
            </w:rPr>
            <w:t xml:space="preserve"> [3]</w:t>
          </w:r>
          <w:r w:rsidR="00395E10">
            <w:fldChar w:fldCharType="end"/>
          </w:r>
        </w:sdtContent>
      </w:sdt>
      <w:r w:rsidR="525187BB" w:rsidRPr="00FA286B">
        <w:t>.</w:t>
      </w:r>
      <w:r w:rsidRPr="00FA286B">
        <w:rPr>
          <w:color w:val="000000" w:themeColor="text1"/>
        </w:rPr>
        <w:t xml:space="preserve"> Uvođenje digitalnih sustava olakšava svakodnevni rad, smanjuje pogreške, ubrzava naručivanje i poboljšava ukupno iskustvo gostiju. Primjeri takvih rješenja </w:t>
      </w:r>
      <w:r w:rsidR="05DA4976" w:rsidRPr="00FA286B">
        <w:rPr>
          <w:color w:val="000000" w:themeColor="text1"/>
        </w:rPr>
        <w:t>s</w:t>
      </w:r>
      <w:r w:rsidRPr="00FA286B">
        <w:rPr>
          <w:color w:val="000000" w:themeColor="text1"/>
        </w:rPr>
        <w:t>u mobilne aplikacije za naručivanje, digitaln</w:t>
      </w:r>
      <w:r w:rsidR="72ED19F7" w:rsidRPr="00FA286B">
        <w:rPr>
          <w:color w:val="000000" w:themeColor="text1"/>
        </w:rPr>
        <w:t>i</w:t>
      </w:r>
      <w:r w:rsidRPr="00FA286B">
        <w:rPr>
          <w:color w:val="000000" w:themeColor="text1"/>
        </w:rPr>
        <w:t xml:space="preserve"> jelovni</w:t>
      </w:r>
      <w:r w:rsidR="53EA7B3B" w:rsidRPr="00FA286B">
        <w:rPr>
          <w:color w:val="000000" w:themeColor="text1"/>
        </w:rPr>
        <w:t>ci</w:t>
      </w:r>
      <w:r w:rsidRPr="00FA286B">
        <w:rPr>
          <w:color w:val="000000" w:themeColor="text1"/>
        </w:rPr>
        <w:t xml:space="preserve">, </w:t>
      </w:r>
      <w:r w:rsidR="00143EA8" w:rsidRPr="00FA286B">
        <w:rPr>
          <w:color w:val="000000" w:themeColor="text1"/>
        </w:rPr>
        <w:t xml:space="preserve">integracije s POS sustavima, sustavi za upravljanje zalihama </w:t>
      </w:r>
      <w:r w:rsidRPr="00FA286B">
        <w:rPr>
          <w:color w:val="000000" w:themeColor="text1"/>
        </w:rPr>
        <w:t>i beskontaktna plaćanja.</w:t>
      </w:r>
      <w:r w:rsidR="5A4D7296" w:rsidRPr="00FA286B">
        <w:rPr>
          <w:color w:val="000000" w:themeColor="text1"/>
        </w:rPr>
        <w:t xml:space="preserve"> </w:t>
      </w:r>
      <w:r w:rsidRPr="00FA286B">
        <w:rPr>
          <w:color w:val="000000" w:themeColor="text1"/>
        </w:rPr>
        <w:t xml:space="preserve">Digitalni sustavi pomažu ugostiteljima da centraliziraju procese i prate podatke u stvarnom vremenu. Informacije o narudžbama, preferencijama gostiju i prometu mogu se koristiti za analizu poslovanja, optimizaciju resursa i planiranje ponude. Na taj način digitalizacija postaje i alat za strateško upravljanje poslovanjem. </w:t>
      </w:r>
      <w:r w:rsidR="00914DF3" w:rsidRPr="00FA286B">
        <w:rPr>
          <w:color w:val="000000" w:themeColor="text1"/>
        </w:rPr>
        <w:t xml:space="preserve">U praksi, digitalizacija pomaže </w:t>
      </w:r>
      <w:r w:rsidR="00B82CB3" w:rsidRPr="00FA286B">
        <w:rPr>
          <w:color w:val="000000" w:themeColor="text1"/>
        </w:rPr>
        <w:t>ugostiteljskim objektima</w:t>
      </w:r>
      <w:r w:rsidR="00914DF3" w:rsidRPr="00FA286B">
        <w:rPr>
          <w:color w:val="000000" w:themeColor="text1"/>
        </w:rPr>
        <w:t xml:space="preserve"> da </w:t>
      </w:r>
      <w:r w:rsidR="00B82CB3" w:rsidRPr="00FA286B">
        <w:rPr>
          <w:color w:val="000000" w:themeColor="text1"/>
        </w:rPr>
        <w:t>povećaju produktivnost</w:t>
      </w:r>
      <w:r w:rsidR="00914DF3" w:rsidRPr="00FA286B">
        <w:rPr>
          <w:color w:val="000000" w:themeColor="text1"/>
        </w:rPr>
        <w:t xml:space="preserve"> i </w:t>
      </w:r>
      <w:r w:rsidR="00B82CB3" w:rsidRPr="00FA286B">
        <w:rPr>
          <w:color w:val="000000" w:themeColor="text1"/>
        </w:rPr>
        <w:t>smanje učestalost</w:t>
      </w:r>
      <w:r w:rsidR="00914DF3" w:rsidRPr="00FA286B">
        <w:rPr>
          <w:color w:val="000000" w:themeColor="text1"/>
        </w:rPr>
        <w:t xml:space="preserve"> pogrešk</w:t>
      </w:r>
      <w:r w:rsidR="00B82CB3" w:rsidRPr="00FA286B">
        <w:rPr>
          <w:color w:val="000000" w:themeColor="text1"/>
        </w:rPr>
        <w:t>a</w:t>
      </w:r>
      <w:r w:rsidR="00914DF3" w:rsidRPr="00FA286B">
        <w:rPr>
          <w:color w:val="000000" w:themeColor="text1"/>
        </w:rPr>
        <w:t>, što ih čini konkurentnijima.</w:t>
      </w:r>
    </w:p>
    <w:p w14:paraId="6417537E" w14:textId="4E6C2F60" w:rsidR="1B40B7A9" w:rsidRPr="00FA286B" w:rsidRDefault="1B40B7A9" w:rsidP="005D6D73">
      <w:pPr>
        <w:pStyle w:val="Naslov2"/>
      </w:pPr>
      <w:bookmarkStart w:id="3" w:name="_Toc218492395"/>
      <w:r w:rsidRPr="00FA286B">
        <w:t>Trendovi digitalizacije u ugostiteljstvu</w:t>
      </w:r>
      <w:bookmarkEnd w:id="3"/>
    </w:p>
    <w:p w14:paraId="4D8B9C2F" w14:textId="087D3E6B" w:rsidR="57AF577B" w:rsidRPr="00FA286B" w:rsidRDefault="57AF577B" w:rsidP="00C74D8E">
      <w:r w:rsidRPr="00FA286B">
        <w:t>U posljednjih nekoliko godina u ugostiteljstvu se sve više primjenjuju digitalna rješenja koja mijenjaju način na koji gosti pristupaju ponudi i procesu naručivanja</w:t>
      </w:r>
      <w:sdt>
        <w:sdtPr>
          <w:id w:val="-860660704"/>
          <w:citation/>
        </w:sdtPr>
        <w:sdtContent>
          <w:r w:rsidR="005C794F">
            <w:fldChar w:fldCharType="begin"/>
          </w:r>
          <w:r w:rsidR="005C794F">
            <w:instrText xml:space="preserve"> CITATION Žel10 \l 1050 </w:instrText>
          </w:r>
          <w:r w:rsidR="005C794F">
            <w:fldChar w:fldCharType="separate"/>
          </w:r>
          <w:r w:rsidR="001B2334">
            <w:rPr>
              <w:noProof/>
            </w:rPr>
            <w:t xml:space="preserve"> [4]</w:t>
          </w:r>
          <w:r w:rsidR="005C794F">
            <w:fldChar w:fldCharType="end"/>
          </w:r>
        </w:sdtContent>
      </w:sdt>
      <w:r w:rsidRPr="00FA286B">
        <w:t>. Jedan od najčešćih primjera su digitalni jelovnici koji se koriste putem QR tehnologije. QR k</w:t>
      </w:r>
      <w:r w:rsidR="00606746" w:rsidRPr="00FA286B">
        <w:t>ô</w:t>
      </w:r>
      <w:r w:rsidRPr="00FA286B">
        <w:t xml:space="preserve">dovi se postavljaju na stolove ili na ulaz u objekt, a gostima omogućuju jednostavan i brz pristup jelovniku putem vlastitog pametnog telefona. Digitalni jelovnici omogućuju pregled ponude </w:t>
      </w:r>
      <w:r w:rsidR="001650F5" w:rsidRPr="00FA286B">
        <w:t>digitalnim putem</w:t>
      </w:r>
      <w:r w:rsidRPr="00FA286B">
        <w:t>, pri čemu se uz naziv proizvoda prikazuju slike, opis, nutritivne vrijednosti i cijene.</w:t>
      </w:r>
      <w:r w:rsidR="5E4D9214" w:rsidRPr="00FA286B">
        <w:t xml:space="preserve"> </w:t>
      </w:r>
      <w:r w:rsidRPr="00FA286B">
        <w:t>Osim lakšeg pregleda ponude, ovakav način rada pojednostavljuje proces naručivanja i omogućuje brže prilagodbe jelovnika. Ugostitelji mogu jednostavno ažurirati ponudu, dodavati sezonske specijalitete ili prilagoditi sadržaj prema navikama i prethodnim narudžbama korisnika. Digitalni sustavi za naručivanje često uključuju mogućnost plaćanja i praćenja statusa narudžbe</w:t>
      </w:r>
      <w:r w:rsidR="00914DF3" w:rsidRPr="00FA286B">
        <w:t xml:space="preserve">. </w:t>
      </w:r>
      <w:r w:rsidR="00143EA8" w:rsidRPr="00FA286B">
        <w:t>Time se smanjuje potreba za stalnom komunikacijom s osobljem</w:t>
      </w:r>
      <w:r w:rsidRPr="00FA286B">
        <w:t xml:space="preserve">. </w:t>
      </w:r>
      <w:r w:rsidR="3E13AECC" w:rsidRPr="00FA286B">
        <w:t xml:space="preserve">Sustav omogućuje samostalno odabiranje artikala i količina, pri čemu osoblje </w:t>
      </w:r>
      <w:r w:rsidR="3E13AECC" w:rsidRPr="00FA286B">
        <w:lastRenderedPageBreak/>
        <w:t>prima jasne informacije o novim narudžbama</w:t>
      </w:r>
      <w:r w:rsidR="00914DF3" w:rsidRPr="00FA286B">
        <w:t>.</w:t>
      </w:r>
      <w:r w:rsidRPr="00FA286B">
        <w:t xml:space="preserve"> Primjena ovakvih sustava posebno je vidljiva u većim restoranima i barovima, gdje se pokazalo da digitalizacija može smanjiti vrijeme čekanja i poboljšati ukupnu učinkovitost poslovanja. </w:t>
      </w:r>
      <w:r w:rsidR="79CCB07C" w:rsidRPr="00FA286B">
        <w:t>S</w:t>
      </w:r>
      <w:r w:rsidRPr="00FA286B">
        <w:t xml:space="preserve">ve je </w:t>
      </w:r>
      <w:r w:rsidR="4992E041" w:rsidRPr="00FA286B">
        <w:t xml:space="preserve">češća i primjena </w:t>
      </w:r>
      <w:r w:rsidRPr="00FA286B">
        <w:t>automatizacij</w:t>
      </w:r>
      <w:r w:rsidR="443E0716" w:rsidRPr="00FA286B">
        <w:t>e</w:t>
      </w:r>
      <w:r w:rsidRPr="00FA286B">
        <w:t xml:space="preserve"> pozadinskih procesa, poput upravljanja zalihama, planiranja proizvodnje i izrade prodajnih izvještaja. Analizom prikupljenih podataka moguće je predvidjeti potražnju, što pomaže u racionalnijem korištenju resursa i smanjenju otpada hrane.</w:t>
      </w:r>
      <w:r w:rsidR="480B5F55" w:rsidRPr="00FA286B">
        <w:t xml:space="preserve"> </w:t>
      </w:r>
      <w:r w:rsidRPr="00FA286B">
        <w:t xml:space="preserve">Digitalni sustavi također omogućuju razvoj programa lojalnosti i personalizirane komunikacije s korisnicima. </w:t>
      </w:r>
      <w:r w:rsidR="5CE0546E" w:rsidRPr="00FA286B">
        <w:t>Putem obavijesti sustav informira korisnike o novim jelima, promocijama i posebnim događajima</w:t>
      </w:r>
      <w:r w:rsidRPr="00FA286B">
        <w:t>, što potiče njihovu uključenost i ponovne posjete. Programi lojalnosti olakšavaju prepoznavanje stalnih korisnika i planiranje dugoročnih strategija zadržavanja. Dodatno, integracija beskontaktnih načina plaćanja, poput kartičnog plaćanja i digitalnih novčanika, pojednostavljuje proces naplate i smanjuje vrijeme zadržavanja na blagajni.</w:t>
      </w:r>
      <w:r w:rsidR="46774733" w:rsidRPr="00FA286B">
        <w:t xml:space="preserve"> </w:t>
      </w:r>
      <w:r w:rsidRPr="00FA286B">
        <w:t>Sve veći značaj u ugostiteljstvu ima i primjena umjetne inteligencije te analitičkih alata. Ove tehnologije koriste se za analizu sezonskih trendova, prilagodbu ponude i davanje preporuka korisnicima. Iako su takva rješenja još u razvoju, njihov utjecaj na učinkovitije poslovanje i poboljšanje korisničkog iskustva postaje sve izraženiji.</w:t>
      </w:r>
    </w:p>
    <w:p w14:paraId="280E8C30" w14:textId="4FAD353B" w:rsidR="1B40B7A9" w:rsidRPr="00FA286B" w:rsidRDefault="1B40B7A9" w:rsidP="005D6D73">
      <w:pPr>
        <w:pStyle w:val="Naslov2"/>
        <w:jc w:val="left"/>
      </w:pPr>
      <w:bookmarkStart w:id="4" w:name="_Toc218492396"/>
      <w:r w:rsidRPr="00FA286B">
        <w:t>Izazovi implementacije digitalnih rješenja u ugostiteljstvu</w:t>
      </w:r>
      <w:bookmarkEnd w:id="4"/>
    </w:p>
    <w:p w14:paraId="659B5668" w14:textId="66FF2DFA" w:rsidR="3211B653" w:rsidRPr="00FA286B" w:rsidRDefault="3211B653" w:rsidP="005D6D73">
      <w:r w:rsidRPr="00FA286B">
        <w:t xml:space="preserve">Iako digitalna rješenja </w:t>
      </w:r>
      <w:r w:rsidR="74F5C9EF" w:rsidRPr="00FA286B">
        <w:t xml:space="preserve">pružaju </w:t>
      </w:r>
      <w:r w:rsidRPr="00FA286B">
        <w:t xml:space="preserve">brojne prednosti u poslovanju ugostiteljskih objekata, njihova implementacija </w:t>
      </w:r>
      <w:r w:rsidR="36B47ABF" w:rsidRPr="00FA286B">
        <w:t>donosi brojne izazove</w:t>
      </w:r>
      <w:r w:rsidRPr="00FA286B">
        <w:t xml:space="preserve">. Ti se izazovi mogu pojaviti na tehničkoj, sigurnosnoj, organizacijskoj, korisničkoj i financijskoj razini te mogu značajno </w:t>
      </w:r>
      <w:r w:rsidR="003A3811" w:rsidRPr="00FA286B">
        <w:t>utjecat</w:t>
      </w:r>
      <w:r w:rsidR="00AD6B48">
        <w:t>i</w:t>
      </w:r>
      <w:r w:rsidR="003A3811" w:rsidRPr="00FA286B">
        <w:t xml:space="preserve"> </w:t>
      </w:r>
      <w:r w:rsidRPr="00FA286B">
        <w:t>na uspješnost primjene sustava. Zbog toga je proces implementacije potrebno pažljivo planirati i prilagoditi postojećim poslovnim procesima kako bi se osiguralo stabilno i pouzdano funkcioniranje sustava.</w:t>
      </w:r>
      <w:r w:rsidR="7F106518" w:rsidRPr="00FA286B">
        <w:t xml:space="preserve"> </w:t>
      </w:r>
      <w:r w:rsidRPr="00FA286B">
        <w:t xml:space="preserve">Jedan od ključnih tehničkih izazova odnosi se na osiguravanje stabilne i pouzdane mrežne infrastrukture. Digitalni sustavi za naručivanje u velikoj mjeri ovise o dostupnosti internetske veze, kao i o stabilnosti poslužitelja na kojima se sustav temelji. Problemi s mrežnom povezanošću mogu uzrokovati kašnjenja u obradi narudžbi, pogreške u prijenosu podataka te smanjenje povjerenja korisnika u sustav. Osim toga, sustav mora biti skalabilan kako bi mogao podnijeti veći broj korisnika, osobito u razdobljima povećanog opterećenja. To zahtijeva pažljivo planiranje arhitekture sustava, optimizaciju baza podataka i </w:t>
      </w:r>
      <w:r w:rsidR="7B584DDD" w:rsidRPr="00FA286B">
        <w:t xml:space="preserve">poslužitelja, te </w:t>
      </w:r>
      <w:r w:rsidRPr="00FA286B">
        <w:t>mogućnost proširenja kapaciteta. Dodatni tehnički izazov predstavlja integracija digitalnih rješenja s postojećim</w:t>
      </w:r>
      <w:r w:rsidR="2B1F3ABC" w:rsidRPr="00FA286B">
        <w:t xml:space="preserve"> </w:t>
      </w:r>
      <w:r w:rsidRPr="00FA286B">
        <w:t>sustavima, koj</w:t>
      </w:r>
      <w:r w:rsidR="2F48DD79" w:rsidRPr="00FA286B">
        <w:t>a</w:t>
      </w:r>
      <w:r w:rsidRPr="00FA286B">
        <w:t xml:space="preserve"> često zahtijeva </w:t>
      </w:r>
      <w:r w:rsidRPr="00FA286B">
        <w:lastRenderedPageBreak/>
        <w:t>prilagodbe i dodatna tehnička rješenja.</w:t>
      </w:r>
      <w:r w:rsidR="040BB12F" w:rsidRPr="00FA286B">
        <w:t xml:space="preserve"> </w:t>
      </w:r>
      <w:r w:rsidRPr="00FA286B">
        <w:t>Sigurnost sustava jedan je od najosjetljivijih aspekata digitalizacije u ugostiteljstvu. Digitalni sustavi obrađuju osobne podatke korisnika, podatke o plaćanju te povijest narudžbi</w:t>
      </w:r>
      <w:r w:rsidR="46192FD2" w:rsidRPr="00FA286B">
        <w:t>. Z</w:t>
      </w:r>
      <w:r w:rsidRPr="00FA286B">
        <w:t xml:space="preserve">bog </w:t>
      </w:r>
      <w:r w:rsidR="00AD6BAE" w:rsidRPr="00FA286B">
        <w:t xml:space="preserve">tog razloga vrlo </w:t>
      </w:r>
      <w:r w:rsidRPr="00FA286B">
        <w:t xml:space="preserve">je </w:t>
      </w:r>
      <w:r w:rsidR="4CD7E78E" w:rsidRPr="00FA286B">
        <w:t>bitno</w:t>
      </w:r>
      <w:r w:rsidRPr="00FA286B">
        <w:t xml:space="preserve"> osigurati visoku razinu zaštite podataka. </w:t>
      </w:r>
      <w:r w:rsidR="6DE6443A" w:rsidRPr="00FA286B">
        <w:t xml:space="preserve">To uključuje korištenje sigurnih komunikacijskih protokola, </w:t>
      </w:r>
      <w:proofErr w:type="spellStart"/>
      <w:r w:rsidR="6DE6443A" w:rsidRPr="00FA286B">
        <w:t>autentikacijskih</w:t>
      </w:r>
      <w:proofErr w:type="spellEnd"/>
      <w:r w:rsidR="6DE6443A" w:rsidRPr="00FA286B">
        <w:t xml:space="preserve"> mehanizama i odgovarajućih sigurnosnih certifikata.</w:t>
      </w:r>
      <w:r w:rsidRPr="00FA286B">
        <w:t xml:space="preserve"> Nedovoljna razina sigurnosti može dovesti do neovlaštenog pristupa podacima, narušavanja privatnosti korisnika te ozbiljnih pravnih i reputacijskih posljedica za ugostiteljski objekt.</w:t>
      </w:r>
      <w:r w:rsidR="01921EF6" w:rsidRPr="00FA286B">
        <w:t xml:space="preserve"> </w:t>
      </w:r>
      <w:r w:rsidRPr="00FA286B">
        <w:t xml:space="preserve">Osim tehničkih i sigurnosnih izazova, značajnu ulogu imaju i organizacijski čimbenici. Uspješna primjena digitalnih rješenja uvelike ovisi o educiranosti i prihvaćanju sustava od strane zaposlenika. Nedostatak odgovarajuće edukacije može rezultirati pogreškama u radu i smanjenjem učinkovitosti. Također, uvođenje novih tehnologija može izazvati otpor zaposlenika koji su navikli na tradicionalne načine rada, zbog čega je važno provesti postupno uvođenje promjena i osigurati jasnu komunikaciju o prednostima sustava. Slični izazovi mogu se pojaviti i kod korisnika, osobito kod starijih osoba ili onih s nižom razinom digitalne pismenosti. </w:t>
      </w:r>
      <w:r w:rsidR="70353831" w:rsidRPr="00FA286B">
        <w:t xml:space="preserve">Zbog toga </w:t>
      </w:r>
      <w:r w:rsidRPr="00FA286B">
        <w:t>sustavi trebaju biti intuitivni, jednostavni za korištenje i prilagođeni različitim skupinama korisnika.</w:t>
      </w:r>
      <w:r w:rsidR="02E6847C" w:rsidRPr="00FA286B">
        <w:t xml:space="preserve"> </w:t>
      </w:r>
      <w:r w:rsidRPr="00FA286B">
        <w:t>Financijski aspekti također predstavljaju važan čimbenik u procesu digitalizacije. Uvođenje digitalnih rješenja zahtijeva početna ulaganja u hardver, softver, mrežnu infrastrukturu i edukaciju zaposlenika. Uz početne troškove, potrebno je uzeti u obzir i troškove održavanja sustava, redovitih nadogradnji te prilagodbe novim zakonskim i tehničkim zahtjevima. Neadekvatno održavanje sustava može dovesti do smanjenja performansi i povećanja sigurnosnih rizika. Također, digitalni sustavi moraju biti usklađeni s važećim zakonskim propisima, uključujući regulative o zaštiti osobnih podataka poput GDPR-a, jer svako kršenje propisa može imati ozbiljne financijske i pravne posljedice.</w:t>
      </w:r>
      <w:r w:rsidR="2BF1615E" w:rsidRPr="00FA286B">
        <w:t xml:space="preserve"> </w:t>
      </w:r>
      <w:r w:rsidR="4B04E2FC" w:rsidRPr="00FA286B">
        <w:t xml:space="preserve">Svi navedeni izazovi pokazuju da implementacija </w:t>
      </w:r>
      <w:r w:rsidRPr="00FA286B">
        <w:t>digitalnih rješenja u ugostiteljstvu zahtijeva sustavan i promišljen pristup. Pravodobno prepoznavanje i rješavanje tehničkih, sigurnosnih, organizacijskih, korisničkih i financijskih izazova ključno je za dugoročnu uspješnost sustava i ostvarenje punog potencijala digitalizacije u ugostiteljstvu.</w:t>
      </w:r>
    </w:p>
    <w:p w14:paraId="13A480EE" w14:textId="6500EFDA" w:rsidR="18FEA877" w:rsidRPr="00FA286B" w:rsidRDefault="18FEA877" w:rsidP="005D6D73">
      <w:pPr>
        <w:pStyle w:val="Naslov1"/>
        <w:jc w:val="left"/>
      </w:pPr>
      <w:bookmarkStart w:id="5" w:name="_Toc218492397"/>
      <w:r w:rsidRPr="00FA286B">
        <w:lastRenderedPageBreak/>
        <w:t>Analiza postojećih</w:t>
      </w:r>
      <w:r w:rsidR="0E38B2D9" w:rsidRPr="00FA286B">
        <w:t xml:space="preserve"> </w:t>
      </w:r>
      <w:r w:rsidRPr="00FA286B">
        <w:t>sustava za digitalno naručivanje</w:t>
      </w:r>
      <w:bookmarkEnd w:id="5"/>
    </w:p>
    <w:p w14:paraId="0A8F967B" w14:textId="529E2325" w:rsidR="2F7AEBC5" w:rsidRPr="00FA286B" w:rsidRDefault="2F7AEBC5" w:rsidP="005D6D73">
      <w:r w:rsidRPr="00FA286B">
        <w:t xml:space="preserve">Danas postoji mnogo različitih sustava za digitalno naručivanje u ugostiteljstvu, a svaki od njih ima svoje prednosti i ograničenja. Većina sustava radi putem mobilnih aplikacija ili web sučelja, gdje gosti mogu pregledati jelovnik, odabrati artikle i pratiti status svoje narudžbe. Neki sustavi ističu vizualni prikaz ponude, s fotografijama i detaljnim opisima, dok drugi naglašavaju brzinu i jednostavnost korištenja. Postoje i sustavi koji nude dodatne opcije, poput integracije s programima lojalnosti, upravljanja zalihama ili analitike koja prati popularnost jela i sezonske trendove. S druge strane, sustavi usmjereni na jednostavnost ne nude veliki broj naprednih funkcija, ali su vrlo intuitivni i pogodni za korisnike koji se </w:t>
      </w:r>
      <w:r w:rsidR="0B35487F" w:rsidRPr="00FA286B">
        <w:t>teže</w:t>
      </w:r>
      <w:r w:rsidRPr="00FA286B">
        <w:t xml:space="preserve"> snalaze</w:t>
      </w:r>
      <w:r w:rsidR="3119A49B" w:rsidRPr="00FA286B">
        <w:t xml:space="preserve"> </w:t>
      </w:r>
      <w:r w:rsidRPr="00FA286B">
        <w:t>u digitalnom okruženju</w:t>
      </w:r>
      <w:r w:rsidR="004807BE" w:rsidRPr="00FA286B">
        <w:t>. Sustavi se također razlikuju prema načinu naplate i razini integracije s POS uređajima. Dok neka rješenja omogućuju potpuno beskontaktno plaćanje, druga su prvenstveno usmjerena na organizaciju rada, odnosno praćenje narudžbi u stvarnom vremenu i automatsko obavještavanje osoblja o novim narudžbama.</w:t>
      </w:r>
      <w:r w:rsidRPr="00FA286B">
        <w:t xml:space="preserve"> Takva rješenja posebno su korisna u većim restoranima, gdje postoji više kuhinja i šankova, jer pomažu u koordinaciji i smanjuju mogućnost pogreške.</w:t>
      </w:r>
      <w:r w:rsidR="61270D75" w:rsidRPr="00FA286B">
        <w:t xml:space="preserve"> </w:t>
      </w:r>
      <w:r w:rsidRPr="00FA286B">
        <w:t>U konačnici, nijedan sustav nije univerzalan. Odabir najbolje platforme ovisi o veličini objekta, vrsti ponude i navikama gostiju. Sustavi koji kombiniraju jednostavnost korištenja i dodatne funkcionalnosti najčešće donose najbolje rezultate</w:t>
      </w:r>
      <w:r w:rsidR="49558FCB" w:rsidRPr="00FA286B">
        <w:t xml:space="preserve"> </w:t>
      </w:r>
      <w:r w:rsidR="33B4A255" w:rsidRPr="00FA286B">
        <w:t>kod poboljšanja</w:t>
      </w:r>
      <w:r w:rsidR="49558FCB" w:rsidRPr="00FA286B">
        <w:t xml:space="preserve"> prodaj</w:t>
      </w:r>
      <w:r w:rsidR="73F9D6BF" w:rsidRPr="00FA286B">
        <w:t>e,</w:t>
      </w:r>
      <w:r w:rsidRPr="00FA286B">
        <w:t xml:space="preserve"> olakšava</w:t>
      </w:r>
      <w:r w:rsidR="52FBE29B" w:rsidRPr="00FA286B">
        <w:t>n</w:t>
      </w:r>
      <w:r w:rsidRPr="00FA286B">
        <w:t>ju rad</w:t>
      </w:r>
      <w:r w:rsidR="00143EA8" w:rsidRPr="00FA286B">
        <w:t>a</w:t>
      </w:r>
      <w:r w:rsidRPr="00FA286B">
        <w:t xml:space="preserve"> osoblju i poboljšavaju iskustv</w:t>
      </w:r>
      <w:r w:rsidR="001650F5" w:rsidRPr="00FA286B">
        <w:t>o</w:t>
      </w:r>
      <w:r w:rsidRPr="00FA286B">
        <w:t xml:space="preserve"> korisnika.</w:t>
      </w:r>
    </w:p>
    <w:p w14:paraId="4BC404A3" w14:textId="4F9A79CA" w:rsidR="2C19E1DD" w:rsidRPr="00FA286B" w:rsidRDefault="2C19E1DD" w:rsidP="005D6D73">
      <w:pPr>
        <w:pStyle w:val="Naslov2"/>
        <w:jc w:val="left"/>
      </w:pPr>
      <w:bookmarkStart w:id="6" w:name="_Toc218492398"/>
      <w:r w:rsidRPr="00FA286B">
        <w:t>Popularni komercijalni sustavi za naručivanje</w:t>
      </w:r>
      <w:bookmarkEnd w:id="6"/>
    </w:p>
    <w:p w14:paraId="56225448" w14:textId="479B4D12" w:rsidR="32DE6AB0" w:rsidRPr="00FA286B" w:rsidRDefault="32DE6AB0" w:rsidP="005D6D73">
      <w:r w:rsidRPr="00FA286B">
        <w:t xml:space="preserve">Na tržištu danas postoji veliki broj različitih sustava za digitalno naručivanje, koji se razlikuju po složenosti, funkcionalnostima i namjeni. </w:t>
      </w:r>
      <w:r w:rsidR="00BC79E4" w:rsidRPr="00FA286B">
        <w:t>U ovom poglavlju proučavaju se neki od najčešće korištenih sustava</w:t>
      </w:r>
      <w:r w:rsidRPr="00FA286B">
        <w:t xml:space="preserve"> poput </w:t>
      </w:r>
      <w:proofErr w:type="spellStart"/>
      <w:r w:rsidRPr="00FA286B">
        <w:t>Toast</w:t>
      </w:r>
      <w:proofErr w:type="spellEnd"/>
      <w:r w:rsidRPr="00FA286B">
        <w:t xml:space="preserve"> POS</w:t>
      </w:r>
      <w:sdt>
        <w:sdtPr>
          <w:id w:val="1896621689"/>
          <w:citation/>
        </w:sdtPr>
        <w:sdtContent>
          <w:r w:rsidR="001424CF" w:rsidRPr="00FA286B">
            <w:fldChar w:fldCharType="begin"/>
          </w:r>
          <w:r w:rsidR="00372F71" w:rsidRPr="00FA286B">
            <w:instrText xml:space="preserve">CITATION Toa26 \l 1050 </w:instrText>
          </w:r>
          <w:r w:rsidR="001424CF" w:rsidRPr="00FA286B">
            <w:fldChar w:fldCharType="separate"/>
          </w:r>
          <w:r w:rsidR="001B2334">
            <w:rPr>
              <w:noProof/>
            </w:rPr>
            <w:t xml:space="preserve"> [5]</w:t>
          </w:r>
          <w:r w:rsidR="001424CF" w:rsidRPr="00FA286B">
            <w:fldChar w:fldCharType="end"/>
          </w:r>
        </w:sdtContent>
      </w:sdt>
      <w:r w:rsidRPr="00FA286B">
        <w:t xml:space="preserve">, </w:t>
      </w:r>
      <w:proofErr w:type="spellStart"/>
      <w:r w:rsidRPr="00FA286B">
        <w:t>Glovo</w:t>
      </w:r>
      <w:proofErr w:type="spellEnd"/>
      <w:r w:rsidRPr="00FA286B">
        <w:t xml:space="preserve"> for Business</w:t>
      </w:r>
      <w:sdt>
        <w:sdtPr>
          <w:id w:val="-1384867719"/>
          <w:citation/>
        </w:sdtPr>
        <w:sdtContent>
          <w:r w:rsidR="001424CF" w:rsidRPr="00FA286B">
            <w:fldChar w:fldCharType="begin"/>
          </w:r>
          <w:r w:rsidR="00372F71" w:rsidRPr="00FA286B">
            <w:instrText xml:space="preserve">CITATION Glo26 \l 1050 </w:instrText>
          </w:r>
          <w:r w:rsidR="001424CF" w:rsidRPr="00FA286B">
            <w:fldChar w:fldCharType="separate"/>
          </w:r>
          <w:r w:rsidR="001B2334">
            <w:rPr>
              <w:noProof/>
            </w:rPr>
            <w:t xml:space="preserve"> [6]</w:t>
          </w:r>
          <w:r w:rsidR="001424CF" w:rsidRPr="00FA286B">
            <w:fldChar w:fldCharType="end"/>
          </w:r>
        </w:sdtContent>
      </w:sdt>
      <w:r w:rsidRPr="00FA286B">
        <w:t xml:space="preserve">, </w:t>
      </w:r>
      <w:proofErr w:type="spellStart"/>
      <w:r w:rsidRPr="00FA286B">
        <w:t>Uber</w:t>
      </w:r>
      <w:proofErr w:type="spellEnd"/>
      <w:r w:rsidRPr="00FA286B">
        <w:t xml:space="preserve"> Eats for </w:t>
      </w:r>
      <w:proofErr w:type="spellStart"/>
      <w:r w:rsidRPr="00FA286B">
        <w:t>Restaurants</w:t>
      </w:r>
      <w:proofErr w:type="spellEnd"/>
      <w:sdt>
        <w:sdtPr>
          <w:id w:val="-225997612"/>
          <w:citation/>
        </w:sdtPr>
        <w:sdtContent>
          <w:r w:rsidR="001424CF" w:rsidRPr="00FA286B">
            <w:fldChar w:fldCharType="begin"/>
          </w:r>
          <w:r w:rsidR="00372F71" w:rsidRPr="00FA286B">
            <w:instrText xml:space="preserve">CITATION Ube26 \l 1050 </w:instrText>
          </w:r>
          <w:r w:rsidR="001424CF" w:rsidRPr="00FA286B">
            <w:fldChar w:fldCharType="separate"/>
          </w:r>
          <w:r w:rsidR="001B2334">
            <w:rPr>
              <w:noProof/>
            </w:rPr>
            <w:t xml:space="preserve"> [7]</w:t>
          </w:r>
          <w:r w:rsidR="001424CF" w:rsidRPr="00FA286B">
            <w:fldChar w:fldCharType="end"/>
          </w:r>
        </w:sdtContent>
      </w:sdt>
      <w:r w:rsidRPr="00FA286B">
        <w:t xml:space="preserve"> ali i jednostavnijih rješenja poput QR </w:t>
      </w:r>
      <w:proofErr w:type="spellStart"/>
      <w:r w:rsidRPr="00FA286B">
        <w:t>Menu</w:t>
      </w:r>
      <w:proofErr w:type="spellEnd"/>
      <w:r w:rsidRPr="00FA286B">
        <w:t xml:space="preserve"> P</w:t>
      </w:r>
      <w:r w:rsidR="00AB48B4" w:rsidRPr="00FA286B">
        <w:t>ro</w:t>
      </w:r>
      <w:sdt>
        <w:sdtPr>
          <w:id w:val="-1082982089"/>
          <w:citation/>
        </w:sdtPr>
        <w:sdtContent>
          <w:r w:rsidR="00001A32" w:rsidRPr="00FA286B">
            <w:fldChar w:fldCharType="begin"/>
          </w:r>
          <w:r w:rsidR="00372F71" w:rsidRPr="00FA286B">
            <w:instrText xml:space="preserve">CITATION QRM26 \l 1050 </w:instrText>
          </w:r>
          <w:r w:rsidR="00001A32" w:rsidRPr="00FA286B">
            <w:fldChar w:fldCharType="separate"/>
          </w:r>
          <w:r w:rsidR="001B2334">
            <w:rPr>
              <w:noProof/>
            </w:rPr>
            <w:t xml:space="preserve"> [8]</w:t>
          </w:r>
          <w:r w:rsidR="00001A32" w:rsidRPr="00FA286B">
            <w:fldChar w:fldCharType="end"/>
          </w:r>
        </w:sdtContent>
      </w:sdt>
      <w:r w:rsidRPr="00FA286B">
        <w:t xml:space="preserve">. </w:t>
      </w:r>
      <w:proofErr w:type="spellStart"/>
      <w:r w:rsidR="638C8C73" w:rsidRPr="00FA286B">
        <w:t>Toast</w:t>
      </w:r>
      <w:proofErr w:type="spellEnd"/>
      <w:r w:rsidR="638C8C73" w:rsidRPr="00FA286B">
        <w:t xml:space="preserve"> POS predstavlja sustav za upravljanje ugostiteljskim objektima različitih veličina, koji je posebno raširen i popularan u Sjedinjenim Američkim Državama</w:t>
      </w:r>
      <w:r w:rsidRPr="00FA286B">
        <w:t>. Omogućuje korisnicima naručivanje putem stolnih tableta, mobilnih uređaja ili POS terminala</w:t>
      </w:r>
      <w:r w:rsidR="7D03F420" w:rsidRPr="00FA286B">
        <w:t>.</w:t>
      </w:r>
      <w:r w:rsidRPr="00FA286B">
        <w:t xml:space="preserve"> </w:t>
      </w:r>
      <w:r w:rsidR="7E77999C" w:rsidRPr="00FA286B">
        <w:t>P</w:t>
      </w:r>
      <w:r w:rsidRPr="00FA286B">
        <w:t>rati proces naplate i pruža alate za upravljanje kuhinjom te poslovnom analizom, pri čemu se sve narudžbe automatski sinkroniziraju.</w:t>
      </w:r>
      <w:r w:rsidR="7FA290F1" w:rsidRPr="00FA286B">
        <w:t xml:space="preserve"> </w:t>
      </w:r>
      <w:proofErr w:type="spellStart"/>
      <w:r w:rsidR="39F7058F" w:rsidRPr="00FA286B">
        <w:t>Glovo</w:t>
      </w:r>
      <w:proofErr w:type="spellEnd"/>
      <w:r w:rsidR="39F7058F" w:rsidRPr="00FA286B">
        <w:t xml:space="preserve"> for Business je rješenje koje se primarno koristi u objektima gdje je </w:t>
      </w:r>
      <w:r w:rsidR="39F7058F" w:rsidRPr="00FA286B">
        <w:lastRenderedPageBreak/>
        <w:t xml:space="preserve">dostava značajan dio poslovanja. Sustav omogućuje primanje narudžbi putem </w:t>
      </w:r>
      <w:proofErr w:type="spellStart"/>
      <w:r w:rsidR="39F7058F" w:rsidRPr="00FA286B">
        <w:t>Glovo</w:t>
      </w:r>
      <w:proofErr w:type="spellEnd"/>
      <w:r w:rsidR="39F7058F" w:rsidRPr="00FA286B">
        <w:t xml:space="preserve"> aplikacije, praćenje vremena pripreme i integraciju s postojećim POS sustavima. Na taj način znatno </w:t>
      </w:r>
      <w:r w:rsidR="00143EA8" w:rsidRPr="00FA286B">
        <w:t>olakšava cijeli proces dostave</w:t>
      </w:r>
      <w:r w:rsidR="39F7058F" w:rsidRPr="00FA286B">
        <w:t xml:space="preserve">. Njegova jednostavna implementacija i dostupnost čine ga pogodnim za manja ugostiteljska mjesta, dok velika korisnička baza </w:t>
      </w:r>
      <w:r w:rsidR="4458AFD0" w:rsidRPr="00FA286B">
        <w:t xml:space="preserve">ugostiteljima nudi </w:t>
      </w:r>
      <w:r w:rsidR="00143EA8" w:rsidRPr="00FA286B">
        <w:t>veću vidljivost na tržištu</w:t>
      </w:r>
      <w:r w:rsidR="39F7058F" w:rsidRPr="00FA286B">
        <w:t xml:space="preserve">. </w:t>
      </w:r>
      <w:r w:rsidR="5F39A6B6" w:rsidRPr="00FA286B">
        <w:t xml:space="preserve">Slično rješenje predstavlja </w:t>
      </w:r>
      <w:proofErr w:type="spellStart"/>
      <w:r w:rsidR="5F39A6B6" w:rsidRPr="00FA286B">
        <w:t>Uber</w:t>
      </w:r>
      <w:proofErr w:type="spellEnd"/>
      <w:r w:rsidR="5F39A6B6" w:rsidRPr="00FA286B">
        <w:t xml:space="preserve"> Eats for </w:t>
      </w:r>
      <w:proofErr w:type="spellStart"/>
      <w:r w:rsidR="5F39A6B6" w:rsidRPr="00FA286B">
        <w:t>Restaurants</w:t>
      </w:r>
      <w:proofErr w:type="spellEnd"/>
      <w:r w:rsidR="5F39A6B6" w:rsidRPr="00FA286B">
        <w:t>. Sustav funkcionira po principu primanja narudžbi i integracije s POS sustavom, uz dodatne mogućnosti praćenja narudžbi i analize ponašanja korisnika.</w:t>
      </w:r>
      <w:r w:rsidR="001650F5" w:rsidRPr="00FA286B">
        <w:t xml:space="preserve"> </w:t>
      </w:r>
      <w:r w:rsidR="52B7D81D" w:rsidRPr="00FA286B">
        <w:t xml:space="preserve">Za razliku od ovih naprednih rješenja, QR </w:t>
      </w:r>
      <w:proofErr w:type="spellStart"/>
      <w:r w:rsidR="52B7D81D" w:rsidRPr="00FA286B">
        <w:t>Menu</w:t>
      </w:r>
      <w:proofErr w:type="spellEnd"/>
      <w:r w:rsidR="52B7D81D" w:rsidRPr="00FA286B">
        <w:t xml:space="preserve"> PRO predstavlja jednostavnije digitalno rješenje, namijenjeno manjim kafićima i restoranima. Sustav omogućuje gostima da putem QR k</w:t>
      </w:r>
      <w:r w:rsidR="00606746" w:rsidRPr="00FA286B">
        <w:t>ô</w:t>
      </w:r>
      <w:r w:rsidR="52B7D81D" w:rsidRPr="00FA286B">
        <w:t xml:space="preserve">da pristupe digitalnom jelovniku, </w:t>
      </w:r>
      <w:r w:rsidR="2DCD05CE" w:rsidRPr="00FA286B">
        <w:t xml:space="preserve">no ne nudi </w:t>
      </w:r>
      <w:r w:rsidR="52B7D81D" w:rsidRPr="00FA286B">
        <w:t>dod</w:t>
      </w:r>
      <w:r w:rsidR="5A103095" w:rsidRPr="00FA286B">
        <w:t>atne</w:t>
      </w:r>
      <w:r w:rsidR="52B7D81D" w:rsidRPr="00FA286B">
        <w:t xml:space="preserve"> funkcionalnosti kao što su automatizirano slanje narudžbi ili </w:t>
      </w:r>
      <w:r w:rsidR="7C075CDD" w:rsidRPr="00FA286B">
        <w:t>plaćanje</w:t>
      </w:r>
      <w:r w:rsidR="52B7D81D" w:rsidRPr="00FA286B">
        <w:t>.</w:t>
      </w:r>
      <w:r w:rsidR="0EC0BEDB" w:rsidRPr="00FA286B">
        <w:t xml:space="preserve"> </w:t>
      </w:r>
      <w:r w:rsidR="52B7D81D" w:rsidRPr="00FA286B">
        <w:t>Ova raznolikost sustava pokazuje da ugostitelji mogu odabrati rješenje koje najbolje odgovara veličini objekta, vrsti poslovanja i tehničkoj infrastrukturi. Od jednostavnih QR rješenja do složenih sustava</w:t>
      </w:r>
      <w:r w:rsidR="001650F5" w:rsidRPr="00FA286B">
        <w:t xml:space="preserve"> za naručivanje</w:t>
      </w:r>
      <w:r w:rsidR="52B7D81D" w:rsidRPr="00FA286B">
        <w:t>, digitalni alati postaju sve važniji za učinkovitije upravljanje narudžbama, optimizaciju procesa i poboljšanje iskustva gostiju u modernom ugostiteljstvu.</w:t>
      </w:r>
    </w:p>
    <w:p w14:paraId="4BC847D1" w14:textId="3B47A441" w:rsidR="00C6081F" w:rsidRPr="00FA286B" w:rsidRDefault="4B607F80" w:rsidP="005D6D73">
      <w:pPr>
        <w:pStyle w:val="Naslov2"/>
      </w:pPr>
      <w:bookmarkStart w:id="7" w:name="_Toc218492399"/>
      <w:r w:rsidRPr="00FA286B">
        <w:t>Prednosti i mane odabranih sustava</w:t>
      </w:r>
      <w:bookmarkEnd w:id="7"/>
    </w:p>
    <w:p w14:paraId="511D0E61" w14:textId="08D8ABFC" w:rsidR="5FB7567E" w:rsidRPr="00FA286B" w:rsidRDefault="5FB7567E" w:rsidP="005D6D73">
      <w:r w:rsidRPr="00FA286B">
        <w:t>Odabrani sustavi za digitalno naručivanje</w:t>
      </w:r>
      <w:r w:rsidR="0592416D" w:rsidRPr="00FA286B">
        <w:t xml:space="preserve"> </w:t>
      </w:r>
      <w:r w:rsidRPr="00FA286B">
        <w:t>imaju različite prednosti i ograničenja, koj</w:t>
      </w:r>
      <w:r w:rsidR="527DBE8A" w:rsidRPr="00FA286B">
        <w:t>e</w:t>
      </w:r>
      <w:r w:rsidRPr="00FA286B">
        <w:t xml:space="preserve"> je važno uzeti u obzir prilikom odabira rješenja za konkretan ugostiteljski objekt.</w:t>
      </w:r>
      <w:r w:rsidR="30964851" w:rsidRPr="00FA286B">
        <w:t xml:space="preserve"> </w:t>
      </w:r>
      <w:proofErr w:type="spellStart"/>
      <w:r w:rsidRPr="00FA286B">
        <w:t>Toast</w:t>
      </w:r>
      <w:proofErr w:type="spellEnd"/>
      <w:r w:rsidRPr="00FA286B">
        <w:t xml:space="preserve"> POS nudi veliki broj funkcionalnosti i visoku razinu kontrole nad poslovanjem. Prednost sustava je detaljna analiza podataka u stvarnom vremenu, integracija s brojnim digitalnim alatima i automatizacija kuhinjskih procesa</w:t>
      </w:r>
      <w:r w:rsidR="6FD05F07" w:rsidRPr="00FA286B">
        <w:t>. Njegovo korištenje</w:t>
      </w:r>
      <w:r w:rsidRPr="00FA286B">
        <w:t xml:space="preserve"> smanjuje mogućnost pogrešaka i povećava učinkovitost osoblja. Osim toga, sustav je fleksibilan i skalabilan, što ga čini pogodnim i za male barove i za veće restoranske lance. S druge strane, njegova kompleksnost zahtijeva vrijeme za obuku osoblja, a veća početna ulaganja mogu biti prepreka manjim objektima s ograničenim budžetom.</w:t>
      </w:r>
      <w:r w:rsidR="63DCF2F2" w:rsidRPr="00FA286B">
        <w:t xml:space="preserve"> </w:t>
      </w:r>
      <w:proofErr w:type="spellStart"/>
      <w:r w:rsidRPr="00FA286B">
        <w:t>Glovo</w:t>
      </w:r>
      <w:proofErr w:type="spellEnd"/>
      <w:r w:rsidRPr="00FA286B">
        <w:t xml:space="preserve"> for Business omogućuje jednostavno primanje narudžbi i brzu digitalizaciju manjih objekata. Njegova glavna prednost je što restorani mogu zaprimati narudžbe bez potrebe za vlastitim sustavom dostave, čime se smanjuju operativni troškovi. Sustav također pruža pristup širokoj bazi korisnika, što povećava vidljivost restorana i potencijalno privlačenje novih kupaca. </w:t>
      </w:r>
      <w:r w:rsidR="00143EA8" w:rsidRPr="00FA286B">
        <w:t>S druge strane, oslanjanje na vanjsku platformu može stvoriti poteškoće</w:t>
      </w:r>
      <w:r w:rsidR="00293012" w:rsidRPr="00FA286B">
        <w:t xml:space="preserve"> na koje </w:t>
      </w:r>
      <w:r w:rsidR="00BC79E4" w:rsidRPr="00FA286B">
        <w:t>se ne može utjecati</w:t>
      </w:r>
      <w:r w:rsidR="00293012" w:rsidRPr="00FA286B">
        <w:t>.</w:t>
      </w:r>
      <w:r w:rsidR="1BD11881" w:rsidRPr="00FA286B">
        <w:t xml:space="preserve"> </w:t>
      </w:r>
      <w:r w:rsidR="00293012" w:rsidRPr="00FA286B">
        <w:t>D</w:t>
      </w:r>
      <w:r w:rsidR="1BD11881" w:rsidRPr="00FA286B">
        <w:t xml:space="preserve">odatni troškovi dostave i provizije mogu smanjiti profitabilnost. </w:t>
      </w:r>
      <w:proofErr w:type="spellStart"/>
      <w:r w:rsidR="0FB5D2E0" w:rsidRPr="00FA286B">
        <w:t>Uber</w:t>
      </w:r>
      <w:proofErr w:type="spellEnd"/>
      <w:r w:rsidR="0FB5D2E0" w:rsidRPr="00FA286B">
        <w:t xml:space="preserve"> Eats for </w:t>
      </w:r>
      <w:proofErr w:type="spellStart"/>
      <w:r w:rsidR="0FB5D2E0" w:rsidRPr="00FA286B">
        <w:t>Restaurants</w:t>
      </w:r>
      <w:proofErr w:type="spellEnd"/>
      <w:r w:rsidR="0FB5D2E0" w:rsidRPr="00FA286B">
        <w:t xml:space="preserve"> nudi automatsku sinkronizaciju s POS sustavom, što smanjuje pogreške u prijenosu narudžbi i ubrzava proces </w:t>
      </w:r>
      <w:r w:rsidR="0FB5D2E0" w:rsidRPr="00FA286B">
        <w:lastRenderedPageBreak/>
        <w:t>naručivanja. Sustav</w:t>
      </w:r>
      <w:r w:rsidR="00293012" w:rsidRPr="00FA286B">
        <w:t xml:space="preserve"> </w:t>
      </w:r>
      <w:r w:rsidR="0FB5D2E0" w:rsidRPr="00FA286B">
        <w:t>omogućuje analizu korisničkog ponašanja i praćenje popularnosti pojedinih jela</w:t>
      </w:r>
      <w:r w:rsidR="00293012" w:rsidRPr="00FA286B">
        <w:t xml:space="preserve"> i pića</w:t>
      </w:r>
      <w:r w:rsidR="00195772" w:rsidRPr="00FA286B">
        <w:t xml:space="preserve">. </w:t>
      </w:r>
      <w:r w:rsidR="0FB5D2E0" w:rsidRPr="00FA286B">
        <w:t xml:space="preserve">Prednost platforme je i velika vidljivost na tržištu, budući da je svakodnevno koristi veliki broj korisnika. Ipak, korištenje vanjske platforme može ograničiti autonomiju </w:t>
      </w:r>
      <w:r w:rsidR="00454FAC" w:rsidRPr="00FA286B">
        <w:t>ugostiteljskog objekta</w:t>
      </w:r>
      <w:r w:rsidR="0FB5D2E0" w:rsidRPr="00FA286B">
        <w:t xml:space="preserve">, a dodatne provizije i troškovi mogu smanjiti profit. </w:t>
      </w:r>
      <w:r w:rsidR="1E8E3FBF" w:rsidRPr="00FA286B">
        <w:t xml:space="preserve">QR </w:t>
      </w:r>
      <w:proofErr w:type="spellStart"/>
      <w:r w:rsidR="1E8E3FBF" w:rsidRPr="00FA286B">
        <w:t>Menu</w:t>
      </w:r>
      <w:proofErr w:type="spellEnd"/>
      <w:r w:rsidR="1E8E3FBF" w:rsidRPr="00FA286B">
        <w:t xml:space="preserve"> PRO je </w:t>
      </w:r>
      <w:r w:rsidR="1A16C672" w:rsidRPr="00FA286B">
        <w:t xml:space="preserve">jednostavno </w:t>
      </w:r>
      <w:r w:rsidR="1E8E3FBF" w:rsidRPr="00FA286B">
        <w:t>i pristupačno rješenje, namijenjeno manjim ugostiteljskim objektima.</w:t>
      </w:r>
      <w:r w:rsidRPr="00FA286B">
        <w:t xml:space="preserve"> Prednosti sustava </w:t>
      </w:r>
      <w:r w:rsidR="3962102D" w:rsidRPr="00FA286B">
        <w:t>s</w:t>
      </w:r>
      <w:r w:rsidRPr="00FA286B">
        <w:t>u nisk</w:t>
      </w:r>
      <w:r w:rsidR="6B398710" w:rsidRPr="00FA286B">
        <w:t>a</w:t>
      </w:r>
      <w:r w:rsidRPr="00FA286B">
        <w:t xml:space="preserve"> cijen</w:t>
      </w:r>
      <w:r w:rsidR="52683EBF" w:rsidRPr="00FA286B">
        <w:t>a</w:t>
      </w:r>
      <w:r w:rsidRPr="00FA286B">
        <w:t>, jednostavn</w:t>
      </w:r>
      <w:r w:rsidR="4BA40BC1" w:rsidRPr="00FA286B">
        <w:t>a</w:t>
      </w:r>
      <w:r w:rsidRPr="00FA286B">
        <w:t xml:space="preserve"> implementacij</w:t>
      </w:r>
      <w:r w:rsidR="1525BF5C" w:rsidRPr="00FA286B">
        <w:t>a</w:t>
      </w:r>
      <w:r w:rsidRPr="00FA286B">
        <w:t>, minimaln</w:t>
      </w:r>
      <w:r w:rsidR="00143EA8" w:rsidRPr="00FA286B">
        <w:t>i</w:t>
      </w:r>
      <w:r w:rsidRPr="00FA286B">
        <w:t xml:space="preserve"> zahtjev</w:t>
      </w:r>
      <w:r w:rsidR="00143EA8" w:rsidRPr="00FA286B">
        <w:t>i</w:t>
      </w:r>
      <w:r w:rsidRPr="00FA286B">
        <w:t xml:space="preserve"> održavanj</w:t>
      </w:r>
      <w:r w:rsidR="00143EA8" w:rsidRPr="00FA286B">
        <w:t>a</w:t>
      </w:r>
      <w:r w:rsidRPr="00FA286B">
        <w:t xml:space="preserve"> i jednostavan pristup </w:t>
      </w:r>
      <w:r w:rsidR="19DE4B25" w:rsidRPr="00FA286B">
        <w:t>krajnjim korisnicima</w:t>
      </w:r>
      <w:r w:rsidRPr="00FA286B">
        <w:t>. Sustav omogućuje pregled digitalnog jelovnika i osnovne informacije o jelima, što ubrzava naručivanje i smanjuje kontakt osoblja s gostima.</w:t>
      </w:r>
      <w:r w:rsidR="48E09211" w:rsidRPr="00FA286B">
        <w:t xml:space="preserve"> Mana </w:t>
      </w:r>
      <w:r w:rsidRPr="00FA286B">
        <w:t xml:space="preserve"> </w:t>
      </w:r>
      <w:r w:rsidR="2186FB81" w:rsidRPr="00FA286B">
        <w:t>su</w:t>
      </w:r>
      <w:r w:rsidR="7365BB2F" w:rsidRPr="00FA286B">
        <w:t>stava je ograničena funkcionalnost, jer ne nudi integraciju s POS sustavom, automatizirano praćenje narudžbi niti naprednu analitiku, što smanjuje mogućnost personalizacije i praćenja poslovanja.</w:t>
      </w:r>
      <w:r w:rsidR="1F046A28" w:rsidRPr="00FA286B">
        <w:t xml:space="preserve"> </w:t>
      </w:r>
      <w:r w:rsidRPr="00FA286B">
        <w:t xml:space="preserve">Odabir sustava za digitalno naručivanje ovisi o potrebama i resursima objekta. Napredni sustavi poput </w:t>
      </w:r>
      <w:proofErr w:type="spellStart"/>
      <w:r w:rsidRPr="00FA286B">
        <w:t>Toast</w:t>
      </w:r>
      <w:proofErr w:type="spellEnd"/>
      <w:r w:rsidRPr="00FA286B">
        <w:t xml:space="preserve"> POS nude potpunu kontrolu i integraciju, ali zahtijevaju veća ulaganja i obuku osoblja. Jednostavnija rješenja poput QR </w:t>
      </w:r>
      <w:proofErr w:type="spellStart"/>
      <w:r w:rsidRPr="00FA286B">
        <w:t>Menu</w:t>
      </w:r>
      <w:proofErr w:type="spellEnd"/>
      <w:r w:rsidRPr="00FA286B">
        <w:t xml:space="preserve"> PRO omogućuju brzu i jeftinu digitalizaciju, ali s ograničenim funkcionalnostima. Sustavi za dostavu, poput </w:t>
      </w:r>
      <w:proofErr w:type="spellStart"/>
      <w:r w:rsidRPr="00FA286B">
        <w:t>Glovo</w:t>
      </w:r>
      <w:proofErr w:type="spellEnd"/>
      <w:r w:rsidRPr="00FA286B">
        <w:t xml:space="preserve"> for Business i </w:t>
      </w:r>
      <w:proofErr w:type="spellStart"/>
      <w:r w:rsidRPr="00FA286B">
        <w:t>Uber</w:t>
      </w:r>
      <w:proofErr w:type="spellEnd"/>
      <w:r w:rsidRPr="00FA286B">
        <w:t xml:space="preserve"> Eats for </w:t>
      </w:r>
      <w:proofErr w:type="spellStart"/>
      <w:r w:rsidRPr="00FA286B">
        <w:t>Restaurants</w:t>
      </w:r>
      <w:proofErr w:type="spellEnd"/>
      <w:r w:rsidRPr="00FA286B">
        <w:t>, omogućuju brzo proširenje tržišta, ali mogu smanjiti autonomiju restorana i povećati troškove.</w:t>
      </w:r>
    </w:p>
    <w:p w14:paraId="6BEA4FFB" w14:textId="5A6E0DEA" w:rsidR="37E55BA4" w:rsidRPr="00FA286B" w:rsidRDefault="37E55BA4" w:rsidP="005D6D73"/>
    <w:p w14:paraId="26501719" w14:textId="0E93B063" w:rsidR="4B607F80" w:rsidRPr="00FA286B" w:rsidRDefault="4B607F80" w:rsidP="005D6D73">
      <w:pPr>
        <w:pStyle w:val="Naslov1"/>
      </w:pPr>
      <w:bookmarkStart w:id="8" w:name="_Toc218492400"/>
      <w:r w:rsidRPr="00FA286B">
        <w:lastRenderedPageBreak/>
        <w:t>Funkcionalni i sigurnosni zahtjevi programskog rješenja</w:t>
      </w:r>
      <w:bookmarkEnd w:id="8"/>
    </w:p>
    <w:p w14:paraId="66D5595F" w14:textId="0BBDE8DD" w:rsidR="5DFBA2A7" w:rsidRPr="00FA286B" w:rsidRDefault="5DFBA2A7" w:rsidP="005D6D73">
      <w:pPr>
        <w:spacing w:before="240" w:after="240"/>
      </w:pPr>
      <w:r w:rsidRPr="00FA286B">
        <w:t>Prije</w:t>
      </w:r>
      <w:r w:rsidR="00C54B5D">
        <w:t xml:space="preserve"> </w:t>
      </w:r>
      <w:r w:rsidRPr="00FA286B">
        <w:t xml:space="preserve">početka razvoja i implementacije sustava za digitalno naručivanje </w:t>
      </w:r>
      <w:r w:rsidR="5149EC31" w:rsidRPr="00FA286B">
        <w:t>vrl</w:t>
      </w:r>
      <w:r w:rsidRPr="00FA286B">
        <w:t xml:space="preserve">o je važno jasno definirati funkcionalne i sigurnosne zahtjeve. </w:t>
      </w:r>
      <w:r w:rsidR="5A058DBE" w:rsidRPr="00FA286B">
        <w:t xml:space="preserve">Oni predstavljaju temelj na kojem se gradi cijeli sustav. Pomažu u određivanju smjera razvoja i jasno postavljaju granice sustava. Također omogućuju definiranje ključnih kriterija koje sustav mora ispunjavati kako bi bio funkcionalan, pouzdan i prilagođen stvarnim potrebama korisnika. </w:t>
      </w:r>
      <w:r w:rsidR="110898C8" w:rsidRPr="00FA286B">
        <w:t>Ovaj proces zahtijeva posebnu pažnju, jer pogrešno definirani zahtjevi mogu učiniti da sustav ne zadovoljava potrebe korisnika, postane nesiguran i teško održiv.</w:t>
      </w:r>
      <w:r w:rsidR="5FBBF593" w:rsidRPr="00FA286B">
        <w:t xml:space="preserve"> Funkcionalni zahtjevi jasno definiraju što sustav mora omogućiti različitim skupinama korisnika, uključujući krajnje korisnike, zaposlenike i administratore, kako bi svi poslovni procesi mogli teći nesmetano i bez pogrešaka. </w:t>
      </w:r>
      <w:r w:rsidR="00143EA8" w:rsidRPr="00FA286B">
        <w:t>Koristit će se također i u fazi testiranja za provjeru usklađenosti sustava s definiranim funkcionalnostima</w:t>
      </w:r>
      <w:r w:rsidR="7802788A" w:rsidRPr="00FA286B">
        <w:t>.</w:t>
      </w:r>
      <w:r w:rsidRPr="00FA286B">
        <w:t xml:space="preserve"> U ovom poglavlju obrađeni su zahtjevi za različite skupine korisnika sustava od krajnjih korisnika koji naručuju proizvode, preko zaposlenika koji upravljaju narudžbama, do administratora koji nadziru cjelokupno poslovanje. Također, istaknuti su i sigurnosni zahtjevi koji uključuju zaštitu podataka, kontrolu pristupa i praćenje aktivnosti, što je ključni element pouzdanog i sigurnog rada digitalnog sustava. </w:t>
      </w:r>
    </w:p>
    <w:p w14:paraId="2C354EE4" w14:textId="12123DDE" w:rsidR="3F9D5BE0" w:rsidRPr="00FA286B" w:rsidRDefault="3F9D5BE0" w:rsidP="005D6D73">
      <w:pPr>
        <w:pStyle w:val="Naslov2"/>
      </w:pPr>
      <w:bookmarkStart w:id="9" w:name="_Toc218492401"/>
      <w:r w:rsidRPr="00FA286B">
        <w:t>Funkcionalni zahtjevi korisnika</w:t>
      </w:r>
      <w:bookmarkEnd w:id="9"/>
    </w:p>
    <w:p w14:paraId="0C9AC495" w14:textId="782980C2" w:rsidR="2FE5C969" w:rsidRPr="00FA286B" w:rsidRDefault="2FE5C969" w:rsidP="005D6D73">
      <w:r w:rsidRPr="00FA286B">
        <w:t>Funkcionaln</w:t>
      </w:r>
      <w:r w:rsidR="61F8B115" w:rsidRPr="00FA286B">
        <w:t>i</w:t>
      </w:r>
      <w:r w:rsidRPr="00FA286B">
        <w:t xml:space="preserve"> </w:t>
      </w:r>
      <w:r w:rsidR="629817A6" w:rsidRPr="00FA286B">
        <w:t xml:space="preserve">zahtjevi korisnika predstavljaju skup funkcionalnosti koje sustav mora omogućiti kako bi zadovoljio stvarne potrebe krajnjih korisnika u ugostiteljstvu. </w:t>
      </w:r>
      <w:r w:rsidR="597E9E64" w:rsidRPr="00FA286B">
        <w:t>Krajnji korisnici su sve osobe koje koriste ugostiteljske usluge, skeniraju QR k</w:t>
      </w:r>
      <w:r w:rsidR="00606746" w:rsidRPr="00FA286B">
        <w:t>ô</w:t>
      </w:r>
      <w:r w:rsidR="597E9E64" w:rsidRPr="00FA286B">
        <w:t xml:space="preserve">d, pregledavaju jelovnik, naručuju proizvode, prate status narudžbi i izvršavaju digitalno plaćanje. </w:t>
      </w:r>
      <w:r w:rsidR="629817A6" w:rsidRPr="00FA286B">
        <w:t xml:space="preserve">Glavni cilj sustava je </w:t>
      </w:r>
      <w:r w:rsidR="483FFF8B" w:rsidRPr="00FA286B">
        <w:t>omogućiti</w:t>
      </w:r>
      <w:r w:rsidR="629817A6" w:rsidRPr="00FA286B">
        <w:t xml:space="preserve"> jednostavan i brz način naručivanja.</w:t>
      </w:r>
    </w:p>
    <w:p w14:paraId="5331C7A4" w14:textId="7ABFEAB6" w:rsidR="0CA10BBE" w:rsidRPr="00FA286B" w:rsidRDefault="0CA10BBE" w:rsidP="005D6D73">
      <w:r w:rsidRPr="00FA286B">
        <w:t>Ključ</w:t>
      </w:r>
      <w:r w:rsidR="629817A6" w:rsidRPr="00FA286B">
        <w:t>ne funkcionalnosti za korisnika koje sustav mora omogućavati uključuju:</w:t>
      </w:r>
    </w:p>
    <w:p w14:paraId="7C53B649" w14:textId="03F66264" w:rsidR="62FC7877" w:rsidRPr="00FA286B" w:rsidRDefault="62FC7877" w:rsidP="005D6D73">
      <w:pPr>
        <w:pStyle w:val="Odlomakpopisa"/>
        <w:numPr>
          <w:ilvl w:val="0"/>
          <w:numId w:val="11"/>
        </w:numPr>
      </w:pPr>
      <w:r w:rsidRPr="00FA286B">
        <w:t>Registracij</w:t>
      </w:r>
      <w:r w:rsidR="17BB2418" w:rsidRPr="00FA286B">
        <w:t>u</w:t>
      </w:r>
      <w:r w:rsidRPr="00FA286B">
        <w:t xml:space="preserve"> korisnika</w:t>
      </w:r>
    </w:p>
    <w:p w14:paraId="14948A6E" w14:textId="158DB83E" w:rsidR="62FC7877" w:rsidRPr="00FA286B" w:rsidRDefault="62FC7877" w:rsidP="005D6D73">
      <w:pPr>
        <w:pStyle w:val="Odlomakpopisa"/>
        <w:numPr>
          <w:ilvl w:val="0"/>
          <w:numId w:val="11"/>
        </w:numPr>
      </w:pPr>
      <w:r w:rsidRPr="00FA286B">
        <w:t>Prijav</w:t>
      </w:r>
      <w:r w:rsidR="2C4764F2" w:rsidRPr="00FA286B">
        <w:t>u</w:t>
      </w:r>
      <w:r w:rsidRPr="00FA286B">
        <w:t xml:space="preserve"> korisnika</w:t>
      </w:r>
    </w:p>
    <w:p w14:paraId="61930105" w14:textId="7318BED2" w:rsidR="62FC7877" w:rsidRPr="00FA286B" w:rsidRDefault="62FC7877" w:rsidP="005D6D73">
      <w:pPr>
        <w:pStyle w:val="Odlomakpopisa"/>
        <w:numPr>
          <w:ilvl w:val="0"/>
          <w:numId w:val="11"/>
        </w:numPr>
      </w:pPr>
      <w:r w:rsidRPr="00FA286B">
        <w:t>Skeniranje QR k</w:t>
      </w:r>
      <w:r w:rsidR="00606746" w:rsidRPr="00FA286B">
        <w:t>ô</w:t>
      </w:r>
      <w:r w:rsidRPr="00FA286B">
        <w:t>da za identifikaciju klijenta i stola</w:t>
      </w:r>
    </w:p>
    <w:p w14:paraId="7DD63922" w14:textId="60D36012" w:rsidR="62FC7877" w:rsidRPr="00FA286B" w:rsidRDefault="62FC7877" w:rsidP="005D6D73">
      <w:pPr>
        <w:pStyle w:val="Odlomakpopisa"/>
        <w:numPr>
          <w:ilvl w:val="0"/>
          <w:numId w:val="11"/>
        </w:numPr>
      </w:pPr>
      <w:r w:rsidRPr="00FA286B">
        <w:t>Pregled digitalnog jelovnika</w:t>
      </w:r>
    </w:p>
    <w:p w14:paraId="699FEA61" w14:textId="631B3100" w:rsidR="62FC7877" w:rsidRPr="00FA286B" w:rsidRDefault="62FC7877" w:rsidP="005D6D73">
      <w:pPr>
        <w:pStyle w:val="Odlomakpopisa"/>
        <w:numPr>
          <w:ilvl w:val="0"/>
          <w:numId w:val="11"/>
        </w:numPr>
      </w:pPr>
      <w:r w:rsidRPr="00FA286B">
        <w:t>Kreiranje narudžbe</w:t>
      </w:r>
    </w:p>
    <w:p w14:paraId="1EF5A1D5" w14:textId="7F8879DD" w:rsidR="0BF0AC9B" w:rsidRPr="00FA286B" w:rsidRDefault="0BF0AC9B" w:rsidP="005D6D73">
      <w:pPr>
        <w:pStyle w:val="Odlomakpopisa"/>
        <w:numPr>
          <w:ilvl w:val="0"/>
          <w:numId w:val="11"/>
        </w:numPr>
      </w:pPr>
      <w:r w:rsidRPr="00FA286B">
        <w:lastRenderedPageBreak/>
        <w:t>Upravljanje artiklima narudžbe</w:t>
      </w:r>
    </w:p>
    <w:p w14:paraId="3E740C6F" w14:textId="072E9544" w:rsidR="62FC7877" w:rsidRPr="00FA286B" w:rsidRDefault="62FC7877" w:rsidP="005D6D73">
      <w:pPr>
        <w:pStyle w:val="Odlomakpopisa"/>
        <w:numPr>
          <w:ilvl w:val="0"/>
          <w:numId w:val="11"/>
        </w:numPr>
      </w:pPr>
      <w:r w:rsidRPr="00FA286B">
        <w:t>Pregled aktivnih i odrađenih narudžbi</w:t>
      </w:r>
    </w:p>
    <w:p w14:paraId="376960A6" w14:textId="022919AD" w:rsidR="62FC7877" w:rsidRPr="00FA286B" w:rsidRDefault="62FC7877" w:rsidP="005D6D73">
      <w:pPr>
        <w:pStyle w:val="Odlomakpopisa"/>
        <w:numPr>
          <w:ilvl w:val="0"/>
          <w:numId w:val="11"/>
        </w:numPr>
      </w:pPr>
      <w:r w:rsidRPr="00FA286B">
        <w:t>Pregled artikala narudžbe</w:t>
      </w:r>
    </w:p>
    <w:p w14:paraId="3AB57818" w14:textId="447E2270" w:rsidR="62FC7877" w:rsidRPr="00FA286B" w:rsidRDefault="62FC7877" w:rsidP="005D6D73">
      <w:pPr>
        <w:pStyle w:val="Odlomakpopisa"/>
        <w:numPr>
          <w:ilvl w:val="0"/>
          <w:numId w:val="11"/>
        </w:numPr>
      </w:pPr>
      <w:r w:rsidRPr="00FA286B">
        <w:t>Digitalno plaćanje putem kartice</w:t>
      </w:r>
    </w:p>
    <w:p w14:paraId="4B1FDF77" w14:textId="0F93F358" w:rsidR="62FC7877" w:rsidRPr="00FA286B" w:rsidRDefault="62FC7877" w:rsidP="005D6D73">
      <w:pPr>
        <w:pStyle w:val="Odlomakpopisa"/>
        <w:numPr>
          <w:ilvl w:val="0"/>
          <w:numId w:val="11"/>
        </w:numPr>
      </w:pPr>
      <w:r w:rsidRPr="00FA286B">
        <w:t>Primanje potvrda o promjeni statusa narudžbe</w:t>
      </w:r>
    </w:p>
    <w:p w14:paraId="0F57EC9C" w14:textId="738F7268" w:rsidR="4737A1FC" w:rsidRPr="00FA286B" w:rsidRDefault="4737A1FC" w:rsidP="005D6D73">
      <w:r w:rsidRPr="00FA286B">
        <w:t>Korisnici sustava moraju imati mogućnost registracije i prijave kako bi se narudžbe povezale s njihovim korisničkim računom</w:t>
      </w:r>
      <w:r w:rsidR="7A72E11A" w:rsidRPr="00FA286B">
        <w:t xml:space="preserve">. </w:t>
      </w:r>
      <w:r w:rsidR="33405477" w:rsidRPr="00FA286B">
        <w:t>Takav pristup će omogućiti</w:t>
      </w:r>
      <w:r w:rsidRPr="00FA286B">
        <w:t xml:space="preserve"> prikupljanje podataka za analitiku i personalizaciju ponud</w:t>
      </w:r>
      <w:r w:rsidR="0D967AEB" w:rsidRPr="00FA286B">
        <w:t>a kao što je</w:t>
      </w:r>
      <w:r w:rsidRPr="00FA286B">
        <w:t xml:space="preserve"> dodjel</w:t>
      </w:r>
      <w:r w:rsidR="6C4247B8" w:rsidRPr="00FA286B">
        <w:t>a</w:t>
      </w:r>
      <w:r w:rsidRPr="00FA286B">
        <w:t xml:space="preserve"> popusta. </w:t>
      </w:r>
      <w:r w:rsidR="4CA8AE06" w:rsidRPr="00FA286B">
        <w:t>Nakon prijave potrebno je omogućiti skeniranje QR k</w:t>
      </w:r>
      <w:r w:rsidR="00606746" w:rsidRPr="00FA286B">
        <w:t>ô</w:t>
      </w:r>
      <w:r w:rsidR="4CA8AE06" w:rsidRPr="00FA286B">
        <w:t>da radi pristupa digitalnom jelovniku odabranog ugostiteljskog objekta, pregled dostupnih artikala, njihovo dodavanje u košaricu te promjenu količina prije potvrde narudžbe i izvršenja plaćanja.</w:t>
      </w:r>
      <w:r w:rsidRPr="00FA286B">
        <w:t xml:space="preserve"> Sustav također </w:t>
      </w:r>
      <w:r w:rsidR="25E89600" w:rsidRPr="00FA286B">
        <w:t xml:space="preserve">mora omogućavati </w:t>
      </w:r>
      <w:r w:rsidRPr="00FA286B">
        <w:t xml:space="preserve">pregled aktivnih narudžbi, kao i povijesti prijašnjih narudžbi, uključujući detalje svakog proizvoda. Korisničko sučelje mora biti pregledno, jednostavno za korištenje i prilagođeno </w:t>
      </w:r>
      <w:r w:rsidR="61CF26DB" w:rsidRPr="00FA286B">
        <w:t>što većem broju</w:t>
      </w:r>
      <w:r w:rsidRPr="00FA286B">
        <w:t xml:space="preserve"> uređaja. Digitalno plaćanje mora biti potpuno integrirano u sustav, podržavati kartično plaćanje te osigurati brze i sigurne transakcije. Plaćanje se povezuje s narudžbom, a korisniku se odmah prikazuje potvrda, dok ugostitelj prima notifikaciju o izvršenoj </w:t>
      </w:r>
      <w:r w:rsidR="00454FAC" w:rsidRPr="00FA286B">
        <w:t>transakciji</w:t>
      </w:r>
      <w:r w:rsidRPr="00FA286B">
        <w:t>. Ova funkcionalnost značajno smanjuje rizik od pogrešaka, dupliciranja narudžbi i nesporazuma tijekom procesa naručivanja.</w:t>
      </w:r>
    </w:p>
    <w:p w14:paraId="0B582A2E" w14:textId="4816A5F9" w:rsidR="38B06AEC" w:rsidRPr="00FA286B" w:rsidRDefault="38B06AEC" w:rsidP="005D6D73">
      <w:pPr>
        <w:pStyle w:val="Naslov2"/>
      </w:pPr>
      <w:bookmarkStart w:id="10" w:name="_Toc218492402"/>
      <w:r w:rsidRPr="00FA286B">
        <w:t>Funkcionalni</w:t>
      </w:r>
      <w:r w:rsidR="3F9D5BE0" w:rsidRPr="00FA286B">
        <w:t xml:space="preserve"> zahtjevi osoblja</w:t>
      </w:r>
      <w:bookmarkEnd w:id="10"/>
      <w:r w:rsidR="3F9D5BE0" w:rsidRPr="00FA286B">
        <w:t xml:space="preserve"> </w:t>
      </w:r>
    </w:p>
    <w:p w14:paraId="0F222844" w14:textId="25C3770E" w:rsidR="4B0E41F1" w:rsidRPr="00FA286B" w:rsidRDefault="4B0E41F1" w:rsidP="005D6D73">
      <w:r w:rsidRPr="00FA286B">
        <w:t xml:space="preserve">Funkcionalni zahtjevi osoblja definiraju skup funkcionalnosti koje sustav mora omogućiti zaposlenicima i administrativnom osoblju kako bi mogli učinkovito obavljati svoje zadatke. </w:t>
      </w:r>
      <w:r w:rsidR="7C4D98B7" w:rsidRPr="00FA286B">
        <w:t>Sustav mora biti prilagođen različitim ulogama osoblja, a ovisno o ulozi potrebno je zadovoljiti sljedeće funkcionalne zahtjeve:</w:t>
      </w:r>
    </w:p>
    <w:p w14:paraId="6EBA3B19" w14:textId="1EEA92C7" w:rsidR="7C4D98B7" w:rsidRPr="00FA286B" w:rsidRDefault="7C4D98B7" w:rsidP="005D6D73">
      <w:r w:rsidRPr="00FA286B">
        <w:t>Funkcionalni zahtjevi zaposlenika</w:t>
      </w:r>
    </w:p>
    <w:p w14:paraId="419D1C26" w14:textId="3122D324" w:rsidR="2A4E6B11" w:rsidRPr="00FA286B" w:rsidRDefault="2A4E6B11" w:rsidP="005D6D73">
      <w:pPr>
        <w:pStyle w:val="Odlomakpopisa"/>
        <w:numPr>
          <w:ilvl w:val="0"/>
          <w:numId w:val="10"/>
        </w:numPr>
      </w:pPr>
      <w:r w:rsidRPr="00FA286B">
        <w:t>Prijava korisnika</w:t>
      </w:r>
    </w:p>
    <w:p w14:paraId="180FE477" w14:textId="27EF74D6" w:rsidR="2A4E6B11" w:rsidRPr="00FA286B" w:rsidRDefault="2A4E6B11" w:rsidP="005D6D73">
      <w:pPr>
        <w:pStyle w:val="Odlomakpopisa"/>
        <w:numPr>
          <w:ilvl w:val="0"/>
          <w:numId w:val="10"/>
        </w:numPr>
      </w:pPr>
      <w:r w:rsidRPr="00FA286B">
        <w:t>Pregleda aktivnih narudžbi</w:t>
      </w:r>
    </w:p>
    <w:p w14:paraId="669C4F87" w14:textId="122412C6" w:rsidR="2A4E6B11" w:rsidRPr="00FA286B" w:rsidRDefault="2A4E6B11" w:rsidP="005D6D73">
      <w:pPr>
        <w:pStyle w:val="Odlomakpopisa"/>
        <w:numPr>
          <w:ilvl w:val="0"/>
          <w:numId w:val="10"/>
        </w:numPr>
      </w:pPr>
      <w:r w:rsidRPr="00FA286B">
        <w:t>Upravljanje statusom narudžbi</w:t>
      </w:r>
    </w:p>
    <w:p w14:paraId="25084273" w14:textId="22510F80" w:rsidR="2A4E6B11" w:rsidRPr="00FA286B" w:rsidRDefault="2A4E6B11" w:rsidP="005D6D73">
      <w:pPr>
        <w:pStyle w:val="Odlomakpopisa"/>
        <w:numPr>
          <w:ilvl w:val="0"/>
          <w:numId w:val="10"/>
        </w:numPr>
      </w:pPr>
      <w:r w:rsidRPr="00FA286B">
        <w:t>Pregled detalja narudžbe</w:t>
      </w:r>
    </w:p>
    <w:p w14:paraId="77B6F2A7" w14:textId="7736170D" w:rsidR="2A4E6B11" w:rsidRPr="00FA286B" w:rsidRDefault="2A4E6B11" w:rsidP="005D6D73">
      <w:pPr>
        <w:pStyle w:val="Odlomakpopisa"/>
        <w:numPr>
          <w:ilvl w:val="0"/>
          <w:numId w:val="10"/>
        </w:numPr>
      </w:pPr>
      <w:r w:rsidRPr="00FA286B">
        <w:t>Pregled liste pića za pripremu</w:t>
      </w:r>
    </w:p>
    <w:p w14:paraId="54636B3D" w14:textId="242A9798" w:rsidR="2A4E6B11" w:rsidRPr="00FA286B" w:rsidRDefault="2A4E6B11" w:rsidP="005D6D73">
      <w:pPr>
        <w:pStyle w:val="Odlomakpopisa"/>
        <w:numPr>
          <w:ilvl w:val="0"/>
          <w:numId w:val="10"/>
        </w:numPr>
      </w:pPr>
      <w:r w:rsidRPr="00FA286B">
        <w:t>Pregled i pretraga odrađenih narudžbi</w:t>
      </w:r>
    </w:p>
    <w:p w14:paraId="5982E636" w14:textId="6E7FF358" w:rsidR="2A4E6B11" w:rsidRPr="00FA286B" w:rsidRDefault="2A4E6B11" w:rsidP="005D6D73">
      <w:pPr>
        <w:pStyle w:val="Odlomakpopisa"/>
        <w:numPr>
          <w:ilvl w:val="0"/>
          <w:numId w:val="10"/>
        </w:numPr>
      </w:pPr>
      <w:r w:rsidRPr="00FA286B">
        <w:t>Pregled informacija korisnika i objekta</w:t>
      </w:r>
    </w:p>
    <w:p w14:paraId="262D3DCF" w14:textId="410B7C1E" w:rsidR="2A4E6B11" w:rsidRPr="00FA286B" w:rsidRDefault="2A4E6B11" w:rsidP="005D6D73">
      <w:pPr>
        <w:pStyle w:val="Odlomakpopisa"/>
        <w:numPr>
          <w:ilvl w:val="0"/>
          <w:numId w:val="10"/>
        </w:numPr>
      </w:pPr>
      <w:r w:rsidRPr="00FA286B">
        <w:lastRenderedPageBreak/>
        <w:t>Generiranje naljepnica</w:t>
      </w:r>
    </w:p>
    <w:p w14:paraId="446E5864" w14:textId="31E772A6" w:rsidR="6F4C1FA6" w:rsidRPr="00FA286B" w:rsidRDefault="6F4C1FA6" w:rsidP="005D6D73">
      <w:r w:rsidRPr="00FA286B">
        <w:t>Funkcionalni zahtjevi administrativnog osoblja</w:t>
      </w:r>
    </w:p>
    <w:p w14:paraId="778E94C4" w14:textId="7A4A2A4A" w:rsidR="45791E57" w:rsidRPr="00FA286B" w:rsidRDefault="45791E57" w:rsidP="005D6D73">
      <w:pPr>
        <w:pStyle w:val="Odlomakpopisa"/>
        <w:numPr>
          <w:ilvl w:val="0"/>
          <w:numId w:val="10"/>
        </w:numPr>
      </w:pPr>
      <w:r w:rsidRPr="00FA286B">
        <w:t xml:space="preserve">Upravljanje zaposlenicima </w:t>
      </w:r>
    </w:p>
    <w:p w14:paraId="4A5F7927" w14:textId="670244A7" w:rsidR="00BC79E4" w:rsidRPr="00FA286B" w:rsidRDefault="00BC79E4" w:rsidP="005D6D73">
      <w:pPr>
        <w:pStyle w:val="Odlomakpopisa"/>
        <w:numPr>
          <w:ilvl w:val="0"/>
          <w:numId w:val="10"/>
        </w:numPr>
      </w:pPr>
      <w:r w:rsidRPr="00FA286B">
        <w:t>Upravljanje proizvodima i kategorijama</w:t>
      </w:r>
    </w:p>
    <w:p w14:paraId="6841E1FE" w14:textId="179FF888" w:rsidR="45791E57" w:rsidRPr="00FA286B" w:rsidRDefault="45791E57" w:rsidP="005D6D73">
      <w:pPr>
        <w:pStyle w:val="Odlomakpopisa"/>
        <w:numPr>
          <w:ilvl w:val="0"/>
          <w:numId w:val="10"/>
        </w:numPr>
      </w:pPr>
      <w:r w:rsidRPr="00FA286B">
        <w:t>Definiranje parametara QR k</w:t>
      </w:r>
      <w:r w:rsidR="00606746" w:rsidRPr="00FA286B">
        <w:t>ô</w:t>
      </w:r>
      <w:r w:rsidRPr="00FA286B">
        <w:t>dova</w:t>
      </w:r>
    </w:p>
    <w:p w14:paraId="696BE530" w14:textId="5411591C" w:rsidR="37E55BA4" w:rsidRPr="00FA286B" w:rsidRDefault="37E55BA4" w:rsidP="005D6D73"/>
    <w:p w14:paraId="1718AB57" w14:textId="49997304" w:rsidR="55B79314" w:rsidRPr="00FA286B" w:rsidRDefault="55B79314" w:rsidP="005D6D73">
      <w:r w:rsidRPr="00FA286B">
        <w:t xml:space="preserve">Zaposlenici će koristiti desktop verziju aplikacije koja omogućuje pregled svih aktivnih i dovršenih narudžbi, upravljanje njihovim statusima </w:t>
      </w:r>
      <w:r w:rsidR="00293012" w:rsidRPr="00FA286B">
        <w:t>i</w:t>
      </w:r>
      <w:r w:rsidRPr="00FA286B">
        <w:t xml:space="preserve"> automatsko obavještavanje korisnika o promjenama statusa ili eventualnim problemima s narudžbom. Sustav mora omogućiti organiziran pregled narudžbi putem vizualnog tlocrta ugostiteljskog objekta, pri čemu se jasno označavaju stolovi s aktivnim narudžbama. Odabirom pojedinog stola ili narudžbe iz popisa aktivnih narudžbi moraju se prikazati detalji narudžbe, popis proizvoda i </w:t>
      </w:r>
      <w:r w:rsidR="04BB1038" w:rsidRPr="00FA286B">
        <w:t xml:space="preserve">odabrane </w:t>
      </w:r>
      <w:r w:rsidRPr="00FA286B">
        <w:t xml:space="preserve">količine. </w:t>
      </w:r>
      <w:r w:rsidR="4B8EF558" w:rsidRPr="00FA286B">
        <w:t>Korisničko sučelje također mora</w:t>
      </w:r>
      <w:r w:rsidRPr="00FA286B">
        <w:t xml:space="preserve"> </w:t>
      </w:r>
      <w:r w:rsidR="4A585733" w:rsidRPr="00FA286B">
        <w:t xml:space="preserve">prikazivati </w:t>
      </w:r>
      <w:r w:rsidRPr="00FA286B">
        <w:t>objedinjen</w:t>
      </w:r>
      <w:r w:rsidR="33C8EE76" w:rsidRPr="00FA286B">
        <w:t>u</w:t>
      </w:r>
      <w:r w:rsidRPr="00FA286B">
        <w:t xml:space="preserve"> list</w:t>
      </w:r>
      <w:r w:rsidR="64E8B4DE" w:rsidRPr="00FA286B">
        <w:t>u</w:t>
      </w:r>
      <w:r w:rsidRPr="00FA286B">
        <w:t xml:space="preserve"> pića koja se trebaju pripremiti za sve aktivne narudžbe. Takav prikaz omogućuje zaposlenicima lakše praćenje prioriteta pripreme i bolju koordinaciju rada. Sustav mora omogućiti pretraživanje narudžbi prema </w:t>
      </w:r>
      <w:r w:rsidR="00143EA8" w:rsidRPr="00FA286B">
        <w:t xml:space="preserve">vremenu </w:t>
      </w:r>
      <w:r w:rsidRPr="00FA286B">
        <w:t>zaprimanja, status</w:t>
      </w:r>
      <w:r w:rsidR="33B6F7C7" w:rsidRPr="00FA286B">
        <w:t>u</w:t>
      </w:r>
      <w:r w:rsidRPr="00FA286B">
        <w:t xml:space="preserve"> narudžbe ili </w:t>
      </w:r>
      <w:r w:rsidR="23FB62E0" w:rsidRPr="00FA286B">
        <w:t>zaposleniku koji je izvršio narudžbu</w:t>
      </w:r>
      <w:r w:rsidR="61885D72" w:rsidRPr="00FA286B">
        <w:t>. Time</w:t>
      </w:r>
      <w:r w:rsidRPr="00FA286B">
        <w:t xml:space="preserve"> se olakšava organizacija rada i upravljanje većim brojem narudžbi. Sustav mora omogućiti generiranje naljepnica za stolove koje se mogu ispisati i postaviti unutar ugostiteljskog objekta.</w:t>
      </w:r>
      <w:r w:rsidR="0E294BB6" w:rsidRPr="00FA286B">
        <w:t xml:space="preserve"> </w:t>
      </w:r>
      <w:r w:rsidR="6F7AD771" w:rsidRPr="00FA286B">
        <w:t xml:space="preserve">Prilikom generiranja naljepnica mora postojati mogućnost odabira stola prema oznaci, kako bi se osiguralo ispravno povezivanje naljepnice sa stolom i jednostavna identifikacija stolova unutar sustava. Administratorima moraju biti dostupne sve funkcionalnosti koje su dostupne zaposlenicima, uz dodatne proširene ovlasti koje uključuju upravljanje proizvodima, kategorijama, </w:t>
      </w:r>
      <w:r w:rsidR="09FDC981" w:rsidRPr="00FA286B">
        <w:t xml:space="preserve">zaposlenicima </w:t>
      </w:r>
      <w:r w:rsidR="6F7AD771" w:rsidRPr="00FA286B">
        <w:t xml:space="preserve">i korisničkim računima zaposlenika. Sustav mora omogućiti jednostavno dodavanje, izmjenu i uklanjanje artikala te ažuriranje cijena bez potrebe za ručnim promjenama u više sustava. </w:t>
      </w:r>
      <w:r w:rsidR="00FE73E3" w:rsidRPr="00FE73E3">
        <w:t>Također moraju imati mogućnost definiranja tajne šifre ugostiteljskog objekta, koja se koristi za provjeru autentičnosti naljepnica s QR kôdom.</w:t>
      </w:r>
      <w:r w:rsidR="00FE73E3">
        <w:t xml:space="preserve"> </w:t>
      </w:r>
      <w:r w:rsidR="6F7AD771" w:rsidRPr="00FA286B">
        <w:t>Navedene funkcionalnosti omogućuju učinkovit nadzor poslovanja i pravovremeno reagiranje na aktivnosti unutar objekta, dok zaposlenicima ostaju dostupne funkcionalnosti koje pojednostavljuju svakodnevni rad i koordinaciju tima.</w:t>
      </w:r>
    </w:p>
    <w:p w14:paraId="4F5E1D9E" w14:textId="798AAC9D" w:rsidR="4C9A5A62" w:rsidRPr="00FA286B" w:rsidRDefault="4C9A5A62" w:rsidP="005D6D73">
      <w:pPr>
        <w:pStyle w:val="Naslov2"/>
      </w:pPr>
      <w:bookmarkStart w:id="11" w:name="_Toc218492403"/>
      <w:r w:rsidRPr="00FA286B">
        <w:lastRenderedPageBreak/>
        <w:t>Sigurnosni</w:t>
      </w:r>
      <w:r w:rsidR="3F9D5BE0" w:rsidRPr="00FA286B">
        <w:t xml:space="preserve"> zahtjevi </w:t>
      </w:r>
      <w:r w:rsidR="6A48D410" w:rsidRPr="00FA286B">
        <w:t>programskog rješenja</w:t>
      </w:r>
      <w:bookmarkEnd w:id="11"/>
    </w:p>
    <w:p w14:paraId="3A432781" w14:textId="5BBD2660" w:rsidR="2B98598B" w:rsidRPr="00FA286B" w:rsidRDefault="2B98598B" w:rsidP="005D6D73">
      <w:r w:rsidRPr="00FA286B">
        <w:t>Sigurnosni zahtjevi sustava definiraju skup mjera i funkcionalnosti koje sustav digitalnog naručivanja mora implementirati kako bi osigurao zaštitu podataka i sigurno poslovanje. Sigurnost sustava predstavlja ključni aspekt rada aplikacije jer sprječava neovlaštene promjene, krađu podataka i zlouporabu sustava. Potrebno je omogućiti sigurno pohranjivanje i obradu osjetljivih podataka, uključujući informacije o korisnicima, podatke o narudžbama i podatke vezane uz plaćanje. Pristup sustavu dopušten je isključivo ovlaštenim korisnicima, pri čemu se razina pristupa definira na temelju njihove uloge. Takva kontrola značajno smanjuje rizik od neovlaštenog korištenja sustava. Autentikacija i autorizacija u sustavu digitalnog naručivanja služe kao mehanizmi kontrole funkcionalnosti sustava. Njihova je svrha osigurati da se sve aktivnosti unutar sustava mogu povezati s određenim korisnikom ili korisničkom ulogom, čime se omogućuje sigurno korištenje sustava, praćenje aktivnosti i sprječavanje neovlaštenog pristupa.</w:t>
      </w:r>
      <w:r w:rsidR="00272964" w:rsidRPr="00FA286B">
        <w:t xml:space="preserve"> </w:t>
      </w:r>
      <w:r w:rsidR="00C35BA2" w:rsidRPr="00FA286B">
        <w:t>Autentikacija je postupak kojim sustav provjerava identitet korisnika</w:t>
      </w:r>
      <w:r w:rsidR="00F7018F" w:rsidRPr="00FA286B">
        <w:t xml:space="preserve">. </w:t>
      </w:r>
      <w:r w:rsidRPr="00FA286B">
        <w:t>U sustavu digitalnog naručivanja autentikacija se provodi prilikom prijave korisnika</w:t>
      </w:r>
      <w:r w:rsidR="00F7018F" w:rsidRPr="00FA286B">
        <w:t xml:space="preserve"> u sustav </w:t>
      </w:r>
      <w:r w:rsidRPr="00FA286B">
        <w:t xml:space="preserve">pri čemu sustav provjerava </w:t>
      </w:r>
      <w:r w:rsidR="005348CA" w:rsidRPr="00FA286B">
        <w:t xml:space="preserve">njegove </w:t>
      </w:r>
      <w:r w:rsidR="00606746" w:rsidRPr="00FA286B">
        <w:t xml:space="preserve">podatke </w:t>
      </w:r>
      <w:r w:rsidRPr="00FA286B">
        <w:t>i povezuje sve daljnje aktivnosti s odgovarajućim korisničkim računom.</w:t>
      </w:r>
      <w:r w:rsidR="00F7018F" w:rsidRPr="00FA286B">
        <w:t xml:space="preserve"> </w:t>
      </w:r>
      <w:r w:rsidR="00C35BA2" w:rsidRPr="00FA286B">
        <w:t>Autorizacija je postupak kojim se, na temelju korisničke uloge, određuje koje su funkcionalnosti i dijelovi sustava dostupni korisniku</w:t>
      </w:r>
      <w:r w:rsidR="00F7018F" w:rsidRPr="00FA286B">
        <w:t xml:space="preserve">. </w:t>
      </w:r>
      <w:r w:rsidRPr="00FA286B">
        <w:t>U kontekstu sustava digitalnog naručivanja, autorizacija dodjeljuje prava pristupa funkcionalnostima ovisno o ulozi korisnika. Za osiguranje sigurne komunikacije između klijentskih aplikacija i servera koristi se HTTPS protokol, koji omogućuje šifrirani prijenos podataka i smanjuje rizik od izlaganja osjetljivih informacija. Autentikacija i autorizacija provode se pomoću JSON Web Tokena (JWT), što osigurava pouzdanu potvrdu identiteta i kontrolu pristupa različitim funkcionalnostima sustava.</w:t>
      </w:r>
      <w:r w:rsidR="2734FF51" w:rsidRPr="00FA286B">
        <w:t xml:space="preserve"> </w:t>
      </w:r>
      <w:r w:rsidRPr="00FA286B">
        <w:t>Korisničke lozinke pohranjivat će se u kodiranom obliku korištenjem sigurnosnih algoritama, čime se sprječava njihovo otkrivanje čak i u slučaju neovlaštenog pristupa sustavu. Sustav će također omogućiti praćenje aktivnosti korisnika i zaposlenika, što omogućuje pravovremeno otkrivanje i reagiranje na sumnjive ili neautorizirane radnje.</w:t>
      </w:r>
      <w:r w:rsidR="25686FD6" w:rsidRPr="00FA286B">
        <w:t xml:space="preserve"> </w:t>
      </w:r>
      <w:r w:rsidRPr="00FA286B">
        <w:t>Primjenom ovih sigurnosnih mjera, sustav digitalnog naručivanja osigurava pouzdanu zaštitu podataka, smanjujući rizik od krađe informacija i zlouporabe sustava.</w:t>
      </w:r>
    </w:p>
    <w:p w14:paraId="3E50819A" w14:textId="1B5D68D0" w:rsidR="4D77F444" w:rsidRPr="00FA286B" w:rsidRDefault="4D77F444" w:rsidP="005D6D73">
      <w:pPr>
        <w:pStyle w:val="Naslov1"/>
        <w:jc w:val="left"/>
      </w:pPr>
      <w:bookmarkStart w:id="12" w:name="_Toc218492404"/>
      <w:r w:rsidRPr="00FA286B">
        <w:lastRenderedPageBreak/>
        <w:t>Implementacija programskog rješenja za digitalno naručivanje</w:t>
      </w:r>
      <w:bookmarkEnd w:id="12"/>
    </w:p>
    <w:p w14:paraId="29D89794" w14:textId="07003B10" w:rsidR="001B1CD1" w:rsidRPr="00FA286B" w:rsidRDefault="003B4A1D" w:rsidP="005D6D73">
      <w:r w:rsidRPr="00FA286B">
        <w:t>U ovom poglavlju detaljno je opisan proces implementacije programskog rješenja za digitalno naručivanje u ugostiteljskim objektima. Implementacija sustava obuhvaća dizajn i izradu nekoliko ključnih dijelova sustava</w:t>
      </w:r>
      <w:r w:rsidR="001B1CD1" w:rsidRPr="00FA286B">
        <w:t>:</w:t>
      </w:r>
    </w:p>
    <w:p w14:paraId="753BC9F3" w14:textId="48ABD7D4" w:rsidR="001B1CD1" w:rsidRPr="00FA286B" w:rsidRDefault="001B1CD1" w:rsidP="00D5306D">
      <w:pPr>
        <w:numPr>
          <w:ilvl w:val="0"/>
          <w:numId w:val="43"/>
        </w:numPr>
      </w:pPr>
      <w:r w:rsidRPr="00FA286B">
        <w:t>Mobiln</w:t>
      </w:r>
      <w:r w:rsidR="003B4A1D" w:rsidRPr="00FA286B">
        <w:t>e</w:t>
      </w:r>
      <w:r w:rsidRPr="00FA286B">
        <w:t xml:space="preserve"> aplikacij</w:t>
      </w:r>
      <w:r w:rsidR="003B4A1D" w:rsidRPr="00FA286B">
        <w:t>e</w:t>
      </w:r>
    </w:p>
    <w:p w14:paraId="11BF7088" w14:textId="7019113F" w:rsidR="001B1CD1" w:rsidRPr="00FA286B" w:rsidRDefault="001B1CD1" w:rsidP="00D5306D">
      <w:pPr>
        <w:numPr>
          <w:ilvl w:val="0"/>
          <w:numId w:val="43"/>
        </w:numPr>
      </w:pPr>
      <w:r w:rsidRPr="00FA286B">
        <w:t>Desktop aplikacij</w:t>
      </w:r>
      <w:r w:rsidR="003B4A1D" w:rsidRPr="00FA286B">
        <w:t>e</w:t>
      </w:r>
    </w:p>
    <w:p w14:paraId="784CD19E" w14:textId="6DAE46C3" w:rsidR="001B1CD1" w:rsidRPr="00FA286B" w:rsidRDefault="00D5306D" w:rsidP="00D5306D">
      <w:pPr>
        <w:numPr>
          <w:ilvl w:val="0"/>
          <w:numId w:val="43"/>
        </w:numPr>
      </w:pPr>
      <w:r w:rsidRPr="00FA286B">
        <w:t>REST API aplikacij</w:t>
      </w:r>
      <w:r w:rsidR="003B4A1D" w:rsidRPr="00FA286B">
        <w:t>e</w:t>
      </w:r>
    </w:p>
    <w:p w14:paraId="36128DCA" w14:textId="03152686" w:rsidR="001B1CD1" w:rsidRPr="00FA286B" w:rsidRDefault="001B1CD1" w:rsidP="00D5306D">
      <w:pPr>
        <w:numPr>
          <w:ilvl w:val="0"/>
          <w:numId w:val="43"/>
        </w:numPr>
      </w:pPr>
      <w:r w:rsidRPr="00FA286B">
        <w:t>Podatkovn</w:t>
      </w:r>
      <w:r w:rsidR="003B4A1D" w:rsidRPr="00FA286B">
        <w:t>og</w:t>
      </w:r>
      <w:r w:rsidRPr="00FA286B">
        <w:t xml:space="preserve"> sloj</w:t>
      </w:r>
      <w:r w:rsidR="003B4A1D" w:rsidRPr="00FA286B">
        <w:t>a</w:t>
      </w:r>
    </w:p>
    <w:p w14:paraId="0E87101A" w14:textId="03DA67C6" w:rsidR="00681DDF" w:rsidRPr="00FA286B" w:rsidRDefault="00681DDF" w:rsidP="00D5306D">
      <w:pPr>
        <w:numPr>
          <w:ilvl w:val="0"/>
          <w:numId w:val="43"/>
        </w:numPr>
      </w:pPr>
      <w:r w:rsidRPr="00FA286B">
        <w:t>Sigurnosnog sloja</w:t>
      </w:r>
    </w:p>
    <w:p w14:paraId="73868A5A" w14:textId="346F44C4" w:rsidR="00D5306D" w:rsidRPr="00FA286B" w:rsidRDefault="00D5306D" w:rsidP="00D5306D">
      <w:pPr>
        <w:numPr>
          <w:ilvl w:val="0"/>
          <w:numId w:val="43"/>
        </w:numPr>
      </w:pPr>
      <w:r w:rsidRPr="00FA286B">
        <w:t xml:space="preserve">Naljepnice za pristup </w:t>
      </w:r>
      <w:r w:rsidR="00681DDF" w:rsidRPr="00FA286B">
        <w:t>sustavu</w:t>
      </w:r>
    </w:p>
    <w:p w14:paraId="42420FA4" w14:textId="29A46C6C" w:rsidR="001B1CD1" w:rsidRPr="00FA286B" w:rsidRDefault="003B4A1D" w:rsidP="003B4A1D">
      <w:r w:rsidRPr="00FA286B">
        <w:t>Mobilna aplikacija namijenjena je krajnjim korisnicima i omogućuje pregled digitalnog jelovnika, upravljanje artiklima</w:t>
      </w:r>
      <w:r w:rsidR="000342B9" w:rsidRPr="00FA286B">
        <w:t>,</w:t>
      </w:r>
      <w:r w:rsidRPr="00FA286B">
        <w:t xml:space="preserve"> kreiranje narudžbe, praćenje </w:t>
      </w:r>
      <w:r w:rsidR="00E16C36" w:rsidRPr="00FA286B">
        <w:t>njenog</w:t>
      </w:r>
      <w:r w:rsidR="009F520A" w:rsidRPr="00FA286B">
        <w:t xml:space="preserve"> </w:t>
      </w:r>
      <w:r w:rsidRPr="00FA286B">
        <w:t xml:space="preserve">statusa i kartično plaćanje. Desktop aplikacija koristi se od strane zaposlenika za pregled i upravljanje narudžbama, upravljanje digitalnim jelovnikom i generiranje naljepnica za pristup digitalnom jelovniku. Poslužiteljski sloj služi kao središnje mjesto za obradu poslovnih </w:t>
      </w:r>
      <w:r w:rsidR="002F7940" w:rsidRPr="00FA286B">
        <w:t>procesa i</w:t>
      </w:r>
      <w:r w:rsidRPr="00FA286B">
        <w:t xml:space="preserve"> upravlj</w:t>
      </w:r>
      <w:r w:rsidR="002F7940" w:rsidRPr="00FA286B">
        <w:t>anje</w:t>
      </w:r>
      <w:r w:rsidRPr="00FA286B">
        <w:t xml:space="preserve"> komunikacijom između baze podataka i prezentacijskog sloja</w:t>
      </w:r>
      <w:r w:rsidR="002F7940" w:rsidRPr="00FA286B">
        <w:t>. Na njemu je osigurana</w:t>
      </w:r>
      <w:r w:rsidRPr="00FA286B">
        <w:t xml:space="preserve"> sigurn</w:t>
      </w:r>
      <w:r w:rsidR="002F7940" w:rsidRPr="00FA286B">
        <w:t>a</w:t>
      </w:r>
      <w:r w:rsidRPr="00FA286B">
        <w:t xml:space="preserve"> razmjen</w:t>
      </w:r>
      <w:r w:rsidR="002F7940" w:rsidRPr="00FA286B">
        <w:t>a</w:t>
      </w:r>
      <w:r w:rsidRPr="00FA286B">
        <w:t xml:space="preserve"> podataka implementacijom procesa autentikacije i autorizacije. Podatkovni sloj temelji se na MS SQL Server Express bazi podataka, u kojoj se pohranjuju svi podaci potrebni za rad sustava, uključujući proizvode i njihove kategorije, informacije o narudžbama, podatke o korisnicima i zaposlenicima te aktivnosti korisnika. Za pristup digitalnom jelovniku osmišljen je dizajn naljepnica, uz implementiranu logiku čitanja i upravljanja podacima bar</w:t>
      </w:r>
      <w:r w:rsidR="006F5499" w:rsidRPr="00FA286B">
        <w:t>kôd</w:t>
      </w:r>
      <w:r w:rsidRPr="00FA286B">
        <w:t>a.</w:t>
      </w:r>
      <w:r w:rsidR="002F7940" w:rsidRPr="00FA286B">
        <w:t xml:space="preserve"> </w:t>
      </w:r>
      <w:r w:rsidRPr="00FA286B">
        <w:t>Za razvoj sustava odabrane su moderne tehnologije i alati koji omogućuju izradu skalabilnog rješenja s visok</w:t>
      </w:r>
      <w:r w:rsidR="009F520A" w:rsidRPr="00FA286B">
        <w:t>om</w:t>
      </w:r>
      <w:r w:rsidRPr="00FA286B">
        <w:t xml:space="preserve"> </w:t>
      </w:r>
      <w:r w:rsidR="00681DDF" w:rsidRPr="00FA286B">
        <w:t>razinom</w:t>
      </w:r>
      <w:r w:rsidRPr="00FA286B">
        <w:t xml:space="preserve"> sigurnosti. Mobilna aplikacija razvijena je na Android platformi korištenjem programskog jezika </w:t>
      </w:r>
      <w:proofErr w:type="spellStart"/>
      <w:r w:rsidRPr="00FA286B">
        <w:t>Kotlin</w:t>
      </w:r>
      <w:proofErr w:type="spellEnd"/>
      <w:r w:rsidRPr="00FA286B">
        <w:t xml:space="preserve">, dok je desktop aplikacija izrađena korištenjem </w:t>
      </w:r>
      <w:proofErr w:type="spellStart"/>
      <w:r w:rsidRPr="00FA286B">
        <w:t>JavaFX</w:t>
      </w:r>
      <w:proofErr w:type="spellEnd"/>
      <w:r w:rsidRPr="00FA286B">
        <w:t xml:space="preserve"> tehnologije. Poslužiteljski sloj temelji se na </w:t>
      </w:r>
      <w:proofErr w:type="spellStart"/>
      <w:r w:rsidRPr="00FA286B">
        <w:t>Spring</w:t>
      </w:r>
      <w:proofErr w:type="spellEnd"/>
      <w:r w:rsidRPr="00FA286B">
        <w:t xml:space="preserve"> razvojnom okviru i JPA za rad s bazom podataka</w:t>
      </w:r>
      <w:r w:rsidR="00681DDF" w:rsidRPr="00FA286B">
        <w:t xml:space="preserve">. Za </w:t>
      </w:r>
      <w:r w:rsidRPr="00FA286B">
        <w:t xml:space="preserve">generiranje i upravljanje QR </w:t>
      </w:r>
      <w:r w:rsidR="006F5499" w:rsidRPr="00FA286B">
        <w:t>kôd</w:t>
      </w:r>
      <w:r w:rsidRPr="00FA286B">
        <w:t>ovima koristi se</w:t>
      </w:r>
      <w:r w:rsidR="009F520A" w:rsidRPr="00FA286B">
        <w:t xml:space="preserve"> alat</w:t>
      </w:r>
      <w:r w:rsidRPr="00FA286B">
        <w:t xml:space="preserve"> </w:t>
      </w:r>
      <w:proofErr w:type="spellStart"/>
      <w:r w:rsidRPr="00FA286B">
        <w:t>JasperSoft</w:t>
      </w:r>
      <w:proofErr w:type="spellEnd"/>
      <w:r w:rsidRPr="00FA286B">
        <w:t xml:space="preserve"> Studio i </w:t>
      </w:r>
      <w:r w:rsidR="009F520A" w:rsidRPr="00FA286B">
        <w:t>biblioteka za rad predlošcima</w:t>
      </w:r>
      <w:r w:rsidRPr="00FA286B">
        <w:t xml:space="preserve">. Poglavlje je organizirano tako da prvo opisuje korištene tehnologije i alate, a potom se detaljno prikazuju </w:t>
      </w:r>
      <w:r w:rsidRPr="00FA286B">
        <w:lastRenderedPageBreak/>
        <w:t xml:space="preserve">koraci implementacije naljepnica s QR </w:t>
      </w:r>
      <w:r w:rsidR="006F5499" w:rsidRPr="00FA286B">
        <w:t>kôd</w:t>
      </w:r>
      <w:r w:rsidRPr="00FA286B">
        <w:t>ovima, poslužitelja, podatkovnog sloja i prezentacijskog sloja sustava.</w:t>
      </w:r>
      <w:r w:rsidR="001B1CD1" w:rsidRPr="00FA286B">
        <w:t xml:space="preserve"> </w:t>
      </w:r>
    </w:p>
    <w:p w14:paraId="0737D7F0" w14:textId="389816AF" w:rsidR="4D77F444" w:rsidRPr="00FA286B" w:rsidRDefault="4D77F444" w:rsidP="005D6D73">
      <w:pPr>
        <w:pStyle w:val="Naslov2"/>
      </w:pPr>
      <w:bookmarkStart w:id="13" w:name="_Toc218492405"/>
      <w:r w:rsidRPr="00FA286B">
        <w:t>Korištene tehnologije</w:t>
      </w:r>
      <w:bookmarkEnd w:id="13"/>
    </w:p>
    <w:p w14:paraId="1D6CED33" w14:textId="6B6D26EF" w:rsidR="00100B5A" w:rsidRPr="00FA286B" w:rsidRDefault="002F7940" w:rsidP="002F7940">
      <w:r w:rsidRPr="00FA286B">
        <w:t>Mobilna aplikacija namijenjena je krajnjim korisnicima i razvijena korištenjem Android</w:t>
      </w:r>
      <w:r w:rsidR="0011553A" w:rsidRPr="00FA286B">
        <w:t xml:space="preserve"> </w:t>
      </w:r>
      <w:r w:rsidRPr="00FA286B">
        <w:t xml:space="preserve"> platforme</w:t>
      </w:r>
      <w:r w:rsidR="00372F71" w:rsidRPr="00FA286B">
        <w:t xml:space="preserve"> </w:t>
      </w:r>
      <w:sdt>
        <w:sdtPr>
          <w:id w:val="1673838180"/>
          <w:citation/>
        </w:sdtPr>
        <w:sdtContent>
          <w:r w:rsidR="0011553A" w:rsidRPr="00FA286B">
            <w:fldChar w:fldCharType="begin"/>
          </w:r>
          <w:r w:rsidR="00B82AFC" w:rsidRPr="00FA286B">
            <w:instrText xml:space="preserve">CITATION And \l 1050 </w:instrText>
          </w:r>
          <w:r w:rsidR="0011553A" w:rsidRPr="00FA286B">
            <w:fldChar w:fldCharType="separate"/>
          </w:r>
          <w:r w:rsidR="001B2334">
            <w:rPr>
              <w:noProof/>
            </w:rPr>
            <w:t>[9]</w:t>
          </w:r>
          <w:r w:rsidR="0011553A" w:rsidRPr="00FA286B">
            <w:fldChar w:fldCharType="end"/>
          </w:r>
        </w:sdtContent>
      </w:sdt>
      <w:r w:rsidRPr="00FA286B">
        <w:t xml:space="preserve"> te programskog jezika </w:t>
      </w:r>
      <w:proofErr w:type="spellStart"/>
      <w:r w:rsidRPr="00FA286B">
        <w:t>Kotlin</w:t>
      </w:r>
      <w:proofErr w:type="spellEnd"/>
      <w:r w:rsidRPr="00FA286B">
        <w:t xml:space="preserve">. Android je najrasprostranjenija mobilna platforma na tržištu, </w:t>
      </w:r>
      <w:r w:rsidR="00681DDF" w:rsidRPr="00FA286B">
        <w:t xml:space="preserve">te </w:t>
      </w:r>
      <w:r w:rsidR="009F520A" w:rsidRPr="00FA286B">
        <w:t>njezino</w:t>
      </w:r>
      <w:r w:rsidR="00681DDF" w:rsidRPr="00FA286B">
        <w:t xml:space="preserve"> korištenje</w:t>
      </w:r>
      <w:r w:rsidRPr="00FA286B">
        <w:t xml:space="preserve"> omogućuje da rješenje bude dostupno velikom broju korisnika. </w:t>
      </w:r>
      <w:proofErr w:type="spellStart"/>
      <w:r w:rsidRPr="00FA286B">
        <w:t>Kotlin</w:t>
      </w:r>
      <w:proofErr w:type="spellEnd"/>
      <w:r w:rsidRPr="00FA286B">
        <w:t xml:space="preserve"> je odabran zbog jednostavne sintakse i dobre kompatibilnosti s postojećim bibliotekama. Funkcionalnost skeniranja QR kôdova implementirana je pomoću </w:t>
      </w:r>
      <w:proofErr w:type="spellStart"/>
      <w:r w:rsidRPr="00FA286B">
        <w:t>ZXing</w:t>
      </w:r>
      <w:proofErr w:type="spellEnd"/>
      <w:r w:rsidRPr="00FA286B">
        <w:t xml:space="preserve"> knjižnice</w:t>
      </w:r>
      <w:r w:rsidR="00372F71" w:rsidRPr="00FA286B">
        <w:t xml:space="preserve"> </w:t>
      </w:r>
      <w:sdt>
        <w:sdtPr>
          <w:id w:val="-1183117720"/>
          <w:citation/>
        </w:sdtPr>
        <w:sdtContent>
          <w:r w:rsidR="00372F71" w:rsidRPr="00FA286B">
            <w:fldChar w:fldCharType="begin"/>
          </w:r>
          <w:r w:rsidR="00372F71" w:rsidRPr="00FA286B">
            <w:instrText xml:space="preserve">CITATION ZXi26 \l 1050 </w:instrText>
          </w:r>
          <w:r w:rsidR="00372F71" w:rsidRPr="00FA286B">
            <w:fldChar w:fldCharType="separate"/>
          </w:r>
          <w:r w:rsidR="001B2334">
            <w:rPr>
              <w:noProof/>
            </w:rPr>
            <w:t>[10]</w:t>
          </w:r>
          <w:r w:rsidR="00372F71" w:rsidRPr="00FA286B">
            <w:fldChar w:fldCharType="end"/>
          </w:r>
        </w:sdtContent>
      </w:sdt>
      <w:r w:rsidRPr="00FA286B">
        <w:t>, koja omogućuje pouzdano čitanje kôdova kamerom mobilnih uređaja. Komunikacija</w:t>
      </w:r>
      <w:r w:rsidR="00D909E7" w:rsidRPr="00FA286B">
        <w:t xml:space="preserve"> </w:t>
      </w:r>
      <w:r w:rsidRPr="00FA286B">
        <w:t>aplikacije s poslužiteljem realizira se korištenjem</w:t>
      </w:r>
      <w:r w:rsidR="00E97AA4" w:rsidRPr="00FA286B">
        <w:t xml:space="preserve"> biblioteke</w:t>
      </w:r>
      <w:r w:rsidRPr="00FA286B">
        <w:t xml:space="preserve"> </w:t>
      </w:r>
      <w:proofErr w:type="spellStart"/>
      <w:r w:rsidRPr="00FA286B">
        <w:t>Retrofit</w:t>
      </w:r>
      <w:proofErr w:type="spellEnd"/>
      <w:r w:rsidR="00372F71" w:rsidRPr="00FA286B">
        <w:t xml:space="preserve"> 2 </w:t>
      </w:r>
      <w:sdt>
        <w:sdtPr>
          <w:id w:val="-1050454331"/>
          <w:citation/>
        </w:sdtPr>
        <w:sdtContent>
          <w:r w:rsidR="00372F71" w:rsidRPr="00FA286B">
            <w:fldChar w:fldCharType="begin"/>
          </w:r>
          <w:r w:rsidR="00372F71" w:rsidRPr="00FA286B">
            <w:instrText xml:space="preserve">CITATION Ret \l 1050 </w:instrText>
          </w:r>
          <w:r w:rsidR="00372F71" w:rsidRPr="00FA286B">
            <w:fldChar w:fldCharType="separate"/>
          </w:r>
          <w:r w:rsidR="001B2334">
            <w:rPr>
              <w:noProof/>
            </w:rPr>
            <w:t>[11]</w:t>
          </w:r>
          <w:r w:rsidR="00372F71" w:rsidRPr="00FA286B">
            <w:fldChar w:fldCharType="end"/>
          </w:r>
        </w:sdtContent>
      </w:sdt>
      <w:r w:rsidRPr="00FA286B">
        <w:t>, čime je osigurana stabilna i sigurna razmjena podataka. Podaci potrebni za rad sustava pohranjuju se u MS SQL Server bazi podataka. SQL Server Management Studio koristi se za pregled i upravljanje podacima u bazi</w:t>
      </w:r>
      <w:r w:rsidR="00681DDF" w:rsidRPr="00FA286B">
        <w:t xml:space="preserve"> i inicijalno punjenje testnih podataka</w:t>
      </w:r>
      <w:r w:rsidRPr="00FA286B">
        <w:t xml:space="preserve">. Komunikacija između poslužitelja i baze podataka realizirana je korištenjem </w:t>
      </w:r>
      <w:proofErr w:type="spellStart"/>
      <w:r w:rsidRPr="00FA286B">
        <w:t>Spring</w:t>
      </w:r>
      <w:proofErr w:type="spellEnd"/>
      <w:r w:rsidRPr="00FA286B">
        <w:t xml:space="preserve"> Data JPA biblioteke</w:t>
      </w:r>
      <w:sdt>
        <w:sdtPr>
          <w:id w:val="-1452551988"/>
          <w:citation/>
        </w:sdtPr>
        <w:sdtContent>
          <w:r w:rsidR="009F74F2" w:rsidRPr="00FA286B">
            <w:fldChar w:fldCharType="begin"/>
          </w:r>
          <w:r w:rsidR="009F74F2" w:rsidRPr="00FA286B">
            <w:instrText xml:space="preserve"> CITATION Spr \l 1050 </w:instrText>
          </w:r>
          <w:r w:rsidR="009F74F2" w:rsidRPr="00FA286B">
            <w:fldChar w:fldCharType="separate"/>
          </w:r>
          <w:r w:rsidR="001B2334">
            <w:rPr>
              <w:noProof/>
            </w:rPr>
            <w:t xml:space="preserve"> [12]</w:t>
          </w:r>
          <w:r w:rsidR="009F74F2" w:rsidRPr="00FA286B">
            <w:fldChar w:fldCharType="end"/>
          </w:r>
        </w:sdtContent>
      </w:sdt>
      <w:r w:rsidRPr="00FA286B">
        <w:t xml:space="preserve">, koja pojednostavljuje rukovanje podacima </w:t>
      </w:r>
      <w:r w:rsidR="00E97AA4" w:rsidRPr="00FA286B">
        <w:t>i njihovo modeliranje</w:t>
      </w:r>
      <w:r w:rsidRPr="00FA286B">
        <w:t xml:space="preserve">. </w:t>
      </w:r>
      <w:r w:rsidR="00E97AA4" w:rsidRPr="00FA286B">
        <w:t xml:space="preserve">Odabran </w:t>
      </w:r>
      <w:r w:rsidRPr="00FA286B">
        <w:t xml:space="preserve">je </w:t>
      </w:r>
      <w:proofErr w:type="spellStart"/>
      <w:r w:rsidRPr="00FA286B">
        <w:t>code-first</w:t>
      </w:r>
      <w:proofErr w:type="spellEnd"/>
      <w:r w:rsidRPr="00FA286B">
        <w:t xml:space="preserve"> pristup u kojem su pomoću klasa na REST API aplikaciji definirane tablice baze podataka i relacije među njima. Desktop dio sustava razvijen je korištenjem </w:t>
      </w:r>
      <w:proofErr w:type="spellStart"/>
      <w:r w:rsidRPr="00FA286B">
        <w:t>JavaFX</w:t>
      </w:r>
      <w:proofErr w:type="spellEnd"/>
      <w:r w:rsidR="0011553A" w:rsidRPr="00FA286B">
        <w:t xml:space="preserve"> </w:t>
      </w:r>
      <w:r w:rsidRPr="00FA286B">
        <w:t>platforme</w:t>
      </w:r>
      <w:r w:rsidR="007D3F65" w:rsidRPr="00FA286B">
        <w:t xml:space="preserve"> </w:t>
      </w:r>
      <w:r w:rsidRPr="00FA286B">
        <w:t>koja nudi velik broj vizualnih i multimedijskih komponenti. Komponente je moguće prilagoditi prema potrebama sustava, što je važno kod procesa dizajniranja rješenja za prikaz tlocrta ugostiteljskog objekta</w:t>
      </w:r>
      <w:r w:rsidR="00284709" w:rsidRPr="00FA286B">
        <w:t xml:space="preserve"> i ostalih vizualnih elemenata</w:t>
      </w:r>
      <w:r w:rsidRPr="00FA286B">
        <w:t xml:space="preserve">. Izgled korisničkog sučelja prilagođava se korištenjem </w:t>
      </w:r>
      <w:r w:rsidR="00E97AA4" w:rsidRPr="00FA286B">
        <w:t xml:space="preserve">biblioteke </w:t>
      </w:r>
      <w:proofErr w:type="spellStart"/>
      <w:r w:rsidRPr="00FA286B">
        <w:t>Ikonli</w:t>
      </w:r>
      <w:proofErr w:type="spellEnd"/>
      <w:r w:rsidR="00372F71" w:rsidRPr="00FA286B">
        <w:t xml:space="preserve"> </w:t>
      </w:r>
      <w:sdt>
        <w:sdtPr>
          <w:id w:val="1011501134"/>
          <w:citation/>
        </w:sdtPr>
        <w:sdtContent>
          <w:r w:rsidR="00372F71" w:rsidRPr="00FA286B">
            <w:fldChar w:fldCharType="begin"/>
          </w:r>
          <w:r w:rsidR="00372F71" w:rsidRPr="00FA286B">
            <w:instrText xml:space="preserve"> CITATION Iko26 \l 1050 </w:instrText>
          </w:r>
          <w:r w:rsidR="00372F71" w:rsidRPr="00FA286B">
            <w:fldChar w:fldCharType="separate"/>
          </w:r>
          <w:r w:rsidR="001B2334">
            <w:rPr>
              <w:noProof/>
            </w:rPr>
            <w:t>[13]</w:t>
          </w:r>
          <w:r w:rsidR="00372F71" w:rsidRPr="00FA286B">
            <w:fldChar w:fldCharType="end"/>
          </w:r>
        </w:sdtContent>
      </w:sdt>
      <w:r w:rsidRPr="00FA286B">
        <w:t xml:space="preserve"> koja pruža veliki broj dostupnih ikona</w:t>
      </w:r>
      <w:r w:rsidR="00E97AA4" w:rsidRPr="00FA286B">
        <w:t xml:space="preserve"> i </w:t>
      </w:r>
      <w:proofErr w:type="spellStart"/>
      <w:r w:rsidRPr="00FA286B">
        <w:t>Bootstrap</w:t>
      </w:r>
      <w:proofErr w:type="spellEnd"/>
      <w:r w:rsidRPr="00FA286B">
        <w:t xml:space="preserve"> </w:t>
      </w:r>
      <w:r w:rsidR="00E97AA4" w:rsidRPr="00FA286B">
        <w:t>okvira</w:t>
      </w:r>
      <w:r w:rsidR="00147E68" w:rsidRPr="00FA286B">
        <w:t xml:space="preserve"> </w:t>
      </w:r>
      <w:sdt>
        <w:sdtPr>
          <w:id w:val="-63261860"/>
          <w:citation/>
        </w:sdtPr>
        <w:sdtContent>
          <w:r w:rsidR="00782E1A" w:rsidRPr="00FA286B">
            <w:fldChar w:fldCharType="begin"/>
          </w:r>
          <w:r w:rsidR="00782E1A" w:rsidRPr="00FA286B">
            <w:instrText xml:space="preserve"> CITATION Boo \l 1050 </w:instrText>
          </w:r>
          <w:r w:rsidR="00782E1A" w:rsidRPr="00FA286B">
            <w:fldChar w:fldCharType="separate"/>
          </w:r>
          <w:r w:rsidR="001B2334">
            <w:rPr>
              <w:noProof/>
            </w:rPr>
            <w:t>[14]</w:t>
          </w:r>
          <w:r w:rsidR="00782E1A" w:rsidRPr="00FA286B">
            <w:fldChar w:fldCharType="end"/>
          </w:r>
        </w:sdtContent>
      </w:sdt>
      <w:r w:rsidR="00E97AA4" w:rsidRPr="00FA286B">
        <w:t xml:space="preserve"> </w:t>
      </w:r>
      <w:r w:rsidRPr="00FA286B">
        <w:t xml:space="preserve">za </w:t>
      </w:r>
      <w:r w:rsidR="00284709" w:rsidRPr="00FA286B">
        <w:t>prilagođavanje izgleda</w:t>
      </w:r>
      <w:r w:rsidRPr="00FA286B">
        <w:t xml:space="preserve"> </w:t>
      </w:r>
      <w:proofErr w:type="spellStart"/>
      <w:r w:rsidRPr="00FA286B">
        <w:t>JavaFX</w:t>
      </w:r>
      <w:proofErr w:type="spellEnd"/>
      <w:r w:rsidRPr="00FA286B">
        <w:t xml:space="preserve"> komponenti. Pojedini elementi dodatno se prilagođavaju prema potrebama sustava koristeći CSS</w:t>
      </w:r>
      <w:r w:rsidR="00284709" w:rsidRPr="00FA286B">
        <w:t xml:space="preserve"> datoteke</w:t>
      </w:r>
      <w:r w:rsidRPr="00FA286B">
        <w:t xml:space="preserve">. </w:t>
      </w:r>
      <w:r w:rsidR="00D909E7" w:rsidRPr="00FA286B">
        <w:t>Sigurnost sustava ostvarena je korištenjem tehnologija kao što su JSON Web Tokeni i digitalni certifikati. Generiranje izvještaja, PDF dokumenata i bar</w:t>
      </w:r>
      <w:r w:rsidR="006F5499" w:rsidRPr="00FA286B">
        <w:t>kôd</w:t>
      </w:r>
      <w:r w:rsidR="00D909E7" w:rsidRPr="00FA286B">
        <w:t xml:space="preserve">ova implementirano je primjenom biblioteka </w:t>
      </w:r>
      <w:proofErr w:type="spellStart"/>
      <w:r w:rsidR="00D909E7" w:rsidRPr="00FA286B">
        <w:t>JasperReports</w:t>
      </w:r>
      <w:proofErr w:type="spellEnd"/>
      <w:sdt>
        <w:sdtPr>
          <w:id w:val="1938565126"/>
          <w:citation/>
        </w:sdtPr>
        <w:sdtContent>
          <w:r w:rsidR="00147E68" w:rsidRPr="00FA286B">
            <w:fldChar w:fldCharType="begin"/>
          </w:r>
          <w:r w:rsidR="00147E68" w:rsidRPr="00FA286B">
            <w:instrText xml:space="preserve"> CITATION Jas26 \l 1050 </w:instrText>
          </w:r>
          <w:r w:rsidR="00147E68" w:rsidRPr="00FA286B">
            <w:fldChar w:fldCharType="separate"/>
          </w:r>
          <w:r w:rsidR="001B2334">
            <w:rPr>
              <w:noProof/>
            </w:rPr>
            <w:t xml:space="preserve"> [15]</w:t>
          </w:r>
          <w:r w:rsidR="00147E68" w:rsidRPr="00FA286B">
            <w:fldChar w:fldCharType="end"/>
          </w:r>
        </w:sdtContent>
      </w:sdt>
      <w:r w:rsidR="00D909E7" w:rsidRPr="00FA286B">
        <w:t xml:space="preserve">, </w:t>
      </w:r>
      <w:proofErr w:type="spellStart"/>
      <w:r w:rsidR="00D909E7" w:rsidRPr="00FA286B">
        <w:t>iText</w:t>
      </w:r>
      <w:proofErr w:type="spellEnd"/>
      <w:r w:rsidR="00147E68" w:rsidRPr="00FA286B">
        <w:t xml:space="preserve"> PDF</w:t>
      </w:r>
      <w:sdt>
        <w:sdtPr>
          <w:id w:val="-1696535932"/>
          <w:citation/>
        </w:sdtPr>
        <w:sdtContent>
          <w:r w:rsidR="00147E68" w:rsidRPr="00FA286B">
            <w:fldChar w:fldCharType="begin"/>
          </w:r>
          <w:r w:rsidR="00147E68" w:rsidRPr="00FA286B">
            <w:instrText xml:space="preserve"> CITATION iTe \l 1050 </w:instrText>
          </w:r>
          <w:r w:rsidR="00147E68" w:rsidRPr="00FA286B">
            <w:fldChar w:fldCharType="separate"/>
          </w:r>
          <w:r w:rsidR="001B2334">
            <w:rPr>
              <w:noProof/>
            </w:rPr>
            <w:t xml:space="preserve"> [16]</w:t>
          </w:r>
          <w:r w:rsidR="00147E68" w:rsidRPr="00FA286B">
            <w:fldChar w:fldCharType="end"/>
          </w:r>
        </w:sdtContent>
      </w:sdt>
      <w:r w:rsidR="00D909E7" w:rsidRPr="00FA286B">
        <w:t>, Barcode4J</w:t>
      </w:r>
      <w:sdt>
        <w:sdtPr>
          <w:id w:val="265899872"/>
          <w:citation/>
        </w:sdtPr>
        <w:sdtContent>
          <w:r w:rsidR="00147E68" w:rsidRPr="00FA286B">
            <w:fldChar w:fldCharType="begin"/>
          </w:r>
          <w:r w:rsidR="00147E68" w:rsidRPr="00FA286B">
            <w:instrText xml:space="preserve"> CITATION Bar26 \l 1050 </w:instrText>
          </w:r>
          <w:r w:rsidR="00147E68" w:rsidRPr="00FA286B">
            <w:fldChar w:fldCharType="separate"/>
          </w:r>
          <w:r w:rsidR="001B2334">
            <w:rPr>
              <w:noProof/>
            </w:rPr>
            <w:t xml:space="preserve"> [17]</w:t>
          </w:r>
          <w:r w:rsidR="00147E68" w:rsidRPr="00FA286B">
            <w:fldChar w:fldCharType="end"/>
          </w:r>
        </w:sdtContent>
      </w:sdt>
      <w:r w:rsidR="00D909E7" w:rsidRPr="00FA286B">
        <w:t xml:space="preserve"> i </w:t>
      </w:r>
      <w:proofErr w:type="spellStart"/>
      <w:r w:rsidR="00D909E7" w:rsidRPr="00FA286B">
        <w:t>ZXing</w:t>
      </w:r>
      <w:proofErr w:type="spellEnd"/>
      <w:r w:rsidR="00D909E7" w:rsidRPr="00FA286B">
        <w:t>. Za rad s JSON formatom koristi se biblioteka Jackson</w:t>
      </w:r>
      <w:sdt>
        <w:sdtPr>
          <w:id w:val="292793236"/>
          <w:citation/>
        </w:sdtPr>
        <w:sdtContent>
          <w:r w:rsidR="00472B7D" w:rsidRPr="00FA286B">
            <w:fldChar w:fldCharType="begin"/>
          </w:r>
          <w:r w:rsidR="00472B7D" w:rsidRPr="00FA286B">
            <w:instrText xml:space="preserve"> CITATION Jac26 \l 1050 </w:instrText>
          </w:r>
          <w:r w:rsidR="00472B7D" w:rsidRPr="00FA286B">
            <w:fldChar w:fldCharType="separate"/>
          </w:r>
          <w:r w:rsidR="001B2334">
            <w:rPr>
              <w:noProof/>
            </w:rPr>
            <w:t xml:space="preserve"> [18]</w:t>
          </w:r>
          <w:r w:rsidR="00472B7D" w:rsidRPr="00FA286B">
            <w:fldChar w:fldCharType="end"/>
          </w:r>
        </w:sdtContent>
      </w:sdt>
      <w:r w:rsidR="00D909E7" w:rsidRPr="00FA286B">
        <w:t xml:space="preserve">, koja olakšava </w:t>
      </w:r>
      <w:proofErr w:type="spellStart"/>
      <w:r w:rsidR="00D909E7" w:rsidRPr="00FA286B">
        <w:t>serijalizaciju</w:t>
      </w:r>
      <w:proofErr w:type="spellEnd"/>
      <w:r w:rsidR="00D909E7" w:rsidRPr="00FA286B">
        <w:t xml:space="preserve"> i </w:t>
      </w:r>
      <w:proofErr w:type="spellStart"/>
      <w:r w:rsidR="00D909E7" w:rsidRPr="00FA286B">
        <w:t>deserijalizaciju</w:t>
      </w:r>
      <w:proofErr w:type="spellEnd"/>
      <w:r w:rsidR="00D909E7" w:rsidRPr="00FA286B">
        <w:t xml:space="preserve"> podataka. </w:t>
      </w:r>
      <w:r w:rsidR="00D74A9E" w:rsidRPr="00FA286B">
        <w:t xml:space="preserve">U procesu testiranja funkcionalnosti i provjere međusobne interakcije komponenti primijenjene su biblioteke </w:t>
      </w:r>
      <w:proofErr w:type="spellStart"/>
      <w:r w:rsidR="00D74A9E" w:rsidRPr="00FA286B">
        <w:t>JUnit</w:t>
      </w:r>
      <w:proofErr w:type="spellEnd"/>
      <w:r w:rsidR="00D74A9E" w:rsidRPr="00FA286B">
        <w:t xml:space="preserve"> i </w:t>
      </w:r>
      <w:proofErr w:type="spellStart"/>
      <w:r w:rsidR="00D74A9E" w:rsidRPr="00FA286B">
        <w:t>Mockito</w:t>
      </w:r>
      <w:proofErr w:type="spellEnd"/>
      <w:r w:rsidR="00D74A9E" w:rsidRPr="00FA286B">
        <w:t xml:space="preserve">. Za izradu izvještaja koji služe kao predlošci naljepnica za pristup digitalnom jelovniku upotrijebljen je alat </w:t>
      </w:r>
      <w:proofErr w:type="spellStart"/>
      <w:r w:rsidR="00D74A9E" w:rsidRPr="00FA286B">
        <w:t>JasperStudio</w:t>
      </w:r>
      <w:proofErr w:type="spellEnd"/>
      <w:r w:rsidR="00D74A9E" w:rsidRPr="00FA286B">
        <w:t xml:space="preserve">, kojim je definiran izgled naljepnica, uključujući veličinu, fontove, boje te elemente poput logotipa ugostiteljskog objekta i QR </w:t>
      </w:r>
      <w:r w:rsidR="006F5499" w:rsidRPr="00FA286B">
        <w:t>kôd</w:t>
      </w:r>
      <w:r w:rsidR="00D74A9E" w:rsidRPr="00FA286B">
        <w:t>a.</w:t>
      </w:r>
      <w:r w:rsidR="009F74F2" w:rsidRPr="00FA286B">
        <w:t xml:space="preserve"> Poslužiteljski dio sustava </w:t>
      </w:r>
      <w:r w:rsidR="009F74F2" w:rsidRPr="00FA286B">
        <w:lastRenderedPageBreak/>
        <w:t xml:space="preserve">implementiran je kao REST API aplikacija korištenjem </w:t>
      </w:r>
      <w:proofErr w:type="spellStart"/>
      <w:r w:rsidR="009F74F2" w:rsidRPr="00FA286B">
        <w:t>Spring</w:t>
      </w:r>
      <w:proofErr w:type="spellEnd"/>
      <w:r w:rsidR="009F74F2" w:rsidRPr="00FA286B">
        <w:t xml:space="preserve"> </w:t>
      </w:r>
      <w:proofErr w:type="spellStart"/>
      <w:r w:rsidR="009F74F2" w:rsidRPr="00FA286B">
        <w:t>Boot</w:t>
      </w:r>
      <w:proofErr w:type="spellEnd"/>
      <w:r w:rsidR="009F74F2" w:rsidRPr="00FA286B">
        <w:t xml:space="preserve"> okvira</w:t>
      </w:r>
      <w:sdt>
        <w:sdtPr>
          <w:id w:val="-2039809665"/>
          <w:citation/>
        </w:sdtPr>
        <w:sdtContent>
          <w:r w:rsidR="002E1899" w:rsidRPr="00FA286B">
            <w:fldChar w:fldCharType="begin"/>
          </w:r>
          <w:r w:rsidR="002E1899" w:rsidRPr="00FA286B">
            <w:instrText xml:space="preserve"> CITATION Spr26 \l 1050 </w:instrText>
          </w:r>
          <w:r w:rsidR="002E1899" w:rsidRPr="00FA286B">
            <w:fldChar w:fldCharType="separate"/>
          </w:r>
          <w:r w:rsidR="001B2334">
            <w:rPr>
              <w:noProof/>
            </w:rPr>
            <w:t xml:space="preserve"> [19]</w:t>
          </w:r>
          <w:r w:rsidR="002E1899" w:rsidRPr="00FA286B">
            <w:fldChar w:fldCharType="end"/>
          </w:r>
        </w:sdtContent>
      </w:sdt>
      <w:r w:rsidR="009F74F2" w:rsidRPr="00FA286B">
        <w:t>, koji omogućuje jednostavno konfiguriranje aplikacije, upravljanje ovisnostima i brzi razvoj poslužiteljskih rješenja.</w:t>
      </w:r>
    </w:p>
    <w:p w14:paraId="6366C978" w14:textId="373260C4" w:rsidR="2D07DD3A" w:rsidRPr="00FA286B" w:rsidRDefault="2D07DD3A" w:rsidP="005D6D73">
      <w:pPr>
        <w:pStyle w:val="Naslov2"/>
      </w:pPr>
      <w:bookmarkStart w:id="14" w:name="_Toc218492406"/>
      <w:r w:rsidRPr="00FA286B">
        <w:t xml:space="preserve">Implementacija </w:t>
      </w:r>
      <w:r w:rsidR="6AEBDCC5" w:rsidRPr="00FA286B">
        <w:t>barkôda</w:t>
      </w:r>
      <w:bookmarkEnd w:id="14"/>
    </w:p>
    <w:p w14:paraId="652BF902" w14:textId="28E9FAD1" w:rsidR="00D74A9E" w:rsidRPr="00FA286B" w:rsidRDefault="002F7940" w:rsidP="002F7940">
      <w:r w:rsidRPr="00FA286B">
        <w:t xml:space="preserve">Za označavanje smještajnih mjesta u </w:t>
      </w:r>
      <w:r w:rsidR="00D74A9E" w:rsidRPr="00FA286B">
        <w:t xml:space="preserve">ugostiteljskom </w:t>
      </w:r>
      <w:r w:rsidRPr="00FA286B">
        <w:t xml:space="preserve">objektu sustav koristi naljepnice koje korisnicima omogućuju pristup sustavu digitalnog naručivanja putem skeniranja </w:t>
      </w:r>
      <w:r w:rsidR="006F5499" w:rsidRPr="00FA286B">
        <w:t xml:space="preserve">barkôda </w:t>
      </w:r>
      <w:r w:rsidRPr="00FA286B">
        <w:t xml:space="preserve">lokacije. Svako smještajno mjesto ima svoju jedinstvenu oznaku, pomoću koje se narudžba jednoznačno povezuje s odgovarajućom lokacijom unutar objekta. Na taj način sustav precizno određuje na koji stol je potrebno dostaviti </w:t>
      </w:r>
      <w:r w:rsidR="00D74A9E" w:rsidRPr="00FA286B">
        <w:t>proizvode koje je kupac naručio.</w:t>
      </w:r>
      <w:r w:rsidRPr="00FA286B">
        <w:t xml:space="preserve"> Podaci pohranjeni unutar barkôda predstavljeni su u sustavu pomoću klase </w:t>
      </w:r>
      <w:proofErr w:type="spellStart"/>
      <w:r w:rsidRPr="00FA286B">
        <w:rPr>
          <w:rStyle w:val="KdutekstuChar"/>
        </w:rPr>
        <w:t>BarcodeData</w:t>
      </w:r>
      <w:proofErr w:type="spellEnd"/>
      <w:r w:rsidRPr="00FA286B">
        <w:t xml:space="preserve">. </w:t>
      </w:r>
    </w:p>
    <w:p w14:paraId="149D452A" w14:textId="739DB801" w:rsidR="00D74A9E" w:rsidRPr="00FA286B" w:rsidRDefault="00D74A9E" w:rsidP="00B11FA2">
      <w:pPr>
        <w:pStyle w:val="Kd"/>
        <w:keepNext/>
      </w:pPr>
      <w:proofErr w:type="spellStart"/>
      <w:r w:rsidRPr="00FA286B">
        <w:t>public</w:t>
      </w:r>
      <w:proofErr w:type="spellEnd"/>
      <w:r w:rsidRPr="00FA286B">
        <w:t xml:space="preserve"> </w:t>
      </w:r>
      <w:proofErr w:type="spellStart"/>
      <w:r w:rsidRPr="00FA286B">
        <w:t>class</w:t>
      </w:r>
      <w:proofErr w:type="spellEnd"/>
      <w:r w:rsidRPr="00FA286B">
        <w:t xml:space="preserve"> </w:t>
      </w:r>
      <w:proofErr w:type="spellStart"/>
      <w:r w:rsidRPr="00FA286B">
        <w:t>BarcodeData</w:t>
      </w:r>
      <w:proofErr w:type="spellEnd"/>
      <w:r w:rsidRPr="00FA286B">
        <w:t xml:space="preserve"> {</w:t>
      </w:r>
      <w:r w:rsidRPr="00FA286B">
        <w:br/>
        <w:t xml:space="preserve">    </w:t>
      </w:r>
      <w:proofErr w:type="spellStart"/>
      <w:r w:rsidRPr="00FA286B">
        <w:t>private</w:t>
      </w:r>
      <w:proofErr w:type="spellEnd"/>
      <w:r w:rsidRPr="00FA286B">
        <w:t xml:space="preserve"> </w:t>
      </w:r>
      <w:proofErr w:type="spellStart"/>
      <w:r w:rsidRPr="00FA286B">
        <w:t>String</w:t>
      </w:r>
      <w:proofErr w:type="spellEnd"/>
      <w:r w:rsidRPr="00FA286B">
        <w:t xml:space="preserve"> </w:t>
      </w:r>
      <w:proofErr w:type="spellStart"/>
      <w:r w:rsidRPr="00FA286B">
        <w:t>clientCode</w:t>
      </w:r>
      <w:proofErr w:type="spellEnd"/>
      <w:r w:rsidRPr="00FA286B">
        <w:t>;</w:t>
      </w:r>
      <w:r w:rsidRPr="00FA286B">
        <w:br/>
        <w:t xml:space="preserve">    </w:t>
      </w:r>
      <w:proofErr w:type="spellStart"/>
      <w:r w:rsidRPr="00FA286B">
        <w:t>private</w:t>
      </w:r>
      <w:proofErr w:type="spellEnd"/>
      <w:r w:rsidRPr="00FA286B">
        <w:t xml:space="preserve"> </w:t>
      </w:r>
      <w:proofErr w:type="spellStart"/>
      <w:r w:rsidRPr="00FA286B">
        <w:t>String</w:t>
      </w:r>
      <w:proofErr w:type="spellEnd"/>
      <w:r w:rsidRPr="00FA286B">
        <w:t xml:space="preserve"> </w:t>
      </w:r>
      <w:proofErr w:type="spellStart"/>
      <w:r w:rsidRPr="00FA286B">
        <w:t>tableCode</w:t>
      </w:r>
      <w:proofErr w:type="spellEnd"/>
      <w:r w:rsidRPr="00FA286B">
        <w:t>;</w:t>
      </w:r>
      <w:r w:rsidRPr="00FA286B">
        <w:br/>
        <w:t xml:space="preserve">    </w:t>
      </w:r>
      <w:proofErr w:type="spellStart"/>
      <w:r w:rsidRPr="00FA286B">
        <w:t>private</w:t>
      </w:r>
      <w:proofErr w:type="spellEnd"/>
      <w:r w:rsidRPr="00FA286B">
        <w:t xml:space="preserve"> </w:t>
      </w:r>
      <w:proofErr w:type="spellStart"/>
      <w:r w:rsidRPr="00FA286B">
        <w:t>String</w:t>
      </w:r>
      <w:proofErr w:type="spellEnd"/>
      <w:r w:rsidRPr="00FA286B">
        <w:t xml:space="preserve"> </w:t>
      </w:r>
      <w:proofErr w:type="spellStart"/>
      <w:r w:rsidRPr="00FA286B">
        <w:t>locationSecret</w:t>
      </w:r>
      <w:proofErr w:type="spellEnd"/>
      <w:r w:rsidRPr="00FA286B">
        <w:t>;</w:t>
      </w:r>
      <w:r w:rsidRPr="00FA286B">
        <w:br/>
      </w:r>
      <w:r w:rsidRPr="00FA286B">
        <w:br/>
        <w:t xml:space="preserve">    </w:t>
      </w:r>
      <w:proofErr w:type="spellStart"/>
      <w:r w:rsidRPr="00FA286B">
        <w:t>public</w:t>
      </w:r>
      <w:proofErr w:type="spellEnd"/>
      <w:r w:rsidRPr="00FA286B">
        <w:t xml:space="preserve"> </w:t>
      </w:r>
      <w:proofErr w:type="spellStart"/>
      <w:r w:rsidRPr="00FA286B">
        <w:t>String</w:t>
      </w:r>
      <w:proofErr w:type="spellEnd"/>
      <w:r w:rsidRPr="00FA286B">
        <w:t xml:space="preserve"> </w:t>
      </w:r>
      <w:proofErr w:type="spellStart"/>
      <w:r w:rsidRPr="00FA286B">
        <w:t>toJson</w:t>
      </w:r>
      <w:proofErr w:type="spellEnd"/>
      <w:r w:rsidRPr="00FA286B">
        <w:t>() {</w:t>
      </w:r>
      <w:r w:rsidRPr="00FA286B">
        <w:br/>
        <w:t xml:space="preserve">        </w:t>
      </w:r>
      <w:proofErr w:type="spellStart"/>
      <w:r w:rsidRPr="00FA286B">
        <w:t>ObjectMapper</w:t>
      </w:r>
      <w:proofErr w:type="spellEnd"/>
      <w:r w:rsidRPr="00FA286B">
        <w:t xml:space="preserve"> </w:t>
      </w:r>
      <w:proofErr w:type="spellStart"/>
      <w:r w:rsidRPr="00FA286B">
        <w:t>mapper</w:t>
      </w:r>
      <w:proofErr w:type="spellEnd"/>
      <w:r w:rsidRPr="00FA286B">
        <w:t xml:space="preserve"> = </w:t>
      </w:r>
      <w:proofErr w:type="spellStart"/>
      <w:r w:rsidRPr="00FA286B">
        <w:t>new</w:t>
      </w:r>
      <w:proofErr w:type="spellEnd"/>
      <w:r w:rsidRPr="00FA286B">
        <w:t xml:space="preserve"> </w:t>
      </w:r>
      <w:proofErr w:type="spellStart"/>
      <w:r w:rsidRPr="00FA286B">
        <w:t>ObjectMapper</w:t>
      </w:r>
      <w:proofErr w:type="spellEnd"/>
      <w:r w:rsidRPr="00FA286B">
        <w:t>();</w:t>
      </w:r>
      <w:r w:rsidRPr="00FA286B">
        <w:br/>
        <w:t xml:space="preserve">        </w:t>
      </w:r>
      <w:proofErr w:type="spellStart"/>
      <w:r w:rsidRPr="00FA286B">
        <w:t>try</w:t>
      </w:r>
      <w:proofErr w:type="spellEnd"/>
      <w:r w:rsidRPr="00FA286B">
        <w:t xml:space="preserve"> {</w:t>
      </w:r>
      <w:r w:rsidRPr="00FA286B">
        <w:br/>
        <w:t xml:space="preserve">            </w:t>
      </w:r>
      <w:proofErr w:type="spellStart"/>
      <w:r w:rsidRPr="00FA286B">
        <w:t>return</w:t>
      </w:r>
      <w:proofErr w:type="spellEnd"/>
      <w:r w:rsidRPr="00FA286B">
        <w:t xml:space="preserve"> </w:t>
      </w:r>
      <w:proofErr w:type="spellStart"/>
      <w:r w:rsidRPr="00FA286B">
        <w:t>mapper.writeValueAsString</w:t>
      </w:r>
      <w:proofErr w:type="spellEnd"/>
      <w:r w:rsidRPr="00FA286B">
        <w:t>(</w:t>
      </w:r>
      <w:proofErr w:type="spellStart"/>
      <w:r w:rsidRPr="00FA286B">
        <w:t>this</w:t>
      </w:r>
      <w:proofErr w:type="spellEnd"/>
      <w:r w:rsidRPr="00FA286B">
        <w:t>);</w:t>
      </w:r>
      <w:r w:rsidRPr="00FA286B">
        <w:br/>
        <w:t xml:space="preserve">        } </w:t>
      </w:r>
      <w:proofErr w:type="spellStart"/>
      <w:r w:rsidRPr="00FA286B">
        <w:t>catch</w:t>
      </w:r>
      <w:proofErr w:type="spellEnd"/>
      <w:r w:rsidRPr="00FA286B">
        <w:t xml:space="preserve"> (</w:t>
      </w:r>
      <w:proofErr w:type="spellStart"/>
      <w:r w:rsidRPr="00FA286B">
        <w:t>JsonProcessingException</w:t>
      </w:r>
      <w:proofErr w:type="spellEnd"/>
      <w:r w:rsidRPr="00FA286B">
        <w:t xml:space="preserve"> e) {</w:t>
      </w:r>
      <w:r w:rsidRPr="00FA286B">
        <w:br/>
        <w:t xml:space="preserve">            </w:t>
      </w:r>
      <w:proofErr w:type="spellStart"/>
      <w:r w:rsidRPr="00FA286B">
        <w:t>e.printStackTrace</w:t>
      </w:r>
      <w:proofErr w:type="spellEnd"/>
      <w:r w:rsidRPr="00FA286B">
        <w:t>();</w:t>
      </w:r>
      <w:r w:rsidRPr="00FA286B">
        <w:br/>
        <w:t xml:space="preserve">            </w:t>
      </w:r>
      <w:proofErr w:type="spellStart"/>
      <w:r w:rsidRPr="00FA286B">
        <w:t>return</w:t>
      </w:r>
      <w:proofErr w:type="spellEnd"/>
      <w:r w:rsidRPr="00FA286B">
        <w:t xml:space="preserve"> "{}";</w:t>
      </w:r>
      <w:r w:rsidRPr="00FA286B">
        <w:br/>
        <w:t xml:space="preserve">        }</w:t>
      </w:r>
      <w:r w:rsidRPr="00FA286B">
        <w:br/>
        <w:t xml:space="preserve">    }</w:t>
      </w:r>
      <w:r w:rsidRPr="00FA286B">
        <w:br/>
        <w:t>}</w:t>
      </w:r>
    </w:p>
    <w:p w14:paraId="244D4BE2" w14:textId="213F3245" w:rsidR="00B11FA2" w:rsidRPr="00FA286B" w:rsidRDefault="000469D2" w:rsidP="000469D2">
      <w:pPr>
        <w:pStyle w:val="Opisslike"/>
      </w:pPr>
      <w:bookmarkStart w:id="15" w:name="_Toc218497090"/>
      <w:r w:rsidRPr="00FA286B">
        <w:t xml:space="preserve">Kôd </w:t>
      </w:r>
      <w:fldSimple w:instr=" STYLEREF 1 \s ">
        <w:r w:rsidRPr="00FA286B">
          <w:t>5</w:t>
        </w:r>
      </w:fldSimple>
      <w:r w:rsidRPr="00FA286B">
        <w:t>.</w:t>
      </w:r>
      <w:fldSimple w:instr=" SEQ Kôd \* ARABIC \s 1 ">
        <w:r w:rsidRPr="00FA286B">
          <w:t>1</w:t>
        </w:r>
      </w:fldSimple>
      <w:r w:rsidRPr="00FA286B">
        <w:t xml:space="preserve"> Klasa </w:t>
      </w:r>
      <w:proofErr w:type="spellStart"/>
      <w:r w:rsidRPr="00FA286B">
        <w:rPr>
          <w:rStyle w:val="KdutekstuChar"/>
        </w:rPr>
        <w:t>BarcodeData</w:t>
      </w:r>
      <w:bookmarkEnd w:id="15"/>
      <w:proofErr w:type="spellEnd"/>
    </w:p>
    <w:p w14:paraId="26CBBD44" w14:textId="26020805" w:rsidR="005348CA" w:rsidRPr="00FA286B" w:rsidRDefault="002F7940" w:rsidP="002F7940">
      <w:r w:rsidRPr="00FA286B">
        <w:t xml:space="preserve">Klasa služi kao model podataka koji se </w:t>
      </w:r>
      <w:proofErr w:type="spellStart"/>
      <w:r w:rsidRPr="00FA286B">
        <w:t>serijalizira</w:t>
      </w:r>
      <w:proofErr w:type="spellEnd"/>
      <w:r w:rsidRPr="00FA286B">
        <w:t xml:space="preserve"> u JSON format i zapisuje u </w:t>
      </w:r>
      <w:r w:rsidR="00624D7E" w:rsidRPr="00FA286B">
        <w:t xml:space="preserve">sam </w:t>
      </w:r>
      <w:r w:rsidRPr="00FA286B">
        <w:t xml:space="preserve">barkôd. Klasa sadrži tri osnovna atributa. Atribut </w:t>
      </w:r>
      <w:proofErr w:type="spellStart"/>
      <w:r w:rsidRPr="00FA286B">
        <w:rPr>
          <w:rStyle w:val="KdutekstuChar"/>
        </w:rPr>
        <w:t>clientCode</w:t>
      </w:r>
      <w:proofErr w:type="spellEnd"/>
      <w:r w:rsidRPr="00FA286B">
        <w:t xml:space="preserve"> predstavlja jedinstvenu šifru ugostiteljskog objekta, pomoću koje sustav identificira mjesto na kojem je barkôd skeniran. Atribut </w:t>
      </w:r>
      <w:proofErr w:type="spellStart"/>
      <w:r w:rsidRPr="00FA286B">
        <w:rPr>
          <w:rStyle w:val="KdutekstuChar"/>
        </w:rPr>
        <w:t>tableCode</w:t>
      </w:r>
      <w:proofErr w:type="spellEnd"/>
      <w:r w:rsidRPr="00FA286B">
        <w:t xml:space="preserve"> označava konkretno smještajno mjesto ili stol unutar objekta te omogućuje povezivanje narudžbe s njim. Treći atribut</w:t>
      </w:r>
      <w:r w:rsidR="0031525A" w:rsidRPr="00FA286B">
        <w:t xml:space="preserve"> </w:t>
      </w:r>
      <w:proofErr w:type="spellStart"/>
      <w:r w:rsidRPr="00FA286B">
        <w:rPr>
          <w:rStyle w:val="KdutekstuChar"/>
        </w:rPr>
        <w:t>locationSecret</w:t>
      </w:r>
      <w:proofErr w:type="spellEnd"/>
      <w:r w:rsidRPr="00FA286B">
        <w:t xml:space="preserve">, predstavlja tajni ključ koji se koristi kao sigurnosni mehanizam za provjeru autentičnosti naljepnice. Uvođenjem tajnog ključa sprječava se mogućnost krivotvorenja naljepnica ili neovlaštenog generiranja barkôdova, budući da sustav može provjeriti odgovara li zaprimljeni barkôd </w:t>
      </w:r>
      <w:r w:rsidRPr="00FA286B">
        <w:lastRenderedPageBreak/>
        <w:t xml:space="preserve">poznatom i valjanom ključu pohranjenom </w:t>
      </w:r>
      <w:r w:rsidR="0031525A" w:rsidRPr="00FA286B">
        <w:t>za određeni ugostiteljski objekt</w:t>
      </w:r>
      <w:r w:rsidRPr="00FA286B">
        <w:t>. Time se povećava sigurnost sustava i osigurava da pristup digitalnom naručivanju ostvaruju isključivo korisnici koji skeniraju službene naljepnice.</w:t>
      </w:r>
    </w:p>
    <w:p w14:paraId="454043BE" w14:textId="5E179DB3" w:rsidR="00CF7169" w:rsidRPr="00FA286B" w:rsidRDefault="35AAFE2B" w:rsidP="00CF7169">
      <w:pPr>
        <w:pStyle w:val="Naslov3"/>
      </w:pPr>
      <w:r w:rsidRPr="00FA286B">
        <w:t xml:space="preserve"> </w:t>
      </w:r>
      <w:bookmarkStart w:id="16" w:name="_Toc218492407"/>
      <w:r w:rsidR="774EF135" w:rsidRPr="00FA286B">
        <w:t>Odabir formata i standarda barkôda</w:t>
      </w:r>
      <w:bookmarkEnd w:id="16"/>
    </w:p>
    <w:p w14:paraId="2E10E52C" w14:textId="48FAF913" w:rsidR="00B835DC" w:rsidRPr="00FA286B" w:rsidRDefault="004E66D1" w:rsidP="005D6D73">
      <w:pPr>
        <w:keepNext/>
      </w:pPr>
      <w:proofErr w:type="spellStart"/>
      <w:r w:rsidRPr="00FA286B">
        <w:t>JasperSoft</w:t>
      </w:r>
      <w:proofErr w:type="spellEnd"/>
      <w:r w:rsidRPr="00FA286B">
        <w:t xml:space="preserve"> Studio</w:t>
      </w:r>
      <w:r w:rsidR="0031525A" w:rsidRPr="00FA286B">
        <w:t xml:space="preserve"> </w:t>
      </w:r>
      <w:sdt>
        <w:sdtPr>
          <w:id w:val="-1539734303"/>
          <w:citation/>
        </w:sdtPr>
        <w:sdtContent>
          <w:r w:rsidR="0031525A" w:rsidRPr="00FA286B">
            <w:fldChar w:fldCharType="begin"/>
          </w:r>
          <w:r w:rsidR="0031525A" w:rsidRPr="00FA286B">
            <w:instrText xml:space="preserve"> CITATION Jas261 \l 1050 </w:instrText>
          </w:r>
          <w:r w:rsidR="0031525A" w:rsidRPr="00FA286B">
            <w:fldChar w:fldCharType="separate"/>
          </w:r>
          <w:r w:rsidR="001B2334">
            <w:rPr>
              <w:noProof/>
            </w:rPr>
            <w:t>[20]</w:t>
          </w:r>
          <w:r w:rsidR="0031525A" w:rsidRPr="00FA286B">
            <w:fldChar w:fldCharType="end"/>
          </w:r>
        </w:sdtContent>
      </w:sdt>
      <w:r w:rsidR="008B3B31" w:rsidRPr="00FA286B">
        <w:t xml:space="preserve"> </w:t>
      </w:r>
      <w:r w:rsidR="0031525A" w:rsidRPr="00FA286B">
        <w:t xml:space="preserve"> je alat koji</w:t>
      </w:r>
      <w:r w:rsidRPr="00FA286B">
        <w:t xml:space="preserve"> omogućuje generiranje različitih tipova barkôdova unutar izvještaja.</w:t>
      </w:r>
      <w:r w:rsidR="00B835DC" w:rsidRPr="00FA286B">
        <w:t xml:space="preserve"> Dovlačenjem elementa ba</w:t>
      </w:r>
      <w:r w:rsidR="006F5499" w:rsidRPr="00FA286B">
        <w:t>rkôd</w:t>
      </w:r>
      <w:r w:rsidR="00B835DC" w:rsidRPr="00FA286B">
        <w:t>a na izvještaj otvara se čarobnjak za odabir formata prikazan na slici</w:t>
      </w:r>
      <w:r w:rsidR="0035782F" w:rsidRPr="00FA286B">
        <w:t xml:space="preserve"> </w:t>
      </w:r>
      <w:r w:rsidR="0035782F" w:rsidRPr="00FA286B">
        <w:fldChar w:fldCharType="begin"/>
      </w:r>
      <w:r w:rsidR="0035782F" w:rsidRPr="00FA286B">
        <w:instrText xml:space="preserve"> REF _Ref218045106 \h </w:instrText>
      </w:r>
      <w:r w:rsidR="0035782F" w:rsidRPr="00FA286B">
        <w:fldChar w:fldCharType="separate"/>
      </w:r>
      <w:r w:rsidR="0035782F" w:rsidRPr="00FA286B">
        <w:t xml:space="preserve"> 5.1</w:t>
      </w:r>
      <w:r w:rsidR="0035782F" w:rsidRPr="00FA286B">
        <w:fldChar w:fldCharType="end"/>
      </w:r>
      <w:r w:rsidR="004A4B50" w:rsidRPr="00FA286B">
        <w:t>.</w:t>
      </w:r>
    </w:p>
    <w:p w14:paraId="41188329" w14:textId="77777777" w:rsidR="004A4B50" w:rsidRPr="00FA286B" w:rsidRDefault="6247BD6E" w:rsidP="00B84029">
      <w:pPr>
        <w:keepNext/>
        <w:jc w:val="center"/>
      </w:pPr>
      <w:r w:rsidRPr="00FA286B">
        <w:rPr>
          <w:noProof/>
        </w:rPr>
        <w:drawing>
          <wp:inline distT="0" distB="0" distL="0" distR="0" wp14:anchorId="0D08D9CA" wp14:editId="7CDEC817">
            <wp:extent cx="3581400" cy="2878565"/>
            <wp:effectExtent l="0" t="0" r="0" b="0"/>
            <wp:docPr id="567874835" name="drawing"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74835" name="Picture 567874835"/>
                    <pic:cNvPicPr/>
                  </pic:nvPicPr>
                  <pic:blipFill>
                    <a:blip r:embed="rId12">
                      <a:extLst>
                        <a:ext uri="{28A0092B-C50C-407E-A947-70E740481C1C}">
                          <a14:useLocalDpi xmlns:a14="http://schemas.microsoft.com/office/drawing/2010/main"/>
                        </a:ext>
                      </a:extLst>
                    </a:blip>
                    <a:stretch>
                      <a:fillRect/>
                    </a:stretch>
                  </pic:blipFill>
                  <pic:spPr>
                    <a:xfrm>
                      <a:off x="0" y="0"/>
                      <a:ext cx="3589598" cy="2885154"/>
                    </a:xfrm>
                    <a:prstGeom prst="rect">
                      <a:avLst/>
                    </a:prstGeom>
                  </pic:spPr>
                </pic:pic>
              </a:graphicData>
            </a:graphic>
          </wp:inline>
        </w:drawing>
      </w:r>
    </w:p>
    <w:p w14:paraId="76AE2968" w14:textId="131B680E" w:rsidR="004A4B50" w:rsidRPr="00FA286B" w:rsidRDefault="004A4B50" w:rsidP="00B84029">
      <w:pPr>
        <w:pStyle w:val="Opisslike"/>
      </w:pPr>
      <w:bookmarkStart w:id="17" w:name="_Ref218045106"/>
      <w:bookmarkStart w:id="18" w:name="_Ref218034729"/>
      <w:bookmarkStart w:id="19" w:name="_Toc218216035"/>
      <w:bookmarkStart w:id="20" w:name="_Toc218381974"/>
      <w:bookmarkStart w:id="21" w:name="_Toc218497056"/>
      <w:r w:rsidRPr="00FA286B">
        <w:t xml:space="preserve">Slika </w:t>
      </w:r>
      <w:fldSimple w:instr=" STYLEREF 1 \s ">
        <w:r w:rsidR="008A7DD4" w:rsidRPr="00FA286B">
          <w:t>5</w:t>
        </w:r>
      </w:fldSimple>
      <w:r w:rsidR="008A7DD4" w:rsidRPr="00FA286B">
        <w:t>.</w:t>
      </w:r>
      <w:fldSimple w:instr=" SEQ Slika \* ARABIC \s 1 ">
        <w:r w:rsidR="008A7DD4" w:rsidRPr="00FA286B">
          <w:t>1</w:t>
        </w:r>
      </w:fldSimple>
      <w:bookmarkEnd w:id="17"/>
      <w:r w:rsidRPr="00FA286B">
        <w:t xml:space="preserve"> Čarobnjak za odabir formata bar</w:t>
      </w:r>
      <w:r w:rsidR="006F5499" w:rsidRPr="00FA286B">
        <w:t>kôd</w:t>
      </w:r>
      <w:r w:rsidRPr="00FA286B">
        <w:t>a</w:t>
      </w:r>
      <w:bookmarkEnd w:id="18"/>
      <w:bookmarkEnd w:id="19"/>
      <w:bookmarkEnd w:id="20"/>
      <w:bookmarkEnd w:id="21"/>
    </w:p>
    <w:p w14:paraId="109F24E9" w14:textId="18AFE6AE" w:rsidR="004A4B50" w:rsidRPr="00FA286B" w:rsidRDefault="000F3091" w:rsidP="004A4B50">
      <w:r w:rsidRPr="00FA286B">
        <w:t>Čarobnjak nudi veliki broj formata, a u nastavku su opisani neki od njih te je odabran format koji najbolje odgovara implementaciji rješenja.</w:t>
      </w:r>
    </w:p>
    <w:p w14:paraId="4583EE55" w14:textId="68ECC1E6" w:rsidR="4552871E" w:rsidRPr="00FA286B" w:rsidRDefault="4552871E" w:rsidP="005D6D73">
      <w:pPr>
        <w:pStyle w:val="Naslov4"/>
      </w:pPr>
      <w:bookmarkStart w:id="22" w:name="_Toc218492408"/>
      <w:proofErr w:type="spellStart"/>
      <w:r w:rsidRPr="00FA286B">
        <w:t>Code</w:t>
      </w:r>
      <w:proofErr w:type="spellEnd"/>
      <w:r w:rsidRPr="00FA286B">
        <w:t xml:space="preserve"> 128</w:t>
      </w:r>
      <w:bookmarkEnd w:id="22"/>
    </w:p>
    <w:p w14:paraId="4B4541A4" w14:textId="03933EC9" w:rsidR="2E4C7E9A" w:rsidRPr="00FA286B" w:rsidRDefault="2E4C7E9A" w:rsidP="005D6D73">
      <w:proofErr w:type="spellStart"/>
      <w:r w:rsidRPr="00FA286B">
        <w:t>Code</w:t>
      </w:r>
      <w:proofErr w:type="spellEnd"/>
      <w:r w:rsidRPr="00FA286B">
        <w:t xml:space="preserve"> 128 je linearan </w:t>
      </w:r>
      <w:r w:rsidR="2CEE934C" w:rsidRPr="00FA286B">
        <w:t>jednodimenzionalni</w:t>
      </w:r>
      <w:r w:rsidRPr="00FA286B">
        <w:t xml:space="preserve"> bark</w:t>
      </w:r>
      <w:r w:rsidR="00606746" w:rsidRPr="00FA286B">
        <w:t>ô</w:t>
      </w:r>
      <w:r w:rsidRPr="00FA286B">
        <w:t xml:space="preserve">d koji omogućuje kodiranje brojeva, slova i kontrolnih znakova. Podaci se pohranjuju horizontalno pa je iz tog razloga kapacitet ovog formata ograničen u odnosu </w:t>
      </w:r>
      <w:r w:rsidR="1D8F9657" w:rsidRPr="00FA286B">
        <w:t>na dvodimenzionalne bark</w:t>
      </w:r>
      <w:r w:rsidR="00606746" w:rsidRPr="00FA286B">
        <w:t>ô</w:t>
      </w:r>
      <w:r w:rsidR="1D8F9657" w:rsidRPr="00FA286B">
        <w:t>dove poput QR k</w:t>
      </w:r>
      <w:r w:rsidR="00606746" w:rsidRPr="00FA286B">
        <w:t>ô</w:t>
      </w:r>
      <w:r w:rsidR="1D8F9657" w:rsidRPr="00FA286B">
        <w:t xml:space="preserve">da i </w:t>
      </w:r>
      <w:proofErr w:type="spellStart"/>
      <w:r w:rsidR="1D8F9657" w:rsidRPr="00FA286B">
        <w:t>DataMatrixa</w:t>
      </w:r>
      <w:proofErr w:type="spellEnd"/>
      <w:r w:rsidR="1D8F9657" w:rsidRPr="00FA286B">
        <w:t xml:space="preserve">. Format je kompatibilan sa </w:t>
      </w:r>
      <w:r w:rsidR="00A55159" w:rsidRPr="00FA286B">
        <w:t>standardnim</w:t>
      </w:r>
      <w:r w:rsidR="00297E27" w:rsidRPr="00FA286B">
        <w:t xml:space="preserve"> jednodimenzionalnim</w:t>
      </w:r>
      <w:r w:rsidR="1D8F9657" w:rsidRPr="00FA286B">
        <w:t xml:space="preserve"> skenerima pa je vrlo pogodan za primjenu </w:t>
      </w:r>
      <w:r w:rsidR="7E8F5C63" w:rsidRPr="00FA286B">
        <w:t>u označavanju proizvoda, inventurnih stavki ili internih oznaka unutar sustava digitalnog naručivanja.</w:t>
      </w:r>
      <w:r w:rsidR="41F6D110" w:rsidRPr="00FA286B">
        <w:t xml:space="preserve"> </w:t>
      </w:r>
    </w:p>
    <w:p w14:paraId="591EE7F6" w14:textId="77777777" w:rsidR="00465DDE" w:rsidRPr="00FA286B" w:rsidRDefault="00465DDE" w:rsidP="00B84029">
      <w:pPr>
        <w:keepNext/>
        <w:jc w:val="center"/>
      </w:pPr>
      <w:r w:rsidRPr="00FA286B">
        <w:rPr>
          <w:noProof/>
        </w:rPr>
        <w:lastRenderedPageBreak/>
        <w:drawing>
          <wp:inline distT="0" distB="0" distL="0" distR="0" wp14:anchorId="04978954" wp14:editId="447C13DD">
            <wp:extent cx="2656936" cy="895985"/>
            <wp:effectExtent l="0" t="0" r="0" b="0"/>
            <wp:docPr id="168346358" name="drawing" descr="Slika na kojoj se prikazuje tekst, Font, crta, snimka zaslon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6358" name="drawing" descr="Slika na kojoj se prikazuje tekst, Font, crta, snimka zaslona&#10;&#10;Sadržaj generiran uz AI možda nije točan."/>
                    <pic:cNvPicPr/>
                  </pic:nvPicPr>
                  <pic:blipFill>
                    <a:blip r:embed="rId13">
                      <a:extLst>
                        <a:ext uri="{28A0092B-C50C-407E-A947-70E740481C1C}">
                          <a14:useLocalDpi xmlns:a14="http://schemas.microsoft.com/office/drawing/2010/main"/>
                        </a:ext>
                      </a:extLst>
                    </a:blip>
                    <a:stretch>
                      <a:fillRect/>
                    </a:stretch>
                  </pic:blipFill>
                  <pic:spPr>
                    <a:xfrm>
                      <a:off x="0" y="0"/>
                      <a:ext cx="2669287" cy="900150"/>
                    </a:xfrm>
                    <a:prstGeom prst="rect">
                      <a:avLst/>
                    </a:prstGeom>
                  </pic:spPr>
                </pic:pic>
              </a:graphicData>
            </a:graphic>
          </wp:inline>
        </w:drawing>
      </w:r>
    </w:p>
    <w:p w14:paraId="11B5C01B" w14:textId="095105CF" w:rsidR="00465DDE" w:rsidRPr="00FA286B" w:rsidRDefault="00465DDE" w:rsidP="00B84029">
      <w:pPr>
        <w:pStyle w:val="Opisslike"/>
      </w:pPr>
      <w:bookmarkStart w:id="23" w:name="_Ref218205668"/>
      <w:bookmarkStart w:id="24" w:name="_Toc217949312"/>
      <w:bookmarkStart w:id="25" w:name="_Toc218216036"/>
      <w:bookmarkStart w:id="26" w:name="_Toc218381975"/>
      <w:bookmarkStart w:id="27" w:name="_Toc218497057"/>
      <w:r w:rsidRPr="00FA286B">
        <w:t xml:space="preserve">Slika </w:t>
      </w:r>
      <w:fldSimple w:instr=" STYLEREF 1 \s ">
        <w:r w:rsidR="008A7DD4" w:rsidRPr="00FA286B">
          <w:t>5</w:t>
        </w:r>
      </w:fldSimple>
      <w:r w:rsidR="008A7DD4" w:rsidRPr="00FA286B">
        <w:t>.</w:t>
      </w:r>
      <w:fldSimple w:instr=" SEQ Slika \* ARABIC \s 1 ">
        <w:r w:rsidR="008A7DD4" w:rsidRPr="00FA286B">
          <w:t>2</w:t>
        </w:r>
      </w:fldSimple>
      <w:bookmarkEnd w:id="23"/>
      <w:r w:rsidRPr="00FA286B">
        <w:t xml:space="preserve">  </w:t>
      </w:r>
      <w:bookmarkEnd w:id="24"/>
      <w:bookmarkEnd w:id="25"/>
      <w:bookmarkEnd w:id="26"/>
      <w:proofErr w:type="spellStart"/>
      <w:r w:rsidR="00F159EF" w:rsidRPr="00FA286B">
        <w:t>Code</w:t>
      </w:r>
      <w:proofErr w:type="spellEnd"/>
      <w:r w:rsidR="00F159EF" w:rsidRPr="00FA286B">
        <w:t xml:space="preserve"> 128 struktura barkôda</w:t>
      </w:r>
      <w:bookmarkEnd w:id="27"/>
    </w:p>
    <w:p w14:paraId="026902DC" w14:textId="5DFA1364" w:rsidR="41F6D110" w:rsidRPr="00FA286B" w:rsidRDefault="41F6D110" w:rsidP="005D6D73">
      <w:r w:rsidRPr="00FA286B">
        <w:t xml:space="preserve">Struktura </w:t>
      </w:r>
      <w:proofErr w:type="spellStart"/>
      <w:r w:rsidRPr="00FA286B">
        <w:t>Code</w:t>
      </w:r>
      <w:proofErr w:type="spellEnd"/>
      <w:r w:rsidRPr="00FA286B">
        <w:t xml:space="preserve"> 128</w:t>
      </w:r>
      <w:r w:rsidR="005348CA" w:rsidRPr="00FA286B">
        <w:t xml:space="preserve"> </w:t>
      </w:r>
      <w:r w:rsidRPr="00FA286B">
        <w:t>bark</w:t>
      </w:r>
      <w:r w:rsidR="00606746" w:rsidRPr="00FA286B">
        <w:t>ô</w:t>
      </w:r>
      <w:r w:rsidRPr="00FA286B">
        <w:t>da</w:t>
      </w:r>
      <w:r w:rsidR="005348CA" w:rsidRPr="00FA286B">
        <w:t xml:space="preserve"> </w:t>
      </w:r>
      <w:r w:rsidR="00086A6E" w:rsidRPr="00FA286B">
        <w:t>(</w:t>
      </w:r>
      <w:r w:rsidR="0035782F" w:rsidRPr="00FA286B">
        <w:fldChar w:fldCharType="begin"/>
      </w:r>
      <w:r w:rsidR="0035782F" w:rsidRPr="00FA286B">
        <w:instrText xml:space="preserve"> REF _Ref218205668 \h </w:instrText>
      </w:r>
      <w:r w:rsidR="0035782F" w:rsidRPr="00FA286B">
        <w:fldChar w:fldCharType="separate"/>
      </w:r>
      <w:r w:rsidR="0035782F" w:rsidRPr="00FA286B">
        <w:t>Slika 5.2</w:t>
      </w:r>
      <w:r w:rsidR="0035782F" w:rsidRPr="00FA286B">
        <w:fldChar w:fldCharType="end"/>
      </w:r>
      <w:r w:rsidR="00086A6E" w:rsidRPr="00FA286B">
        <w:t xml:space="preserve">) </w:t>
      </w:r>
      <w:r w:rsidRPr="00FA286B">
        <w:t xml:space="preserve">sastoji se od nekoliko ključnih </w:t>
      </w:r>
      <w:r w:rsidR="00297E27" w:rsidRPr="00FA286B">
        <w:t>dijelova</w:t>
      </w:r>
      <w:r w:rsidRPr="00FA286B">
        <w:t>:</w:t>
      </w:r>
    </w:p>
    <w:p w14:paraId="3A9061C7" w14:textId="56E162AD" w:rsidR="277329B0" w:rsidRPr="00FA286B" w:rsidRDefault="277329B0" w:rsidP="005D6D73">
      <w:pPr>
        <w:pStyle w:val="Odlomakpopisa"/>
        <w:numPr>
          <w:ilvl w:val="0"/>
          <w:numId w:val="4"/>
        </w:numPr>
      </w:pPr>
      <w:r w:rsidRPr="00FA286B">
        <w:t xml:space="preserve">Prazna zona </w:t>
      </w:r>
      <w:r w:rsidR="41F6D110" w:rsidRPr="00FA286B">
        <w:t>predstavlja prazni prostor na početku i kraju bark</w:t>
      </w:r>
      <w:r w:rsidR="00606746" w:rsidRPr="00FA286B">
        <w:t>ô</w:t>
      </w:r>
      <w:r w:rsidR="41F6D110" w:rsidRPr="00FA286B">
        <w:t>da, koji omogućuje skeneru da prepozna početak i kraj k</w:t>
      </w:r>
      <w:r w:rsidR="00606746" w:rsidRPr="00FA286B">
        <w:t>ô</w:t>
      </w:r>
      <w:r w:rsidR="41F6D110" w:rsidRPr="00FA286B">
        <w:t>da</w:t>
      </w:r>
    </w:p>
    <w:p w14:paraId="26DEF910" w14:textId="1E5755C3" w:rsidR="5AD170B2" w:rsidRPr="00FA286B" w:rsidRDefault="5AD170B2" w:rsidP="005D6D73">
      <w:pPr>
        <w:pStyle w:val="Odlomakpopisa"/>
        <w:numPr>
          <w:ilvl w:val="0"/>
          <w:numId w:val="4"/>
        </w:numPr>
      </w:pPr>
      <w:r w:rsidRPr="00FA286B">
        <w:t>Početni simbol</w:t>
      </w:r>
      <w:r w:rsidR="41F6D110" w:rsidRPr="00FA286B">
        <w:t xml:space="preserve"> označava početak kodiranih podataka i definira koji ASCII skup će se koristiti za kodiranje</w:t>
      </w:r>
    </w:p>
    <w:p w14:paraId="1AF2BF32" w14:textId="2B171B59" w:rsidR="41F6D110" w:rsidRPr="00FA286B" w:rsidRDefault="41F6D110" w:rsidP="005D6D73">
      <w:pPr>
        <w:pStyle w:val="Odlomakpopisa"/>
        <w:numPr>
          <w:ilvl w:val="0"/>
          <w:numId w:val="4"/>
        </w:numPr>
      </w:pPr>
      <w:r w:rsidRPr="00FA286B">
        <w:t xml:space="preserve">Kodirani podaci predstavljaju stvarne </w:t>
      </w:r>
      <w:r w:rsidR="00317ABE" w:rsidRPr="00FA286B">
        <w:t xml:space="preserve">podatke </w:t>
      </w:r>
      <w:r w:rsidRPr="00FA286B">
        <w:t>pohranjene u bark</w:t>
      </w:r>
      <w:r w:rsidR="00606746" w:rsidRPr="00FA286B">
        <w:t>ô</w:t>
      </w:r>
      <w:r w:rsidRPr="00FA286B">
        <w:t>d</w:t>
      </w:r>
    </w:p>
    <w:p w14:paraId="2D351A0D" w14:textId="5D418A46" w:rsidR="41F6D110" w:rsidRPr="00FA286B" w:rsidRDefault="41F6D110" w:rsidP="005D6D73">
      <w:pPr>
        <w:pStyle w:val="Odlomakpopisa"/>
        <w:numPr>
          <w:ilvl w:val="0"/>
          <w:numId w:val="4"/>
        </w:numPr>
      </w:pPr>
      <w:r w:rsidRPr="00FA286B">
        <w:t xml:space="preserve">Kontrolni znak je posebno izračunata vrijednost koja služi za provjeru točnosti </w:t>
      </w:r>
      <w:r w:rsidR="00297E27" w:rsidRPr="00FA286B">
        <w:t>podataka</w:t>
      </w:r>
    </w:p>
    <w:p w14:paraId="750D6ED9" w14:textId="06F80B73" w:rsidR="00A55159" w:rsidRPr="00FA286B" w:rsidRDefault="27DB60BC" w:rsidP="005D6D73">
      <w:pPr>
        <w:pStyle w:val="Odlomakpopisa"/>
        <w:numPr>
          <w:ilvl w:val="0"/>
          <w:numId w:val="4"/>
        </w:numPr>
      </w:pPr>
      <w:r w:rsidRPr="00FA286B">
        <w:t>Završni simbol</w:t>
      </w:r>
      <w:r w:rsidR="2BD97385" w:rsidRPr="00FA286B">
        <w:t xml:space="preserve"> označava završetak bark</w:t>
      </w:r>
      <w:r w:rsidR="00606746" w:rsidRPr="00FA286B">
        <w:t>ô</w:t>
      </w:r>
      <w:r w:rsidR="2BD97385" w:rsidRPr="00FA286B">
        <w:t>da</w:t>
      </w:r>
    </w:p>
    <w:p w14:paraId="727311AB" w14:textId="68BC9234" w:rsidR="26FBB5F2" w:rsidRPr="00FA286B" w:rsidRDefault="26FBB5F2" w:rsidP="005D6D73">
      <w:r w:rsidRPr="00FA286B">
        <w:t xml:space="preserve">U kontekstu sustava digitalnog naručivanja, </w:t>
      </w:r>
      <w:proofErr w:type="spellStart"/>
      <w:r w:rsidRPr="00FA286B">
        <w:t>Code</w:t>
      </w:r>
      <w:proofErr w:type="spellEnd"/>
      <w:r w:rsidRPr="00FA286B">
        <w:t xml:space="preserve"> 128 može se koristiti za označavanje </w:t>
      </w:r>
      <w:r w:rsidR="007E561F" w:rsidRPr="00FA286B">
        <w:t>lokacija</w:t>
      </w:r>
      <w:r w:rsidR="008F17A6" w:rsidRPr="00FA286B">
        <w:t xml:space="preserve"> za posluživane</w:t>
      </w:r>
      <w:r w:rsidRPr="00FA286B">
        <w:t xml:space="preserve"> ili internih inventurnih stavki</w:t>
      </w:r>
      <w:r w:rsidR="008F17A6" w:rsidRPr="00FA286B">
        <w:t>.</w:t>
      </w:r>
      <w:r w:rsidRPr="00FA286B">
        <w:t xml:space="preserve"> </w:t>
      </w:r>
      <w:r w:rsidR="003A3811" w:rsidRPr="00FA286B">
        <w:t>Format osigurava brzo i precizno očitavanje barkôda, no pritom se mora uzeti u obzir</w:t>
      </w:r>
      <w:r w:rsidR="0031525A" w:rsidRPr="00FA286B">
        <w:t xml:space="preserve"> </w:t>
      </w:r>
      <w:r w:rsidR="003A3811" w:rsidRPr="00FA286B">
        <w:t>ograničeni kapacitet</w:t>
      </w:r>
      <w:r w:rsidR="0031525A" w:rsidRPr="00FA286B">
        <w:t xml:space="preserve"> formata</w:t>
      </w:r>
      <w:r w:rsidR="003A3811" w:rsidRPr="00FA286B">
        <w:t>.</w:t>
      </w:r>
    </w:p>
    <w:p w14:paraId="16D018F4" w14:textId="389B951D" w:rsidR="7B66E31E" w:rsidRPr="00FA286B" w:rsidRDefault="7B66E31E" w:rsidP="005D6D73">
      <w:pPr>
        <w:pStyle w:val="Naslov4"/>
      </w:pPr>
      <w:bookmarkStart w:id="28" w:name="_Toc218492409"/>
      <w:r w:rsidRPr="00FA286B">
        <w:t xml:space="preserve">QR </w:t>
      </w:r>
      <w:proofErr w:type="spellStart"/>
      <w:r w:rsidRPr="00FA286B">
        <w:t>Code</w:t>
      </w:r>
      <w:bookmarkEnd w:id="28"/>
      <w:proofErr w:type="spellEnd"/>
      <w:r w:rsidRPr="00FA286B">
        <w:t xml:space="preserve"> </w:t>
      </w:r>
    </w:p>
    <w:p w14:paraId="4CD198CE" w14:textId="369CCFE1" w:rsidR="7B66E31E" w:rsidRPr="00FA286B" w:rsidRDefault="000E6C89" w:rsidP="005D6D73">
      <w:proofErr w:type="spellStart"/>
      <w:r w:rsidRPr="00FA286B">
        <w:t>QRCode</w:t>
      </w:r>
      <w:proofErr w:type="spellEnd"/>
      <w:r w:rsidRPr="00FA286B">
        <w:t xml:space="preserve"> je dvodimenzionalni barkôd koji omogućuje pohranu većeg broja podataka te zahvaljujući svojoj strukturi i ugrađenim mehanizmima korekcije pogrešaka omogućuje pouzdano očitavanje i u slučaju djelomičnih oštećenja ili nepovoljnih uvjeta korištenja</w:t>
      </w:r>
      <w:sdt>
        <w:sdtPr>
          <w:id w:val="-1239706473"/>
          <w:citation/>
        </w:sdtPr>
        <w:sdtContent>
          <w:r w:rsidR="00206448">
            <w:fldChar w:fldCharType="begin"/>
          </w:r>
          <w:r w:rsidR="00206448">
            <w:instrText xml:space="preserve"> CITATION Shu21 \l 1050 </w:instrText>
          </w:r>
          <w:r w:rsidR="00206448">
            <w:fldChar w:fldCharType="separate"/>
          </w:r>
          <w:r w:rsidR="001B2334">
            <w:rPr>
              <w:noProof/>
            </w:rPr>
            <w:t xml:space="preserve"> [21]</w:t>
          </w:r>
          <w:r w:rsidR="00206448">
            <w:fldChar w:fldCharType="end"/>
          </w:r>
        </w:sdtContent>
      </w:sdt>
      <w:r w:rsidRPr="00FA286B">
        <w:t xml:space="preserve">. </w:t>
      </w:r>
      <w:r w:rsidR="7B66E31E" w:rsidRPr="00FA286B">
        <w:t xml:space="preserve">Može uključivati alfanumeričke </w:t>
      </w:r>
      <w:r w:rsidR="00086A6E" w:rsidRPr="00FA286B">
        <w:t>znakove</w:t>
      </w:r>
      <w:r w:rsidR="7B66E31E" w:rsidRPr="00FA286B">
        <w:t>, URL</w:t>
      </w:r>
      <w:r w:rsidR="00C63060" w:rsidRPr="00FA286B">
        <w:t xml:space="preserve"> adrese</w:t>
      </w:r>
      <w:r w:rsidR="7B66E31E" w:rsidRPr="00FA286B">
        <w:t xml:space="preserve"> ili jedinstvene </w:t>
      </w:r>
      <w:r w:rsidR="00086A6E" w:rsidRPr="00FA286B">
        <w:t>identifikatore</w:t>
      </w:r>
      <w:r w:rsidR="7B66E31E" w:rsidRPr="00FA286B">
        <w:t>. Podaci se pohranjuju horizontalno i vertikalno u kvadratnu matricu, što omogućuje veću gustoću informacija u odnosu na linearnu strukturu bark</w:t>
      </w:r>
      <w:r w:rsidR="00606746" w:rsidRPr="00FA286B">
        <w:t>ô</w:t>
      </w:r>
      <w:r w:rsidR="7B66E31E" w:rsidRPr="00FA286B">
        <w:t xml:space="preserve">dova </w:t>
      </w:r>
      <w:r w:rsidR="00A55159" w:rsidRPr="00FA286B">
        <w:t>koju ima</w:t>
      </w:r>
      <w:r w:rsidR="7B66E31E" w:rsidRPr="00FA286B">
        <w:t>.</w:t>
      </w:r>
    </w:p>
    <w:p w14:paraId="5B9818CE" w14:textId="77777777" w:rsidR="002F6E8A" w:rsidRPr="00FA286B" w:rsidRDefault="7B66E31E" w:rsidP="00B84029">
      <w:pPr>
        <w:keepNext/>
        <w:jc w:val="center"/>
      </w:pPr>
      <w:r w:rsidRPr="00FA286B">
        <w:rPr>
          <w:noProof/>
        </w:rPr>
        <w:drawing>
          <wp:inline distT="0" distB="0" distL="0" distR="0" wp14:anchorId="38205561" wp14:editId="7B6D07E9">
            <wp:extent cx="2390775" cy="1362661"/>
            <wp:effectExtent l="0" t="0" r="0" b="9525"/>
            <wp:docPr id="9285386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09961" name="Picture 1393009961"/>
                    <pic:cNvPicPr/>
                  </pic:nvPicPr>
                  <pic:blipFill>
                    <a:blip r:embed="rId14">
                      <a:extLst>
                        <a:ext uri="{28A0092B-C50C-407E-A947-70E740481C1C}">
                          <a14:useLocalDpi xmlns:a14="http://schemas.microsoft.com/office/drawing/2010/main"/>
                        </a:ext>
                      </a:extLst>
                    </a:blip>
                    <a:stretch>
                      <a:fillRect/>
                    </a:stretch>
                  </pic:blipFill>
                  <pic:spPr>
                    <a:xfrm>
                      <a:off x="0" y="0"/>
                      <a:ext cx="2400069" cy="1367958"/>
                    </a:xfrm>
                    <a:prstGeom prst="rect">
                      <a:avLst/>
                    </a:prstGeom>
                  </pic:spPr>
                </pic:pic>
              </a:graphicData>
            </a:graphic>
          </wp:inline>
        </w:drawing>
      </w:r>
    </w:p>
    <w:p w14:paraId="26E04FDF" w14:textId="288DBB76" w:rsidR="37E55BA4" w:rsidRPr="00FA286B" w:rsidRDefault="002F6E8A" w:rsidP="00B84029">
      <w:pPr>
        <w:pStyle w:val="Opisslike"/>
      </w:pPr>
      <w:bookmarkStart w:id="29" w:name="_Ref218205693"/>
      <w:bookmarkStart w:id="30" w:name="_Toc217949313"/>
      <w:bookmarkStart w:id="31" w:name="_Toc218216037"/>
      <w:bookmarkStart w:id="32" w:name="_Toc218381976"/>
      <w:bookmarkStart w:id="33" w:name="_Toc218497058"/>
      <w:r w:rsidRPr="00FA286B">
        <w:t xml:space="preserve">Slika </w:t>
      </w:r>
      <w:fldSimple w:instr=" STYLEREF 1 \s ">
        <w:r w:rsidR="008A7DD4" w:rsidRPr="00FA286B">
          <w:t>5</w:t>
        </w:r>
      </w:fldSimple>
      <w:r w:rsidR="008A7DD4" w:rsidRPr="00FA286B">
        <w:t>.</w:t>
      </w:r>
      <w:fldSimple w:instr=" SEQ Slika \* ARABIC \s 1 ">
        <w:r w:rsidR="008A7DD4" w:rsidRPr="00FA286B">
          <w:t>3</w:t>
        </w:r>
      </w:fldSimple>
      <w:bookmarkEnd w:id="29"/>
      <w:r w:rsidRPr="00FA286B">
        <w:t xml:space="preserve"> </w:t>
      </w:r>
      <w:bookmarkEnd w:id="30"/>
      <w:bookmarkEnd w:id="31"/>
      <w:bookmarkEnd w:id="32"/>
      <w:r w:rsidR="00FC4349" w:rsidRPr="00FA286B">
        <w:t>Struktura QR koda</w:t>
      </w:r>
      <w:bookmarkEnd w:id="33"/>
    </w:p>
    <w:p w14:paraId="02759EFD" w14:textId="2D129FD8" w:rsidR="7B66E31E" w:rsidRPr="00FA286B" w:rsidRDefault="7B66E31E" w:rsidP="005D6D73">
      <w:r w:rsidRPr="00FA286B">
        <w:lastRenderedPageBreak/>
        <w:t>Struktura QR</w:t>
      </w:r>
      <w:r w:rsidR="007E561F" w:rsidRPr="00FA286B">
        <w:t xml:space="preserve"> </w:t>
      </w:r>
      <w:proofErr w:type="spellStart"/>
      <w:r w:rsidRPr="00FA286B">
        <w:t>Code</w:t>
      </w:r>
      <w:proofErr w:type="spellEnd"/>
      <w:r w:rsidR="00086A6E" w:rsidRPr="00FA286B">
        <w:t xml:space="preserve"> (</w:t>
      </w:r>
      <w:r w:rsidR="0035782F" w:rsidRPr="00FA286B">
        <w:fldChar w:fldCharType="begin"/>
      </w:r>
      <w:r w:rsidR="0035782F" w:rsidRPr="00FA286B">
        <w:instrText xml:space="preserve"> REF _Ref218205693 \h </w:instrText>
      </w:r>
      <w:r w:rsidR="0035782F" w:rsidRPr="00FA286B">
        <w:fldChar w:fldCharType="separate"/>
      </w:r>
      <w:r w:rsidR="0035782F" w:rsidRPr="00FA286B">
        <w:t>Slika 5.3</w:t>
      </w:r>
      <w:r w:rsidR="0035782F" w:rsidRPr="00FA286B">
        <w:fldChar w:fldCharType="end"/>
      </w:r>
      <w:r w:rsidR="00086A6E" w:rsidRPr="00FA286B">
        <w:t>)</w:t>
      </w:r>
      <w:r w:rsidRPr="00FA286B">
        <w:t xml:space="preserve"> </w:t>
      </w:r>
      <w:r w:rsidR="00A55159" w:rsidRPr="00FA286B">
        <w:t>formata sastoji se od sljedećih elemenata</w:t>
      </w:r>
      <w:r w:rsidRPr="00FA286B">
        <w:t>:</w:t>
      </w:r>
    </w:p>
    <w:p w14:paraId="523517C1" w14:textId="1C6AF9FD" w:rsidR="7B66E31E" w:rsidRPr="00FA286B" w:rsidRDefault="7B66E31E" w:rsidP="005D6D73">
      <w:pPr>
        <w:pStyle w:val="Odlomakpopisa"/>
        <w:numPr>
          <w:ilvl w:val="0"/>
          <w:numId w:val="3"/>
        </w:numPr>
      </w:pPr>
      <w:r w:rsidRPr="00FA286B">
        <w:t>Prazn</w:t>
      </w:r>
      <w:r w:rsidR="00A55159" w:rsidRPr="00FA286B">
        <w:t>a</w:t>
      </w:r>
      <w:r w:rsidRPr="00FA286B">
        <w:t xml:space="preserve"> zona</w:t>
      </w:r>
      <w:r w:rsidR="007E561F" w:rsidRPr="00FA286B">
        <w:t xml:space="preserve"> </w:t>
      </w:r>
      <w:r w:rsidRPr="00FA286B">
        <w:t xml:space="preserve">predstavlja prazni prostor </w:t>
      </w:r>
      <w:r w:rsidR="007E561F" w:rsidRPr="00FA286B">
        <w:t>koji okružuje</w:t>
      </w:r>
      <w:r w:rsidRPr="00FA286B">
        <w:t xml:space="preserve"> bark</w:t>
      </w:r>
      <w:r w:rsidR="00606746" w:rsidRPr="00FA286B">
        <w:t>ô</w:t>
      </w:r>
      <w:r w:rsidRPr="00FA286B">
        <w:t>d</w:t>
      </w:r>
      <w:r w:rsidR="007E561F" w:rsidRPr="00FA286B">
        <w:t xml:space="preserve"> i </w:t>
      </w:r>
      <w:r w:rsidRPr="00FA286B">
        <w:t>omogućuje pravilno prepoznavanje</w:t>
      </w:r>
    </w:p>
    <w:p w14:paraId="6B33BE70" w14:textId="37B1BA7F" w:rsidR="7B66E31E" w:rsidRPr="00FA286B" w:rsidRDefault="00297E27" w:rsidP="005D6D73">
      <w:pPr>
        <w:pStyle w:val="Odlomakpopisa"/>
        <w:numPr>
          <w:ilvl w:val="0"/>
          <w:numId w:val="3"/>
        </w:numPr>
      </w:pPr>
      <w:r w:rsidRPr="00FA286B">
        <w:t>Uzorak za pronalaženje</w:t>
      </w:r>
      <w:r w:rsidR="7B66E31E" w:rsidRPr="00FA286B">
        <w:t xml:space="preserve"> </w:t>
      </w:r>
      <w:r w:rsidR="007E561F" w:rsidRPr="00FA286B">
        <w:t>sastoji se od</w:t>
      </w:r>
      <w:r w:rsidR="7B66E31E" w:rsidRPr="00FA286B">
        <w:t xml:space="preserve"> tri kvadrata smještena u kutovima k</w:t>
      </w:r>
      <w:r w:rsidR="00606746" w:rsidRPr="00FA286B">
        <w:t>ô</w:t>
      </w:r>
      <w:r w:rsidR="7B66E31E" w:rsidRPr="00FA286B">
        <w:t xml:space="preserve">da koja pomažu skeneru da odredi njegovu orijentaciju </w:t>
      </w:r>
    </w:p>
    <w:p w14:paraId="69B6AB58" w14:textId="1FD83027" w:rsidR="007E561F" w:rsidRPr="00FA286B" w:rsidRDefault="007E561F" w:rsidP="005D6D73">
      <w:pPr>
        <w:pStyle w:val="Odlomakpopisa"/>
        <w:numPr>
          <w:ilvl w:val="0"/>
          <w:numId w:val="3"/>
        </w:numPr>
      </w:pPr>
      <w:r w:rsidRPr="00FA286B">
        <w:t>Uzorak poravnanja čine manji kvadrati unutar kôda koji osiguravaju pravilno poravnanje</w:t>
      </w:r>
    </w:p>
    <w:p w14:paraId="3E83A2BC" w14:textId="4699A1B4" w:rsidR="7B66E31E" w:rsidRPr="00FA286B" w:rsidRDefault="7B66E31E" w:rsidP="005D6D73">
      <w:pPr>
        <w:pStyle w:val="Odlomakpopisa"/>
        <w:numPr>
          <w:ilvl w:val="0"/>
          <w:numId w:val="3"/>
        </w:numPr>
      </w:pPr>
      <w:r w:rsidRPr="00FA286B">
        <w:t>Kodirani podaci</w:t>
      </w:r>
      <w:r w:rsidR="00975961" w:rsidRPr="00FA286B">
        <w:t xml:space="preserve"> predstavljaju</w:t>
      </w:r>
      <w:r w:rsidR="00465DDE" w:rsidRPr="00FA286B">
        <w:t xml:space="preserve"> </w:t>
      </w:r>
      <w:r w:rsidR="0010635B" w:rsidRPr="00FA286B">
        <w:t xml:space="preserve">dio u kojem su </w:t>
      </w:r>
      <w:r w:rsidRPr="00FA286B">
        <w:t>pohranjen</w:t>
      </w:r>
      <w:r w:rsidR="00465DDE" w:rsidRPr="00FA286B">
        <w:t>e</w:t>
      </w:r>
      <w:r w:rsidR="0010635B" w:rsidRPr="00FA286B">
        <w:t xml:space="preserve"> informacije</w:t>
      </w:r>
    </w:p>
    <w:p w14:paraId="036FA70B" w14:textId="4A0388E5" w:rsidR="7B66E31E" w:rsidRPr="00FA286B" w:rsidRDefault="7B66E31E" w:rsidP="005D6D73">
      <w:pPr>
        <w:pStyle w:val="Odlomakpopisa"/>
        <w:numPr>
          <w:ilvl w:val="0"/>
          <w:numId w:val="3"/>
        </w:numPr>
      </w:pPr>
      <w:r w:rsidRPr="00FA286B">
        <w:t xml:space="preserve">Podaci o formatu i </w:t>
      </w:r>
      <w:r w:rsidR="00317ABE" w:rsidRPr="00FA286B">
        <w:t>verziji</w:t>
      </w:r>
    </w:p>
    <w:p w14:paraId="55446D8D" w14:textId="26FACAEF" w:rsidR="7B66E31E" w:rsidRPr="00FA286B" w:rsidRDefault="7B66E31E" w:rsidP="005D6D73">
      <w:r w:rsidRPr="00FA286B">
        <w:t xml:space="preserve">QR </w:t>
      </w:r>
      <w:r w:rsidR="006F5499" w:rsidRPr="00FA286B">
        <w:t xml:space="preserve">kôd </w:t>
      </w:r>
      <w:r w:rsidRPr="00FA286B">
        <w:t xml:space="preserve">je zbog svoje dvodimenzionalne strukture i mogućnosti pohrane velikog broja podataka vrlo pogodan za primjenu u sustavima digitalnog naručivanja, označavanju stolova i inventarnih stavki. Njegova otpornost na oštećenja omogućuje pouzdano očitavanje čak i kada su površina ili </w:t>
      </w:r>
      <w:r w:rsidR="006F5499" w:rsidRPr="00FA286B">
        <w:t xml:space="preserve">kôd </w:t>
      </w:r>
      <w:r w:rsidRPr="00FA286B">
        <w:t xml:space="preserve">djelomično oštećeni. Osim toga, QR </w:t>
      </w:r>
      <w:r w:rsidR="006F5499" w:rsidRPr="00FA286B">
        <w:t xml:space="preserve">kôd </w:t>
      </w:r>
      <w:r w:rsidRPr="00FA286B">
        <w:t>može se skenirati standardnim mobilnim uređajima, što ga čini praktičnim i pristupačnim rješenjem za moderne ugostiteljske objekte, dok istovremeno podržava brzu i točnu identifikaciju podataka potrebnih za upravljanje narudžbama i inventarom.</w:t>
      </w:r>
    </w:p>
    <w:p w14:paraId="6C2E0B3F" w14:textId="3FB0718B" w:rsidR="6988A1C9" w:rsidRPr="00FA286B" w:rsidRDefault="6988A1C9" w:rsidP="005D6D73">
      <w:pPr>
        <w:pStyle w:val="Naslov4"/>
      </w:pPr>
      <w:bookmarkStart w:id="34" w:name="_Toc218492410"/>
      <w:proofErr w:type="spellStart"/>
      <w:r w:rsidRPr="00FA286B">
        <w:t>DataMatrix</w:t>
      </w:r>
      <w:bookmarkEnd w:id="34"/>
      <w:proofErr w:type="spellEnd"/>
    </w:p>
    <w:p w14:paraId="3BBB4E7A" w14:textId="72F241FA" w:rsidR="008A7DD4" w:rsidRPr="00FA286B" w:rsidRDefault="6988A1C9" w:rsidP="005D6D73">
      <w:proofErr w:type="spellStart"/>
      <w:r w:rsidRPr="00FA286B">
        <w:t>DataMatrix</w:t>
      </w:r>
      <w:proofErr w:type="spellEnd"/>
      <w:r w:rsidR="00C97D01" w:rsidRPr="00FA286B">
        <w:t xml:space="preserve"> (</w:t>
      </w:r>
      <w:r w:rsidR="00C97D01" w:rsidRPr="00FA286B">
        <w:fldChar w:fldCharType="begin"/>
      </w:r>
      <w:r w:rsidR="00C97D01" w:rsidRPr="00FA286B">
        <w:instrText xml:space="preserve"> REF _Ref218372714 \h </w:instrText>
      </w:r>
      <w:r w:rsidR="00C97D01" w:rsidRPr="00FA286B">
        <w:fldChar w:fldCharType="separate"/>
      </w:r>
      <w:r w:rsidR="00C97D01" w:rsidRPr="00FA286B">
        <w:t>Slika 5.4</w:t>
      </w:r>
      <w:r w:rsidR="00C97D01" w:rsidRPr="00FA286B">
        <w:fldChar w:fldCharType="end"/>
      </w:r>
      <w:r w:rsidR="00C97D01" w:rsidRPr="00FA286B">
        <w:t>)</w:t>
      </w:r>
      <w:r w:rsidRPr="00FA286B">
        <w:t xml:space="preserve"> je dvodimenzionalni bark</w:t>
      </w:r>
      <w:r w:rsidR="00606746" w:rsidRPr="00FA286B">
        <w:t>ô</w:t>
      </w:r>
      <w:r w:rsidRPr="00FA286B">
        <w:t xml:space="preserve">d koji omogućuje pohranu velikog broja podataka unutar male površine. </w:t>
      </w:r>
    </w:p>
    <w:p w14:paraId="6C6E6CE4" w14:textId="77777777" w:rsidR="008A7DD4" w:rsidRPr="00FA286B" w:rsidRDefault="008A7DD4" w:rsidP="00F159EF">
      <w:pPr>
        <w:keepNext/>
        <w:jc w:val="center"/>
      </w:pPr>
      <w:r w:rsidRPr="00FA286B">
        <w:rPr>
          <w:noProof/>
        </w:rPr>
        <w:drawing>
          <wp:inline distT="0" distB="0" distL="0" distR="0" wp14:anchorId="5184DC44" wp14:editId="23478753">
            <wp:extent cx="1866900" cy="1866900"/>
            <wp:effectExtent l="0" t="0" r="0" b="0"/>
            <wp:docPr id="20593515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p w14:paraId="263AF14A" w14:textId="2CE9C9A1" w:rsidR="008A7DD4" w:rsidRPr="00FA286B" w:rsidRDefault="008A7DD4" w:rsidP="00F159EF">
      <w:pPr>
        <w:pStyle w:val="Opisslike"/>
      </w:pPr>
      <w:bookmarkStart w:id="35" w:name="_Ref218372714"/>
      <w:bookmarkStart w:id="36" w:name="_Ref218372711"/>
      <w:bookmarkStart w:id="37" w:name="_Toc218381977"/>
      <w:bookmarkStart w:id="38" w:name="_Toc218497059"/>
      <w:r w:rsidRPr="00FA286B">
        <w:t xml:space="preserve">Slika </w:t>
      </w:r>
      <w:fldSimple w:instr=" STYLEREF 1 \s ">
        <w:r w:rsidRPr="00FA286B">
          <w:t>5</w:t>
        </w:r>
      </w:fldSimple>
      <w:r w:rsidRPr="00FA286B">
        <w:t>.</w:t>
      </w:r>
      <w:fldSimple w:instr=" SEQ Slika \* ARABIC \s 1 ">
        <w:r w:rsidRPr="00FA286B">
          <w:t>4</w:t>
        </w:r>
      </w:fldSimple>
      <w:bookmarkEnd w:id="35"/>
      <w:r w:rsidRPr="00FA286B">
        <w:t xml:space="preserve"> </w:t>
      </w:r>
      <w:proofErr w:type="spellStart"/>
      <w:r w:rsidR="00317ABE" w:rsidRPr="00FA286B">
        <w:t>DataMatrix</w:t>
      </w:r>
      <w:proofErr w:type="spellEnd"/>
      <w:r w:rsidR="00317ABE" w:rsidRPr="00FA286B">
        <w:t xml:space="preserve"> </w:t>
      </w:r>
      <w:r w:rsidRPr="00FA286B">
        <w:t>format bar</w:t>
      </w:r>
      <w:r w:rsidR="006F5499" w:rsidRPr="00FA286B">
        <w:t>kôd</w:t>
      </w:r>
      <w:r w:rsidRPr="00FA286B">
        <w:t>a</w:t>
      </w:r>
      <w:bookmarkEnd w:id="36"/>
      <w:bookmarkEnd w:id="37"/>
      <w:bookmarkEnd w:id="38"/>
    </w:p>
    <w:p w14:paraId="6977A5A3" w14:textId="7D9F13EA" w:rsidR="6988A1C9" w:rsidRPr="00FA286B" w:rsidRDefault="6988A1C9" w:rsidP="005D6D73">
      <w:r w:rsidRPr="00FA286B">
        <w:t xml:space="preserve">Podaci se kodiraju u kvadratnu ili pravokutnu matricu crnih i bijelih ćelija što omogućuje visoku gustoću informacija i učinkovito korištenje prostora. Ovaj format je posebno pogodan za označavanje manjih proizvoda ili </w:t>
      </w:r>
      <w:r w:rsidR="0010635B" w:rsidRPr="00FA286B">
        <w:t>lokacija gdje</w:t>
      </w:r>
      <w:r w:rsidRPr="00FA286B">
        <w:t xml:space="preserve"> prostor za bark</w:t>
      </w:r>
      <w:r w:rsidR="00606746" w:rsidRPr="00FA286B">
        <w:t>ô</w:t>
      </w:r>
      <w:r w:rsidRPr="00FA286B">
        <w:t>dove može biti ograničen.</w:t>
      </w:r>
    </w:p>
    <w:p w14:paraId="09836EA1" w14:textId="6958F61F" w:rsidR="6988A1C9" w:rsidRPr="00FA286B" w:rsidRDefault="6988A1C9" w:rsidP="005D6D73">
      <w:r w:rsidRPr="00FA286B">
        <w:lastRenderedPageBreak/>
        <w:t xml:space="preserve">Struktura </w:t>
      </w:r>
      <w:proofErr w:type="spellStart"/>
      <w:r w:rsidRPr="00FA286B">
        <w:t>DataMatrix</w:t>
      </w:r>
      <w:proofErr w:type="spellEnd"/>
      <w:r w:rsidRPr="00FA286B">
        <w:t xml:space="preserve"> bark</w:t>
      </w:r>
      <w:r w:rsidR="00606746" w:rsidRPr="00FA286B">
        <w:t>ô</w:t>
      </w:r>
      <w:r w:rsidRPr="00FA286B">
        <w:t>da uključuje:</w:t>
      </w:r>
    </w:p>
    <w:p w14:paraId="692C2480" w14:textId="3AF2248D" w:rsidR="4872211A" w:rsidRPr="00FA286B" w:rsidRDefault="4872211A" w:rsidP="005D6D73">
      <w:pPr>
        <w:pStyle w:val="Odlomakpopisa"/>
        <w:numPr>
          <w:ilvl w:val="0"/>
          <w:numId w:val="2"/>
        </w:numPr>
      </w:pPr>
      <w:r w:rsidRPr="00FA286B">
        <w:t>Prazna zona predstavlja prostor oko matrice koji omogućuje skeneru da pravilno prepozna početak i kraj bark</w:t>
      </w:r>
      <w:r w:rsidR="00606746" w:rsidRPr="00FA286B">
        <w:t>ô</w:t>
      </w:r>
      <w:r w:rsidRPr="00FA286B">
        <w:t>da</w:t>
      </w:r>
    </w:p>
    <w:p w14:paraId="59DC65B0" w14:textId="26A917CB" w:rsidR="4872211A" w:rsidRPr="00FA286B" w:rsidRDefault="4872211A" w:rsidP="005D6D73">
      <w:pPr>
        <w:pStyle w:val="Odlomakpopisa"/>
        <w:numPr>
          <w:ilvl w:val="0"/>
          <w:numId w:val="2"/>
        </w:numPr>
      </w:pPr>
      <w:r w:rsidRPr="00FA286B">
        <w:t>Rub matrice u obliku slova L koji pomaže skeneru odrediti orijentaciju k</w:t>
      </w:r>
      <w:r w:rsidR="00606746" w:rsidRPr="00FA286B">
        <w:t>ô</w:t>
      </w:r>
      <w:r w:rsidRPr="00FA286B">
        <w:t>da</w:t>
      </w:r>
    </w:p>
    <w:p w14:paraId="32AEDD3A" w14:textId="075F13E8" w:rsidR="4872211A" w:rsidRPr="00FA286B" w:rsidRDefault="4872211A" w:rsidP="005D6D73">
      <w:pPr>
        <w:pStyle w:val="Odlomakpopisa"/>
        <w:numPr>
          <w:ilvl w:val="0"/>
          <w:numId w:val="2"/>
        </w:numPr>
      </w:pPr>
      <w:r w:rsidRPr="00FA286B">
        <w:t>Kodirani podaci predstavljaju stvarne informacije pohranjene unutar matrice</w:t>
      </w:r>
    </w:p>
    <w:p w14:paraId="1573DA2A" w14:textId="0FBCE1D2" w:rsidR="4872211A" w:rsidRPr="00FA286B" w:rsidRDefault="4872211A" w:rsidP="005D6D73">
      <w:pPr>
        <w:pStyle w:val="Odlomakpopisa"/>
        <w:numPr>
          <w:ilvl w:val="0"/>
          <w:numId w:val="2"/>
        </w:numPr>
      </w:pPr>
      <w:r w:rsidRPr="00FA286B">
        <w:t>Podaci o verziji i korekciji grešaka</w:t>
      </w:r>
    </w:p>
    <w:p w14:paraId="06FED89D" w14:textId="5ACBEB3F" w:rsidR="00E97A52" w:rsidRPr="00FA286B" w:rsidRDefault="4872211A" w:rsidP="005D6D73">
      <w:proofErr w:type="spellStart"/>
      <w:r w:rsidRPr="00FA286B">
        <w:t>DataMatrix</w:t>
      </w:r>
      <w:proofErr w:type="spellEnd"/>
      <w:r w:rsidRPr="00FA286B">
        <w:t xml:space="preserve"> je zbog svoje kompaktne strukture i mogućnosti pohrane podataka </w:t>
      </w:r>
      <w:r w:rsidR="00297E27" w:rsidRPr="00FA286B">
        <w:t xml:space="preserve">pogodan </w:t>
      </w:r>
      <w:r w:rsidRPr="00FA286B">
        <w:t xml:space="preserve">za primjenu u sustavima digitalnog naručivanja, označavanju inventara i praćenju proizvoda. </w:t>
      </w:r>
    </w:p>
    <w:p w14:paraId="6FC89374" w14:textId="708CCEC8" w:rsidR="774EF135" w:rsidRPr="00FA286B" w:rsidRDefault="774EF135" w:rsidP="005D6D73">
      <w:pPr>
        <w:pStyle w:val="Naslov3"/>
      </w:pPr>
      <w:bookmarkStart w:id="39" w:name="_Toc218492411"/>
      <w:r w:rsidRPr="00FA286B">
        <w:t>Izrada naljepnica</w:t>
      </w:r>
      <w:bookmarkEnd w:id="39"/>
    </w:p>
    <w:p w14:paraId="7903AB8C" w14:textId="35FE838E" w:rsidR="00500445" w:rsidRPr="00FA286B" w:rsidRDefault="008F17A6" w:rsidP="0010635B">
      <w:r w:rsidRPr="00FA286B">
        <w:t xml:space="preserve">Za izradu naljepnica koristi se alat </w:t>
      </w:r>
      <w:proofErr w:type="spellStart"/>
      <w:r w:rsidRPr="00FA286B">
        <w:t>JasperSoft</w:t>
      </w:r>
      <w:proofErr w:type="spellEnd"/>
      <w:r w:rsidRPr="00FA286B">
        <w:t xml:space="preserve"> Studio, koji se može preuzeti s službene stranice.</w:t>
      </w:r>
      <w:r w:rsidR="000E6C89" w:rsidRPr="00FA286B">
        <w:t xml:space="preserve"> Alat se temelji na </w:t>
      </w:r>
      <w:proofErr w:type="spellStart"/>
      <w:r w:rsidR="000E6C89" w:rsidRPr="00FA286B">
        <w:t>JasperReports</w:t>
      </w:r>
      <w:proofErr w:type="spellEnd"/>
      <w:r w:rsidR="000E6C89" w:rsidRPr="00FA286B">
        <w:t xml:space="preserve"> biblioteci, koja omogućuje izradu predložaka izvještaja i generiranje dokumenata u različitim formatima, poput PDF-a</w:t>
      </w:r>
      <w:sdt>
        <w:sdtPr>
          <w:id w:val="1428153154"/>
          <w:citation/>
        </w:sdtPr>
        <w:sdtContent>
          <w:r w:rsidR="000E6C89" w:rsidRPr="00FA286B">
            <w:fldChar w:fldCharType="begin"/>
          </w:r>
          <w:r w:rsidR="000E6C89" w:rsidRPr="00FA286B">
            <w:instrText xml:space="preserve"> CITATION Dav08 \l 1050 </w:instrText>
          </w:r>
          <w:r w:rsidR="000E6C89" w:rsidRPr="00FA286B">
            <w:fldChar w:fldCharType="separate"/>
          </w:r>
          <w:r w:rsidR="001B2334">
            <w:rPr>
              <w:noProof/>
            </w:rPr>
            <w:t xml:space="preserve"> [22]</w:t>
          </w:r>
          <w:r w:rsidR="000E6C89" w:rsidRPr="00FA286B">
            <w:fldChar w:fldCharType="end"/>
          </w:r>
        </w:sdtContent>
      </w:sdt>
      <w:r w:rsidR="000E6C89" w:rsidRPr="00FA286B">
        <w:t>.</w:t>
      </w:r>
      <w:r w:rsidRPr="00FA286B">
        <w:t xml:space="preserve"> U okviru ovog rada korištena je besplatna inačica alata, koja pruža sve potrebne funkcionalnosti za izradu naljepnica namijenjenih sustavu digitalnog naručivanja. </w:t>
      </w:r>
      <w:r w:rsidR="007A5591" w:rsidRPr="00FA286B">
        <w:t xml:space="preserve">Prilikom dizajna naljepnice potrebno je osmisliti moderan i pregledan izgled kako bi bila jasno uočljiva i jednostavna za korištenje pri dolasku gosta. </w:t>
      </w:r>
      <w:r w:rsidR="0010635B" w:rsidRPr="00FA286B">
        <w:t xml:space="preserve">Na temelju navedenih karakteristika u prijašnjem poglavlju, u ovom radu odabran je QR </w:t>
      </w:r>
      <w:r w:rsidR="006F5499" w:rsidRPr="00FA286B">
        <w:t xml:space="preserve">kôd </w:t>
      </w:r>
      <w:r w:rsidR="0010635B" w:rsidRPr="00FA286B">
        <w:t>format bar</w:t>
      </w:r>
      <w:r w:rsidR="006F5499" w:rsidRPr="00FA286B">
        <w:t>kôd</w:t>
      </w:r>
      <w:r w:rsidR="0010635B" w:rsidRPr="00FA286B">
        <w:t xml:space="preserve">a jer omogućuje pohranu velikog broja podataka te pouzdano očitavanje i u zahtjevnim uvjetima ugostiteljstva. </w:t>
      </w:r>
      <w:r w:rsidR="00500445" w:rsidRPr="00FA286B">
        <w:t xml:space="preserve">Prvi korak </w:t>
      </w:r>
      <w:r w:rsidR="00E97A52" w:rsidRPr="00FA286B">
        <w:t xml:space="preserve">u izradi naljepnice </w:t>
      </w:r>
      <w:r w:rsidR="00500445" w:rsidRPr="00FA286B">
        <w:t xml:space="preserve">bio je </w:t>
      </w:r>
      <w:r w:rsidR="00E97A52" w:rsidRPr="00FA286B">
        <w:t>definiranje</w:t>
      </w:r>
      <w:r w:rsidR="00500445" w:rsidRPr="00FA286B">
        <w:t xml:space="preserve"> izvještaja koji će se koristiti kao predložak prilikom generiranja naljepnica. Za njegovu izradu upotrijebljeni su sljedeći elementi:</w:t>
      </w:r>
    </w:p>
    <w:p w14:paraId="567E32E4" w14:textId="610ADE6B" w:rsidR="4FC45151" w:rsidRPr="00FA286B" w:rsidRDefault="002770AA" w:rsidP="00500445">
      <w:pPr>
        <w:pStyle w:val="Odlomakpopisa"/>
        <w:keepNext/>
        <w:numPr>
          <w:ilvl w:val="0"/>
          <w:numId w:val="1"/>
        </w:numPr>
      </w:pPr>
      <w:r w:rsidRPr="00FA286B">
        <w:t>Slika za logotip</w:t>
      </w:r>
      <w:r w:rsidR="4FC45151" w:rsidRPr="00FA286B">
        <w:t xml:space="preserve"> </w:t>
      </w:r>
      <w:r w:rsidR="0CF06C72" w:rsidRPr="00FA286B">
        <w:t>ugostiteljskog objekta</w:t>
      </w:r>
    </w:p>
    <w:p w14:paraId="280A57E6" w14:textId="2E15BF27" w:rsidR="0CF06C72" w:rsidRPr="00FA286B" w:rsidRDefault="0CF06C72" w:rsidP="005D6D73">
      <w:pPr>
        <w:pStyle w:val="Odlomakpopisa"/>
        <w:numPr>
          <w:ilvl w:val="0"/>
          <w:numId w:val="1"/>
        </w:numPr>
      </w:pPr>
      <w:r w:rsidRPr="00FA286B">
        <w:t>Pozadinska slika</w:t>
      </w:r>
    </w:p>
    <w:p w14:paraId="4C5FCF74" w14:textId="7E0DA8ED" w:rsidR="002770AA" w:rsidRPr="00FA286B" w:rsidRDefault="002770AA" w:rsidP="00624D7E">
      <w:pPr>
        <w:pStyle w:val="Odlomakpopisa"/>
        <w:numPr>
          <w:ilvl w:val="0"/>
          <w:numId w:val="1"/>
        </w:numPr>
      </w:pPr>
      <w:r w:rsidRPr="00FA286B">
        <w:t>Bar</w:t>
      </w:r>
      <w:r w:rsidR="006F5499" w:rsidRPr="00FA286B">
        <w:t>kôd</w:t>
      </w:r>
      <w:r w:rsidRPr="00FA286B">
        <w:t xml:space="preserve"> za pohranu podataka</w:t>
      </w:r>
    </w:p>
    <w:p w14:paraId="50F3B589" w14:textId="77777777" w:rsidR="00500445" w:rsidRPr="00FA286B" w:rsidRDefault="00465DDE" w:rsidP="00624D7E">
      <w:pPr>
        <w:pStyle w:val="Odlomakpopisa"/>
        <w:numPr>
          <w:ilvl w:val="0"/>
          <w:numId w:val="1"/>
        </w:numPr>
      </w:pPr>
      <w:r w:rsidRPr="00FA286B">
        <w:t>Tekstualni okviri za prikaz informacija</w:t>
      </w:r>
    </w:p>
    <w:p w14:paraId="760EAE59" w14:textId="1519D769" w:rsidR="00500445" w:rsidRPr="00FA286B" w:rsidRDefault="00500445" w:rsidP="00500445">
      <w:r w:rsidRPr="00FA286B">
        <w:t>Kreirani izvještaj koristi se kao predložak unutar desktop aplikacije za generiranje PDF dokumenata naljepnica. Podaci potrebni za prikaz poput bar</w:t>
      </w:r>
      <w:r w:rsidR="006F5499" w:rsidRPr="00FA286B">
        <w:t>kôd</w:t>
      </w:r>
      <w:r w:rsidRPr="00FA286B">
        <w:t>a, slika i tekstualnih informacija dinamički se popunjavaju pomoću parametara. Ovak</w:t>
      </w:r>
      <w:r w:rsidR="003A3811" w:rsidRPr="00FA286B">
        <w:t>av</w:t>
      </w:r>
      <w:r w:rsidRPr="00FA286B">
        <w:t xml:space="preserve"> pristup omogućava standardizirani izgled naljepnica </w:t>
      </w:r>
      <w:r w:rsidR="00FA401C" w:rsidRPr="00FA286B">
        <w:t>i</w:t>
      </w:r>
      <w:r w:rsidRPr="00FA286B">
        <w:t xml:space="preserve"> jednostavn</w:t>
      </w:r>
      <w:r w:rsidR="00FA401C" w:rsidRPr="00FA286B">
        <w:t>u</w:t>
      </w:r>
      <w:r w:rsidRPr="00FA286B">
        <w:t xml:space="preserve"> prilagodb</w:t>
      </w:r>
      <w:r w:rsidR="00FA401C" w:rsidRPr="00FA286B">
        <w:t>u</w:t>
      </w:r>
      <w:r w:rsidR="003A3811" w:rsidRPr="00FA286B">
        <w:t xml:space="preserve"> naljepnice</w:t>
      </w:r>
      <w:r w:rsidRPr="00FA286B">
        <w:t xml:space="preserve"> za različite ugostiteljske objekte.</w:t>
      </w:r>
      <w:r w:rsidR="00FA401C" w:rsidRPr="00FA286B">
        <w:t xml:space="preserve"> Primjer izgleda </w:t>
      </w:r>
      <w:r w:rsidR="003A3811" w:rsidRPr="00FA286B">
        <w:t>naljepnice za jedan ugostiteljski objekt prikazan je na slici</w:t>
      </w:r>
      <w:r w:rsidR="00FA401C" w:rsidRPr="00FA286B">
        <w:t xml:space="preserve"> </w:t>
      </w:r>
      <w:r w:rsidR="00FA401C" w:rsidRPr="00FA286B">
        <w:fldChar w:fldCharType="begin"/>
      </w:r>
      <w:r w:rsidR="00FA401C" w:rsidRPr="00FA286B">
        <w:instrText xml:space="preserve"> REF _Ref218095065 \h </w:instrText>
      </w:r>
      <w:r w:rsidR="00FA401C" w:rsidRPr="00FA286B">
        <w:fldChar w:fldCharType="separate"/>
      </w:r>
      <w:r w:rsidR="00FA401C" w:rsidRPr="00FA286B">
        <w:t xml:space="preserve"> 5.4</w:t>
      </w:r>
      <w:r w:rsidR="00FA401C" w:rsidRPr="00FA286B">
        <w:fldChar w:fldCharType="end"/>
      </w:r>
      <w:r w:rsidR="00FA401C" w:rsidRPr="00FA286B">
        <w:t>.</w:t>
      </w:r>
    </w:p>
    <w:p w14:paraId="79EFE87B" w14:textId="77777777" w:rsidR="00500445" w:rsidRPr="00FA286B" w:rsidRDefault="00500445" w:rsidP="00B84029">
      <w:pPr>
        <w:keepNext/>
        <w:jc w:val="center"/>
      </w:pPr>
      <w:r w:rsidRPr="00FA286B">
        <w:rPr>
          <w:noProof/>
        </w:rPr>
        <w:lastRenderedPageBreak/>
        <w:drawing>
          <wp:inline distT="0" distB="0" distL="0" distR="0" wp14:anchorId="1051119F" wp14:editId="2EF4ADDA">
            <wp:extent cx="2638425" cy="2638425"/>
            <wp:effectExtent l="0" t="0" r="9525" b="9525"/>
            <wp:docPr id="1511306033" name="Slika 1" descr="Slika na kojoj se prikazuje tekst, snimka zaslona, kompaktni disk, grafički dizaj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06033" name="Slika 1" descr="Slika na kojoj se prikazuje tekst, snimka zaslona, kompaktni disk, grafički dizajn&#10;&#10;Sadržaj generiran uz AI možda nije toča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44393" cy="2644393"/>
                    </a:xfrm>
                    <a:prstGeom prst="rect">
                      <a:avLst/>
                    </a:prstGeom>
                    <a:noFill/>
                    <a:ln>
                      <a:noFill/>
                    </a:ln>
                  </pic:spPr>
                </pic:pic>
              </a:graphicData>
            </a:graphic>
          </wp:inline>
        </w:drawing>
      </w:r>
    </w:p>
    <w:p w14:paraId="21C71904" w14:textId="515F396D" w:rsidR="00500445" w:rsidRPr="00FA286B" w:rsidRDefault="00500445" w:rsidP="00B84029">
      <w:pPr>
        <w:pStyle w:val="Opisslike"/>
      </w:pPr>
      <w:bookmarkStart w:id="40" w:name="_Ref218095065"/>
      <w:bookmarkStart w:id="41" w:name="_Ref218095057"/>
      <w:bookmarkStart w:id="42" w:name="_Toc218216038"/>
      <w:bookmarkStart w:id="43" w:name="_Toc218381978"/>
      <w:bookmarkStart w:id="44" w:name="_Toc218497060"/>
      <w:r w:rsidRPr="00FA286B">
        <w:t xml:space="preserve">Slika </w:t>
      </w:r>
      <w:fldSimple w:instr=" STYLEREF 1 \s ">
        <w:r w:rsidR="008A7DD4" w:rsidRPr="00FA286B">
          <w:t>5</w:t>
        </w:r>
      </w:fldSimple>
      <w:r w:rsidR="008A7DD4" w:rsidRPr="00FA286B">
        <w:t>.</w:t>
      </w:r>
      <w:fldSimple w:instr=" SEQ Slika \* ARABIC \s 1 ">
        <w:r w:rsidR="008A7DD4" w:rsidRPr="00FA286B">
          <w:t>5</w:t>
        </w:r>
      </w:fldSimple>
      <w:bookmarkEnd w:id="40"/>
      <w:r w:rsidRPr="00FA286B">
        <w:t xml:space="preserve"> Naljepnica za pristup</w:t>
      </w:r>
      <w:bookmarkEnd w:id="41"/>
      <w:bookmarkEnd w:id="42"/>
      <w:bookmarkEnd w:id="43"/>
      <w:bookmarkEnd w:id="44"/>
    </w:p>
    <w:p w14:paraId="511A8559" w14:textId="6DF7D178" w:rsidR="417B9E72" w:rsidRPr="00FA286B" w:rsidRDefault="417B9E72" w:rsidP="005D6D73">
      <w:pPr>
        <w:pStyle w:val="Naslov3"/>
      </w:pPr>
      <w:bookmarkStart w:id="45" w:name="_Toc218492412"/>
      <w:r w:rsidRPr="00FA286B">
        <w:t>Ispis i primjena QR naljepnice u ugostiteljskom objektu</w:t>
      </w:r>
      <w:bookmarkEnd w:id="45"/>
    </w:p>
    <w:p w14:paraId="0C739DC4" w14:textId="78F12443" w:rsidR="00811870" w:rsidRPr="00FA286B" w:rsidRDefault="00B95B80" w:rsidP="005D6D73">
      <w:pPr>
        <w:rPr>
          <w:color w:val="000000" w:themeColor="text1"/>
        </w:rPr>
      </w:pPr>
      <w:r w:rsidRPr="00FA286B">
        <w:rPr>
          <w:color w:val="000000" w:themeColor="text1"/>
        </w:rPr>
        <w:t>Nakon uspješnog kreiranja naljepnice ona će biti dostupna na lokaciji koja je definirana u konfiguracijskoj datoteci</w:t>
      </w:r>
      <w:r w:rsidR="00195772" w:rsidRPr="00FA286B">
        <w:rPr>
          <w:color w:val="000000" w:themeColor="text1"/>
        </w:rPr>
        <w:t xml:space="preserve">. </w:t>
      </w:r>
      <w:r w:rsidR="4033FB6F" w:rsidRPr="00FA286B">
        <w:rPr>
          <w:color w:val="000000" w:themeColor="text1"/>
        </w:rPr>
        <w:t xml:space="preserve">Za ispis naljepnice </w:t>
      </w:r>
      <w:r w:rsidR="00317ABE" w:rsidRPr="00FA286B">
        <w:rPr>
          <w:color w:val="000000" w:themeColor="text1"/>
        </w:rPr>
        <w:t>koriste</w:t>
      </w:r>
      <w:r w:rsidR="4033FB6F" w:rsidRPr="00FA286B">
        <w:rPr>
          <w:color w:val="000000" w:themeColor="text1"/>
        </w:rPr>
        <w:t xml:space="preserve"> </w:t>
      </w:r>
      <w:r w:rsidR="00F439F8" w:rsidRPr="00FA286B">
        <w:rPr>
          <w:color w:val="000000" w:themeColor="text1"/>
        </w:rPr>
        <w:t>se</w:t>
      </w:r>
      <w:r w:rsidR="4033FB6F" w:rsidRPr="00FA286B">
        <w:rPr>
          <w:color w:val="000000" w:themeColor="text1"/>
        </w:rPr>
        <w:t xml:space="preserve"> usluge tiskare specijalizirane za </w:t>
      </w:r>
      <w:r w:rsidR="00500445" w:rsidRPr="00FA286B">
        <w:rPr>
          <w:color w:val="000000" w:themeColor="text1"/>
        </w:rPr>
        <w:t xml:space="preserve">njihovu </w:t>
      </w:r>
      <w:r w:rsidR="4033FB6F" w:rsidRPr="00FA286B">
        <w:rPr>
          <w:color w:val="000000" w:themeColor="text1"/>
        </w:rPr>
        <w:t>proizvodnju.</w:t>
      </w:r>
      <w:r w:rsidR="1E4318D9" w:rsidRPr="00FA286B">
        <w:rPr>
          <w:color w:val="000000" w:themeColor="text1"/>
        </w:rPr>
        <w:t xml:space="preserve"> </w:t>
      </w:r>
      <w:r w:rsidR="00811870" w:rsidRPr="00FA286B">
        <w:rPr>
          <w:color w:val="000000" w:themeColor="text1"/>
        </w:rPr>
        <w:t>Naljepnice moraju biti izrađene na samoljepljivom materijal</w:t>
      </w:r>
      <w:r w:rsidR="00317ABE" w:rsidRPr="00FA286B">
        <w:rPr>
          <w:color w:val="000000" w:themeColor="text1"/>
        </w:rPr>
        <w:t>u</w:t>
      </w:r>
      <w:r w:rsidR="00811870" w:rsidRPr="00FA286B">
        <w:rPr>
          <w:color w:val="000000" w:themeColor="text1"/>
        </w:rPr>
        <w:t xml:space="preserve"> kako bi se zaposlenicima omogućilo jednostavno postavljanje</w:t>
      </w:r>
      <w:r w:rsidR="009D04D7" w:rsidRPr="00FA286B">
        <w:rPr>
          <w:color w:val="000000" w:themeColor="text1"/>
        </w:rPr>
        <w:t xml:space="preserve"> na</w:t>
      </w:r>
      <w:r w:rsidR="00811870" w:rsidRPr="00FA286B">
        <w:rPr>
          <w:color w:val="000000" w:themeColor="text1"/>
        </w:rPr>
        <w:t xml:space="preserve"> stolove ili druge površine ugostiteljskog objekta. </w:t>
      </w:r>
      <w:r w:rsidR="00A60810" w:rsidRPr="00FA286B">
        <w:rPr>
          <w:color w:val="000000" w:themeColor="text1"/>
        </w:rPr>
        <w:t xml:space="preserve">Prilikom odabira materijala </w:t>
      </w:r>
      <w:r w:rsidR="003A3811" w:rsidRPr="00FA286B">
        <w:rPr>
          <w:color w:val="000000" w:themeColor="text1"/>
        </w:rPr>
        <w:t>treba se</w:t>
      </w:r>
      <w:r w:rsidR="00A60810" w:rsidRPr="00FA286B">
        <w:rPr>
          <w:color w:val="000000" w:themeColor="text1"/>
        </w:rPr>
        <w:t xml:space="preserve"> uzeti u obzir da bude dovoljno čvrst da izdrži učestalu uporabu, uključujući grebanje opremom ugostiteljskog objekta poput čaša, operativne aktivnosti poput čišćenja stolova kemijskim sredstvima i izloženost vlažnim uvjetima, pri čemu se nastoji da QR kôd i vizualni elementi naljepnice ostanu što</w:t>
      </w:r>
      <w:r w:rsidR="009F74F2" w:rsidRPr="00FA286B">
        <w:rPr>
          <w:color w:val="000000" w:themeColor="text1"/>
        </w:rPr>
        <w:t xml:space="preserve"> dulje</w:t>
      </w:r>
      <w:r w:rsidR="00A60810" w:rsidRPr="00FA286B">
        <w:rPr>
          <w:color w:val="000000" w:themeColor="text1"/>
        </w:rPr>
        <w:t xml:space="preserve"> čitljiviji tijekom uobičajene uporabe. </w:t>
      </w:r>
      <w:r w:rsidR="009D04D7" w:rsidRPr="00FA286B">
        <w:rPr>
          <w:color w:val="000000" w:themeColor="text1"/>
        </w:rPr>
        <w:t xml:space="preserve">Kod postavljanja naljepnice </w:t>
      </w:r>
      <w:r w:rsidRPr="00FA286B">
        <w:rPr>
          <w:color w:val="000000" w:themeColor="text1"/>
        </w:rPr>
        <w:t>zaposlenici</w:t>
      </w:r>
      <w:r w:rsidR="009D04D7" w:rsidRPr="00FA286B">
        <w:rPr>
          <w:color w:val="000000" w:themeColor="text1"/>
        </w:rPr>
        <w:t xml:space="preserve"> mor</w:t>
      </w:r>
      <w:r w:rsidRPr="00FA286B">
        <w:rPr>
          <w:color w:val="000000" w:themeColor="text1"/>
        </w:rPr>
        <w:t>aju</w:t>
      </w:r>
      <w:r w:rsidR="009D04D7" w:rsidRPr="00FA286B">
        <w:rPr>
          <w:color w:val="000000" w:themeColor="text1"/>
        </w:rPr>
        <w:t xml:space="preserve"> obratiti pažnju da površina na koju se ona stavlja bude čvrsta, ravna i </w:t>
      </w:r>
      <w:r w:rsidR="00192B95" w:rsidRPr="00FA286B">
        <w:rPr>
          <w:color w:val="000000" w:themeColor="text1"/>
        </w:rPr>
        <w:t>bez vlage</w:t>
      </w:r>
      <w:r w:rsidR="009D04D7" w:rsidRPr="00FA286B">
        <w:rPr>
          <w:color w:val="000000" w:themeColor="text1"/>
        </w:rPr>
        <w:t xml:space="preserve">. </w:t>
      </w:r>
      <w:r w:rsidR="00A60810" w:rsidRPr="00FA286B">
        <w:rPr>
          <w:color w:val="000000" w:themeColor="text1"/>
        </w:rPr>
        <w:t xml:space="preserve">Naljepnica jasno pokazuje kojoj lokaciji pripada, stoga ju treba postaviti na odgovarajuće mjesto. </w:t>
      </w:r>
      <w:r w:rsidR="00A510C4" w:rsidRPr="00FA286B">
        <w:rPr>
          <w:color w:val="000000" w:themeColor="text1"/>
        </w:rPr>
        <w:t xml:space="preserve">Pošto je nemoguće izbjeći </w:t>
      </w:r>
      <w:r w:rsidR="00FA401C" w:rsidRPr="00FA286B">
        <w:rPr>
          <w:color w:val="000000" w:themeColor="text1"/>
        </w:rPr>
        <w:t>oštećenja p</w:t>
      </w:r>
      <w:r w:rsidR="00811870" w:rsidRPr="00FA286B">
        <w:rPr>
          <w:color w:val="000000" w:themeColor="text1"/>
        </w:rPr>
        <w:t xml:space="preserve">rimjena ovih naljepnica u ugostiteljskom objektu također uključuje periodično provjeravanje čitljivosti QR </w:t>
      </w:r>
      <w:r w:rsidR="006F5499" w:rsidRPr="00FA286B">
        <w:t>kôd</w:t>
      </w:r>
      <w:r w:rsidR="00811870" w:rsidRPr="00FA286B">
        <w:rPr>
          <w:color w:val="000000" w:themeColor="text1"/>
        </w:rPr>
        <w:t xml:space="preserve">ova, zamjenu oštećenih ili istrošenih naljepnica </w:t>
      </w:r>
      <w:r w:rsidR="00A60810" w:rsidRPr="00FA286B">
        <w:rPr>
          <w:color w:val="000000" w:themeColor="text1"/>
        </w:rPr>
        <w:t>i njihovo ponovno postavljanje u slučaju promjene podataka.</w:t>
      </w:r>
    </w:p>
    <w:p w14:paraId="31BC17FC" w14:textId="77777777" w:rsidR="00323308" w:rsidRPr="00FA286B" w:rsidRDefault="00323308" w:rsidP="005D6D73">
      <w:pPr>
        <w:pStyle w:val="Naslov2"/>
      </w:pPr>
      <w:bookmarkStart w:id="46" w:name="_Toc218492413"/>
      <w:r w:rsidRPr="00FA286B">
        <w:t>Implementacija poslužiteljskog sloja</w:t>
      </w:r>
      <w:bookmarkEnd w:id="46"/>
    </w:p>
    <w:p w14:paraId="5EBDDD8A" w14:textId="09368A6B" w:rsidR="00BC1F62" w:rsidRPr="00FA286B" w:rsidRDefault="00BC1F62" w:rsidP="00BC1F62">
      <w:r w:rsidRPr="00FA286B">
        <w:t>Za implementaciju poslužiteljskog sloja korišten je</w:t>
      </w:r>
      <w:r w:rsidR="00B82AFC" w:rsidRPr="00FA286B">
        <w:t xml:space="preserve"> razvojni okvir</w:t>
      </w:r>
      <w:r w:rsidRPr="00FA286B">
        <w:t xml:space="preserve"> </w:t>
      </w:r>
      <w:proofErr w:type="spellStart"/>
      <w:r w:rsidRPr="00FA286B">
        <w:t>Spring</w:t>
      </w:r>
      <w:proofErr w:type="spellEnd"/>
      <w:sdt>
        <w:sdtPr>
          <w:id w:val="-112529691"/>
          <w:citation/>
        </w:sdtPr>
        <w:sdtContent>
          <w:r w:rsidR="00B82AFC" w:rsidRPr="00FA286B">
            <w:fldChar w:fldCharType="begin"/>
          </w:r>
          <w:r w:rsidR="00B82AFC" w:rsidRPr="00FA286B">
            <w:instrText xml:space="preserve"> CITATION Cra22 \l 1050 </w:instrText>
          </w:r>
          <w:r w:rsidR="00B82AFC" w:rsidRPr="00FA286B">
            <w:fldChar w:fldCharType="separate"/>
          </w:r>
          <w:r w:rsidR="001B2334">
            <w:rPr>
              <w:noProof/>
            </w:rPr>
            <w:t xml:space="preserve"> [23]</w:t>
          </w:r>
          <w:r w:rsidR="00B82AFC" w:rsidRPr="00FA286B">
            <w:fldChar w:fldCharType="end"/>
          </w:r>
        </w:sdtContent>
      </w:sdt>
      <w:r w:rsidR="005330F9" w:rsidRPr="00FA286B">
        <w:t>,</w:t>
      </w:r>
      <w:r w:rsidRPr="00FA286B">
        <w:t xml:space="preserve"> pomoću kojeg je  razvijena REST API aplikacija koja služi kao središnje mjesto za razmjenu podataka.</w:t>
      </w:r>
      <w:r w:rsidR="005330F9" w:rsidRPr="00FA286B">
        <w:t xml:space="preserve"> Aplikacija sadrži sljedeće komponente:</w:t>
      </w:r>
    </w:p>
    <w:p w14:paraId="7023650D" w14:textId="7F34AAE0" w:rsidR="00BC1F62" w:rsidRPr="00FA286B" w:rsidRDefault="00BC1F62" w:rsidP="00BC1F62">
      <w:pPr>
        <w:pStyle w:val="Odlomakpopisa"/>
        <w:numPr>
          <w:ilvl w:val="0"/>
          <w:numId w:val="46"/>
        </w:numPr>
      </w:pPr>
      <w:r w:rsidRPr="00FA286B">
        <w:lastRenderedPageBreak/>
        <w:t>Kontroler</w:t>
      </w:r>
      <w:r w:rsidR="005330F9" w:rsidRPr="00FA286B">
        <w:t>e za upravljanje zahtjevima</w:t>
      </w:r>
    </w:p>
    <w:p w14:paraId="196741DF" w14:textId="79334BC1" w:rsidR="00BC1F62" w:rsidRPr="00FA286B" w:rsidRDefault="00BC1F62" w:rsidP="00BC1F62">
      <w:pPr>
        <w:pStyle w:val="Odlomakpopisa"/>
        <w:numPr>
          <w:ilvl w:val="0"/>
          <w:numId w:val="46"/>
        </w:numPr>
      </w:pPr>
      <w:r w:rsidRPr="00FA286B">
        <w:t>Model</w:t>
      </w:r>
      <w:r w:rsidR="005330F9" w:rsidRPr="00FA286B">
        <w:t>e</w:t>
      </w:r>
      <w:r w:rsidRPr="00FA286B">
        <w:t xml:space="preserve"> za razmjenu podataka</w:t>
      </w:r>
    </w:p>
    <w:p w14:paraId="02D9829C" w14:textId="52B8E0BE" w:rsidR="00BC1F62" w:rsidRPr="00FA286B" w:rsidRDefault="00BC1F62" w:rsidP="00BC1F62">
      <w:pPr>
        <w:pStyle w:val="Odlomakpopisa"/>
        <w:numPr>
          <w:ilvl w:val="0"/>
          <w:numId w:val="46"/>
        </w:numPr>
      </w:pPr>
      <w:r w:rsidRPr="00FA286B">
        <w:t>Enumeracij</w:t>
      </w:r>
      <w:r w:rsidR="005330F9" w:rsidRPr="00FA286B">
        <w:t>e</w:t>
      </w:r>
    </w:p>
    <w:p w14:paraId="0BFDAA4C" w14:textId="7142F7A9" w:rsidR="00BC1F62" w:rsidRPr="00FA286B" w:rsidRDefault="005330F9" w:rsidP="00BC1F62">
      <w:pPr>
        <w:pStyle w:val="Odlomakpopisa"/>
        <w:numPr>
          <w:ilvl w:val="0"/>
          <w:numId w:val="46"/>
        </w:numPr>
      </w:pPr>
      <w:r w:rsidRPr="00FA286B">
        <w:t>Filtre za osiguravanje sigurne komunikacije</w:t>
      </w:r>
    </w:p>
    <w:p w14:paraId="5B6585C4" w14:textId="51498B6B" w:rsidR="005330F9" w:rsidRPr="00FA286B" w:rsidRDefault="005330F9" w:rsidP="00BC1F62">
      <w:pPr>
        <w:pStyle w:val="Odlomakpopisa"/>
        <w:numPr>
          <w:ilvl w:val="0"/>
          <w:numId w:val="46"/>
        </w:numPr>
      </w:pPr>
      <w:r w:rsidRPr="00FA286B">
        <w:t>Klase za reprezentaciju objekata</w:t>
      </w:r>
    </w:p>
    <w:p w14:paraId="6743149A" w14:textId="223B3B6B" w:rsidR="005330F9" w:rsidRPr="00FA286B" w:rsidRDefault="005330F9" w:rsidP="00BC1F62">
      <w:pPr>
        <w:pStyle w:val="Odlomakpopisa"/>
        <w:numPr>
          <w:ilvl w:val="0"/>
          <w:numId w:val="46"/>
        </w:numPr>
      </w:pPr>
      <w:r w:rsidRPr="00FA286B">
        <w:t>Pomoćne klase za mapiranje objekata</w:t>
      </w:r>
    </w:p>
    <w:p w14:paraId="101C857A" w14:textId="6E1B73CC" w:rsidR="005330F9" w:rsidRPr="00FA286B" w:rsidRDefault="00F439F8" w:rsidP="00BC1F62">
      <w:pPr>
        <w:pStyle w:val="Odlomakpopisa"/>
        <w:numPr>
          <w:ilvl w:val="0"/>
          <w:numId w:val="46"/>
        </w:numPr>
      </w:pPr>
      <w:r w:rsidRPr="00FA286B">
        <w:t>Servis za komunikaciju s podatkovnim slojem</w:t>
      </w:r>
      <w:r w:rsidR="005330F9" w:rsidRPr="00FA286B">
        <w:t xml:space="preserve"> </w:t>
      </w:r>
    </w:p>
    <w:p w14:paraId="58BF0F51" w14:textId="60455D41" w:rsidR="007868C8" w:rsidRPr="00FA286B" w:rsidRDefault="005330F9" w:rsidP="00D75212">
      <w:pPr>
        <w:pStyle w:val="Odlomakpopisa"/>
        <w:numPr>
          <w:ilvl w:val="0"/>
          <w:numId w:val="46"/>
        </w:numPr>
      </w:pPr>
      <w:r w:rsidRPr="00FA286B">
        <w:t>Servisni sloj</w:t>
      </w:r>
      <w:r w:rsidR="00F439F8" w:rsidRPr="00FA286B">
        <w:t xml:space="preserve"> za izvršavanje poslovne logike </w:t>
      </w:r>
    </w:p>
    <w:p w14:paraId="2A9F74D9" w14:textId="3D5B2BF3" w:rsidR="00B07996" w:rsidRPr="00FA286B" w:rsidRDefault="00B07996" w:rsidP="00B07996">
      <w:r w:rsidRPr="00FA286B">
        <w:t xml:space="preserve">Implementacijom kontrolera </w:t>
      </w:r>
      <w:r w:rsidR="00317ABE" w:rsidRPr="00FA286B">
        <w:t>omogućeno je</w:t>
      </w:r>
      <w:r w:rsidRPr="00FA286B">
        <w:t xml:space="preserve"> centralno mjesto za primanje i obradu zahtjeva koji dolaze od klijentskih aplikacija. Svaki ključni objekt sustava ima vlastiti kontroler, čime se osigurava jasna podjela odgovornosti i jednostavnije održavanje </w:t>
      </w:r>
      <w:r w:rsidR="006F5499" w:rsidRPr="00FA286B">
        <w:t>kôd</w:t>
      </w:r>
      <w:r w:rsidRPr="00FA286B">
        <w:t xml:space="preserve">a. </w:t>
      </w:r>
      <w:r w:rsidR="00317ABE" w:rsidRPr="00FA286B">
        <w:t>U nastavku su pobrojani definirani kontroleri i njihova uloga:</w:t>
      </w:r>
    </w:p>
    <w:p w14:paraId="69C787F3" w14:textId="77777777" w:rsidR="00922ED3" w:rsidRPr="00FA286B" w:rsidRDefault="00922ED3" w:rsidP="00B07996">
      <w:pPr>
        <w:numPr>
          <w:ilvl w:val="0"/>
          <w:numId w:val="47"/>
        </w:numPr>
      </w:pPr>
      <w:proofErr w:type="spellStart"/>
      <w:r w:rsidRPr="00FA286B">
        <w:rPr>
          <w:rStyle w:val="KdutekstuChar"/>
        </w:rPr>
        <w:t>AuthenticationController</w:t>
      </w:r>
      <w:proofErr w:type="spellEnd"/>
      <w:r w:rsidRPr="00FA286B">
        <w:t xml:space="preserve"> odgovoran je za autentikaciju i autorizaciju korisnika, provjeru dostupnosti poslužitelja te provjeru valjanosti i isteka pristupnih tokena</w:t>
      </w:r>
    </w:p>
    <w:p w14:paraId="78758DAB" w14:textId="77777777" w:rsidR="00922ED3" w:rsidRPr="00FA286B" w:rsidRDefault="00922ED3" w:rsidP="00B07996">
      <w:pPr>
        <w:numPr>
          <w:ilvl w:val="0"/>
          <w:numId w:val="47"/>
        </w:numPr>
      </w:pPr>
      <w:proofErr w:type="spellStart"/>
      <w:r w:rsidRPr="00FA286B">
        <w:rPr>
          <w:rStyle w:val="KdutekstuChar"/>
        </w:rPr>
        <w:t>UserController</w:t>
      </w:r>
      <w:proofErr w:type="spellEnd"/>
      <w:r w:rsidRPr="00FA286B">
        <w:t xml:space="preserve"> koristi se za dohvat i upravljanje podacima o korisnicima, registraciju novih korisnika te provjeru njihove dostupnosti u sustavu</w:t>
      </w:r>
    </w:p>
    <w:p w14:paraId="3D1CF4CB" w14:textId="77777777" w:rsidR="00922ED3" w:rsidRPr="00FA286B" w:rsidRDefault="00922ED3" w:rsidP="00B07996">
      <w:pPr>
        <w:numPr>
          <w:ilvl w:val="0"/>
          <w:numId w:val="47"/>
        </w:numPr>
      </w:pPr>
      <w:proofErr w:type="spellStart"/>
      <w:r w:rsidRPr="00FA286B">
        <w:rPr>
          <w:rStyle w:val="KdutekstuChar"/>
        </w:rPr>
        <w:t>WorkerController</w:t>
      </w:r>
      <w:proofErr w:type="spellEnd"/>
      <w:r w:rsidRPr="00FA286B">
        <w:rPr>
          <w:rStyle w:val="KdutekstuChar"/>
        </w:rPr>
        <w:t xml:space="preserve"> </w:t>
      </w:r>
      <w:r w:rsidRPr="00FA286B">
        <w:t xml:space="preserve">koristi se za upravljanje podacima zaposlenika </w:t>
      </w:r>
    </w:p>
    <w:p w14:paraId="4B7D0946" w14:textId="52951CB5" w:rsidR="00B07996" w:rsidRPr="00FA286B" w:rsidRDefault="00B07996" w:rsidP="00B07996">
      <w:pPr>
        <w:numPr>
          <w:ilvl w:val="0"/>
          <w:numId w:val="47"/>
        </w:numPr>
      </w:pPr>
      <w:proofErr w:type="spellStart"/>
      <w:r w:rsidRPr="00FA286B">
        <w:rPr>
          <w:rStyle w:val="KdutekstuChar"/>
        </w:rPr>
        <w:t>CategoryController</w:t>
      </w:r>
      <w:proofErr w:type="spellEnd"/>
      <w:r w:rsidRPr="00FA286B">
        <w:t xml:space="preserve"> omogućuje upravljanje kategorijama proizvoda</w:t>
      </w:r>
    </w:p>
    <w:p w14:paraId="16D9911B" w14:textId="76B4C0FC" w:rsidR="00B07996" w:rsidRPr="00FA286B" w:rsidRDefault="00B07996" w:rsidP="00B07996">
      <w:pPr>
        <w:numPr>
          <w:ilvl w:val="0"/>
          <w:numId w:val="47"/>
        </w:numPr>
      </w:pPr>
      <w:proofErr w:type="spellStart"/>
      <w:r w:rsidRPr="00FA286B">
        <w:rPr>
          <w:rStyle w:val="KdutekstuChar"/>
        </w:rPr>
        <w:t>ProductController</w:t>
      </w:r>
      <w:proofErr w:type="spellEnd"/>
      <w:r w:rsidRPr="00FA286B">
        <w:t xml:space="preserve"> upravlja proizvodima</w:t>
      </w:r>
      <w:r w:rsidR="00A95EAA" w:rsidRPr="00FA286B">
        <w:t xml:space="preserve"> koji su dostupni u digitalnom jelovniku</w:t>
      </w:r>
    </w:p>
    <w:p w14:paraId="33A08802" w14:textId="392C5402" w:rsidR="00B07996" w:rsidRPr="00FA286B" w:rsidRDefault="00B07996" w:rsidP="00B07996">
      <w:pPr>
        <w:numPr>
          <w:ilvl w:val="0"/>
          <w:numId w:val="47"/>
        </w:numPr>
      </w:pPr>
      <w:proofErr w:type="spellStart"/>
      <w:r w:rsidRPr="00FA286B">
        <w:rPr>
          <w:rStyle w:val="KdutekstuChar"/>
        </w:rPr>
        <w:t>OrderController</w:t>
      </w:r>
      <w:proofErr w:type="spellEnd"/>
      <w:r w:rsidRPr="00FA286B">
        <w:t xml:space="preserve"> </w:t>
      </w:r>
      <w:r w:rsidR="00A95EAA" w:rsidRPr="00FA286B">
        <w:t>omogućuje dohvat i upravljanje narudžbama</w:t>
      </w:r>
    </w:p>
    <w:p w14:paraId="308E8E58" w14:textId="3F38382B" w:rsidR="00B07996" w:rsidRPr="00FA286B" w:rsidRDefault="00B07996" w:rsidP="00B07996">
      <w:pPr>
        <w:numPr>
          <w:ilvl w:val="0"/>
          <w:numId w:val="47"/>
        </w:numPr>
      </w:pPr>
      <w:proofErr w:type="spellStart"/>
      <w:r w:rsidRPr="00FA286B">
        <w:rPr>
          <w:rStyle w:val="KdutekstuChar"/>
        </w:rPr>
        <w:t>ClientController</w:t>
      </w:r>
      <w:proofErr w:type="spellEnd"/>
      <w:r w:rsidRPr="00FA286B">
        <w:t xml:space="preserve"> služi za upravljanje klijentima i njihovim podacima u sustavu</w:t>
      </w:r>
    </w:p>
    <w:p w14:paraId="67F782BC" w14:textId="6ACF96A5" w:rsidR="00B07996" w:rsidRPr="00FA286B" w:rsidRDefault="00B07996" w:rsidP="00B07996">
      <w:pPr>
        <w:numPr>
          <w:ilvl w:val="0"/>
          <w:numId w:val="47"/>
        </w:numPr>
      </w:pPr>
      <w:proofErr w:type="spellStart"/>
      <w:r w:rsidRPr="00FA286B">
        <w:rPr>
          <w:rStyle w:val="KdutekstuChar"/>
        </w:rPr>
        <w:t>StripeController</w:t>
      </w:r>
      <w:proofErr w:type="spellEnd"/>
      <w:r w:rsidRPr="00FA286B">
        <w:t xml:space="preserve"> integrira kartično plaćanje putem Stripe platforme, omogućujući sigurno i jednostavno procesiranje transakcija</w:t>
      </w:r>
    </w:p>
    <w:p w14:paraId="75FB2BD6" w14:textId="5DD51DB5" w:rsidR="00D46BF7" w:rsidRPr="00FA286B" w:rsidRDefault="00E92524" w:rsidP="00950303">
      <w:r w:rsidRPr="00FA286B">
        <w:t xml:space="preserve">REST API aplikacija koristi objekte za razmjenu podataka, čime je osiguran standardiziran prijenos informacija između poslužitelja i klijentskih aplikacija. Za potrebe sustava kreirane su dvije enumeracije koje definiraju trenutno stanje narudžbe i ulogu korisnika. Sigurnost sustava osigurava se filterima koji obrađuju svaki zahtjev prije nego što stigne do kontrolera. </w:t>
      </w:r>
      <w:r w:rsidRPr="00FA286B">
        <w:lastRenderedPageBreak/>
        <w:t>Filteri provjeravaju valjanost certifikata i tokena te bilježe aktivnosti korisnika u bazu podataka</w:t>
      </w:r>
      <w:r w:rsidR="00423DFD" w:rsidRPr="00FA286B">
        <w:t>. Ovim pristupom</w:t>
      </w:r>
      <w:r w:rsidRPr="00FA286B">
        <w:t xml:space="preserve"> osigurav</w:t>
      </w:r>
      <w:r w:rsidR="003A3811" w:rsidRPr="00FA286B">
        <w:t>a se</w:t>
      </w:r>
      <w:r w:rsidRPr="00FA286B">
        <w:t xml:space="preserve"> da sustav obrađuje samo </w:t>
      </w:r>
      <w:r w:rsidR="00317ABE" w:rsidRPr="00FA286B">
        <w:t>valjane</w:t>
      </w:r>
      <w:r w:rsidRPr="00FA286B">
        <w:t xml:space="preserve"> zahtjeve. Kako bi se dodatno povećala razina sigurnosti, na servisnom sloju definirane su dostupne rute prema ulozi korisnika. Servisni sloj odgovoran je za implementaciju poslovne logike. U tu svrhu definiran</w:t>
      </w:r>
      <w:r w:rsidR="00423DFD" w:rsidRPr="00FA286B">
        <w:t>o</w:t>
      </w:r>
      <w:r w:rsidRPr="00FA286B">
        <w:t xml:space="preserve"> je </w:t>
      </w:r>
      <w:r w:rsidR="00423DFD" w:rsidRPr="00FA286B">
        <w:t>sučelje</w:t>
      </w:r>
      <w:r w:rsidRPr="00FA286B">
        <w:t xml:space="preserve"> na temelju funkcionalnih zahtjeva, a servis implementira sučelje i pruža realizaciju svih metoda koje upravljaju poslovnim operacijama sustava. </w:t>
      </w:r>
      <w:r w:rsidR="00423DFD" w:rsidRPr="00FA286B">
        <w:t xml:space="preserve">Komunikacija aplikacije s bazom podataka implementirana je korištenjem Java </w:t>
      </w:r>
      <w:proofErr w:type="spellStart"/>
      <w:r w:rsidR="00423DFD" w:rsidRPr="00FA286B">
        <w:t>Persistence</w:t>
      </w:r>
      <w:proofErr w:type="spellEnd"/>
      <w:r w:rsidR="00423DFD" w:rsidRPr="00FA286B">
        <w:t xml:space="preserve"> API</w:t>
      </w:r>
      <w:r w:rsidR="004A03A5" w:rsidRPr="00FA286B">
        <w:t xml:space="preserve"> biblioteke</w:t>
      </w:r>
      <w:sdt>
        <w:sdtPr>
          <w:id w:val="-1093934428"/>
          <w:citation/>
        </w:sdtPr>
        <w:sdtContent>
          <w:r w:rsidR="00E22C0C" w:rsidRPr="00FA286B">
            <w:fldChar w:fldCharType="begin"/>
          </w:r>
          <w:r w:rsidR="00E22C0C" w:rsidRPr="00FA286B">
            <w:instrText xml:space="preserve"> CITATION Jav \l 1050 </w:instrText>
          </w:r>
          <w:r w:rsidR="00E22C0C" w:rsidRPr="00FA286B">
            <w:fldChar w:fldCharType="separate"/>
          </w:r>
          <w:r w:rsidR="001B2334">
            <w:rPr>
              <w:noProof/>
            </w:rPr>
            <w:t xml:space="preserve"> [24]</w:t>
          </w:r>
          <w:r w:rsidR="00E22C0C" w:rsidRPr="00FA286B">
            <w:fldChar w:fldCharType="end"/>
          </w:r>
        </w:sdtContent>
      </w:sdt>
      <w:r w:rsidR="00423DFD" w:rsidRPr="00FA286B">
        <w:t>. Za svaki ključni objekt u sustavu definiran je zaseban repozitorij koji omogućuje dohvat i manipulaciju podataka u bazi. Pomoćne klase koriste se za transformaciju podataka između modela i objekata za razmjenu, što pojednostavljuje prijenos podataka između slojeva sustava.</w:t>
      </w:r>
    </w:p>
    <w:p w14:paraId="01D3CFAB" w14:textId="30A28A33" w:rsidR="02C59F40" w:rsidRPr="00FA286B" w:rsidRDefault="02C59F40" w:rsidP="005D6D73">
      <w:pPr>
        <w:pStyle w:val="Naslov2"/>
      </w:pPr>
      <w:bookmarkStart w:id="47" w:name="_Toc218492414"/>
      <w:r w:rsidRPr="00FA286B">
        <w:t>Implementacija podatkovnog sloja</w:t>
      </w:r>
      <w:bookmarkEnd w:id="47"/>
    </w:p>
    <w:p w14:paraId="1942F642" w14:textId="31043708" w:rsidR="00D83BBE" w:rsidRPr="00FA286B" w:rsidRDefault="00D83BBE" w:rsidP="006F5499">
      <w:r w:rsidRPr="00FA286B">
        <w:t>Prvi korak u implementaciji podatkovnog sloja je postavljanje okruženja baze podataka kako bi se osiguralo mjesto za pohranu podataka potrebnih za rad sustava. Na službenim stranicama Microsofta može se preuzeti verzija Microsoft SQL Server</w:t>
      </w:r>
      <w:sdt>
        <w:sdtPr>
          <w:id w:val="1561053271"/>
          <w:citation/>
        </w:sdtPr>
        <w:sdtContent>
          <w:r w:rsidR="00E22C0C" w:rsidRPr="00FA286B">
            <w:fldChar w:fldCharType="begin"/>
          </w:r>
          <w:r w:rsidR="00E22C0C" w:rsidRPr="00FA286B">
            <w:instrText xml:space="preserve"> CITATION Mic26 \l 1050 </w:instrText>
          </w:r>
          <w:r w:rsidR="00E22C0C" w:rsidRPr="00FA286B">
            <w:fldChar w:fldCharType="separate"/>
          </w:r>
          <w:r w:rsidR="001B2334">
            <w:rPr>
              <w:noProof/>
            </w:rPr>
            <w:t xml:space="preserve"> [25]</w:t>
          </w:r>
          <w:r w:rsidR="00E22C0C" w:rsidRPr="00FA286B">
            <w:fldChar w:fldCharType="end"/>
          </w:r>
        </w:sdtContent>
      </w:sdt>
      <w:r w:rsidRPr="00FA286B">
        <w:t xml:space="preserve"> i SQL Server Management Studio, a nakon njihove uspješne instalacije kreira se relacijska baza podataka. Odabran je</w:t>
      </w:r>
      <w:r w:rsidR="00241D2C" w:rsidRPr="00FA286B">
        <w:t xml:space="preserve"> pristup najprije </w:t>
      </w:r>
      <w:r w:rsidR="006F5499" w:rsidRPr="00FA286B">
        <w:t xml:space="preserve">kôd </w:t>
      </w:r>
      <w:r w:rsidR="00241D2C" w:rsidRPr="00FA286B">
        <w:t>(engl</w:t>
      </w:r>
      <w:r w:rsidR="00241D2C" w:rsidRPr="00FA286B">
        <w:rPr>
          <w:i/>
          <w:iCs/>
        </w:rPr>
        <w:t xml:space="preserve">. </w:t>
      </w:r>
      <w:proofErr w:type="spellStart"/>
      <w:r w:rsidR="00241D2C" w:rsidRPr="00FA286B">
        <w:rPr>
          <w:i/>
          <w:iCs/>
        </w:rPr>
        <w:t>code</w:t>
      </w:r>
      <w:proofErr w:type="spellEnd"/>
      <w:r w:rsidR="00241D2C" w:rsidRPr="00FA286B">
        <w:rPr>
          <w:i/>
          <w:iCs/>
        </w:rPr>
        <w:t xml:space="preserve"> </w:t>
      </w:r>
      <w:proofErr w:type="spellStart"/>
      <w:r w:rsidR="00241D2C" w:rsidRPr="00FA286B">
        <w:rPr>
          <w:i/>
          <w:iCs/>
        </w:rPr>
        <w:t>first</w:t>
      </w:r>
      <w:proofErr w:type="spellEnd"/>
      <w:r w:rsidR="00241D2C" w:rsidRPr="00FA286B">
        <w:t xml:space="preserve"> ) </w:t>
      </w:r>
      <w:r w:rsidRPr="00FA286B">
        <w:t xml:space="preserve">u kojem se tablice baze podataka i relacije među njima definiraju kroz programski </w:t>
      </w:r>
      <w:r w:rsidR="006F5499" w:rsidRPr="00FA286B">
        <w:t>kôd</w:t>
      </w:r>
      <w:r w:rsidRPr="00FA286B">
        <w:t xml:space="preserve">. </w:t>
      </w:r>
      <w:r w:rsidR="00B11FA2" w:rsidRPr="00FA286B">
        <w:t xml:space="preserve">Primjer takve klase prikazan je kroz klasu </w:t>
      </w:r>
      <w:proofErr w:type="spellStart"/>
      <w:r w:rsidR="00B11FA2" w:rsidRPr="00FA286B">
        <w:rPr>
          <w:rStyle w:val="KdutekstuChar"/>
        </w:rPr>
        <w:t>Order</w:t>
      </w:r>
      <w:proofErr w:type="spellEnd"/>
      <w:r w:rsidR="00B11FA2" w:rsidRPr="00FA286B">
        <w:t xml:space="preserve">, čiji je </w:t>
      </w:r>
      <w:r w:rsidR="006F5499" w:rsidRPr="00FA286B">
        <w:t xml:space="preserve">kôd </w:t>
      </w:r>
      <w:r w:rsidR="00B11FA2" w:rsidRPr="00FA286B">
        <w:t>prikazan u nastavku.</w:t>
      </w:r>
    </w:p>
    <w:p w14:paraId="05D24DB8" w14:textId="75D28C44" w:rsidR="004A03A5" w:rsidRPr="00FA286B" w:rsidRDefault="004A03A5" w:rsidP="00DD5D58">
      <w:pPr>
        <w:pStyle w:val="Kd"/>
        <w:keepNext/>
      </w:pPr>
      <w:r w:rsidRPr="00FA286B">
        <w:t>@Entity</w:t>
      </w:r>
      <w:r w:rsidRPr="00FA286B">
        <w:br/>
        <w:t>@Table(name = "</w:t>
      </w:r>
      <w:proofErr w:type="spellStart"/>
      <w:r w:rsidRPr="00FA286B">
        <w:t>Orders</w:t>
      </w:r>
      <w:proofErr w:type="spellEnd"/>
      <w:r w:rsidRPr="00FA286B">
        <w:t>")</w:t>
      </w:r>
      <w:r w:rsidRPr="00FA286B">
        <w:br/>
        <w:t>@Data</w:t>
      </w:r>
      <w:r w:rsidRPr="00FA286B">
        <w:br/>
        <w:t>@NoArgsConstructor</w:t>
      </w:r>
      <w:r w:rsidRPr="00FA286B">
        <w:br/>
        <w:t>@AllArgsConstructor</w:t>
      </w:r>
      <w:r w:rsidRPr="00FA286B">
        <w:br/>
      </w:r>
      <w:proofErr w:type="spellStart"/>
      <w:r w:rsidRPr="00FA286B">
        <w:t>public</w:t>
      </w:r>
      <w:proofErr w:type="spellEnd"/>
      <w:r w:rsidRPr="00FA286B">
        <w:t xml:space="preserve"> </w:t>
      </w:r>
      <w:proofErr w:type="spellStart"/>
      <w:r w:rsidRPr="00FA286B">
        <w:t>class</w:t>
      </w:r>
      <w:proofErr w:type="spellEnd"/>
      <w:r w:rsidRPr="00FA286B">
        <w:t xml:space="preserve"> </w:t>
      </w:r>
      <w:proofErr w:type="spellStart"/>
      <w:r w:rsidRPr="00FA286B">
        <w:t>Order</w:t>
      </w:r>
      <w:proofErr w:type="spellEnd"/>
      <w:r w:rsidRPr="00FA286B">
        <w:t xml:space="preserve"> </w:t>
      </w:r>
      <w:proofErr w:type="spellStart"/>
      <w:r w:rsidRPr="00FA286B">
        <w:t>implements</w:t>
      </w:r>
      <w:proofErr w:type="spellEnd"/>
      <w:r w:rsidRPr="00FA286B">
        <w:t xml:space="preserve"> </w:t>
      </w:r>
      <w:proofErr w:type="spellStart"/>
      <w:r w:rsidRPr="00FA286B">
        <w:t>Serializable</w:t>
      </w:r>
      <w:proofErr w:type="spellEnd"/>
      <w:r w:rsidRPr="00FA286B">
        <w:t xml:space="preserve"> {</w:t>
      </w:r>
      <w:r w:rsidRPr="00FA286B">
        <w:br/>
        <w:t xml:space="preserve">    @Id</w:t>
      </w:r>
      <w:r w:rsidRPr="00FA286B">
        <w:br/>
        <w:t xml:space="preserve">    @GeneratedValue(strategy = </w:t>
      </w:r>
      <w:proofErr w:type="spellStart"/>
      <w:r w:rsidRPr="00FA286B">
        <w:t>GenerationType.IDENTITY</w:t>
      </w:r>
      <w:proofErr w:type="spellEnd"/>
      <w:r w:rsidRPr="00FA286B">
        <w:t>)</w:t>
      </w:r>
      <w:r w:rsidRPr="00FA286B">
        <w:br/>
        <w:t xml:space="preserve">    @Column(name = "</w:t>
      </w:r>
      <w:proofErr w:type="spellStart"/>
      <w:r w:rsidRPr="00FA286B">
        <w:t>Id</w:t>
      </w:r>
      <w:proofErr w:type="spellEnd"/>
      <w:r w:rsidRPr="00FA286B">
        <w:t>")</w:t>
      </w:r>
      <w:r w:rsidRPr="00FA286B">
        <w:br/>
        <w:t xml:space="preserve">    </w:t>
      </w:r>
      <w:proofErr w:type="spellStart"/>
      <w:r w:rsidRPr="00FA286B">
        <w:t>private</w:t>
      </w:r>
      <w:proofErr w:type="spellEnd"/>
      <w:r w:rsidRPr="00FA286B">
        <w:t xml:space="preserve"> </w:t>
      </w:r>
      <w:proofErr w:type="spellStart"/>
      <w:r w:rsidRPr="00FA286B">
        <w:t>Integer</w:t>
      </w:r>
      <w:proofErr w:type="spellEnd"/>
      <w:r w:rsidRPr="00FA286B">
        <w:t xml:space="preserve"> </w:t>
      </w:r>
      <w:proofErr w:type="spellStart"/>
      <w:r w:rsidRPr="00FA286B">
        <w:t>id</w:t>
      </w:r>
      <w:proofErr w:type="spellEnd"/>
      <w:r w:rsidRPr="00FA286B">
        <w:t>;</w:t>
      </w:r>
      <w:r w:rsidRPr="00FA286B">
        <w:br/>
        <w:t xml:space="preserve">    @Column(name = "</w:t>
      </w:r>
      <w:proofErr w:type="spellStart"/>
      <w:r w:rsidRPr="00FA286B">
        <w:t>CreatedOn</w:t>
      </w:r>
      <w:proofErr w:type="spellEnd"/>
      <w:r w:rsidRPr="00FA286B">
        <w:t xml:space="preserve">", </w:t>
      </w:r>
      <w:proofErr w:type="spellStart"/>
      <w:r w:rsidRPr="00FA286B">
        <w:t>nullable</w:t>
      </w:r>
      <w:proofErr w:type="spellEnd"/>
      <w:r w:rsidRPr="00FA286B">
        <w:t xml:space="preserve"> = </w:t>
      </w:r>
      <w:proofErr w:type="spellStart"/>
      <w:r w:rsidRPr="00FA286B">
        <w:t>false</w:t>
      </w:r>
      <w:proofErr w:type="spellEnd"/>
      <w:r w:rsidRPr="00FA286B">
        <w:t>)</w:t>
      </w:r>
      <w:r w:rsidRPr="00FA286B">
        <w:br/>
        <w:t xml:space="preserve">    </w:t>
      </w:r>
      <w:proofErr w:type="spellStart"/>
      <w:r w:rsidRPr="00FA286B">
        <w:t>private</w:t>
      </w:r>
      <w:proofErr w:type="spellEnd"/>
      <w:r w:rsidRPr="00FA286B">
        <w:t xml:space="preserve"> </w:t>
      </w:r>
      <w:proofErr w:type="spellStart"/>
      <w:r w:rsidRPr="00FA286B">
        <w:t>LocalDateTime</w:t>
      </w:r>
      <w:proofErr w:type="spellEnd"/>
      <w:r w:rsidRPr="00FA286B">
        <w:t xml:space="preserve"> </w:t>
      </w:r>
      <w:proofErr w:type="spellStart"/>
      <w:r w:rsidRPr="00FA286B">
        <w:t>createdOn</w:t>
      </w:r>
      <w:proofErr w:type="spellEnd"/>
      <w:r w:rsidRPr="00FA286B">
        <w:t>;</w:t>
      </w:r>
      <w:r w:rsidRPr="00FA286B">
        <w:br/>
        <w:t xml:space="preserve">    @Column(name = "</w:t>
      </w:r>
      <w:proofErr w:type="spellStart"/>
      <w:r w:rsidRPr="00FA286B">
        <w:t>TotalPrice</w:t>
      </w:r>
      <w:proofErr w:type="spellEnd"/>
      <w:r w:rsidRPr="00FA286B">
        <w:t xml:space="preserve">", </w:t>
      </w:r>
      <w:proofErr w:type="spellStart"/>
      <w:r w:rsidRPr="00FA286B">
        <w:t>nullable</w:t>
      </w:r>
      <w:proofErr w:type="spellEnd"/>
      <w:r w:rsidRPr="00FA286B">
        <w:t xml:space="preserve"> = </w:t>
      </w:r>
      <w:proofErr w:type="spellStart"/>
      <w:r w:rsidRPr="00FA286B">
        <w:t>false</w:t>
      </w:r>
      <w:proofErr w:type="spellEnd"/>
      <w:r w:rsidRPr="00FA286B">
        <w:t xml:space="preserve">, </w:t>
      </w:r>
      <w:proofErr w:type="spellStart"/>
      <w:r w:rsidRPr="00FA286B">
        <w:t>precision</w:t>
      </w:r>
      <w:proofErr w:type="spellEnd"/>
      <w:r w:rsidRPr="00FA286B">
        <w:t xml:space="preserve"> = 10, </w:t>
      </w:r>
      <w:proofErr w:type="spellStart"/>
      <w:r w:rsidRPr="00FA286B">
        <w:t>scale</w:t>
      </w:r>
      <w:proofErr w:type="spellEnd"/>
      <w:r w:rsidRPr="00FA286B">
        <w:t xml:space="preserve"> = 2)</w:t>
      </w:r>
      <w:r w:rsidRPr="00FA286B">
        <w:br/>
        <w:t xml:space="preserve">    </w:t>
      </w:r>
      <w:proofErr w:type="spellStart"/>
      <w:r w:rsidRPr="00FA286B">
        <w:t>private</w:t>
      </w:r>
      <w:proofErr w:type="spellEnd"/>
      <w:r w:rsidRPr="00FA286B">
        <w:t xml:space="preserve"> </w:t>
      </w:r>
      <w:proofErr w:type="spellStart"/>
      <w:r w:rsidRPr="00FA286B">
        <w:t>BigDecimal</w:t>
      </w:r>
      <w:proofErr w:type="spellEnd"/>
      <w:r w:rsidRPr="00FA286B">
        <w:t xml:space="preserve"> </w:t>
      </w:r>
      <w:proofErr w:type="spellStart"/>
      <w:r w:rsidRPr="00FA286B">
        <w:t>totalPrice</w:t>
      </w:r>
      <w:proofErr w:type="spellEnd"/>
      <w:r w:rsidRPr="00FA286B">
        <w:t>;</w:t>
      </w:r>
      <w:r w:rsidRPr="00FA286B">
        <w:br/>
      </w:r>
      <w:r w:rsidRPr="00FA286B">
        <w:lastRenderedPageBreak/>
        <w:t xml:space="preserve">    @Column(name = "</w:t>
      </w:r>
      <w:proofErr w:type="spellStart"/>
      <w:r w:rsidRPr="00FA286B">
        <w:t>HasDiscount</w:t>
      </w:r>
      <w:proofErr w:type="spellEnd"/>
      <w:r w:rsidRPr="00FA286B">
        <w:t xml:space="preserve">", </w:t>
      </w:r>
      <w:proofErr w:type="spellStart"/>
      <w:r w:rsidRPr="00FA286B">
        <w:t>nullable</w:t>
      </w:r>
      <w:proofErr w:type="spellEnd"/>
      <w:r w:rsidRPr="00FA286B">
        <w:t xml:space="preserve"> = </w:t>
      </w:r>
      <w:proofErr w:type="spellStart"/>
      <w:r w:rsidRPr="00FA286B">
        <w:t>false</w:t>
      </w:r>
      <w:proofErr w:type="spellEnd"/>
      <w:r w:rsidRPr="00FA286B">
        <w:t>)</w:t>
      </w:r>
      <w:r w:rsidRPr="00FA286B">
        <w:br/>
        <w:t xml:space="preserve">    </w:t>
      </w:r>
      <w:proofErr w:type="spellStart"/>
      <w:r w:rsidRPr="00FA286B">
        <w:t>private</w:t>
      </w:r>
      <w:proofErr w:type="spellEnd"/>
      <w:r w:rsidRPr="00FA286B">
        <w:t xml:space="preserve"> </w:t>
      </w:r>
      <w:proofErr w:type="spellStart"/>
      <w:r w:rsidRPr="00FA286B">
        <w:t>Boolean</w:t>
      </w:r>
      <w:proofErr w:type="spellEnd"/>
      <w:r w:rsidRPr="00FA286B">
        <w:t xml:space="preserve"> </w:t>
      </w:r>
      <w:proofErr w:type="spellStart"/>
      <w:r w:rsidRPr="00FA286B">
        <w:t>hasDiscount</w:t>
      </w:r>
      <w:proofErr w:type="spellEnd"/>
      <w:r w:rsidRPr="00FA286B">
        <w:t>;</w:t>
      </w:r>
      <w:r w:rsidRPr="00FA286B">
        <w:br/>
        <w:t xml:space="preserve">    @Column(name = "</w:t>
      </w:r>
      <w:proofErr w:type="spellStart"/>
      <w:r w:rsidRPr="00FA286B">
        <w:t>FinalPrice</w:t>
      </w:r>
      <w:proofErr w:type="spellEnd"/>
      <w:r w:rsidRPr="00FA286B">
        <w:t xml:space="preserve">", </w:t>
      </w:r>
      <w:proofErr w:type="spellStart"/>
      <w:r w:rsidRPr="00FA286B">
        <w:t>nullable</w:t>
      </w:r>
      <w:proofErr w:type="spellEnd"/>
      <w:r w:rsidRPr="00FA286B">
        <w:t xml:space="preserve"> = </w:t>
      </w:r>
      <w:proofErr w:type="spellStart"/>
      <w:r w:rsidRPr="00FA286B">
        <w:t>false</w:t>
      </w:r>
      <w:proofErr w:type="spellEnd"/>
      <w:r w:rsidRPr="00FA286B">
        <w:t xml:space="preserve">, </w:t>
      </w:r>
      <w:proofErr w:type="spellStart"/>
      <w:r w:rsidRPr="00FA286B">
        <w:t>precision</w:t>
      </w:r>
      <w:proofErr w:type="spellEnd"/>
      <w:r w:rsidRPr="00FA286B">
        <w:t xml:space="preserve"> = 10, </w:t>
      </w:r>
      <w:proofErr w:type="spellStart"/>
      <w:r w:rsidRPr="00FA286B">
        <w:t>scale</w:t>
      </w:r>
      <w:proofErr w:type="spellEnd"/>
      <w:r w:rsidRPr="00FA286B">
        <w:t xml:space="preserve"> = 2)</w:t>
      </w:r>
      <w:r w:rsidRPr="00FA286B">
        <w:br/>
        <w:t xml:space="preserve">    </w:t>
      </w:r>
      <w:proofErr w:type="spellStart"/>
      <w:r w:rsidRPr="00FA286B">
        <w:t>private</w:t>
      </w:r>
      <w:proofErr w:type="spellEnd"/>
      <w:r w:rsidRPr="00FA286B">
        <w:t xml:space="preserve"> </w:t>
      </w:r>
      <w:proofErr w:type="spellStart"/>
      <w:r w:rsidRPr="00FA286B">
        <w:t>BigDecimal</w:t>
      </w:r>
      <w:proofErr w:type="spellEnd"/>
      <w:r w:rsidRPr="00FA286B">
        <w:t xml:space="preserve"> </w:t>
      </w:r>
      <w:proofErr w:type="spellStart"/>
      <w:r w:rsidRPr="00FA286B">
        <w:t>finalPrice</w:t>
      </w:r>
      <w:proofErr w:type="spellEnd"/>
      <w:r w:rsidRPr="00FA286B">
        <w:t>;</w:t>
      </w:r>
      <w:r w:rsidRPr="00FA286B">
        <w:br/>
        <w:t xml:space="preserve">    @Column(name = "Status", </w:t>
      </w:r>
      <w:proofErr w:type="spellStart"/>
      <w:r w:rsidRPr="00FA286B">
        <w:t>nullable</w:t>
      </w:r>
      <w:proofErr w:type="spellEnd"/>
      <w:r w:rsidRPr="00FA286B">
        <w:t xml:space="preserve"> = </w:t>
      </w:r>
      <w:proofErr w:type="spellStart"/>
      <w:r w:rsidRPr="00FA286B">
        <w:t>false</w:t>
      </w:r>
      <w:proofErr w:type="spellEnd"/>
      <w:r w:rsidRPr="00FA286B">
        <w:t>)</w:t>
      </w:r>
      <w:r w:rsidRPr="00FA286B">
        <w:br/>
        <w:t xml:space="preserve">    </w:t>
      </w:r>
      <w:proofErr w:type="spellStart"/>
      <w:r w:rsidRPr="00FA286B">
        <w:t>private</w:t>
      </w:r>
      <w:proofErr w:type="spellEnd"/>
      <w:r w:rsidRPr="00FA286B">
        <w:t xml:space="preserve"> </w:t>
      </w:r>
      <w:proofErr w:type="spellStart"/>
      <w:r w:rsidRPr="00FA286B">
        <w:t>Integer</w:t>
      </w:r>
      <w:proofErr w:type="spellEnd"/>
      <w:r w:rsidRPr="00FA286B">
        <w:t xml:space="preserve"> status;</w:t>
      </w:r>
      <w:r w:rsidRPr="00FA286B">
        <w:br/>
        <w:t xml:space="preserve">    @Column(name = "</w:t>
      </w:r>
      <w:proofErr w:type="spellStart"/>
      <w:r w:rsidRPr="00FA286B">
        <w:t>TableCode</w:t>
      </w:r>
      <w:proofErr w:type="spellEnd"/>
      <w:r w:rsidRPr="00FA286B">
        <w:t xml:space="preserve">", </w:t>
      </w:r>
      <w:proofErr w:type="spellStart"/>
      <w:r w:rsidRPr="00FA286B">
        <w:t>nullable</w:t>
      </w:r>
      <w:proofErr w:type="spellEnd"/>
      <w:r w:rsidRPr="00FA286B">
        <w:t xml:space="preserve"> = </w:t>
      </w:r>
      <w:proofErr w:type="spellStart"/>
      <w:r w:rsidRPr="00FA286B">
        <w:t>false</w:t>
      </w:r>
      <w:proofErr w:type="spellEnd"/>
      <w:r w:rsidRPr="00FA286B">
        <w:t>)</w:t>
      </w:r>
      <w:r w:rsidRPr="00FA286B">
        <w:br/>
        <w:t xml:space="preserve">    </w:t>
      </w:r>
      <w:proofErr w:type="spellStart"/>
      <w:r w:rsidRPr="00FA286B">
        <w:t>private</w:t>
      </w:r>
      <w:proofErr w:type="spellEnd"/>
      <w:r w:rsidRPr="00FA286B">
        <w:t xml:space="preserve"> </w:t>
      </w:r>
      <w:proofErr w:type="spellStart"/>
      <w:r w:rsidRPr="00FA286B">
        <w:t>String</w:t>
      </w:r>
      <w:proofErr w:type="spellEnd"/>
      <w:r w:rsidRPr="00FA286B">
        <w:t xml:space="preserve"> </w:t>
      </w:r>
      <w:proofErr w:type="spellStart"/>
      <w:r w:rsidRPr="00FA286B">
        <w:t>tableCode</w:t>
      </w:r>
      <w:proofErr w:type="spellEnd"/>
      <w:r w:rsidRPr="00FA286B">
        <w:t>;</w:t>
      </w:r>
      <w:r w:rsidRPr="00FA286B">
        <w:br/>
        <w:t xml:space="preserve">    @ManyToOne</w:t>
      </w:r>
      <w:r w:rsidRPr="00FA286B">
        <w:br/>
        <w:t xml:space="preserve">    @JoinColumn(name = "</w:t>
      </w:r>
      <w:proofErr w:type="spellStart"/>
      <w:r w:rsidRPr="00FA286B">
        <w:t>ClientId</w:t>
      </w:r>
      <w:proofErr w:type="spellEnd"/>
      <w:r w:rsidRPr="00FA286B">
        <w:t xml:space="preserve">", </w:t>
      </w:r>
      <w:proofErr w:type="spellStart"/>
      <w:r w:rsidRPr="00FA286B">
        <w:t>nullable</w:t>
      </w:r>
      <w:proofErr w:type="spellEnd"/>
      <w:r w:rsidRPr="00FA286B">
        <w:t xml:space="preserve"> = </w:t>
      </w:r>
      <w:proofErr w:type="spellStart"/>
      <w:r w:rsidRPr="00FA286B">
        <w:t>false</w:t>
      </w:r>
      <w:proofErr w:type="spellEnd"/>
      <w:r w:rsidRPr="00FA286B">
        <w:t>)</w:t>
      </w:r>
      <w:r w:rsidRPr="00FA286B">
        <w:br/>
        <w:t xml:space="preserve">    </w:t>
      </w:r>
      <w:proofErr w:type="spellStart"/>
      <w:r w:rsidRPr="00FA286B">
        <w:t>private</w:t>
      </w:r>
      <w:proofErr w:type="spellEnd"/>
      <w:r w:rsidRPr="00FA286B">
        <w:t xml:space="preserve"> </w:t>
      </w:r>
      <w:proofErr w:type="spellStart"/>
      <w:r w:rsidRPr="00FA286B">
        <w:t>Client</w:t>
      </w:r>
      <w:proofErr w:type="spellEnd"/>
      <w:r w:rsidRPr="00FA286B">
        <w:t xml:space="preserve"> </w:t>
      </w:r>
      <w:proofErr w:type="spellStart"/>
      <w:r w:rsidRPr="00FA286B">
        <w:t>client</w:t>
      </w:r>
      <w:proofErr w:type="spellEnd"/>
      <w:r w:rsidRPr="00FA286B">
        <w:t>;</w:t>
      </w:r>
      <w:r w:rsidRPr="00FA286B">
        <w:br/>
        <w:t xml:space="preserve">    @ManyToOne</w:t>
      </w:r>
      <w:r w:rsidRPr="00FA286B">
        <w:br/>
        <w:t xml:space="preserve">    @JoinColumn(name = "</w:t>
      </w:r>
      <w:proofErr w:type="spellStart"/>
      <w:r w:rsidRPr="00FA286B">
        <w:t>UserId</w:t>
      </w:r>
      <w:proofErr w:type="spellEnd"/>
      <w:r w:rsidRPr="00FA286B">
        <w:t xml:space="preserve">", </w:t>
      </w:r>
      <w:proofErr w:type="spellStart"/>
      <w:r w:rsidRPr="00FA286B">
        <w:t>nullable</w:t>
      </w:r>
      <w:proofErr w:type="spellEnd"/>
      <w:r w:rsidRPr="00FA286B">
        <w:t xml:space="preserve"> = </w:t>
      </w:r>
      <w:proofErr w:type="spellStart"/>
      <w:r w:rsidRPr="00FA286B">
        <w:t>false</w:t>
      </w:r>
      <w:proofErr w:type="spellEnd"/>
      <w:r w:rsidRPr="00FA286B">
        <w:t>)</w:t>
      </w:r>
      <w:r w:rsidRPr="00FA286B">
        <w:br/>
        <w:t xml:space="preserve">    </w:t>
      </w:r>
      <w:proofErr w:type="spellStart"/>
      <w:r w:rsidRPr="00FA286B">
        <w:t>private</w:t>
      </w:r>
      <w:proofErr w:type="spellEnd"/>
      <w:r w:rsidRPr="00FA286B">
        <w:t xml:space="preserve"> </w:t>
      </w:r>
      <w:proofErr w:type="spellStart"/>
      <w:r w:rsidRPr="00FA286B">
        <w:t>User</w:t>
      </w:r>
      <w:proofErr w:type="spellEnd"/>
      <w:r w:rsidRPr="00FA286B">
        <w:t xml:space="preserve"> </w:t>
      </w:r>
      <w:proofErr w:type="spellStart"/>
      <w:r w:rsidRPr="00FA286B">
        <w:t>user</w:t>
      </w:r>
      <w:proofErr w:type="spellEnd"/>
      <w:r w:rsidRPr="00FA286B">
        <w:t>;</w:t>
      </w:r>
      <w:r w:rsidRPr="00FA286B">
        <w:br/>
        <w:t xml:space="preserve">    @ManyToOne</w:t>
      </w:r>
      <w:r w:rsidRPr="00FA286B">
        <w:br/>
        <w:t xml:space="preserve">    @JoinColumn(name = "</w:t>
      </w:r>
      <w:proofErr w:type="spellStart"/>
      <w:r w:rsidRPr="00FA286B">
        <w:t>WorkerId</w:t>
      </w:r>
      <w:proofErr w:type="spellEnd"/>
      <w:r w:rsidRPr="00FA286B">
        <w:t>")</w:t>
      </w:r>
      <w:r w:rsidRPr="00FA286B">
        <w:br/>
        <w:t xml:space="preserve">    </w:t>
      </w:r>
      <w:proofErr w:type="spellStart"/>
      <w:r w:rsidRPr="00FA286B">
        <w:t>private</w:t>
      </w:r>
      <w:proofErr w:type="spellEnd"/>
      <w:r w:rsidRPr="00FA286B">
        <w:t xml:space="preserve"> </w:t>
      </w:r>
      <w:proofErr w:type="spellStart"/>
      <w:r w:rsidRPr="00FA286B">
        <w:t>User</w:t>
      </w:r>
      <w:proofErr w:type="spellEnd"/>
      <w:r w:rsidRPr="00FA286B">
        <w:t xml:space="preserve"> </w:t>
      </w:r>
      <w:proofErr w:type="spellStart"/>
      <w:r w:rsidRPr="00FA286B">
        <w:t>worker</w:t>
      </w:r>
      <w:proofErr w:type="spellEnd"/>
      <w:r w:rsidRPr="00FA286B">
        <w:t>;</w:t>
      </w:r>
      <w:r w:rsidRPr="00FA286B">
        <w:br/>
        <w:t xml:space="preserve">    @OneToMany(mappedBy = "</w:t>
      </w:r>
      <w:proofErr w:type="spellStart"/>
      <w:r w:rsidRPr="00FA286B">
        <w:t>order</w:t>
      </w:r>
      <w:proofErr w:type="spellEnd"/>
      <w:r w:rsidRPr="00FA286B">
        <w:t xml:space="preserve">", </w:t>
      </w:r>
      <w:proofErr w:type="spellStart"/>
      <w:r w:rsidRPr="00FA286B">
        <w:t>cascade</w:t>
      </w:r>
      <w:proofErr w:type="spellEnd"/>
      <w:r w:rsidRPr="00FA286B">
        <w:t xml:space="preserve"> = </w:t>
      </w:r>
      <w:proofErr w:type="spellStart"/>
      <w:r w:rsidRPr="00FA286B">
        <w:t>CascadeType.ALL</w:t>
      </w:r>
      <w:proofErr w:type="spellEnd"/>
      <w:r w:rsidRPr="00FA286B">
        <w:t xml:space="preserve">, </w:t>
      </w:r>
      <w:proofErr w:type="spellStart"/>
      <w:r w:rsidRPr="00FA286B">
        <w:t>fetch</w:t>
      </w:r>
      <w:proofErr w:type="spellEnd"/>
      <w:r w:rsidRPr="00FA286B">
        <w:t xml:space="preserve"> = </w:t>
      </w:r>
      <w:proofErr w:type="spellStart"/>
      <w:r w:rsidRPr="00FA286B">
        <w:t>FetchType.LAZY</w:t>
      </w:r>
      <w:proofErr w:type="spellEnd"/>
      <w:r w:rsidRPr="00FA286B">
        <w:t>)</w:t>
      </w:r>
      <w:r w:rsidRPr="00FA286B">
        <w:br/>
        <w:t xml:space="preserve">    </w:t>
      </w:r>
      <w:proofErr w:type="spellStart"/>
      <w:r w:rsidRPr="00FA286B">
        <w:t>private</w:t>
      </w:r>
      <w:proofErr w:type="spellEnd"/>
      <w:r w:rsidRPr="00FA286B">
        <w:t xml:space="preserve"> List&lt;</w:t>
      </w:r>
      <w:proofErr w:type="spellStart"/>
      <w:r w:rsidRPr="00FA286B">
        <w:t>OrderProduct</w:t>
      </w:r>
      <w:proofErr w:type="spellEnd"/>
      <w:r w:rsidRPr="00FA286B">
        <w:t xml:space="preserve">&gt; </w:t>
      </w:r>
      <w:proofErr w:type="spellStart"/>
      <w:r w:rsidRPr="00FA286B">
        <w:t>orderProducts</w:t>
      </w:r>
      <w:proofErr w:type="spellEnd"/>
      <w:r w:rsidRPr="00FA286B">
        <w:t>;</w:t>
      </w:r>
      <w:r w:rsidRPr="00FA286B">
        <w:br/>
        <w:t>}</w:t>
      </w:r>
      <w:r w:rsidR="00DD5D58" w:rsidRPr="00FA286B">
        <w:t xml:space="preserve"> </w:t>
      </w:r>
    </w:p>
    <w:p w14:paraId="6C60A99B" w14:textId="48975930" w:rsidR="00DD5D58" w:rsidRPr="00FA286B" w:rsidRDefault="000469D2" w:rsidP="000469D2">
      <w:pPr>
        <w:pStyle w:val="Opisslike"/>
      </w:pPr>
      <w:bookmarkStart w:id="48" w:name="_Toc218497091"/>
      <w:r w:rsidRPr="00FA286B">
        <w:t xml:space="preserve">Kôd </w:t>
      </w:r>
      <w:fldSimple w:instr=" STYLEREF 1 \s ">
        <w:r w:rsidRPr="00FA286B">
          <w:t>5</w:t>
        </w:r>
      </w:fldSimple>
      <w:r w:rsidRPr="00FA286B">
        <w:t>.</w:t>
      </w:r>
      <w:fldSimple w:instr=" SEQ Kôd \* ARABIC \s 1 ">
        <w:r w:rsidRPr="00FA286B">
          <w:t>2</w:t>
        </w:r>
      </w:fldSimple>
      <w:r w:rsidRPr="00FA286B">
        <w:t xml:space="preserve"> Klasa </w:t>
      </w:r>
      <w:proofErr w:type="spellStart"/>
      <w:r w:rsidRPr="00FA286B">
        <w:rPr>
          <w:rStyle w:val="KdutekstuChar"/>
        </w:rPr>
        <w:t>Order</w:t>
      </w:r>
      <w:bookmarkEnd w:id="48"/>
      <w:proofErr w:type="spellEnd"/>
    </w:p>
    <w:p w14:paraId="0C3F83B3" w14:textId="5C12D0A9" w:rsidR="00D83BBE" w:rsidRPr="00FA286B" w:rsidRDefault="00D83BBE" w:rsidP="00D83BBE">
      <w:r w:rsidRPr="00FA286B">
        <w:t xml:space="preserve">Korištenjem anotacija JPA biblioteke definirane su sve potrebne informacije o tablici, kao što su njen naziv, primarni i strani ključevi, nazivi atributa i njihova ograničenja, kao i relacije s drugim tablicama. Tip podatka u samom </w:t>
      </w:r>
      <w:r w:rsidR="006F5499" w:rsidRPr="00FA286B">
        <w:t xml:space="preserve">kôdu </w:t>
      </w:r>
      <w:r w:rsidRPr="00FA286B">
        <w:t xml:space="preserve">određuje tip podatka u bazi podataka. Za povezivanje REST API aplikacije s bazom podataka potrebno je definirati pristupne parametre koje aplikacija koristi prilikom povezivanja. Primjer konfiguracije prikazan je u sljedećem </w:t>
      </w:r>
      <w:r w:rsidR="006F5499" w:rsidRPr="00FA286B">
        <w:t>kôdu</w:t>
      </w:r>
      <w:r w:rsidRPr="00FA286B">
        <w:t>, koji definira adresu i naziv baze, pristupne podatke, tip drivera, strategiju imenovanja tablica i postavke o automatskom ažuriranju.</w:t>
      </w:r>
    </w:p>
    <w:p w14:paraId="2FEB2AA2" w14:textId="489EB982" w:rsidR="00BA60FB" w:rsidRPr="00FA286B" w:rsidRDefault="00BA60FB" w:rsidP="00B11FA2">
      <w:pPr>
        <w:pStyle w:val="Kd"/>
        <w:keepNext/>
      </w:pPr>
      <w:r w:rsidRPr="00FA286B">
        <w:t>spring.datasource.url=jdbc:sqlserver://localhost:1433;databaseName=Cugomat;encrypt=true;trustServerCertificate=true</w:t>
      </w:r>
      <w:r w:rsidRPr="00FA286B">
        <w:br/>
      </w:r>
      <w:proofErr w:type="spellStart"/>
      <w:r w:rsidRPr="00FA286B">
        <w:t>spring.datasource.username</w:t>
      </w:r>
      <w:proofErr w:type="spellEnd"/>
      <w:r w:rsidRPr="00FA286B">
        <w:t>=sa</w:t>
      </w:r>
      <w:r w:rsidRPr="00FA286B">
        <w:br/>
      </w:r>
      <w:proofErr w:type="spellStart"/>
      <w:r w:rsidRPr="00FA286B">
        <w:t>spring.datasource.password</w:t>
      </w:r>
      <w:proofErr w:type="spellEnd"/>
      <w:r w:rsidRPr="00FA286B">
        <w:t>=***</w:t>
      </w:r>
      <w:r w:rsidRPr="00FA286B">
        <w:br/>
        <w:t>spring.datasource.driver-class-name=com.microsoft.sqlserver.jdbc.SQLServerDriver</w:t>
      </w:r>
      <w:r w:rsidRPr="00FA286B">
        <w:br/>
        <w:t>spring.jpa.properties.hibernate.dialect=org.hibernate.dialect.SQLServerDialect</w:t>
      </w:r>
      <w:r w:rsidRPr="00FA286B">
        <w:br/>
      </w:r>
      <w:r w:rsidRPr="00FA286B">
        <w:lastRenderedPageBreak/>
        <w:t>spring.jpa.hibernate.naming.physical-strategy=org.hibernate.boot.model.naming.PhysicalNamingStrategyStandardImpl</w:t>
      </w:r>
      <w:r w:rsidRPr="00FA286B">
        <w:br/>
      </w:r>
      <w:proofErr w:type="spellStart"/>
      <w:r w:rsidRPr="00FA286B">
        <w:t>spring.jpa.hibernate.ddl</w:t>
      </w:r>
      <w:proofErr w:type="spellEnd"/>
      <w:r w:rsidRPr="00FA286B">
        <w:t>-auto=</w:t>
      </w:r>
      <w:proofErr w:type="spellStart"/>
      <w:r w:rsidRPr="00FA286B">
        <w:t>update</w:t>
      </w:r>
      <w:proofErr w:type="spellEnd"/>
      <w:r w:rsidRPr="00FA286B">
        <w:br/>
      </w:r>
      <w:proofErr w:type="spellStart"/>
      <w:r w:rsidRPr="00FA286B">
        <w:t>spring.jpa.show-sql</w:t>
      </w:r>
      <w:proofErr w:type="spellEnd"/>
      <w:r w:rsidRPr="00FA286B">
        <w:t>=</w:t>
      </w:r>
      <w:proofErr w:type="spellStart"/>
      <w:r w:rsidRPr="00FA286B">
        <w:t>true</w:t>
      </w:r>
      <w:proofErr w:type="spellEnd"/>
    </w:p>
    <w:p w14:paraId="2C50BFF0" w14:textId="63AE091E" w:rsidR="00B11FA2" w:rsidRPr="00FA286B" w:rsidRDefault="000469D2" w:rsidP="000469D2">
      <w:pPr>
        <w:pStyle w:val="Opisslike"/>
      </w:pPr>
      <w:bookmarkStart w:id="49" w:name="_Toc218497092"/>
      <w:r w:rsidRPr="00FA286B">
        <w:t xml:space="preserve">Kôd </w:t>
      </w:r>
      <w:fldSimple w:instr=" STYLEREF 1 \s ">
        <w:r w:rsidRPr="00FA286B">
          <w:t>5</w:t>
        </w:r>
      </w:fldSimple>
      <w:r w:rsidRPr="00FA286B">
        <w:t>.</w:t>
      </w:r>
      <w:fldSimple w:instr=" SEQ Kôd \* ARABIC \s 1 ">
        <w:r w:rsidRPr="00FA286B">
          <w:t>3</w:t>
        </w:r>
      </w:fldSimple>
      <w:r w:rsidRPr="00FA286B">
        <w:t xml:space="preserve"> Konfiguracija povezivanje s bazom podataka</w:t>
      </w:r>
      <w:bookmarkEnd w:id="49"/>
    </w:p>
    <w:p w14:paraId="711F44CC" w14:textId="144BF31E" w:rsidR="00D83BBE" w:rsidRPr="00FA286B" w:rsidRDefault="00D83BBE" w:rsidP="00D83BBE">
      <w:r w:rsidRPr="00FA286B">
        <w:t xml:space="preserve">Prilikom pokretanja </w:t>
      </w:r>
      <w:r w:rsidR="00FD273C" w:rsidRPr="00FA286B">
        <w:t>poslužiteljske</w:t>
      </w:r>
      <w:r w:rsidRPr="00FA286B">
        <w:t xml:space="preserve"> aplikacije </w:t>
      </w:r>
      <w:r w:rsidR="00317ABE" w:rsidRPr="00FA286B">
        <w:t xml:space="preserve">kreirat će se ili ažurirati tablice </w:t>
      </w:r>
      <w:r w:rsidRPr="00FA286B">
        <w:t xml:space="preserve">i njihove relacije prema definiranim klasama. Korištenjem alata SQL Server Management Studio kreiran je dijagram </w:t>
      </w:r>
      <w:r w:rsidR="00174D44" w:rsidRPr="00FA286B">
        <w:t>(</w:t>
      </w:r>
      <w:r w:rsidR="00317ABE" w:rsidRPr="00FA286B">
        <w:fldChar w:fldCharType="begin"/>
      </w:r>
      <w:r w:rsidR="00317ABE" w:rsidRPr="00FA286B">
        <w:instrText xml:space="preserve"> REF _Ref218113875 \h </w:instrText>
      </w:r>
      <w:r w:rsidR="00317ABE" w:rsidRPr="00FA286B">
        <w:fldChar w:fldCharType="separate"/>
      </w:r>
      <w:r w:rsidR="00317ABE" w:rsidRPr="00FA286B">
        <w:t>Slika 5.6</w:t>
      </w:r>
      <w:r w:rsidR="00317ABE" w:rsidRPr="00FA286B">
        <w:fldChar w:fldCharType="end"/>
      </w:r>
      <w:r w:rsidRPr="00FA286B">
        <w:t>)</w:t>
      </w:r>
      <w:r w:rsidRPr="00FA286B">
        <w:rPr>
          <w:bCs/>
          <w:lang w:eastAsia="en-GB"/>
        </w:rPr>
        <w:t xml:space="preserve"> </w:t>
      </w:r>
      <w:r w:rsidRPr="00FA286B">
        <w:t>na kojem je prikazana struktura baze podataka. Na njemu su prikazane tablice koje sustav koristi, zajedno s njihovim atributima i prikazom relacija između njih.</w:t>
      </w:r>
    </w:p>
    <w:p w14:paraId="2AFE383C" w14:textId="63A22CE5" w:rsidR="00174D44" w:rsidRPr="00FA286B" w:rsidRDefault="00E60940" w:rsidP="00B84029">
      <w:pPr>
        <w:jc w:val="center"/>
      </w:pPr>
      <w:r w:rsidRPr="00FA286B">
        <w:rPr>
          <w:noProof/>
        </w:rPr>
        <w:drawing>
          <wp:inline distT="0" distB="0" distL="0" distR="0" wp14:anchorId="09E71E7F" wp14:editId="4AA82B58">
            <wp:extent cx="5580380" cy="4385310"/>
            <wp:effectExtent l="0" t="0" r="1270" b="0"/>
            <wp:docPr id="257606185" name="Slika 1" descr="Slika na kojoj se prikazuje tekst, dijagram, Plan, tehničko crtanje&#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06185" name="Slika 1" descr="Slika na kojoj se prikazuje tekst, dijagram, Plan, tehničko crtanje&#10;&#10;Sadržaj generiran uz AI možda nije točan."/>
                    <pic:cNvPicPr/>
                  </pic:nvPicPr>
                  <pic:blipFill>
                    <a:blip r:embed="rId17"/>
                    <a:stretch>
                      <a:fillRect/>
                    </a:stretch>
                  </pic:blipFill>
                  <pic:spPr>
                    <a:xfrm>
                      <a:off x="0" y="0"/>
                      <a:ext cx="5580380" cy="4385310"/>
                    </a:xfrm>
                    <a:prstGeom prst="rect">
                      <a:avLst/>
                    </a:prstGeom>
                  </pic:spPr>
                </pic:pic>
              </a:graphicData>
            </a:graphic>
          </wp:inline>
        </w:drawing>
      </w:r>
    </w:p>
    <w:p w14:paraId="6941885B" w14:textId="16E26BCD" w:rsidR="001F1031" w:rsidRPr="00FA286B" w:rsidRDefault="00174D44" w:rsidP="00B84029">
      <w:pPr>
        <w:pStyle w:val="Opisslike"/>
      </w:pPr>
      <w:bookmarkStart w:id="50" w:name="_Ref218113875"/>
      <w:bookmarkStart w:id="51" w:name="_Toc218216039"/>
      <w:bookmarkStart w:id="52" w:name="_Toc218381979"/>
      <w:bookmarkStart w:id="53" w:name="_Ref218394560"/>
      <w:bookmarkStart w:id="54" w:name="_Toc218497061"/>
      <w:r w:rsidRPr="00FA286B">
        <w:t xml:space="preserve">Slika </w:t>
      </w:r>
      <w:fldSimple w:instr=" STYLEREF 1 \s ">
        <w:r w:rsidR="008A7DD4" w:rsidRPr="00FA286B">
          <w:t>5</w:t>
        </w:r>
      </w:fldSimple>
      <w:r w:rsidR="008A7DD4" w:rsidRPr="00FA286B">
        <w:t>.</w:t>
      </w:r>
      <w:fldSimple w:instr=" SEQ Slika \* ARABIC \s 1 ">
        <w:r w:rsidR="008A7DD4" w:rsidRPr="00FA286B">
          <w:t>6</w:t>
        </w:r>
      </w:fldSimple>
      <w:bookmarkEnd w:id="50"/>
      <w:r w:rsidRPr="00FA286B">
        <w:t xml:space="preserve"> ER dijagram baze podataka</w:t>
      </w:r>
      <w:bookmarkEnd w:id="51"/>
      <w:bookmarkEnd w:id="52"/>
      <w:bookmarkEnd w:id="53"/>
      <w:bookmarkEnd w:id="54"/>
    </w:p>
    <w:p w14:paraId="7551BF65" w14:textId="59E71830" w:rsidR="774EF135" w:rsidRPr="00FA286B" w:rsidRDefault="774EF135" w:rsidP="005D6D73">
      <w:pPr>
        <w:pStyle w:val="Naslov2"/>
      </w:pPr>
      <w:bookmarkStart w:id="55" w:name="_Toc218492415"/>
      <w:r w:rsidRPr="00FA286B">
        <w:t>Implementacija prezentacijskog sloja</w:t>
      </w:r>
      <w:bookmarkEnd w:id="55"/>
      <w:r w:rsidRPr="00FA286B">
        <w:t xml:space="preserve"> </w:t>
      </w:r>
    </w:p>
    <w:p w14:paraId="67783E50" w14:textId="165B3D06" w:rsidR="00372882" w:rsidRPr="00FA286B" w:rsidRDefault="00CA6334" w:rsidP="005D6D73">
      <w:r w:rsidRPr="00FA286B">
        <w:t xml:space="preserve">Prezentacijski sloj sustava bit će implementiran kroz dvije odvojene klijentske aplikacije koje putem poslužitelja dohvaćaju podatke te ih prikazuju krajnjim korisnicima. Njegovo </w:t>
      </w:r>
      <w:r w:rsidRPr="00FA286B">
        <w:lastRenderedPageBreak/>
        <w:t xml:space="preserve">korištenje omogućuje jednostavnu, preglednu i učinkovitu interakciju korisnika sa sustavom. U okviru ovog projekta prezentacijski sloj podržava hrvatski i engleski jezik, čime se sustav prilagođava širem krugu korisnika. Mobilna aplikacija namijenjena je kupcima ugostiteljskog objekta te omogućuje pristup digitalnom jelovniku skeniranjem QR </w:t>
      </w:r>
      <w:r w:rsidR="006F5499" w:rsidRPr="00FA286B">
        <w:t>kôd</w:t>
      </w:r>
      <w:r w:rsidRPr="00FA286B">
        <w:t>a. Također omogućuje i jednostavan proces kreiran</w:t>
      </w:r>
      <w:r w:rsidR="00884B41" w:rsidRPr="00FA286B">
        <w:t>ja</w:t>
      </w:r>
      <w:r w:rsidRPr="00FA286B">
        <w:t xml:space="preserve"> narudžbi kao i praćenje </w:t>
      </w:r>
      <w:r w:rsidR="00884B41" w:rsidRPr="00FA286B">
        <w:t xml:space="preserve">njihovog </w:t>
      </w:r>
      <w:r w:rsidRPr="00FA286B">
        <w:t>statusa</w:t>
      </w:r>
      <w:r w:rsidR="00884B41" w:rsidRPr="00FA286B">
        <w:t xml:space="preserve">. </w:t>
      </w:r>
      <w:r w:rsidRPr="00FA286B">
        <w:t xml:space="preserve">Kroz prezentacijski sloj mobilne aplikacije implementirane su funkcionalnosti prijave i registracije korisnika, čitanja QR </w:t>
      </w:r>
      <w:r w:rsidR="006F5499" w:rsidRPr="00FA286B">
        <w:t>kôd</w:t>
      </w:r>
      <w:r w:rsidRPr="00FA286B">
        <w:t>ova, pregleda ponude, upravljanja košaricom, kartičnog plaćanja i praćenja statusa narudžbe. Dizajn korisničkog sučelja osmišljen je na način da sustav bude jednostavan i intuitivan za korištenje. Desktop dio sučelja razvijen je primarno kao alat za zaposlenike ugostiteljskog objekta pri obavljanju svakodnevnih operativnih zadataka. Omogućuje vizualni prikaz ugostiteljskog objekta, pregled svih narudžbi te administraciju podataka vezanih uz proizvode, kategorije i zaposlenike. Na taj način zaposlenicima je omogućen centralizirani pregled i upravljanje svim ključnim informacijama sustava. U nastavku ovog poglavlja detaljno su opisani pojedini dijelovi prezentacijskog sloja mobilne i desktop aplikacije, s naglaskom na opis funkcionalnosti koje su korisnicima dostupne.</w:t>
      </w:r>
    </w:p>
    <w:p w14:paraId="50B58565" w14:textId="06B35826" w:rsidR="774EF135" w:rsidRPr="00FA286B" w:rsidRDefault="774EF135" w:rsidP="005D6D73">
      <w:pPr>
        <w:pStyle w:val="Naslov3"/>
      </w:pPr>
      <w:bookmarkStart w:id="56" w:name="_Toc218492416"/>
      <w:r w:rsidRPr="00FA286B">
        <w:t>Prezentacijski sloj mobilne aplikacije</w:t>
      </w:r>
      <w:bookmarkEnd w:id="56"/>
      <w:r w:rsidRPr="00FA286B">
        <w:t xml:space="preserve"> </w:t>
      </w:r>
    </w:p>
    <w:p w14:paraId="494331A5" w14:textId="205AE233" w:rsidR="002079EC" w:rsidRPr="00FA286B" w:rsidRDefault="00557CD4" w:rsidP="005D6D73">
      <w:r w:rsidRPr="00FA286B">
        <w:t>Dizajn korisničkog sučelja i način interakcije s korisnikom razvijeni su u skladu s preporučenim praksama razvoja Android aplikacija</w:t>
      </w:r>
      <w:sdt>
        <w:sdtPr>
          <w:id w:val="1929686639"/>
          <w:citation/>
        </w:sdtPr>
        <w:sdtContent>
          <w:r w:rsidRPr="00FA286B">
            <w:fldChar w:fldCharType="begin"/>
          </w:r>
          <w:r w:rsidRPr="00FA286B">
            <w:instrText xml:space="preserve"> CITATION Phi18 \l 1050 </w:instrText>
          </w:r>
          <w:r w:rsidRPr="00FA286B">
            <w:fldChar w:fldCharType="separate"/>
          </w:r>
          <w:r w:rsidR="001B2334">
            <w:rPr>
              <w:noProof/>
            </w:rPr>
            <w:t xml:space="preserve"> [26]</w:t>
          </w:r>
          <w:r w:rsidRPr="00FA286B">
            <w:fldChar w:fldCharType="end"/>
          </w:r>
        </w:sdtContent>
      </w:sdt>
      <w:r w:rsidRPr="00FA286B">
        <w:t xml:space="preserve">, s naglaskom na preglednost i jednostavnost korištenja. </w:t>
      </w:r>
      <w:r w:rsidR="00A5498B" w:rsidRPr="00FA286B">
        <w:t>Prvi korak u implementaciji prezentacijskog sloja mobilne aplikacije bio je definirati izgled i funkcionalnost</w:t>
      </w:r>
      <w:r w:rsidR="00CA6334" w:rsidRPr="00FA286B">
        <w:t>i</w:t>
      </w:r>
      <w:r w:rsidR="00A5498B" w:rsidRPr="00FA286B">
        <w:t xml:space="preserve"> </w:t>
      </w:r>
      <w:r w:rsidR="0070642B" w:rsidRPr="00FA286B">
        <w:t>prozora</w:t>
      </w:r>
      <w:r w:rsidR="00A5498B" w:rsidRPr="00FA286B">
        <w:t xml:space="preserve"> za prijavu korisnika</w:t>
      </w:r>
      <w:r w:rsidR="00CA6334" w:rsidRPr="00FA286B">
        <w:t xml:space="preserve"> (</w:t>
      </w:r>
      <w:r w:rsidR="00156465" w:rsidRPr="00FA286B">
        <w:fldChar w:fldCharType="begin"/>
      </w:r>
      <w:r w:rsidR="00156465" w:rsidRPr="00FA286B">
        <w:instrText xml:space="preserve"> REF _Ref218115605 \h </w:instrText>
      </w:r>
      <w:r w:rsidR="00156465" w:rsidRPr="00FA286B">
        <w:fldChar w:fldCharType="separate"/>
      </w:r>
      <w:r w:rsidR="002F41C9" w:rsidRPr="00FA286B">
        <w:t>Slika 5.7</w:t>
      </w:r>
      <w:r w:rsidR="00156465" w:rsidRPr="00FA286B">
        <w:fldChar w:fldCharType="end"/>
      </w:r>
      <w:r w:rsidR="00CA6334" w:rsidRPr="00FA286B">
        <w:t>)</w:t>
      </w:r>
      <w:r w:rsidR="00A5498B" w:rsidRPr="00FA286B">
        <w:t xml:space="preserve">. Taj </w:t>
      </w:r>
      <w:r w:rsidR="0070642B" w:rsidRPr="00FA286B">
        <w:t>prozor</w:t>
      </w:r>
      <w:r w:rsidR="00A5498B" w:rsidRPr="00FA286B">
        <w:t xml:space="preserve"> predstavlja početnu točku interakcije kupca sa sustavom </w:t>
      </w:r>
      <w:r w:rsidR="00CA6334" w:rsidRPr="00FA286B">
        <w:t xml:space="preserve"> i prikazuje se</w:t>
      </w:r>
      <w:r w:rsidR="00A5498B" w:rsidRPr="00FA286B">
        <w:t xml:space="preserve"> prilikom pokretanja aplikacije. </w:t>
      </w:r>
    </w:p>
    <w:p w14:paraId="70DD6A2B" w14:textId="77777777" w:rsidR="002079EC" w:rsidRPr="00FA286B" w:rsidRDefault="002079EC" w:rsidP="00B84029">
      <w:pPr>
        <w:keepNext/>
        <w:jc w:val="center"/>
      </w:pPr>
      <w:r w:rsidRPr="00FA286B">
        <w:rPr>
          <w:noProof/>
        </w:rPr>
        <w:lastRenderedPageBreak/>
        <w:drawing>
          <wp:inline distT="0" distB="0" distL="0" distR="0" wp14:anchorId="7A6E0D66" wp14:editId="43C2BA86">
            <wp:extent cx="1587260" cy="3404401"/>
            <wp:effectExtent l="0" t="0" r="0" b="5715"/>
            <wp:docPr id="170739591" name="Slika 2" descr="Slika na kojoj se prikazuje tekst, stolnjaci i ubrusi, pečena hrana, obrok&#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9591" name="Slika 2" descr="Slika na kojoj se prikazuje tekst, stolnjaci i ubrusi, pečena hrana, obrok&#10;&#10;Sadržaj generiran uz AI možda nije toča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05082" cy="3442627"/>
                    </a:xfrm>
                    <a:prstGeom prst="rect">
                      <a:avLst/>
                    </a:prstGeom>
                    <a:noFill/>
                    <a:ln>
                      <a:noFill/>
                    </a:ln>
                  </pic:spPr>
                </pic:pic>
              </a:graphicData>
            </a:graphic>
          </wp:inline>
        </w:drawing>
      </w:r>
    </w:p>
    <w:p w14:paraId="793ED493" w14:textId="50C61190" w:rsidR="002079EC" w:rsidRPr="00FA286B" w:rsidRDefault="002079EC" w:rsidP="00B84029">
      <w:pPr>
        <w:pStyle w:val="Opisslike"/>
      </w:pPr>
      <w:bookmarkStart w:id="57" w:name="_Ref218115605"/>
      <w:bookmarkStart w:id="58" w:name="_Toc217949314"/>
      <w:bookmarkStart w:id="59" w:name="_Toc218216040"/>
      <w:bookmarkStart w:id="60" w:name="_Toc218381980"/>
      <w:bookmarkStart w:id="61" w:name="_Toc218497062"/>
      <w:r w:rsidRPr="00FA286B">
        <w:t xml:space="preserve">Slika </w:t>
      </w:r>
      <w:fldSimple w:instr=" STYLEREF 1 \s ">
        <w:r w:rsidR="008A7DD4" w:rsidRPr="00FA286B">
          <w:t>5</w:t>
        </w:r>
      </w:fldSimple>
      <w:r w:rsidR="008A7DD4" w:rsidRPr="00FA286B">
        <w:t>.</w:t>
      </w:r>
      <w:fldSimple w:instr=" SEQ Slika \* ARABIC \s 1 ">
        <w:r w:rsidR="008A7DD4" w:rsidRPr="00FA286B">
          <w:t>7</w:t>
        </w:r>
      </w:fldSimple>
      <w:bookmarkEnd w:id="57"/>
      <w:r w:rsidRPr="00FA286B">
        <w:t xml:space="preserve">  </w:t>
      </w:r>
      <w:r w:rsidR="00CF7169" w:rsidRPr="00FA286B">
        <w:t>Prozor</w:t>
      </w:r>
      <w:r w:rsidRPr="00FA286B">
        <w:t xml:space="preserve"> za prijavu mobilne aplikacije</w:t>
      </w:r>
      <w:bookmarkEnd w:id="58"/>
      <w:bookmarkEnd w:id="59"/>
      <w:bookmarkEnd w:id="60"/>
      <w:bookmarkEnd w:id="61"/>
    </w:p>
    <w:p w14:paraId="0AB209A5" w14:textId="5F6A3284" w:rsidR="00156465" w:rsidRPr="00FA286B" w:rsidRDefault="00156465" w:rsidP="005D6D73">
      <w:pPr>
        <w:keepNext/>
      </w:pPr>
      <w:r w:rsidRPr="00FA286B">
        <w:t xml:space="preserve">Na prozoru se nalaze polja za unos korisničkog imena i lozinke. Polje za unos lozinke implementirano je tako da se uneseni znakovi maskiraju, čime se povećava razina sigurnosti sustava. Osim polja za unos, dostupna je funkcionalnost odabira jezika. Nakon odabira jezika iz liste, sve jezične komponente aplikacije prilagođavaju se odabranom jeziku. Implementiran je i prikaz informativnih poruka sustava, koje pružaju informacije o uspješnosti prijave i dostupnosti servera. Prilikom slanja zahtjeva za prijavu provjerava se valjanost unesenih podataka. Ako neki od podataka ne zadovoljava kriterije, polje za unos označava se crvenom bojom i ispisuje se poruka greške. U slučaju da korisnik </w:t>
      </w:r>
      <w:r w:rsidR="00241D2C" w:rsidRPr="00FA286B">
        <w:t>prvi puta koristi</w:t>
      </w:r>
      <w:r w:rsidRPr="00FA286B">
        <w:t xml:space="preserve"> aplikaciju, na ekranu za prijavu dostupna je opcija za registraciju. Odabirom te opcije </w:t>
      </w:r>
      <w:r w:rsidRPr="00FA286B">
        <w:lastRenderedPageBreak/>
        <w:t xml:space="preserve">otvara se novi ekran namijenjen registraciji novih korisnika </w:t>
      </w:r>
      <w:r w:rsidR="00884B41" w:rsidRPr="00FA286B">
        <w:t>čiji je izgled prikazan na</w:t>
      </w:r>
      <w:r w:rsidRPr="00FA286B">
        <w:t xml:space="preserve"> slici </w:t>
      </w:r>
      <w:r w:rsidRPr="00FA286B">
        <w:fldChar w:fldCharType="begin"/>
      </w:r>
      <w:r w:rsidRPr="00FA286B">
        <w:instrText xml:space="preserve"> REF _Ref218115820 \h </w:instrText>
      </w:r>
      <w:r w:rsidRPr="00FA286B">
        <w:fldChar w:fldCharType="separate"/>
      </w:r>
      <w:r w:rsidR="002F41C9" w:rsidRPr="00FA286B">
        <w:t xml:space="preserve"> 5.8</w:t>
      </w:r>
      <w:r w:rsidRPr="00FA286B">
        <w:fldChar w:fldCharType="end"/>
      </w:r>
      <w:r w:rsidRPr="00FA286B">
        <w:t>.</w:t>
      </w:r>
    </w:p>
    <w:p w14:paraId="69647A22" w14:textId="571CE60B" w:rsidR="00BC5EDC" w:rsidRPr="00FA286B" w:rsidRDefault="005A131C" w:rsidP="00B84029">
      <w:pPr>
        <w:keepNext/>
        <w:jc w:val="center"/>
      </w:pPr>
      <w:r w:rsidRPr="00FA286B">
        <w:rPr>
          <w:noProof/>
        </w:rPr>
        <w:drawing>
          <wp:inline distT="0" distB="0" distL="0" distR="0" wp14:anchorId="0052BF3D" wp14:editId="017F36AB">
            <wp:extent cx="1745280" cy="3743325"/>
            <wp:effectExtent l="0" t="0" r="7620" b="0"/>
            <wp:docPr id="1964484781" name="Slika 3" descr="Slika na kojoj se prikazuje tekst, hrana, obrok, stolnjaci i ubrusi&#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84781" name="Slika 3" descr="Slika na kojoj se prikazuje tekst, hrana, obrok, stolnjaci i ubrusi&#10;&#10;Sadržaj generiran uz AI možda nije toča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68988" cy="3794175"/>
                    </a:xfrm>
                    <a:prstGeom prst="rect">
                      <a:avLst/>
                    </a:prstGeom>
                    <a:noFill/>
                    <a:ln>
                      <a:noFill/>
                    </a:ln>
                  </pic:spPr>
                </pic:pic>
              </a:graphicData>
            </a:graphic>
          </wp:inline>
        </w:drawing>
      </w:r>
    </w:p>
    <w:p w14:paraId="1FC5CB47" w14:textId="36E04A9F" w:rsidR="001A016F" w:rsidRPr="00FA286B" w:rsidRDefault="00BC5EDC" w:rsidP="00B84029">
      <w:pPr>
        <w:pStyle w:val="Opisslike"/>
      </w:pPr>
      <w:bookmarkStart w:id="62" w:name="_Ref218115820"/>
      <w:bookmarkStart w:id="63" w:name="_Toc217949315"/>
      <w:bookmarkStart w:id="64" w:name="_Toc218216041"/>
      <w:bookmarkStart w:id="65" w:name="_Toc218381981"/>
      <w:bookmarkStart w:id="66" w:name="_Toc218497063"/>
      <w:r w:rsidRPr="00FA286B">
        <w:t xml:space="preserve">Slika </w:t>
      </w:r>
      <w:fldSimple w:instr=" STYLEREF 1 \s ">
        <w:r w:rsidR="008A7DD4" w:rsidRPr="00FA286B">
          <w:t>5</w:t>
        </w:r>
      </w:fldSimple>
      <w:r w:rsidR="008A7DD4" w:rsidRPr="00FA286B">
        <w:t>.</w:t>
      </w:r>
      <w:fldSimple w:instr=" SEQ Slika \* ARABIC \s 1 ">
        <w:r w:rsidR="008A7DD4" w:rsidRPr="00FA286B">
          <w:t>8</w:t>
        </w:r>
      </w:fldSimple>
      <w:bookmarkEnd w:id="62"/>
      <w:r w:rsidRPr="00FA286B">
        <w:t xml:space="preserve"> </w:t>
      </w:r>
      <w:r w:rsidR="00CF7169" w:rsidRPr="00FA286B">
        <w:t xml:space="preserve">Prozor </w:t>
      </w:r>
      <w:r w:rsidRPr="00FA286B">
        <w:t>za registraciju korisnika</w:t>
      </w:r>
      <w:bookmarkEnd w:id="63"/>
      <w:bookmarkEnd w:id="64"/>
      <w:bookmarkEnd w:id="65"/>
      <w:bookmarkEnd w:id="66"/>
    </w:p>
    <w:p w14:paraId="5E753CD5" w14:textId="5489C120" w:rsidR="001A016F" w:rsidRPr="00FA286B" w:rsidRDefault="00751D60" w:rsidP="005D6D73">
      <w:r w:rsidRPr="00FA286B">
        <w:t xml:space="preserve">Na prozoru se nalaze polja za unos podataka potrebnih za registraciju novih korisnika. Korisničko ime mora biti jedinstveno u sustavu kako bi se omogućilo jednoznačno identificiranje kupaca. Prilikom svake registracije provjerava se postoji li već uneseno korisničko ime. </w:t>
      </w:r>
      <w:r w:rsidR="00A81344" w:rsidRPr="00FA286B">
        <w:t xml:space="preserve">Ako korisničko ime već postoji, </w:t>
      </w:r>
      <w:r w:rsidR="00241D2C" w:rsidRPr="00FA286B">
        <w:t>aplikacija</w:t>
      </w:r>
      <w:r w:rsidR="00A81344" w:rsidRPr="00FA286B">
        <w:t xml:space="preserve"> zahtijeva odabir drugog korisničkog imena. </w:t>
      </w:r>
      <w:r w:rsidRPr="00FA286B">
        <w:t>Lozinka mora sadržavati najmanje osam znakova. Kako bi se osiguralo da unesena lozinka bude zapamćena, ona se unosi dva puta, pri čemu se provjerava podudarnost unosa u oba polja. Implementirana je validacija formata e</w:t>
      </w:r>
      <w:r w:rsidR="006F732A" w:rsidRPr="00FA286B">
        <w:t>-</w:t>
      </w:r>
      <w:r w:rsidRPr="00FA286B">
        <w:t xml:space="preserve">mail adrese i validacija broja telefona. Na taj se način osigurava ispravan unos podataka. Sva polja na formi za registraciju su obavezna, osim polja za unos broja telefona. </w:t>
      </w:r>
      <w:r w:rsidR="00A81344" w:rsidRPr="00FA286B">
        <w:t>Nakon uspješne registracije otvara se prozor za prijavu, gdje je moguće koristiti novo kreirano korisničko ime i lozinka.</w:t>
      </w:r>
    </w:p>
    <w:p w14:paraId="0B0D1007" w14:textId="0FBBC567" w:rsidR="005A131C" w:rsidRPr="00FA286B" w:rsidRDefault="00611288" w:rsidP="005D6D73">
      <w:pPr>
        <w:pStyle w:val="Naslov4"/>
      </w:pPr>
      <w:r w:rsidRPr="00FA286B">
        <w:lastRenderedPageBreak/>
        <w:t xml:space="preserve"> </w:t>
      </w:r>
      <w:bookmarkStart w:id="67" w:name="_Toc218492417"/>
      <w:r w:rsidR="774EF135" w:rsidRPr="00FA286B">
        <w:t>Skeniranje naljepnice</w:t>
      </w:r>
      <w:bookmarkEnd w:id="67"/>
      <w:r w:rsidR="774EF135" w:rsidRPr="00FA286B">
        <w:t xml:space="preserve"> </w:t>
      </w:r>
    </w:p>
    <w:p w14:paraId="1750928E" w14:textId="1C7C7802" w:rsidR="00C7700A" w:rsidRPr="00FA286B" w:rsidRDefault="00C7700A" w:rsidP="005D6D73">
      <w:pPr>
        <w:keepNext/>
      </w:pPr>
      <w:r w:rsidRPr="00FA286B">
        <w:t xml:space="preserve">Za pristupanje ponudi ugostiteljskog objekta prvo je </w:t>
      </w:r>
      <w:r w:rsidR="00884B41" w:rsidRPr="00FA286B">
        <w:t>potrebno je skenirati</w:t>
      </w:r>
      <w:r w:rsidR="00805591" w:rsidRPr="00FA286B">
        <w:t xml:space="preserve"> naljepnicu</w:t>
      </w:r>
      <w:r w:rsidRPr="00FA286B">
        <w:t>. Nakon prijave korisnika aplikacija prikazuje ekran (</w:t>
      </w:r>
      <w:r w:rsidRPr="00FA286B">
        <w:fldChar w:fldCharType="begin"/>
      </w:r>
      <w:r w:rsidRPr="00FA286B">
        <w:instrText xml:space="preserve"> REF _Ref218119554 \h </w:instrText>
      </w:r>
      <w:r w:rsidRPr="00FA286B">
        <w:fldChar w:fldCharType="separate"/>
      </w:r>
      <w:r w:rsidR="002F41C9" w:rsidRPr="00FA286B">
        <w:t>Slika 5.9</w:t>
      </w:r>
      <w:r w:rsidRPr="00FA286B">
        <w:fldChar w:fldCharType="end"/>
      </w:r>
      <w:r w:rsidRPr="00FA286B">
        <w:t xml:space="preserve">) za </w:t>
      </w:r>
      <w:r w:rsidR="002A51A5" w:rsidRPr="00FA286B">
        <w:t>skeniranje</w:t>
      </w:r>
      <w:r w:rsidRPr="00FA286B">
        <w:t xml:space="preserve"> bar</w:t>
      </w:r>
      <w:r w:rsidR="00975961" w:rsidRPr="00FA286B">
        <w:t>kôd</w:t>
      </w:r>
      <w:r w:rsidRPr="00FA286B">
        <w:t xml:space="preserve">a. </w:t>
      </w:r>
    </w:p>
    <w:p w14:paraId="0738323F" w14:textId="5A9B6A79" w:rsidR="003B350B" w:rsidRPr="00FA286B" w:rsidRDefault="003B350B" w:rsidP="00B84029">
      <w:pPr>
        <w:keepNext/>
        <w:jc w:val="center"/>
      </w:pPr>
      <w:r w:rsidRPr="00FA286B">
        <w:rPr>
          <w:noProof/>
        </w:rPr>
        <w:drawing>
          <wp:inline distT="0" distB="0" distL="0" distR="0" wp14:anchorId="338F600D" wp14:editId="2772EDBB">
            <wp:extent cx="1216660" cy="2609206"/>
            <wp:effectExtent l="0" t="0" r="2540" b="1270"/>
            <wp:docPr id="1257183976" name="Slika 4" descr="Slika na kojoj se prikazuje tekst, pečena hrana, stol, stolnjaci i ubrusi&#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183976" name="Slika 4" descr="Slika na kojoj se prikazuje tekst, pečena hrana, stol, stolnjaci i ubrusi&#10;&#10;Sadržaj generiran uz AI možda nije toča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23541" cy="2623963"/>
                    </a:xfrm>
                    <a:prstGeom prst="rect">
                      <a:avLst/>
                    </a:prstGeom>
                    <a:noFill/>
                    <a:ln>
                      <a:noFill/>
                    </a:ln>
                  </pic:spPr>
                </pic:pic>
              </a:graphicData>
            </a:graphic>
          </wp:inline>
        </w:drawing>
      </w:r>
    </w:p>
    <w:p w14:paraId="7BED56FB" w14:textId="288164A8" w:rsidR="003B350B" w:rsidRPr="00FA286B" w:rsidRDefault="003B350B" w:rsidP="00B84029">
      <w:pPr>
        <w:pStyle w:val="Opisslike"/>
      </w:pPr>
      <w:bookmarkStart w:id="68" w:name="_Ref218119554"/>
      <w:bookmarkStart w:id="69" w:name="_Toc217949316"/>
      <w:bookmarkStart w:id="70" w:name="_Toc218216042"/>
      <w:bookmarkStart w:id="71" w:name="_Toc218381982"/>
      <w:bookmarkStart w:id="72" w:name="_Toc218497064"/>
      <w:r w:rsidRPr="00FA286B">
        <w:t xml:space="preserve">Slika </w:t>
      </w:r>
      <w:fldSimple w:instr=" STYLEREF 1 \s ">
        <w:r w:rsidR="008A7DD4" w:rsidRPr="00FA286B">
          <w:t>5</w:t>
        </w:r>
      </w:fldSimple>
      <w:r w:rsidR="008A7DD4" w:rsidRPr="00FA286B">
        <w:t>.</w:t>
      </w:r>
      <w:fldSimple w:instr=" SEQ Slika \* ARABIC \s 1 ">
        <w:r w:rsidR="008A7DD4" w:rsidRPr="00FA286B">
          <w:t>9</w:t>
        </w:r>
      </w:fldSimple>
      <w:bookmarkEnd w:id="68"/>
      <w:r w:rsidRPr="00FA286B">
        <w:t xml:space="preserve"> </w:t>
      </w:r>
      <w:r w:rsidR="00CF7169" w:rsidRPr="00FA286B">
        <w:t xml:space="preserve">Prozor </w:t>
      </w:r>
      <w:r w:rsidRPr="00FA286B">
        <w:t xml:space="preserve">za </w:t>
      </w:r>
      <w:bookmarkEnd w:id="69"/>
      <w:r w:rsidR="002A51A5" w:rsidRPr="00FA286B">
        <w:t>skeniranje bar</w:t>
      </w:r>
      <w:r w:rsidR="00975961" w:rsidRPr="00FA286B">
        <w:t>kôd</w:t>
      </w:r>
      <w:r w:rsidR="002A51A5" w:rsidRPr="00FA286B">
        <w:t>a</w:t>
      </w:r>
      <w:bookmarkEnd w:id="70"/>
      <w:bookmarkEnd w:id="71"/>
      <w:bookmarkEnd w:id="72"/>
    </w:p>
    <w:p w14:paraId="779167BB" w14:textId="03870E20" w:rsidR="005A131C" w:rsidRPr="00FA286B" w:rsidRDefault="009C7197" w:rsidP="005D6D73">
      <w:r w:rsidRPr="00FA286B">
        <w:t xml:space="preserve">Na gornjoj strani prozora nalazi se navigacijska traka s opcijom za odjavu. Odabirom te opcije dolazi do odjave iz sustava, pri čemu se ponovno prikazuje prozor za prijavu korisnika. </w:t>
      </w:r>
      <w:r w:rsidR="002A51A5" w:rsidRPr="00FA286B">
        <w:t>Implementiran je prikaz poruka o greškama prilikom skeniranja bar</w:t>
      </w:r>
      <w:r w:rsidR="00975961" w:rsidRPr="00FA286B">
        <w:t>kôd</w:t>
      </w:r>
      <w:r w:rsidR="002A51A5" w:rsidRPr="00FA286B">
        <w:t>a, poput pogrešnog formata bar</w:t>
      </w:r>
      <w:r w:rsidR="00975961" w:rsidRPr="00FA286B">
        <w:t>kôd</w:t>
      </w:r>
      <w:r w:rsidR="002A51A5" w:rsidRPr="00FA286B">
        <w:t xml:space="preserve">a ili nepodudaranja tajne šifre lokacije ugostiteljskog objekta. Pritiskom na gumb za skeniranje traži se dopuštenje za korištenje kamere. </w:t>
      </w:r>
      <w:r w:rsidR="00805591" w:rsidRPr="00FA286B">
        <w:t xml:space="preserve">Nakon odobrenja </w:t>
      </w:r>
      <w:r w:rsidR="002A51A5" w:rsidRPr="00FA286B">
        <w:t>otvara se prozor za čitanje podataka bar</w:t>
      </w:r>
      <w:r w:rsidR="00975961" w:rsidRPr="00FA286B">
        <w:t>kôd</w:t>
      </w:r>
      <w:r w:rsidR="002A51A5" w:rsidRPr="00FA286B">
        <w:t>a (</w:t>
      </w:r>
      <w:r w:rsidR="002A51A5" w:rsidRPr="00FA286B">
        <w:fldChar w:fldCharType="begin"/>
      </w:r>
      <w:r w:rsidR="002A51A5" w:rsidRPr="00FA286B">
        <w:instrText xml:space="preserve"> REF _Ref218120741 \h </w:instrText>
      </w:r>
      <w:r w:rsidR="002A51A5" w:rsidRPr="00FA286B">
        <w:fldChar w:fldCharType="separate"/>
      </w:r>
      <w:r w:rsidR="002F41C9" w:rsidRPr="00FA286B">
        <w:t>Slika 5.10</w:t>
      </w:r>
      <w:r w:rsidR="002A51A5" w:rsidRPr="00FA286B">
        <w:fldChar w:fldCharType="end"/>
      </w:r>
      <w:r w:rsidR="002A51A5" w:rsidRPr="00FA286B">
        <w:t>).</w:t>
      </w:r>
    </w:p>
    <w:p w14:paraId="07B80F88" w14:textId="77777777" w:rsidR="00991BC1" w:rsidRPr="00FA286B" w:rsidRDefault="000F622E" w:rsidP="00B84029">
      <w:pPr>
        <w:keepNext/>
        <w:jc w:val="center"/>
      </w:pPr>
      <w:r w:rsidRPr="00FA286B">
        <w:rPr>
          <w:noProof/>
        </w:rPr>
        <w:drawing>
          <wp:inline distT="0" distB="0" distL="0" distR="0" wp14:anchorId="5F171916" wp14:editId="4300545D">
            <wp:extent cx="1199047" cy="2571750"/>
            <wp:effectExtent l="0" t="0" r="1270" b="0"/>
            <wp:docPr id="261177149" name="Slika 5" descr="Slika na kojoj se prikazuje tekst, snimka zaslona, dizaj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77149" name="Slika 5" descr="Slika na kojoj se prikazuje tekst, snimka zaslona, dizajn&#10;&#10;Sadržaj generiran uz AI možda nije toča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17482" cy="2611289"/>
                    </a:xfrm>
                    <a:prstGeom prst="rect">
                      <a:avLst/>
                    </a:prstGeom>
                    <a:noFill/>
                    <a:ln>
                      <a:noFill/>
                    </a:ln>
                  </pic:spPr>
                </pic:pic>
              </a:graphicData>
            </a:graphic>
          </wp:inline>
        </w:drawing>
      </w:r>
    </w:p>
    <w:p w14:paraId="46D424FC" w14:textId="73727176" w:rsidR="006371F7" w:rsidRPr="00FA286B" w:rsidRDefault="00991BC1" w:rsidP="00B84029">
      <w:pPr>
        <w:pStyle w:val="Opisslike"/>
      </w:pPr>
      <w:bookmarkStart w:id="73" w:name="_Ref218120741"/>
      <w:bookmarkStart w:id="74" w:name="_Toc217949317"/>
      <w:bookmarkStart w:id="75" w:name="_Toc218216043"/>
      <w:bookmarkStart w:id="76" w:name="_Toc218381983"/>
      <w:bookmarkStart w:id="77" w:name="_Toc218497065"/>
      <w:r w:rsidRPr="00FA286B">
        <w:t xml:space="preserve">Slika </w:t>
      </w:r>
      <w:fldSimple w:instr=" STYLEREF 1 \s ">
        <w:r w:rsidR="008A7DD4" w:rsidRPr="00FA286B">
          <w:t>5</w:t>
        </w:r>
      </w:fldSimple>
      <w:r w:rsidR="008A7DD4" w:rsidRPr="00FA286B">
        <w:t>.</w:t>
      </w:r>
      <w:fldSimple w:instr=" SEQ Slika \* ARABIC \s 1 ">
        <w:r w:rsidR="008A7DD4" w:rsidRPr="00FA286B">
          <w:t>10</w:t>
        </w:r>
      </w:fldSimple>
      <w:bookmarkEnd w:id="73"/>
      <w:r w:rsidR="00CF7169" w:rsidRPr="00FA286B">
        <w:t xml:space="preserve"> </w:t>
      </w:r>
      <w:bookmarkEnd w:id="74"/>
      <w:r w:rsidR="002A51A5" w:rsidRPr="00FA286B">
        <w:t>Prozor za čitanje podataka bar</w:t>
      </w:r>
      <w:r w:rsidR="00975961" w:rsidRPr="00FA286B">
        <w:t>kôd</w:t>
      </w:r>
      <w:r w:rsidR="002A51A5" w:rsidRPr="00FA286B">
        <w:t>a</w:t>
      </w:r>
      <w:bookmarkEnd w:id="75"/>
      <w:bookmarkEnd w:id="76"/>
      <w:bookmarkEnd w:id="77"/>
    </w:p>
    <w:p w14:paraId="62FB63AE" w14:textId="24DE8890" w:rsidR="00AE6F99" w:rsidRPr="00FA286B" w:rsidRDefault="00D93926" w:rsidP="005D6D73">
      <w:r w:rsidRPr="00FA286B">
        <w:lastRenderedPageBreak/>
        <w:t>Na prozoru se nalazi vizualni vodič u obliku kvadrata i crvene crte koji pomaž</w:t>
      </w:r>
      <w:r w:rsidR="00A81344" w:rsidRPr="00FA286B">
        <w:t xml:space="preserve">e </w:t>
      </w:r>
      <w:r w:rsidRPr="00FA286B">
        <w:t xml:space="preserve">pri pozicioniranju kamere. </w:t>
      </w:r>
      <w:r w:rsidR="00A81344" w:rsidRPr="00FA286B">
        <w:t xml:space="preserve">Također je ispisana jasna poruka koja prikazuje očekivane radnje. </w:t>
      </w:r>
      <w:r w:rsidR="00480D24" w:rsidRPr="00FA286B">
        <w:t>Kada se podaci uspješno pročitaju</w:t>
      </w:r>
      <w:r w:rsidRPr="00FA286B">
        <w:t xml:space="preserve"> aplikacija ih automatski obrađuje i obavještava o eventualnim greškama</w:t>
      </w:r>
      <w:r w:rsidR="004E095C" w:rsidRPr="00FA286B">
        <w:t>.</w:t>
      </w:r>
    </w:p>
    <w:p w14:paraId="0D00E2C9" w14:textId="2AB4A793" w:rsidR="774EF135" w:rsidRPr="00FA286B" w:rsidRDefault="774EF135" w:rsidP="005D6D73">
      <w:pPr>
        <w:pStyle w:val="Naslov4"/>
      </w:pPr>
      <w:bookmarkStart w:id="78" w:name="_Toc218492418"/>
      <w:r w:rsidRPr="00FA286B">
        <w:t>Pregled ponude</w:t>
      </w:r>
      <w:bookmarkEnd w:id="78"/>
    </w:p>
    <w:p w14:paraId="289CD24D" w14:textId="74BBCD2E" w:rsidR="003C6423" w:rsidRPr="00FA286B" w:rsidRDefault="003C6423" w:rsidP="003C6423">
      <w:r w:rsidRPr="00FA286B">
        <w:t xml:space="preserve">Nakon skeniranja QR </w:t>
      </w:r>
      <w:r w:rsidR="00975961" w:rsidRPr="00FA286B">
        <w:t>kôd</w:t>
      </w:r>
      <w:r w:rsidRPr="00FA286B">
        <w:t>a sustav identificira korisnika</w:t>
      </w:r>
      <w:r w:rsidR="00480D24" w:rsidRPr="00FA286B">
        <w:t>, ugostiteljski objekt i točnu lokaciju u njemu,</w:t>
      </w:r>
      <w:r w:rsidRPr="00FA286B">
        <w:t xml:space="preserve"> te omogućuje pristup </w:t>
      </w:r>
      <w:r w:rsidR="00480D24" w:rsidRPr="00FA286B">
        <w:t>digitalnom jelovniku</w:t>
      </w:r>
      <w:r w:rsidRPr="00FA286B">
        <w:t>. Na vrhu svih prozora digitalnog jelovnika nalazi se navigacijska traka koja omogućuje jednostavno kretanje kroz aplikaciju</w:t>
      </w:r>
      <w:r w:rsidR="00611288" w:rsidRPr="00FA286B">
        <w:t>. Na njoj se nalaze sljedeće opcije:</w:t>
      </w:r>
    </w:p>
    <w:p w14:paraId="0123192E" w14:textId="233C9829" w:rsidR="00C94279" w:rsidRPr="00FA286B" w:rsidRDefault="00C94279" w:rsidP="003C6423">
      <w:pPr>
        <w:pStyle w:val="Odlomakpopisa"/>
        <w:numPr>
          <w:ilvl w:val="0"/>
          <w:numId w:val="48"/>
        </w:numPr>
      </w:pPr>
      <w:r w:rsidRPr="00FA286B">
        <w:t>Pregled ponude</w:t>
      </w:r>
    </w:p>
    <w:p w14:paraId="3A89B97A" w14:textId="77777777" w:rsidR="00C94279" w:rsidRPr="00FA286B" w:rsidRDefault="00C94279" w:rsidP="00C94279">
      <w:pPr>
        <w:pStyle w:val="Odlomakpopisa"/>
        <w:numPr>
          <w:ilvl w:val="0"/>
          <w:numId w:val="35"/>
        </w:numPr>
      </w:pPr>
      <w:r w:rsidRPr="00FA286B">
        <w:t>Košarica</w:t>
      </w:r>
    </w:p>
    <w:p w14:paraId="509D46E6" w14:textId="77777777" w:rsidR="00C94279" w:rsidRPr="00FA286B" w:rsidRDefault="00C94279" w:rsidP="00C94279">
      <w:pPr>
        <w:pStyle w:val="Odlomakpopisa"/>
        <w:numPr>
          <w:ilvl w:val="0"/>
          <w:numId w:val="35"/>
        </w:numPr>
      </w:pPr>
      <w:r w:rsidRPr="00FA286B">
        <w:t>Narudžbe</w:t>
      </w:r>
    </w:p>
    <w:p w14:paraId="3CB5D918" w14:textId="77777777" w:rsidR="00C94279" w:rsidRPr="00FA286B" w:rsidRDefault="00C94279" w:rsidP="00C94279">
      <w:pPr>
        <w:pStyle w:val="Odlomakpopisa"/>
        <w:numPr>
          <w:ilvl w:val="0"/>
          <w:numId w:val="35"/>
        </w:numPr>
      </w:pPr>
      <w:r w:rsidRPr="00FA286B">
        <w:t>Odjava</w:t>
      </w:r>
    </w:p>
    <w:p w14:paraId="423AE6EF" w14:textId="38CBB607" w:rsidR="00C94279" w:rsidRPr="00FA286B" w:rsidRDefault="00C94279" w:rsidP="00C94279">
      <w:pPr>
        <w:keepNext/>
      </w:pPr>
      <w:r w:rsidRPr="00FA286B">
        <w:t>Inicijalno je prikazan prozor za pregled ponude</w:t>
      </w:r>
      <w:r w:rsidR="003C6423" w:rsidRPr="00FA286B">
        <w:t xml:space="preserve"> (</w:t>
      </w:r>
      <w:r w:rsidR="003C6423" w:rsidRPr="00FA286B">
        <w:fldChar w:fldCharType="begin"/>
      </w:r>
      <w:r w:rsidR="003C6423" w:rsidRPr="00FA286B">
        <w:instrText xml:space="preserve"> REF _Ref218122469 \h </w:instrText>
      </w:r>
      <w:r w:rsidR="003C6423" w:rsidRPr="00FA286B">
        <w:fldChar w:fldCharType="separate"/>
      </w:r>
      <w:r w:rsidR="002F41C9" w:rsidRPr="00FA286B">
        <w:t>Slika 5.11</w:t>
      </w:r>
      <w:r w:rsidR="003C6423" w:rsidRPr="00FA286B">
        <w:fldChar w:fldCharType="end"/>
      </w:r>
      <w:r w:rsidR="003C6423" w:rsidRPr="00FA286B">
        <w:t>)</w:t>
      </w:r>
      <w:r w:rsidRPr="00FA286B">
        <w:t xml:space="preserve"> na kojem je omoguć</w:t>
      </w:r>
      <w:r w:rsidR="00884B41" w:rsidRPr="00FA286B">
        <w:t>en</w:t>
      </w:r>
      <w:r w:rsidRPr="00FA286B">
        <w:t xml:space="preserve"> pregled svih dostupnih proizvoda. </w:t>
      </w:r>
    </w:p>
    <w:p w14:paraId="26155FC6" w14:textId="68633D7E" w:rsidR="00C94279" w:rsidRPr="00FA286B" w:rsidRDefault="00C94279" w:rsidP="00B84029">
      <w:pPr>
        <w:keepNext/>
        <w:jc w:val="center"/>
      </w:pPr>
      <w:r w:rsidRPr="00FA286B">
        <w:rPr>
          <w:noProof/>
        </w:rPr>
        <w:drawing>
          <wp:inline distT="0" distB="0" distL="0" distR="0" wp14:anchorId="139A9BF7" wp14:editId="2D5E08E8">
            <wp:extent cx="1461227" cy="3133725"/>
            <wp:effectExtent l="0" t="0" r="5715" b="0"/>
            <wp:docPr id="1514528249" name="Slika 1" descr="Slika na kojoj se prikazuje tekst, izbornik, stolnjaci i ubrusi, obrok&#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28249" name="Slika 1" descr="Slika na kojoj se prikazuje tekst, izbornik, stolnjaci i ubrusi, obrok&#10;&#10;Sadržaj generiran uz AI možda nije toča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78661" cy="3171114"/>
                    </a:xfrm>
                    <a:prstGeom prst="rect">
                      <a:avLst/>
                    </a:prstGeom>
                    <a:noFill/>
                    <a:ln>
                      <a:noFill/>
                    </a:ln>
                  </pic:spPr>
                </pic:pic>
              </a:graphicData>
            </a:graphic>
          </wp:inline>
        </w:drawing>
      </w:r>
    </w:p>
    <w:p w14:paraId="195B3E17" w14:textId="4CD13343" w:rsidR="00C94279" w:rsidRPr="00FA286B" w:rsidRDefault="00C94279" w:rsidP="00B84029">
      <w:pPr>
        <w:pStyle w:val="Opisslike"/>
      </w:pPr>
      <w:bookmarkStart w:id="79" w:name="_Ref218122469"/>
      <w:bookmarkStart w:id="80" w:name="_Toc218216044"/>
      <w:bookmarkStart w:id="81" w:name="_Toc218381984"/>
      <w:bookmarkStart w:id="82" w:name="_Toc218497066"/>
      <w:r w:rsidRPr="00FA286B">
        <w:t xml:space="preserve">Slika </w:t>
      </w:r>
      <w:fldSimple w:instr=" STYLEREF 1 \s ">
        <w:r w:rsidR="008A7DD4" w:rsidRPr="00FA286B">
          <w:t>5</w:t>
        </w:r>
      </w:fldSimple>
      <w:r w:rsidR="008A7DD4" w:rsidRPr="00FA286B">
        <w:t>.</w:t>
      </w:r>
      <w:fldSimple w:instr=" SEQ Slika \* ARABIC \s 1 ">
        <w:r w:rsidR="008A7DD4" w:rsidRPr="00FA286B">
          <w:t>11</w:t>
        </w:r>
      </w:fldSimple>
      <w:bookmarkEnd w:id="79"/>
      <w:r w:rsidRPr="00FA286B">
        <w:t xml:space="preserve"> Prozor </w:t>
      </w:r>
      <w:r w:rsidR="00884B41" w:rsidRPr="00FA286B">
        <w:t xml:space="preserve">za </w:t>
      </w:r>
      <w:r w:rsidRPr="00FA286B">
        <w:t>pregled ponude</w:t>
      </w:r>
      <w:bookmarkEnd w:id="80"/>
      <w:bookmarkEnd w:id="81"/>
      <w:bookmarkEnd w:id="82"/>
    </w:p>
    <w:p w14:paraId="0CFD8757" w14:textId="6F6A81CD" w:rsidR="00AC23FF" w:rsidRPr="00FA286B" w:rsidRDefault="00AC23FF" w:rsidP="00AC23FF">
      <w:r w:rsidRPr="00FA286B">
        <w:t>Proizvodi se prikazuju putem liste koja sadrži informacije o njihovom nazivu i cijeni. Organizirani su po kategorijama, što omogućuje pregledno i jednostavno pretraživanje, a kategorije su jasno istaknute iznad same liste. List</w:t>
      </w:r>
      <w:r w:rsidR="00611288" w:rsidRPr="00FA286B">
        <w:t xml:space="preserve">e su implementirane korištenjem </w:t>
      </w:r>
      <w:r w:rsidRPr="00FA286B">
        <w:t xml:space="preserve"> kartica, </w:t>
      </w:r>
      <w:r w:rsidR="002F41C9" w:rsidRPr="00FA286B">
        <w:lastRenderedPageBreak/>
        <w:t>čime se postiže prilagodljiv dizajn sustava</w:t>
      </w:r>
      <w:r w:rsidRPr="00FA286B">
        <w:t xml:space="preserve">. </w:t>
      </w:r>
      <w:r w:rsidR="00884B41" w:rsidRPr="00FA286B">
        <w:t>Na ovom prozoru omogućeno je odabiranje željenih proizvoda i njihovo dodavanje u košaricu</w:t>
      </w:r>
      <w:r w:rsidRPr="00FA286B">
        <w:t>. Klikom na pojedini proizvod otvara se prozor za odabir količine</w:t>
      </w:r>
      <w:r w:rsidR="00904522" w:rsidRPr="00FA286B">
        <w:t xml:space="preserve"> (</w:t>
      </w:r>
      <w:r w:rsidR="00904522" w:rsidRPr="00FA286B">
        <w:fldChar w:fldCharType="begin"/>
      </w:r>
      <w:r w:rsidR="00904522" w:rsidRPr="00FA286B">
        <w:instrText xml:space="preserve"> REF _Ref218191599 \h </w:instrText>
      </w:r>
      <w:r w:rsidR="00904522" w:rsidRPr="00FA286B">
        <w:fldChar w:fldCharType="separate"/>
      </w:r>
      <w:r w:rsidR="002F41C9" w:rsidRPr="00FA286B">
        <w:t>Slika 5.12</w:t>
      </w:r>
      <w:r w:rsidR="00904522" w:rsidRPr="00FA286B">
        <w:fldChar w:fldCharType="end"/>
      </w:r>
      <w:r w:rsidR="00904522" w:rsidRPr="00FA286B">
        <w:t>)</w:t>
      </w:r>
      <w:r w:rsidRPr="00FA286B">
        <w:t>.</w:t>
      </w:r>
    </w:p>
    <w:p w14:paraId="17680353" w14:textId="77777777" w:rsidR="00611288" w:rsidRPr="00FA286B" w:rsidRDefault="002B5649" w:rsidP="00B84029">
      <w:pPr>
        <w:keepNext/>
        <w:jc w:val="center"/>
      </w:pPr>
      <w:r w:rsidRPr="00FA286B">
        <w:rPr>
          <w:noProof/>
        </w:rPr>
        <w:drawing>
          <wp:inline distT="0" distB="0" distL="0" distR="0" wp14:anchorId="323D96DF" wp14:editId="43200DCC">
            <wp:extent cx="1525014" cy="3270523"/>
            <wp:effectExtent l="0" t="0" r="0" b="6350"/>
            <wp:docPr id="2048556573" name="Slika 2" descr="Slika na kojoj se prikazuje tekst, snimka zaslona, izbornik, brza hran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56573" name="Slika 2" descr="Slika na kojoj se prikazuje tekst, snimka zaslona, izbornik, brza hrana&#10;&#10;Sadržaj generiran uz AI možda nije toča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56160" cy="3337318"/>
                    </a:xfrm>
                    <a:prstGeom prst="rect">
                      <a:avLst/>
                    </a:prstGeom>
                    <a:noFill/>
                    <a:ln>
                      <a:noFill/>
                    </a:ln>
                  </pic:spPr>
                </pic:pic>
              </a:graphicData>
            </a:graphic>
          </wp:inline>
        </w:drawing>
      </w:r>
    </w:p>
    <w:p w14:paraId="370544F9" w14:textId="4FDE0DCF" w:rsidR="002B5649" w:rsidRPr="00FA286B" w:rsidRDefault="00611288" w:rsidP="00B84029">
      <w:pPr>
        <w:pStyle w:val="Opisslike"/>
      </w:pPr>
      <w:bookmarkStart w:id="83" w:name="_Ref218191599"/>
      <w:bookmarkStart w:id="84" w:name="_Ref218191594"/>
      <w:bookmarkStart w:id="85" w:name="_Toc218216045"/>
      <w:bookmarkStart w:id="86" w:name="_Toc218381985"/>
      <w:bookmarkStart w:id="87" w:name="_Toc218497067"/>
      <w:r w:rsidRPr="00FA286B">
        <w:t xml:space="preserve">Slika </w:t>
      </w:r>
      <w:fldSimple w:instr=" STYLEREF 1 \s ">
        <w:r w:rsidR="008A7DD4" w:rsidRPr="00FA286B">
          <w:t>5</w:t>
        </w:r>
      </w:fldSimple>
      <w:r w:rsidR="008A7DD4" w:rsidRPr="00FA286B">
        <w:t>.</w:t>
      </w:r>
      <w:fldSimple w:instr=" SEQ Slika \* ARABIC \s 1 ">
        <w:r w:rsidR="008A7DD4" w:rsidRPr="00FA286B">
          <w:t>12</w:t>
        </w:r>
      </w:fldSimple>
      <w:bookmarkEnd w:id="83"/>
      <w:r w:rsidRPr="00FA286B">
        <w:t xml:space="preserve"> Prozor za odabir količine</w:t>
      </w:r>
      <w:bookmarkEnd w:id="84"/>
      <w:bookmarkEnd w:id="85"/>
      <w:bookmarkEnd w:id="86"/>
      <w:bookmarkEnd w:id="87"/>
    </w:p>
    <w:p w14:paraId="3AEA6E99" w14:textId="6C908767" w:rsidR="006371F7" w:rsidRPr="00FA286B" w:rsidRDefault="0089368E" w:rsidP="005D6D73">
      <w:r w:rsidRPr="00FA286B">
        <w:t xml:space="preserve">Prozor sadrži kontrole za povećanje ili smanjenje količine, koje korisniku omogućuju precizno definiranje željene količine proizvoda. Na dnu prozora jasno je istaknuta ukupna cijena svih trenutno odabranih proizvoda, što olakšava praćenje troškova tijekom procesa kupovine. Nakon definiranja količine korisniku se prikazuju </w:t>
      </w:r>
      <w:r w:rsidR="002F41C9" w:rsidRPr="00FA286B">
        <w:t>opcije</w:t>
      </w:r>
      <w:r w:rsidRPr="00FA286B">
        <w:t xml:space="preserve"> za potvrdu ili poništavanje unosa. Klikom na gumb za poništavanje odustaje se od dodavanja proizvoda, dok se klikom na gumb za potvrdu željena količina dodaje u košaricu. Nakon odabira jedne od opcija prozor se zatvara i nastavlja se sa pregledom liste proizvoda.</w:t>
      </w:r>
    </w:p>
    <w:p w14:paraId="5EB6CFFF" w14:textId="77777777" w:rsidR="006371F7" w:rsidRPr="00FA286B" w:rsidRDefault="774EF135" w:rsidP="005D6D73">
      <w:pPr>
        <w:pStyle w:val="Naslov4"/>
      </w:pPr>
      <w:bookmarkStart w:id="88" w:name="_Toc218492419"/>
      <w:r w:rsidRPr="00FA286B">
        <w:t>Plaćanje</w:t>
      </w:r>
      <w:bookmarkEnd w:id="88"/>
    </w:p>
    <w:p w14:paraId="01301460" w14:textId="4C6DFDE7" w:rsidR="002B5649" w:rsidRPr="00FA286B" w:rsidRDefault="00624D7E" w:rsidP="005D6D73">
      <w:r w:rsidRPr="00FA286B">
        <w:t>Prozor</w:t>
      </w:r>
      <w:r w:rsidR="00E36A2E" w:rsidRPr="00FA286B">
        <w:t xml:space="preserve"> za pregled košarice</w:t>
      </w:r>
      <w:r w:rsidRPr="00FA286B">
        <w:t xml:space="preserve"> (</w:t>
      </w:r>
      <w:r w:rsidR="00884B41" w:rsidRPr="00FA286B">
        <w:fldChar w:fldCharType="begin"/>
      </w:r>
      <w:r w:rsidR="00884B41" w:rsidRPr="00FA286B">
        <w:instrText xml:space="preserve"> REF _Ref218395192 \h </w:instrText>
      </w:r>
      <w:r w:rsidR="00884B41" w:rsidRPr="00FA286B">
        <w:fldChar w:fldCharType="separate"/>
      </w:r>
      <w:r w:rsidR="002F41C9" w:rsidRPr="00FA286B">
        <w:t>Slika 5.13</w:t>
      </w:r>
      <w:r w:rsidR="00884B41" w:rsidRPr="00FA286B">
        <w:fldChar w:fldCharType="end"/>
      </w:r>
      <w:r w:rsidRPr="00FA286B">
        <w:t>)</w:t>
      </w:r>
      <w:r w:rsidR="00E36A2E" w:rsidRPr="00FA286B">
        <w:t xml:space="preserve"> omogućuje korisniku pregled svih proizvoda koje je </w:t>
      </w:r>
      <w:r w:rsidR="0089368E" w:rsidRPr="00FA286B">
        <w:t>dodao u postupku iz prijašnjeg poglavlja</w:t>
      </w:r>
      <w:r w:rsidR="00E36A2E" w:rsidRPr="00FA286B">
        <w:t xml:space="preserve">. </w:t>
      </w:r>
    </w:p>
    <w:p w14:paraId="1DCFB697" w14:textId="77777777" w:rsidR="00A45CA7" w:rsidRPr="00FA286B" w:rsidRDefault="002058C7" w:rsidP="00B84029">
      <w:pPr>
        <w:keepNext/>
        <w:jc w:val="center"/>
      </w:pPr>
      <w:r w:rsidRPr="00FA286B">
        <w:rPr>
          <w:noProof/>
        </w:rPr>
        <w:lastRenderedPageBreak/>
        <w:drawing>
          <wp:inline distT="0" distB="0" distL="0" distR="0" wp14:anchorId="32493B0C" wp14:editId="1F1E6241">
            <wp:extent cx="1639019" cy="3515414"/>
            <wp:effectExtent l="0" t="0" r="0" b="8890"/>
            <wp:docPr id="1800954379" name="Slika 8" descr="Slika na kojoj se prikazuje tekst, pečena hrana, hrana, deser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54379" name="Slika 8" descr="Slika na kojoj se prikazuje tekst, pečena hrana, hrana, desert&#10;&#10;Sadržaj generiran uz AI možda nije toča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60490" cy="3561466"/>
                    </a:xfrm>
                    <a:prstGeom prst="rect">
                      <a:avLst/>
                    </a:prstGeom>
                    <a:noFill/>
                    <a:ln>
                      <a:noFill/>
                    </a:ln>
                  </pic:spPr>
                </pic:pic>
              </a:graphicData>
            </a:graphic>
          </wp:inline>
        </w:drawing>
      </w:r>
    </w:p>
    <w:p w14:paraId="21EB28C0" w14:textId="43BD81D6" w:rsidR="000E48B9" w:rsidRPr="00FA286B" w:rsidRDefault="00A45CA7" w:rsidP="00B84029">
      <w:pPr>
        <w:pStyle w:val="Opisslike"/>
      </w:pPr>
      <w:bookmarkStart w:id="89" w:name="_Ref218395192"/>
      <w:bookmarkStart w:id="90" w:name="_Toc217949318"/>
      <w:bookmarkStart w:id="91" w:name="_Toc218216046"/>
      <w:bookmarkStart w:id="92" w:name="_Toc218381986"/>
      <w:bookmarkStart w:id="93" w:name="_Toc218497068"/>
      <w:r w:rsidRPr="00FA286B">
        <w:t xml:space="preserve">Slika </w:t>
      </w:r>
      <w:fldSimple w:instr=" STYLEREF 1 \s ">
        <w:r w:rsidR="008A7DD4" w:rsidRPr="00FA286B">
          <w:t>5</w:t>
        </w:r>
      </w:fldSimple>
      <w:r w:rsidR="008A7DD4" w:rsidRPr="00FA286B">
        <w:t>.</w:t>
      </w:r>
      <w:fldSimple w:instr=" SEQ Slika \* ARABIC \s 1 ">
        <w:r w:rsidR="008A7DD4" w:rsidRPr="00FA286B">
          <w:t>13</w:t>
        </w:r>
      </w:fldSimple>
      <w:bookmarkEnd w:id="89"/>
      <w:r w:rsidRPr="00FA286B">
        <w:t xml:space="preserve"> </w:t>
      </w:r>
      <w:r w:rsidR="00624D7E" w:rsidRPr="00FA286B">
        <w:t>Prozor</w:t>
      </w:r>
      <w:r w:rsidR="00D2032A" w:rsidRPr="00FA286B">
        <w:t xml:space="preserve"> za</w:t>
      </w:r>
      <w:r w:rsidR="00624D7E" w:rsidRPr="00FA286B">
        <w:t xml:space="preserve"> </w:t>
      </w:r>
      <w:r w:rsidRPr="00FA286B">
        <w:t>pregled košarice</w:t>
      </w:r>
      <w:bookmarkEnd w:id="90"/>
      <w:bookmarkEnd w:id="91"/>
      <w:bookmarkEnd w:id="92"/>
      <w:bookmarkEnd w:id="93"/>
    </w:p>
    <w:p w14:paraId="18795839" w14:textId="39390A58" w:rsidR="000E48B9" w:rsidRPr="00FA286B" w:rsidRDefault="00975761" w:rsidP="00975761">
      <w:pPr>
        <w:keepNext/>
      </w:pPr>
      <w:r w:rsidRPr="00FA286B">
        <w:t xml:space="preserve">Proizvodi su prikazani u listi, pri čemu se za svaki prikazuju njegov naziv, pojedinačna cijena i odabrana količina. Prije samog procesa plaćanja moguće je izmijeniti željene količine pomoću </w:t>
      </w:r>
      <w:r w:rsidR="00D2032A" w:rsidRPr="00FA286B">
        <w:t>opcija za povećanje i smanjenje količine</w:t>
      </w:r>
      <w:r w:rsidRPr="00FA286B">
        <w:t>. Također je moguće u potpunosti ukloniti proizvod iz košarice korištenjem opcije za brisanje. Na dnu ekrana nalazi se pregled ukupne cijene trenutno odabranih proizvoda.</w:t>
      </w:r>
      <w:r w:rsidR="009F61F6" w:rsidRPr="00FA286B">
        <w:t xml:space="preserve"> Nakon odabira</w:t>
      </w:r>
      <w:r w:rsidRPr="00FA286B">
        <w:t xml:space="preserve"> opcij</w:t>
      </w:r>
      <w:r w:rsidR="009F61F6" w:rsidRPr="00FA286B">
        <w:t>e</w:t>
      </w:r>
      <w:r w:rsidRPr="00FA286B">
        <w:t xml:space="preserve"> za plaćanje, sustav provjerava ispunjava li</w:t>
      </w:r>
      <w:r w:rsidR="002F41C9" w:rsidRPr="00FA286B">
        <w:t xml:space="preserve"> kupac</w:t>
      </w:r>
      <w:r w:rsidRPr="00FA286B">
        <w:t xml:space="preserve"> uvjete za ostvarivanje popusta. </w:t>
      </w:r>
      <w:r w:rsidR="009F61F6" w:rsidRPr="00FA286B">
        <w:t xml:space="preserve">Za ostvarivanje popusta potrebno je da su u prethodnom tjednu obavljene najmanje tri kupnje, da trenutna narudžba predstavlja prvu kupnju u tekućem tjednu i da se narudžba izvršava na dan kada ugostiteljski objekt nudi </w:t>
      </w:r>
      <w:r w:rsidR="009F61F6" w:rsidRPr="00FA286B">
        <w:lastRenderedPageBreak/>
        <w:t xml:space="preserve">akciju. </w:t>
      </w:r>
      <w:r w:rsidRPr="00FA286B">
        <w:t>Ako su uvjeti zadovoljeni, sustav pronalazi najjeftiniji</w:t>
      </w:r>
      <w:r w:rsidR="000E48B9" w:rsidRPr="00FA286B">
        <w:t xml:space="preserve"> </w:t>
      </w:r>
      <w:r w:rsidRPr="00FA286B">
        <w:t>proizvod u narudžbi, umanjuje račun za njegov iznos i prikazuje korisniku prozor s informacijom o popustu</w:t>
      </w:r>
      <w:r w:rsidR="000E48B9" w:rsidRPr="00FA286B">
        <w:t xml:space="preserve"> (</w:t>
      </w:r>
      <w:r w:rsidR="000E48B9" w:rsidRPr="00FA286B">
        <w:fldChar w:fldCharType="begin"/>
      </w:r>
      <w:r w:rsidR="000E48B9" w:rsidRPr="00FA286B">
        <w:instrText xml:space="preserve"> REF _Ref218193596 \h </w:instrText>
      </w:r>
      <w:r w:rsidR="000E48B9" w:rsidRPr="00FA286B">
        <w:fldChar w:fldCharType="separate"/>
      </w:r>
      <w:r w:rsidR="002F41C9" w:rsidRPr="00FA286B">
        <w:t>Slika 5.14</w:t>
      </w:r>
      <w:r w:rsidR="000E48B9" w:rsidRPr="00FA286B">
        <w:fldChar w:fldCharType="end"/>
      </w:r>
      <w:r w:rsidR="000E48B9" w:rsidRPr="00FA286B">
        <w:t>)</w:t>
      </w:r>
      <w:r w:rsidRPr="00FA286B">
        <w:t>.</w:t>
      </w:r>
      <w:r w:rsidR="000E48B9" w:rsidRPr="00FA286B">
        <w:t xml:space="preserve"> </w:t>
      </w:r>
    </w:p>
    <w:p w14:paraId="2DA558AB" w14:textId="77777777" w:rsidR="004E4949" w:rsidRPr="00FA286B" w:rsidRDefault="004E4949" w:rsidP="00B84029">
      <w:pPr>
        <w:keepNext/>
        <w:jc w:val="center"/>
      </w:pPr>
      <w:r w:rsidRPr="00FA286B">
        <w:rPr>
          <w:noProof/>
        </w:rPr>
        <w:drawing>
          <wp:inline distT="0" distB="0" distL="0" distR="0" wp14:anchorId="3B047C23" wp14:editId="5297FB32">
            <wp:extent cx="1164566" cy="2496771"/>
            <wp:effectExtent l="0" t="0" r="0" b="0"/>
            <wp:docPr id="130242069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91212" cy="2553899"/>
                    </a:xfrm>
                    <a:prstGeom prst="rect">
                      <a:avLst/>
                    </a:prstGeom>
                    <a:noFill/>
                    <a:ln>
                      <a:noFill/>
                    </a:ln>
                  </pic:spPr>
                </pic:pic>
              </a:graphicData>
            </a:graphic>
          </wp:inline>
        </w:drawing>
      </w:r>
    </w:p>
    <w:p w14:paraId="3CC1E879" w14:textId="2E0B9BEB" w:rsidR="004E4949" w:rsidRPr="00FA286B" w:rsidRDefault="004E4949" w:rsidP="00B84029">
      <w:pPr>
        <w:pStyle w:val="Opisslike"/>
      </w:pPr>
      <w:bookmarkStart w:id="94" w:name="_Ref218193596"/>
      <w:bookmarkStart w:id="95" w:name="_Toc217949319"/>
      <w:bookmarkStart w:id="96" w:name="_Toc218216047"/>
      <w:bookmarkStart w:id="97" w:name="_Toc218381987"/>
      <w:bookmarkStart w:id="98" w:name="_Toc218497069"/>
      <w:r w:rsidRPr="00FA286B">
        <w:t xml:space="preserve">Slika </w:t>
      </w:r>
      <w:fldSimple w:instr=" STYLEREF 1 \s ">
        <w:r w:rsidR="008A7DD4" w:rsidRPr="00FA286B">
          <w:t>5</w:t>
        </w:r>
      </w:fldSimple>
      <w:r w:rsidR="008A7DD4" w:rsidRPr="00FA286B">
        <w:t>.</w:t>
      </w:r>
      <w:fldSimple w:instr=" SEQ Slika \* ARABIC \s 1 ">
        <w:r w:rsidR="008A7DD4" w:rsidRPr="00FA286B">
          <w:t>14</w:t>
        </w:r>
      </w:fldSimple>
      <w:bookmarkEnd w:id="94"/>
      <w:r w:rsidRPr="00FA286B">
        <w:t xml:space="preserve">  </w:t>
      </w:r>
      <w:r w:rsidR="00975761" w:rsidRPr="00FA286B">
        <w:t>Prozor</w:t>
      </w:r>
      <w:r w:rsidRPr="00FA286B">
        <w:t xml:space="preserve"> za prikaz popusta</w:t>
      </w:r>
      <w:bookmarkEnd w:id="95"/>
      <w:bookmarkEnd w:id="96"/>
      <w:bookmarkEnd w:id="97"/>
      <w:bookmarkEnd w:id="98"/>
    </w:p>
    <w:p w14:paraId="029DE72D" w14:textId="5F185FC5" w:rsidR="00975761" w:rsidRPr="00FA286B" w:rsidRDefault="004E3C29" w:rsidP="005D6D73">
      <w:r w:rsidRPr="00FA286B">
        <w:t xml:space="preserve">Na </w:t>
      </w:r>
      <w:r w:rsidR="00975761" w:rsidRPr="00FA286B">
        <w:t>prozoru</w:t>
      </w:r>
      <w:r w:rsidRPr="00FA286B">
        <w:t xml:space="preserve"> se jasno ističu iznos bez popusta,  popust</w:t>
      </w:r>
      <w:r w:rsidR="007E0B79" w:rsidRPr="00FA286B">
        <w:t xml:space="preserve"> i</w:t>
      </w:r>
      <w:r w:rsidRPr="00FA286B">
        <w:t xml:space="preserve"> konačna cijena s </w:t>
      </w:r>
      <w:r w:rsidR="00975761" w:rsidRPr="00FA286B">
        <w:t>umanjenim iznosom</w:t>
      </w:r>
      <w:r w:rsidRPr="00FA286B">
        <w:t xml:space="preserve">. </w:t>
      </w:r>
      <w:r w:rsidR="00D2032A" w:rsidRPr="00FA286B">
        <w:t xml:space="preserve">Ako kupac ne ostvari pravo na popust, korisnik se izravno preusmjerava </w:t>
      </w:r>
      <w:r w:rsidRPr="00FA286B">
        <w:t xml:space="preserve">na </w:t>
      </w:r>
      <w:r w:rsidR="000E48B9" w:rsidRPr="00FA286B">
        <w:t>prozor</w:t>
      </w:r>
      <w:r w:rsidRPr="00FA286B">
        <w:t xml:space="preserve"> za</w:t>
      </w:r>
      <w:r w:rsidR="000E48B9" w:rsidRPr="00FA286B">
        <w:t xml:space="preserve"> kartično</w:t>
      </w:r>
      <w:r w:rsidRPr="00FA286B">
        <w:t xml:space="preserve"> plaćanje</w:t>
      </w:r>
      <w:r w:rsidR="000E48B9" w:rsidRPr="00FA286B">
        <w:t xml:space="preserve"> (</w:t>
      </w:r>
      <w:r w:rsidR="000E48B9" w:rsidRPr="00FA286B">
        <w:fldChar w:fldCharType="begin"/>
      </w:r>
      <w:r w:rsidR="000E48B9" w:rsidRPr="00FA286B">
        <w:instrText xml:space="preserve"> REF _Ref218193516 \h </w:instrText>
      </w:r>
      <w:r w:rsidR="000E48B9" w:rsidRPr="00FA286B">
        <w:fldChar w:fldCharType="separate"/>
      </w:r>
      <w:r w:rsidR="002F41C9" w:rsidRPr="00FA286B">
        <w:t>Slika 5.15</w:t>
      </w:r>
      <w:r w:rsidR="000E48B9" w:rsidRPr="00FA286B">
        <w:fldChar w:fldCharType="end"/>
      </w:r>
      <w:r w:rsidR="000E48B9" w:rsidRPr="00FA286B">
        <w:t>)</w:t>
      </w:r>
      <w:r w:rsidRPr="00FA286B">
        <w:t>.</w:t>
      </w:r>
    </w:p>
    <w:p w14:paraId="560E4392" w14:textId="77777777" w:rsidR="00975761" w:rsidRPr="00FA286B" w:rsidRDefault="00975761" w:rsidP="00B84029">
      <w:pPr>
        <w:keepNext/>
        <w:jc w:val="center"/>
      </w:pPr>
      <w:r w:rsidRPr="00FA286B">
        <w:rPr>
          <w:noProof/>
        </w:rPr>
        <w:drawing>
          <wp:inline distT="0" distB="0" distL="0" distR="0" wp14:anchorId="423CFDE7" wp14:editId="56017335">
            <wp:extent cx="1397479" cy="2996125"/>
            <wp:effectExtent l="0" t="0" r="0" b="0"/>
            <wp:docPr id="1717212045" name="Slika 4" descr="Slika na kojoj se prikazuje tekst, snimka zaslona, softver, web-stranic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12045" name="Slika 4" descr="Slika na kojoj se prikazuje tekst, snimka zaslona, softver, web-stranica&#10;&#10;Sadržaj generiran uz AI možda nije točan."/>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13337" cy="3030125"/>
                    </a:xfrm>
                    <a:prstGeom prst="rect">
                      <a:avLst/>
                    </a:prstGeom>
                    <a:noFill/>
                    <a:ln>
                      <a:noFill/>
                    </a:ln>
                  </pic:spPr>
                </pic:pic>
              </a:graphicData>
            </a:graphic>
          </wp:inline>
        </w:drawing>
      </w:r>
    </w:p>
    <w:p w14:paraId="0F1050DF" w14:textId="49B36483" w:rsidR="00975761" w:rsidRPr="00FA286B" w:rsidRDefault="00975761" w:rsidP="00B84029">
      <w:pPr>
        <w:pStyle w:val="Opisslike"/>
      </w:pPr>
      <w:bookmarkStart w:id="99" w:name="_Ref218193516"/>
      <w:bookmarkStart w:id="100" w:name="_Toc218216048"/>
      <w:bookmarkStart w:id="101" w:name="_Toc218381988"/>
      <w:bookmarkStart w:id="102" w:name="_Toc218497070"/>
      <w:r w:rsidRPr="00FA286B">
        <w:t xml:space="preserve">Slika </w:t>
      </w:r>
      <w:fldSimple w:instr=" STYLEREF 1 \s ">
        <w:r w:rsidR="008A7DD4" w:rsidRPr="00FA286B">
          <w:t>5</w:t>
        </w:r>
      </w:fldSimple>
      <w:r w:rsidR="008A7DD4" w:rsidRPr="00FA286B">
        <w:t>.</w:t>
      </w:r>
      <w:fldSimple w:instr=" SEQ Slika \* ARABIC \s 1 ">
        <w:r w:rsidR="008A7DD4" w:rsidRPr="00FA286B">
          <w:t>15</w:t>
        </w:r>
      </w:fldSimple>
      <w:bookmarkEnd w:id="99"/>
      <w:r w:rsidRPr="00FA286B">
        <w:t xml:space="preserve"> Prozor za kartično plaćanje</w:t>
      </w:r>
      <w:bookmarkEnd w:id="100"/>
      <w:bookmarkEnd w:id="101"/>
      <w:bookmarkEnd w:id="102"/>
    </w:p>
    <w:p w14:paraId="34BC4135" w14:textId="25B5CDF8" w:rsidR="00384B38" w:rsidRPr="00FA286B" w:rsidRDefault="00D2032A" w:rsidP="00B84029">
      <w:r w:rsidRPr="00FA286B">
        <w:t>Za implementaciju kartičnog plaćanja potrebno je kreirati korisnički račun na Stripe platformi</w:t>
      </w:r>
      <w:sdt>
        <w:sdtPr>
          <w:id w:val="581798662"/>
          <w:citation/>
        </w:sdtPr>
        <w:sdtContent>
          <w:r w:rsidR="00C71889" w:rsidRPr="00FA286B">
            <w:fldChar w:fldCharType="begin"/>
          </w:r>
          <w:r w:rsidR="00C71889" w:rsidRPr="00FA286B">
            <w:instrText xml:space="preserve"> CITATION Str \l 1050 </w:instrText>
          </w:r>
          <w:r w:rsidR="00C71889" w:rsidRPr="00FA286B">
            <w:fldChar w:fldCharType="separate"/>
          </w:r>
          <w:r w:rsidR="001B2334">
            <w:rPr>
              <w:noProof/>
            </w:rPr>
            <w:t xml:space="preserve"> [27]</w:t>
          </w:r>
          <w:r w:rsidR="00C71889" w:rsidRPr="00FA286B">
            <w:fldChar w:fldCharType="end"/>
          </w:r>
        </w:sdtContent>
      </w:sdt>
      <w:r w:rsidRPr="00FA286B">
        <w:t xml:space="preserve"> i postaviti testno okruženje.</w:t>
      </w:r>
      <w:r w:rsidR="00B84029" w:rsidRPr="00FA286B">
        <w:t xml:space="preserve"> Korištenjem testnog okruženja moguće je provjeriti sve funkcionalnosti sustava bez stvarnog naplaćivanja. Poslužitelj pruža metode za kreiranje Stripe sesije, koju mobilni klijent koristi za prikaz samog procesa plaćanja.</w:t>
      </w:r>
      <w:r w:rsidR="00384B38" w:rsidRPr="00FA286B">
        <w:t xml:space="preserve"> </w:t>
      </w:r>
      <w:r w:rsidR="00384B38" w:rsidRPr="00FA286B">
        <w:lastRenderedPageBreak/>
        <w:t xml:space="preserve">Poslužitelj je integriran sa Stripe testnim okruženjem korištenjem API ključa. </w:t>
      </w:r>
      <w:r w:rsidR="00B84029" w:rsidRPr="00FA286B">
        <w:t>Prozor za kartično plaćanje omogućava unos podataka o korisniku i načinu plaćanja. Na vrhu prozora jasno je istaknut naziv okruženja i iznos računa. Forma</w:t>
      </w:r>
      <w:r w:rsidR="003C137E" w:rsidRPr="00FA286B">
        <w:t xml:space="preserve"> </w:t>
      </w:r>
      <w:r w:rsidR="00B84029" w:rsidRPr="00FA286B">
        <w:t>zahtijeva unos e-mail adrese, broja kartice, datuma isteka kartice, lozinke za online plaćanje, punog imena vlasnika kartice i zemlje izdavanja. Također je dostupna opcija spremanja podataka kako bi se pri sljedećem plaćanju</w:t>
      </w:r>
      <w:r w:rsidR="00384B38" w:rsidRPr="00FA286B">
        <w:t xml:space="preserve"> izbjegao</w:t>
      </w:r>
      <w:r w:rsidR="00B84029" w:rsidRPr="00FA286B">
        <w:t xml:space="preserve"> unos podataka.</w:t>
      </w:r>
      <w:r w:rsidR="00384B38" w:rsidRPr="00FA286B">
        <w:t xml:space="preserve"> </w:t>
      </w:r>
      <w:r w:rsidR="002F41C9" w:rsidRPr="00FA286B">
        <w:t xml:space="preserve">Nakon unosa svih potrebnih podataka, odabirom opcije za plaćanje zahtijeva se konačna potvrda transakcije. </w:t>
      </w:r>
      <w:r w:rsidR="00B84029" w:rsidRPr="00FA286B">
        <w:t xml:space="preserve">Pregled svih transakcija moguć je putem Stripe platforme. U testnom okruženju pod opcijom </w:t>
      </w:r>
      <w:r w:rsidR="002F41C9" w:rsidRPr="00FA286B">
        <w:t>“</w:t>
      </w:r>
      <w:proofErr w:type="spellStart"/>
      <w:r w:rsidR="00B84029" w:rsidRPr="00FA286B">
        <w:rPr>
          <w:i/>
          <w:iCs/>
        </w:rPr>
        <w:t>Transactions</w:t>
      </w:r>
      <w:proofErr w:type="spellEnd"/>
      <w:r w:rsidR="002F41C9" w:rsidRPr="00FA286B">
        <w:t>”</w:t>
      </w:r>
      <w:r w:rsidR="003C137E" w:rsidRPr="00FA286B">
        <w:t xml:space="preserve"> (</w:t>
      </w:r>
      <w:r w:rsidR="003C137E" w:rsidRPr="00FA286B">
        <w:fldChar w:fldCharType="begin"/>
      </w:r>
      <w:r w:rsidR="003C137E" w:rsidRPr="00FA286B">
        <w:instrText xml:space="preserve"> REF _Ref218197192 \h </w:instrText>
      </w:r>
      <w:r w:rsidR="003C137E" w:rsidRPr="00FA286B">
        <w:fldChar w:fldCharType="separate"/>
      </w:r>
      <w:r w:rsidR="00B033B6" w:rsidRPr="00FA286B">
        <w:t>Slika 5.16</w:t>
      </w:r>
      <w:r w:rsidR="003C137E" w:rsidRPr="00FA286B">
        <w:fldChar w:fldCharType="end"/>
      </w:r>
      <w:r w:rsidR="003C137E" w:rsidRPr="00FA286B">
        <w:t>)</w:t>
      </w:r>
      <w:r w:rsidR="00B84029" w:rsidRPr="00FA286B">
        <w:t>,</w:t>
      </w:r>
      <w:r w:rsidR="002F41C9" w:rsidRPr="00FA286B">
        <w:t xml:space="preserve"> </w:t>
      </w:r>
      <w:r w:rsidR="003C137E" w:rsidRPr="00FA286B">
        <w:t>nudi se pregled</w:t>
      </w:r>
      <w:r w:rsidR="00B84029" w:rsidRPr="00FA286B">
        <w:t xml:space="preserve"> svih transakcija s informacijama o iznosu narudžbe, valuti, načinu plaćanja, podacima o korisniku i vremenu izvršenj</w:t>
      </w:r>
      <w:r w:rsidR="00384B38" w:rsidRPr="00FA286B">
        <w:t>a</w:t>
      </w:r>
      <w:r w:rsidR="00B84029" w:rsidRPr="00FA286B">
        <w:t>.</w:t>
      </w:r>
    </w:p>
    <w:p w14:paraId="4C6760B4" w14:textId="77777777" w:rsidR="00384B38" w:rsidRPr="00FA286B" w:rsidRDefault="00650E1F" w:rsidP="00A81344">
      <w:pPr>
        <w:keepNext/>
        <w:jc w:val="center"/>
      </w:pPr>
      <w:r w:rsidRPr="00FA286B">
        <w:rPr>
          <w:noProof/>
        </w:rPr>
        <w:drawing>
          <wp:inline distT="0" distB="0" distL="0" distR="0" wp14:anchorId="6D25A045" wp14:editId="70066DB8">
            <wp:extent cx="5302250" cy="2511148"/>
            <wp:effectExtent l="0" t="0" r="0" b="3810"/>
            <wp:docPr id="2116746510" name="Slika 1" descr="Slika na kojoj se prikazuje tekst, snimka zaslona, softver, Ikona na računalu&#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46510" name="Slika 1" descr="Slika na kojoj se prikazuje tekst, snimka zaslona, softver, Ikona na računalu&#10;&#10;Sadržaj generiran uz AI možda nije točan."/>
                    <pic:cNvPicPr/>
                  </pic:nvPicPr>
                  <pic:blipFill>
                    <a:blip r:embed="rId27"/>
                    <a:stretch>
                      <a:fillRect/>
                    </a:stretch>
                  </pic:blipFill>
                  <pic:spPr>
                    <a:xfrm>
                      <a:off x="0" y="0"/>
                      <a:ext cx="5311267" cy="2515419"/>
                    </a:xfrm>
                    <a:prstGeom prst="rect">
                      <a:avLst/>
                    </a:prstGeom>
                  </pic:spPr>
                </pic:pic>
              </a:graphicData>
            </a:graphic>
          </wp:inline>
        </w:drawing>
      </w:r>
    </w:p>
    <w:p w14:paraId="5BAD5F84" w14:textId="193D9CBC" w:rsidR="00014DC3" w:rsidRPr="00FA286B" w:rsidRDefault="00384B38" w:rsidP="00A81344">
      <w:pPr>
        <w:pStyle w:val="Opisslike"/>
      </w:pPr>
      <w:bookmarkStart w:id="103" w:name="_Ref218197192"/>
      <w:bookmarkStart w:id="104" w:name="_Toc218216049"/>
      <w:bookmarkStart w:id="105" w:name="_Toc218381989"/>
      <w:bookmarkStart w:id="106" w:name="_Toc218497071"/>
      <w:r w:rsidRPr="00FA286B">
        <w:t xml:space="preserve">Slika </w:t>
      </w:r>
      <w:fldSimple w:instr=" STYLEREF 1 \s ">
        <w:r w:rsidR="008A7DD4" w:rsidRPr="00FA286B">
          <w:t>5</w:t>
        </w:r>
      </w:fldSimple>
      <w:r w:rsidR="008A7DD4" w:rsidRPr="00FA286B">
        <w:t>.</w:t>
      </w:r>
      <w:fldSimple w:instr=" SEQ Slika \* ARABIC \s 1 ">
        <w:r w:rsidR="008A7DD4" w:rsidRPr="00FA286B">
          <w:t>16</w:t>
        </w:r>
      </w:fldSimple>
      <w:bookmarkEnd w:id="103"/>
      <w:r w:rsidRPr="00FA286B">
        <w:t xml:space="preserve"> Pregled transakcija</w:t>
      </w:r>
      <w:bookmarkEnd w:id="104"/>
      <w:bookmarkEnd w:id="105"/>
      <w:bookmarkEnd w:id="106"/>
    </w:p>
    <w:p w14:paraId="7EBEF6CF" w14:textId="6E84F299" w:rsidR="774EF135" w:rsidRPr="00FA286B" w:rsidRDefault="774EF135" w:rsidP="005D6D73">
      <w:pPr>
        <w:pStyle w:val="Naslov4"/>
      </w:pPr>
      <w:bookmarkStart w:id="107" w:name="_Toc218492420"/>
      <w:r w:rsidRPr="00FA286B">
        <w:t>Status narudžbe</w:t>
      </w:r>
      <w:bookmarkEnd w:id="107"/>
      <w:r w:rsidRPr="00FA286B">
        <w:t xml:space="preserve"> </w:t>
      </w:r>
    </w:p>
    <w:p w14:paraId="63A09BDF" w14:textId="0286E31C" w:rsidR="00C023EE" w:rsidRPr="00FA286B" w:rsidRDefault="00C023EE" w:rsidP="00C023EE">
      <w:r w:rsidRPr="00FA286B">
        <w:t>Status narudžbe u sustavu predstavljen je enumeracijom kojom su definirana četiri stanja u kojima se ona može nalaziti:</w:t>
      </w:r>
    </w:p>
    <w:p w14:paraId="3F45DE9D" w14:textId="619E42F0" w:rsidR="008217EC" w:rsidRPr="00FA286B" w:rsidRDefault="008217EC" w:rsidP="005D6D73">
      <w:pPr>
        <w:pStyle w:val="Odlomakpopisa"/>
        <w:numPr>
          <w:ilvl w:val="0"/>
          <w:numId w:val="29"/>
        </w:numPr>
      </w:pPr>
      <w:r w:rsidRPr="00FA286B">
        <w:t xml:space="preserve">Kreirana </w:t>
      </w:r>
    </w:p>
    <w:p w14:paraId="4FBFD175" w14:textId="5AD821EA" w:rsidR="008217EC" w:rsidRPr="00FA286B" w:rsidRDefault="008217EC" w:rsidP="005D6D73">
      <w:pPr>
        <w:pStyle w:val="Odlomakpopisa"/>
        <w:numPr>
          <w:ilvl w:val="0"/>
          <w:numId w:val="29"/>
        </w:numPr>
      </w:pPr>
      <w:r w:rsidRPr="00FA286B">
        <w:t xml:space="preserve">Zaprimljena </w:t>
      </w:r>
    </w:p>
    <w:p w14:paraId="22B69828" w14:textId="03C3B1B8" w:rsidR="008217EC" w:rsidRPr="00FA286B" w:rsidRDefault="008217EC" w:rsidP="005D6D73">
      <w:pPr>
        <w:pStyle w:val="Odlomakpopisa"/>
        <w:numPr>
          <w:ilvl w:val="0"/>
          <w:numId w:val="29"/>
        </w:numPr>
      </w:pPr>
      <w:r w:rsidRPr="00FA286B">
        <w:t xml:space="preserve">Završena </w:t>
      </w:r>
    </w:p>
    <w:p w14:paraId="0D42B383" w14:textId="0585945F" w:rsidR="008217EC" w:rsidRPr="00FA286B" w:rsidRDefault="008217EC" w:rsidP="005D6D73">
      <w:pPr>
        <w:pStyle w:val="Odlomakpopisa"/>
        <w:numPr>
          <w:ilvl w:val="0"/>
          <w:numId w:val="29"/>
        </w:numPr>
      </w:pPr>
      <w:r w:rsidRPr="00FA286B">
        <w:t xml:space="preserve">Odbijena </w:t>
      </w:r>
    </w:p>
    <w:p w14:paraId="43AEB3B1" w14:textId="3359351C" w:rsidR="00362A30" w:rsidRPr="00FA286B" w:rsidRDefault="00C023EE" w:rsidP="005D6D73">
      <w:r w:rsidRPr="00FA286B">
        <w:t xml:space="preserve">Kada </w:t>
      </w:r>
      <w:r w:rsidR="00397FEE" w:rsidRPr="00FA286B">
        <w:t>se</w:t>
      </w:r>
      <w:r w:rsidRPr="00FA286B">
        <w:t xml:space="preserve"> kreira narudžb</w:t>
      </w:r>
      <w:r w:rsidR="00397FEE" w:rsidRPr="00FA286B">
        <w:t>a</w:t>
      </w:r>
      <w:r w:rsidRPr="00FA286B">
        <w:t xml:space="preserve">  ona se sprema u bazu podataka sa statusom kreirana. Na taj način  sustav zna da ju mora prikazati ugostiteljskom objektu za koji je namijenjena. </w:t>
      </w:r>
      <w:r w:rsidR="00397FEE" w:rsidRPr="00FA286B">
        <w:t>Nakon što ugostiteljski objekt zaprimi narudžbu i ona je vidljiva zaposlenicima</w:t>
      </w:r>
      <w:r w:rsidR="007051D1" w:rsidRPr="00FA286B">
        <w:t xml:space="preserve">, </w:t>
      </w:r>
      <w:r w:rsidR="00397FEE" w:rsidRPr="00FA286B">
        <w:t xml:space="preserve">status narudžbe prelazi </w:t>
      </w:r>
      <w:r w:rsidR="00397FEE" w:rsidRPr="00FA286B">
        <w:lastRenderedPageBreak/>
        <w:t xml:space="preserve">u zaprimljena. </w:t>
      </w:r>
      <w:r w:rsidRPr="00FA286B">
        <w:t>Tijekom procesa izrade zaposlenik može narudžbu odbiti pri čemu ona prelazi u status odbijena ili ako je narudžba uspješno pripremljena i obrađena zaposlenik ju označava kao završena</w:t>
      </w:r>
      <w:r w:rsidR="00195772" w:rsidRPr="00FA286B">
        <w:t xml:space="preserve">. </w:t>
      </w:r>
      <w:r w:rsidR="00EA05DA" w:rsidRPr="00FA286B">
        <w:t>Nakon uspješnog plaćanja prikazuje</w:t>
      </w:r>
      <w:r w:rsidR="00397FEE" w:rsidRPr="00FA286B">
        <w:t xml:space="preserve"> se prozor</w:t>
      </w:r>
      <w:r w:rsidR="00EA05DA" w:rsidRPr="00FA286B">
        <w:t xml:space="preserve"> za praćenje statusa i pregled povijesti kupnji</w:t>
      </w:r>
      <w:r w:rsidR="00397FEE" w:rsidRPr="00FA286B">
        <w:t xml:space="preserve"> (</w:t>
      </w:r>
      <w:r w:rsidR="009F61F6" w:rsidRPr="00FA286B">
        <w:fldChar w:fldCharType="begin"/>
      </w:r>
      <w:r w:rsidR="009F61F6" w:rsidRPr="00FA286B">
        <w:instrText xml:space="preserve"> REF _Ref218200389 \h </w:instrText>
      </w:r>
      <w:r w:rsidR="009F61F6" w:rsidRPr="00FA286B">
        <w:fldChar w:fldCharType="separate"/>
      </w:r>
      <w:r w:rsidR="009F61F6" w:rsidRPr="00FA286B">
        <w:t>Slika 5.16</w:t>
      </w:r>
      <w:r w:rsidR="009F61F6" w:rsidRPr="00FA286B">
        <w:fldChar w:fldCharType="end"/>
      </w:r>
      <w:r w:rsidR="00397FEE" w:rsidRPr="00FA286B">
        <w:t>).</w:t>
      </w:r>
    </w:p>
    <w:p w14:paraId="34957A7F" w14:textId="77777777" w:rsidR="009F61F6" w:rsidRPr="00FA286B" w:rsidRDefault="00963808" w:rsidP="007051D1">
      <w:pPr>
        <w:keepNext/>
        <w:jc w:val="center"/>
      </w:pPr>
      <w:r w:rsidRPr="00FA286B">
        <w:rPr>
          <w:noProof/>
        </w:rPr>
        <w:drawing>
          <wp:inline distT="0" distB="0" distL="0" distR="0" wp14:anchorId="5A6F3769" wp14:editId="0BC3633F">
            <wp:extent cx="1421674" cy="3048000"/>
            <wp:effectExtent l="0" t="0" r="7620" b="0"/>
            <wp:docPr id="954038080"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435820" cy="3078329"/>
                    </a:xfrm>
                    <a:prstGeom prst="rect">
                      <a:avLst/>
                    </a:prstGeom>
                    <a:noFill/>
                    <a:ln>
                      <a:noFill/>
                    </a:ln>
                  </pic:spPr>
                </pic:pic>
              </a:graphicData>
            </a:graphic>
          </wp:inline>
        </w:drawing>
      </w:r>
    </w:p>
    <w:p w14:paraId="7E41C71B" w14:textId="761EF034" w:rsidR="00362A30" w:rsidRPr="00FA286B" w:rsidRDefault="009F61F6" w:rsidP="007051D1">
      <w:pPr>
        <w:pStyle w:val="Opisslike"/>
      </w:pPr>
      <w:bookmarkStart w:id="108" w:name="_Ref218200389"/>
      <w:bookmarkStart w:id="109" w:name="_Toc218216050"/>
      <w:bookmarkStart w:id="110" w:name="_Toc218381990"/>
      <w:bookmarkStart w:id="111" w:name="_Toc218497072"/>
      <w:r w:rsidRPr="00FA286B">
        <w:t xml:space="preserve">Slika </w:t>
      </w:r>
      <w:fldSimple w:instr=" STYLEREF 1 \s ">
        <w:r w:rsidR="008A7DD4" w:rsidRPr="00FA286B">
          <w:t>5</w:t>
        </w:r>
      </w:fldSimple>
      <w:r w:rsidR="008A7DD4" w:rsidRPr="00FA286B">
        <w:t>.</w:t>
      </w:r>
      <w:fldSimple w:instr=" SEQ Slika \* ARABIC \s 1 ">
        <w:r w:rsidR="008A7DD4" w:rsidRPr="00FA286B">
          <w:t>17</w:t>
        </w:r>
      </w:fldSimple>
      <w:bookmarkEnd w:id="108"/>
      <w:r w:rsidRPr="00FA286B">
        <w:t xml:space="preserve"> Prozor za prikaz statusa narudžbe</w:t>
      </w:r>
      <w:bookmarkEnd w:id="109"/>
      <w:bookmarkEnd w:id="110"/>
      <w:bookmarkEnd w:id="111"/>
    </w:p>
    <w:p w14:paraId="57316CF0" w14:textId="6273F992" w:rsidR="00963808" w:rsidRPr="00FA286B" w:rsidRDefault="00EA05DA" w:rsidP="005D6D73">
      <w:r w:rsidRPr="00FA286B">
        <w:t xml:space="preserve">Informacije o narudžbama dostupne su kroz listu u kojoj su narudžbe sortirane prema datumu kreiranja. </w:t>
      </w:r>
      <w:r w:rsidR="00B77FB4" w:rsidRPr="00FA286B">
        <w:t xml:space="preserve">Lista je implementirana pomoću kartica koje prikazuju podatke o narudžbi, uključujući naziv ugostiteljskog objekta u kojem je narudžba izvršena, datum naručivanja, trenutačni status narudžbe, ukupnu cijenu te informacije o primijenjenom popustu. </w:t>
      </w:r>
      <w:r w:rsidRPr="00FA286B">
        <w:t xml:space="preserve">U slučaju da je korisnik ostvario popust, prikazuje se i finalna cijena s uračunatim popustom. </w:t>
      </w:r>
      <w:r w:rsidR="00B77FB4" w:rsidRPr="00FA286B">
        <w:t>Odabirom pojedine narudžbe iz popisa prikazuje se prozor (</w:t>
      </w:r>
      <w:r w:rsidR="006C308A" w:rsidRPr="00FA286B">
        <w:fldChar w:fldCharType="begin"/>
      </w:r>
      <w:r w:rsidR="006C308A" w:rsidRPr="00FA286B">
        <w:instrText xml:space="preserve"> REF _Ref218476165 \h </w:instrText>
      </w:r>
      <w:r w:rsidR="006C308A" w:rsidRPr="00FA286B">
        <w:fldChar w:fldCharType="separate"/>
      </w:r>
      <w:r w:rsidR="006C308A" w:rsidRPr="00FA286B">
        <w:t>Slika 5.18  Prozor za pregled proizvoda narudžbe</w:t>
      </w:r>
      <w:r w:rsidR="006C308A" w:rsidRPr="00FA286B">
        <w:fldChar w:fldCharType="end"/>
      </w:r>
      <w:r w:rsidR="00B77FB4" w:rsidRPr="00FA286B">
        <w:t>) na kojem su vidljivi proizvodi uključeni u narudžbu, s pripadajućim nazivima, količinama i cijenama.</w:t>
      </w:r>
    </w:p>
    <w:p w14:paraId="02D9648F" w14:textId="77777777" w:rsidR="00337B0D" w:rsidRPr="00FA286B" w:rsidRDefault="00337B0D" w:rsidP="007051D1">
      <w:pPr>
        <w:keepNext/>
        <w:jc w:val="center"/>
      </w:pPr>
      <w:r w:rsidRPr="00FA286B">
        <w:rPr>
          <w:noProof/>
        </w:rPr>
        <w:drawing>
          <wp:inline distT="0" distB="0" distL="0" distR="0" wp14:anchorId="21CB1250" wp14:editId="73C7F1AC">
            <wp:extent cx="2190265" cy="1587261"/>
            <wp:effectExtent l="0" t="0" r="635" b="0"/>
            <wp:docPr id="2084577101"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08094" cy="1600181"/>
                    </a:xfrm>
                    <a:prstGeom prst="rect">
                      <a:avLst/>
                    </a:prstGeom>
                    <a:noFill/>
                    <a:ln>
                      <a:noFill/>
                    </a:ln>
                  </pic:spPr>
                </pic:pic>
              </a:graphicData>
            </a:graphic>
          </wp:inline>
        </w:drawing>
      </w:r>
    </w:p>
    <w:p w14:paraId="657C1476" w14:textId="16F61E2D" w:rsidR="00337B0D" w:rsidRPr="00FA286B" w:rsidRDefault="00337B0D" w:rsidP="007051D1">
      <w:pPr>
        <w:pStyle w:val="Opisslike"/>
      </w:pPr>
      <w:bookmarkStart w:id="112" w:name="_Toc217949320"/>
      <w:bookmarkStart w:id="113" w:name="_Toc218216051"/>
      <w:bookmarkStart w:id="114" w:name="_Toc218381991"/>
      <w:bookmarkStart w:id="115" w:name="_Ref218476165"/>
      <w:bookmarkStart w:id="116" w:name="_Toc218497073"/>
      <w:r w:rsidRPr="00FA286B">
        <w:t xml:space="preserve">Slika </w:t>
      </w:r>
      <w:fldSimple w:instr=" STYLEREF 1 \s ">
        <w:r w:rsidR="008A7DD4" w:rsidRPr="00FA286B">
          <w:t>5</w:t>
        </w:r>
      </w:fldSimple>
      <w:r w:rsidR="008A7DD4" w:rsidRPr="00FA286B">
        <w:t>.</w:t>
      </w:r>
      <w:fldSimple w:instr=" SEQ Slika \* ARABIC \s 1 ">
        <w:r w:rsidR="008A7DD4" w:rsidRPr="00FA286B">
          <w:t>18</w:t>
        </w:r>
      </w:fldSimple>
      <w:r w:rsidRPr="00FA286B">
        <w:t xml:space="preserve">  </w:t>
      </w:r>
      <w:r w:rsidR="00FC2369" w:rsidRPr="00FA286B">
        <w:t xml:space="preserve">Prozor </w:t>
      </w:r>
      <w:r w:rsidR="00E42C6A" w:rsidRPr="00FA286B">
        <w:t xml:space="preserve">za </w:t>
      </w:r>
      <w:r w:rsidR="00FC2369" w:rsidRPr="00FA286B">
        <w:t>pregled</w:t>
      </w:r>
      <w:r w:rsidRPr="00FA286B">
        <w:t xml:space="preserve"> proizvoda narudžbe</w:t>
      </w:r>
      <w:bookmarkEnd w:id="112"/>
      <w:bookmarkEnd w:id="113"/>
      <w:bookmarkEnd w:id="114"/>
      <w:bookmarkEnd w:id="115"/>
      <w:bookmarkEnd w:id="116"/>
    </w:p>
    <w:p w14:paraId="744796C8" w14:textId="7DA99C39" w:rsidR="00B91047" w:rsidRPr="00FA286B" w:rsidRDefault="774EF135" w:rsidP="005D6D73">
      <w:pPr>
        <w:pStyle w:val="Naslov3"/>
      </w:pPr>
      <w:bookmarkStart w:id="117" w:name="_Toc218492421"/>
      <w:r w:rsidRPr="00FA286B">
        <w:lastRenderedPageBreak/>
        <w:t>Prezentacijski sloj desktop aplikacije</w:t>
      </w:r>
      <w:bookmarkEnd w:id="117"/>
      <w:r w:rsidRPr="00FA286B">
        <w:t xml:space="preserve"> </w:t>
      </w:r>
    </w:p>
    <w:p w14:paraId="0CFD04D9" w14:textId="26EBFFC9" w:rsidR="000F0C20" w:rsidRPr="00FA286B" w:rsidRDefault="00596532" w:rsidP="000F0C20">
      <w:r w:rsidRPr="00FA286B">
        <w:t xml:space="preserve">Prezentacijski sloj desktop aplikacije implementiran je korištenjem </w:t>
      </w:r>
      <w:proofErr w:type="spellStart"/>
      <w:r w:rsidRPr="00FA286B">
        <w:t>JavaFX</w:t>
      </w:r>
      <w:proofErr w:type="spellEnd"/>
      <w:r w:rsidRPr="00FA286B">
        <w:t xml:space="preserve"> okvira</w:t>
      </w:r>
      <w:r w:rsidR="007D3F65" w:rsidRPr="00FA286B">
        <w:t xml:space="preserve"> </w:t>
      </w:r>
      <w:sdt>
        <w:sdtPr>
          <w:id w:val="1102688071"/>
          <w:citation/>
        </w:sdtPr>
        <w:sdtContent>
          <w:r w:rsidR="007D3F65" w:rsidRPr="00FA286B">
            <w:fldChar w:fldCharType="begin"/>
          </w:r>
          <w:r w:rsidR="00E12946" w:rsidRPr="00FA286B">
            <w:instrText xml:space="preserve">CITATION Jav26 \l 1050 </w:instrText>
          </w:r>
          <w:r w:rsidR="007D3F65" w:rsidRPr="00FA286B">
            <w:fldChar w:fldCharType="separate"/>
          </w:r>
          <w:r w:rsidR="001B2334">
            <w:rPr>
              <w:noProof/>
            </w:rPr>
            <w:t>[28]</w:t>
          </w:r>
          <w:r w:rsidR="007D3F65" w:rsidRPr="00FA286B">
            <w:fldChar w:fldCharType="end"/>
          </w:r>
        </w:sdtContent>
      </w:sdt>
      <w:r w:rsidRPr="00FA286B">
        <w:t xml:space="preserve">. </w:t>
      </w:r>
      <w:r w:rsidR="00A21112" w:rsidRPr="00FA286B">
        <w:t xml:space="preserve">Implementacija rješenja uključivala je izradu prikaza (engl. </w:t>
      </w:r>
      <w:proofErr w:type="spellStart"/>
      <w:r w:rsidR="00A21112" w:rsidRPr="00FA286B">
        <w:t>view</w:t>
      </w:r>
      <w:proofErr w:type="spellEnd"/>
      <w:r w:rsidR="00A21112" w:rsidRPr="00FA286B">
        <w:t xml:space="preserve">) kojima je definiran izgled prezentacijskog sloja, kontrolera (engl. </w:t>
      </w:r>
      <w:proofErr w:type="spellStart"/>
      <w:r w:rsidR="00A21112" w:rsidRPr="00FA286B">
        <w:t>controller</w:t>
      </w:r>
      <w:proofErr w:type="spellEnd"/>
      <w:r w:rsidR="00A21112" w:rsidRPr="00FA286B">
        <w:t xml:space="preserve">) zaduženih za izvršavanje poslovne logike te klasa za reprezentaciju objekata i DTO klasa za prijenos podataka, čime je ostvarena razdvojenost odgovornosti u skladu s preporučenom arhitekturom </w:t>
      </w:r>
      <w:proofErr w:type="spellStart"/>
      <w:r w:rsidR="00A21112" w:rsidRPr="00FA286B">
        <w:t>JavaFX</w:t>
      </w:r>
      <w:proofErr w:type="spellEnd"/>
      <w:r w:rsidR="00A21112" w:rsidRPr="00FA286B">
        <w:t xml:space="preserve"> aplikacija</w:t>
      </w:r>
      <w:sdt>
        <w:sdtPr>
          <w:id w:val="-1622377831"/>
          <w:citation/>
        </w:sdtPr>
        <w:sdtContent>
          <w:r w:rsidR="00A21112" w:rsidRPr="00FA286B">
            <w:fldChar w:fldCharType="begin"/>
          </w:r>
          <w:r w:rsidR="00A21112" w:rsidRPr="00FA286B">
            <w:instrText xml:space="preserve"> CITATION Kis22 \l 1050 </w:instrText>
          </w:r>
          <w:r w:rsidR="00A21112" w:rsidRPr="00FA286B">
            <w:fldChar w:fldCharType="separate"/>
          </w:r>
          <w:r w:rsidR="001B2334">
            <w:rPr>
              <w:noProof/>
            </w:rPr>
            <w:t xml:space="preserve"> [29]</w:t>
          </w:r>
          <w:r w:rsidR="00A21112" w:rsidRPr="00FA286B">
            <w:fldChar w:fldCharType="end"/>
          </w:r>
        </w:sdtContent>
      </w:sdt>
      <w:r w:rsidR="00A21112" w:rsidRPr="00FA286B">
        <w:t xml:space="preserve">. </w:t>
      </w:r>
      <w:r w:rsidRPr="00FA286B">
        <w:t>Uz to razvijene su i pomoćne klase za rad s konfiguracijskom datotekom, JWT tokenima,</w:t>
      </w:r>
      <w:r w:rsidR="00191269" w:rsidRPr="00FA286B">
        <w:t xml:space="preserve"> certifikatima,</w:t>
      </w:r>
      <w:r w:rsidRPr="00FA286B">
        <w:t xml:space="preserve"> prikazima poruka </w:t>
      </w:r>
      <w:r w:rsidR="00020008" w:rsidRPr="00FA286B">
        <w:t>i</w:t>
      </w:r>
      <w:r w:rsidRPr="00FA286B">
        <w:t xml:space="preserve"> upravljanje navigacijom. </w:t>
      </w:r>
      <w:r w:rsidR="00191269" w:rsidRPr="00FA286B">
        <w:t xml:space="preserve">Za povezivanje podataka između objekata kreirane su klase za mapiranje. </w:t>
      </w:r>
      <w:r w:rsidR="00D2032A" w:rsidRPr="00FA286B">
        <w:t>Također je bilo potrebno kreirati enumeracije</w:t>
      </w:r>
      <w:r w:rsidRPr="00FA286B">
        <w:t xml:space="preserve"> koje predstavljaju tipove poruka, dostupne jezike, status</w:t>
      </w:r>
      <w:r w:rsidR="00E42C6A" w:rsidRPr="00FA286B">
        <w:t>e</w:t>
      </w:r>
      <w:r w:rsidRPr="00FA286B">
        <w:t xml:space="preserve"> narudžbi, oznake stolova i korisničke uloge. </w:t>
      </w:r>
      <w:r w:rsidR="00642E52" w:rsidRPr="00FA286B">
        <w:t>Kroz konfiguracijsku datoteku omogućeno je definiranje postavki potrebnih za rad aplikacije. Primjer standardnih postavki prikazan</w:t>
      </w:r>
      <w:r w:rsidR="007D3F65" w:rsidRPr="00FA286B">
        <w:t xml:space="preserve"> </w:t>
      </w:r>
      <w:r w:rsidR="00642E52" w:rsidRPr="00FA286B">
        <w:t>je u nastavku</w:t>
      </w:r>
      <w:r w:rsidR="007D3F65" w:rsidRPr="00FA286B">
        <w:t>.</w:t>
      </w:r>
    </w:p>
    <w:p w14:paraId="7C8D5199" w14:textId="77777777" w:rsidR="0078097C" w:rsidRPr="00FA286B" w:rsidRDefault="000F0C20" w:rsidP="00642E52">
      <w:pPr>
        <w:pStyle w:val="Kd"/>
      </w:pPr>
      <w:proofErr w:type="spellStart"/>
      <w:r w:rsidRPr="00FA286B">
        <w:t>jasper.sticker.out.dir</w:t>
      </w:r>
      <w:proofErr w:type="spellEnd"/>
      <w:r w:rsidRPr="00FA286B">
        <w:t>=C:/WorkingStation/Stickers/</w:t>
      </w:r>
      <w:r w:rsidRPr="00FA286B">
        <w:br/>
        <w:t>jasper.sticker.table.path=/hr/algebra/cugomatfx/reports/tableSticker.jasper</w:t>
      </w:r>
      <w:r w:rsidRPr="00FA286B">
        <w:br/>
      </w:r>
      <w:proofErr w:type="spellStart"/>
      <w:r w:rsidRPr="00FA286B">
        <w:t>img.logo.path</w:t>
      </w:r>
      <w:proofErr w:type="spellEnd"/>
      <w:r w:rsidRPr="00FA286B">
        <w:t>=/</w:t>
      </w:r>
      <w:proofErr w:type="spellStart"/>
      <w:r w:rsidRPr="00FA286B">
        <w:t>hr</w:t>
      </w:r>
      <w:proofErr w:type="spellEnd"/>
      <w:r w:rsidRPr="00FA286B">
        <w:t>/algebra/</w:t>
      </w:r>
      <w:proofErr w:type="spellStart"/>
      <w:r w:rsidRPr="00FA286B">
        <w:t>cugomatfx</w:t>
      </w:r>
      <w:proofErr w:type="spellEnd"/>
      <w:r w:rsidRPr="00FA286B">
        <w:t>/</w:t>
      </w:r>
      <w:proofErr w:type="spellStart"/>
      <w:r w:rsidRPr="00FA286B">
        <w:t>images</w:t>
      </w:r>
      <w:proofErr w:type="spellEnd"/>
      <w:r w:rsidRPr="00FA286B">
        <w:t>/</w:t>
      </w:r>
      <w:proofErr w:type="spellStart"/>
      <w:r w:rsidRPr="00FA286B">
        <w:t>logos</w:t>
      </w:r>
      <w:proofErr w:type="spellEnd"/>
      <w:r w:rsidRPr="00FA286B">
        <w:t>/logo.png</w:t>
      </w:r>
      <w:r w:rsidRPr="00FA286B">
        <w:br/>
      </w:r>
      <w:proofErr w:type="spellStart"/>
      <w:r w:rsidRPr="00FA286B">
        <w:t>img.background.path</w:t>
      </w:r>
      <w:proofErr w:type="spellEnd"/>
      <w:r w:rsidRPr="00FA286B">
        <w:t>=/</w:t>
      </w:r>
      <w:proofErr w:type="spellStart"/>
      <w:r w:rsidRPr="00FA286B">
        <w:t>hr</w:t>
      </w:r>
      <w:proofErr w:type="spellEnd"/>
      <w:r w:rsidRPr="00FA286B">
        <w:t>/algebra/</w:t>
      </w:r>
      <w:proofErr w:type="spellStart"/>
      <w:r w:rsidRPr="00FA286B">
        <w:t>cugomatfx</w:t>
      </w:r>
      <w:proofErr w:type="spellEnd"/>
      <w:r w:rsidRPr="00FA286B">
        <w:t>/</w:t>
      </w:r>
      <w:proofErr w:type="spellStart"/>
      <w:r w:rsidRPr="00FA286B">
        <w:t>images</w:t>
      </w:r>
      <w:proofErr w:type="spellEnd"/>
      <w:r w:rsidRPr="00FA286B">
        <w:t>/background.jpg</w:t>
      </w:r>
      <w:r w:rsidRPr="00FA286B">
        <w:br/>
      </w:r>
      <w:proofErr w:type="spellStart"/>
      <w:r w:rsidRPr="00FA286B">
        <w:t>cert.keystore.path</w:t>
      </w:r>
      <w:proofErr w:type="spellEnd"/>
      <w:r w:rsidRPr="00FA286B">
        <w:t>=/</w:t>
      </w:r>
      <w:proofErr w:type="spellStart"/>
      <w:r w:rsidRPr="00FA286B">
        <w:t>hr</w:t>
      </w:r>
      <w:proofErr w:type="spellEnd"/>
      <w:r w:rsidRPr="00FA286B">
        <w:t>/algebra/</w:t>
      </w:r>
      <w:proofErr w:type="spellStart"/>
      <w:r w:rsidRPr="00FA286B">
        <w:t>cugomatfx</w:t>
      </w:r>
      <w:proofErr w:type="spellEnd"/>
      <w:r w:rsidRPr="00FA286B">
        <w:t>/</w:t>
      </w:r>
      <w:proofErr w:type="spellStart"/>
      <w:r w:rsidRPr="00FA286B">
        <w:t>keystore</w:t>
      </w:r>
      <w:proofErr w:type="spellEnd"/>
      <w:r w:rsidRPr="00FA286B">
        <w:t>/client-CBS.p12</w:t>
      </w:r>
      <w:r w:rsidRPr="00FA286B">
        <w:br/>
      </w:r>
      <w:proofErr w:type="spellStart"/>
      <w:r w:rsidRPr="00FA286B">
        <w:t>cert.keystore.password</w:t>
      </w:r>
      <w:proofErr w:type="spellEnd"/>
      <w:r w:rsidRPr="00FA286B">
        <w:t>=</w:t>
      </w:r>
      <w:r w:rsidR="009E06CD" w:rsidRPr="00FA286B">
        <w:t>********</w:t>
      </w:r>
      <w:r w:rsidRPr="00FA286B">
        <w:br/>
      </w:r>
      <w:proofErr w:type="spellStart"/>
      <w:r w:rsidRPr="00FA286B">
        <w:t>cert.keystore.type</w:t>
      </w:r>
      <w:proofErr w:type="spellEnd"/>
      <w:r w:rsidRPr="00FA286B">
        <w:t>=PKCS12</w:t>
      </w:r>
      <w:r w:rsidRPr="00FA286B">
        <w:br/>
        <w:t>cert.truststore.path=/hr/algebra/cugomatfx/keystore/client-truststore.jks</w:t>
      </w:r>
      <w:r w:rsidRPr="00FA286B">
        <w:br/>
      </w:r>
      <w:proofErr w:type="spellStart"/>
      <w:r w:rsidRPr="00FA286B">
        <w:t>cert.truststore.password</w:t>
      </w:r>
      <w:proofErr w:type="spellEnd"/>
      <w:r w:rsidRPr="00FA286B">
        <w:t>=</w:t>
      </w:r>
      <w:r w:rsidR="009E06CD" w:rsidRPr="00FA286B">
        <w:t>********</w:t>
      </w:r>
      <w:r w:rsidRPr="00FA286B">
        <w:br/>
      </w:r>
      <w:proofErr w:type="spellStart"/>
      <w:r w:rsidRPr="00FA286B">
        <w:t>cert.truststore.type</w:t>
      </w:r>
      <w:proofErr w:type="spellEnd"/>
      <w:r w:rsidRPr="00FA286B">
        <w:t>=JKS</w:t>
      </w:r>
    </w:p>
    <w:p w14:paraId="5A2A4723" w14:textId="59E00870" w:rsidR="000F0C20" w:rsidRPr="00FA286B" w:rsidRDefault="0078097C" w:rsidP="00B11FA2">
      <w:pPr>
        <w:pStyle w:val="Kd"/>
        <w:keepNext/>
      </w:pPr>
      <w:r w:rsidRPr="00FA286B">
        <w:t>service.url=https://localhost:8443</w:t>
      </w:r>
      <w:r w:rsidR="000F0C20" w:rsidRPr="00FA286B">
        <w:br/>
      </w:r>
      <w:proofErr w:type="spellStart"/>
      <w:r w:rsidR="000F0C20" w:rsidRPr="00FA286B">
        <w:t>connection.protocol</w:t>
      </w:r>
      <w:proofErr w:type="spellEnd"/>
      <w:r w:rsidR="000F0C20" w:rsidRPr="00FA286B">
        <w:t>=TLS</w:t>
      </w:r>
      <w:r w:rsidR="000F0C20" w:rsidRPr="00FA286B">
        <w:br/>
      </w:r>
      <w:proofErr w:type="spellStart"/>
      <w:r w:rsidR="000F0C20" w:rsidRPr="00FA286B">
        <w:t>jwt.key</w:t>
      </w:r>
      <w:proofErr w:type="spellEnd"/>
      <w:r w:rsidR="000F0C20" w:rsidRPr="00FA286B">
        <w:t>=u5v9F3Y8sH+X2kKqM7a1PzQeLbT4gRnJdH6sVj2yZ0M=</w:t>
      </w:r>
    </w:p>
    <w:p w14:paraId="0DC94D16" w14:textId="16B4C2E5" w:rsidR="00B11FA2" w:rsidRPr="00FA286B" w:rsidRDefault="000469D2" w:rsidP="000469D2">
      <w:pPr>
        <w:pStyle w:val="Opisslike"/>
      </w:pPr>
      <w:bookmarkStart w:id="118" w:name="_Toc218497093"/>
      <w:r w:rsidRPr="00FA286B">
        <w:t xml:space="preserve">Kôd </w:t>
      </w:r>
      <w:fldSimple w:instr=" STYLEREF 1 \s ">
        <w:r w:rsidRPr="00FA286B">
          <w:t>5</w:t>
        </w:r>
      </w:fldSimple>
      <w:r w:rsidRPr="00FA286B">
        <w:t>.</w:t>
      </w:r>
      <w:fldSimple w:instr=" SEQ Kôd \* ARABIC \s 1 ">
        <w:r w:rsidRPr="00FA286B">
          <w:t>4</w:t>
        </w:r>
      </w:fldSimple>
      <w:r w:rsidRPr="00FA286B">
        <w:t xml:space="preserve"> Konfiguracija desktop aplikacije</w:t>
      </w:r>
      <w:bookmarkEnd w:id="118"/>
    </w:p>
    <w:p w14:paraId="1D9E39B9" w14:textId="5C938AA7" w:rsidR="00337B0D" w:rsidRPr="00FA286B" w:rsidRDefault="00B1772D" w:rsidP="005D6D73">
      <w:r w:rsidRPr="00FA286B">
        <w:t xml:space="preserve">Za potrebe izrade naljepnica definirana je izlazna lokacija na koju će se one spremati, kao i lokacije slika logotipa i pozadinske slike koje će se koristiti prilikom generiranja naljepnice. Dostupne su i postavke potrebne za rad s certifikatima, uključujući putanju do certifikata, pripadajuće lozinke i tip certifikata. Kroz konfiguracijsku datoteku potrebno je podesiti adresu poslužitelja od kojeg aplikacija prima podatke, kao i protokol koji se koristi za </w:t>
      </w:r>
      <w:r w:rsidRPr="00FA286B">
        <w:lastRenderedPageBreak/>
        <w:t xml:space="preserve">sigurnu komunikaciju. Definira se i tajni ključ za provjeru </w:t>
      </w:r>
      <w:r w:rsidR="00FC2369" w:rsidRPr="00FA286B">
        <w:t xml:space="preserve">podataka spremljenih u </w:t>
      </w:r>
      <w:r w:rsidRPr="00FA286B">
        <w:t>token</w:t>
      </w:r>
      <w:r w:rsidR="00FC2369" w:rsidRPr="00FA286B">
        <w:t>u</w:t>
      </w:r>
      <w:r w:rsidRPr="00FA286B">
        <w:t>. Nakon što su sve potrebne postavke podešene, pokretanjem aplikacije prikazuje se prozor za prijavu korisnika</w:t>
      </w:r>
      <w:r w:rsidR="00FC2369" w:rsidRPr="00FA286B">
        <w:t xml:space="preserve"> (</w:t>
      </w:r>
      <w:r w:rsidR="00FC2369" w:rsidRPr="00FA286B">
        <w:fldChar w:fldCharType="begin"/>
      </w:r>
      <w:r w:rsidR="00FC2369" w:rsidRPr="00FA286B">
        <w:instrText xml:space="preserve"> REF _Ref218204075 \h </w:instrText>
      </w:r>
      <w:r w:rsidR="00FC2369" w:rsidRPr="00FA286B">
        <w:fldChar w:fldCharType="separate"/>
      </w:r>
      <w:r w:rsidR="00156DB0" w:rsidRPr="00FA286B">
        <w:t>Slika 5.19</w:t>
      </w:r>
      <w:r w:rsidR="00FC2369" w:rsidRPr="00FA286B">
        <w:fldChar w:fldCharType="end"/>
      </w:r>
      <w:r w:rsidR="00FC2369" w:rsidRPr="00FA286B">
        <w:t>)</w:t>
      </w:r>
      <w:r w:rsidRPr="00FA286B">
        <w:t>.</w:t>
      </w:r>
      <w:r w:rsidR="00337B0D" w:rsidRPr="00FA286B">
        <w:t xml:space="preserve"> </w:t>
      </w:r>
    </w:p>
    <w:p w14:paraId="660B9044" w14:textId="77777777" w:rsidR="00EA3F45" w:rsidRPr="00FA286B" w:rsidRDefault="00337B0D" w:rsidP="004440BA">
      <w:pPr>
        <w:keepNext/>
        <w:jc w:val="center"/>
      </w:pPr>
      <w:r w:rsidRPr="00FA286B">
        <w:rPr>
          <w:noProof/>
        </w:rPr>
        <w:drawing>
          <wp:inline distT="0" distB="0" distL="0" distR="0" wp14:anchorId="7A863706" wp14:editId="09F9E4C2">
            <wp:extent cx="5574030" cy="2989580"/>
            <wp:effectExtent l="0" t="0" r="7620" b="1270"/>
            <wp:docPr id="1835704124" name="Slika 23" descr="Slika na kojoj se prikazuje osoba, gazirano piće, odijevanje, Alkoholno piće&#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04124" name="Slika 23" descr="Slika na kojoj se prikazuje osoba, gazirano piće, odijevanje, Alkoholno piće&#10;&#10;Sadržaj generiran uz AI možda nije toča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74030" cy="2989580"/>
                    </a:xfrm>
                    <a:prstGeom prst="rect">
                      <a:avLst/>
                    </a:prstGeom>
                    <a:noFill/>
                    <a:ln>
                      <a:noFill/>
                    </a:ln>
                  </pic:spPr>
                </pic:pic>
              </a:graphicData>
            </a:graphic>
          </wp:inline>
        </w:drawing>
      </w:r>
    </w:p>
    <w:p w14:paraId="50439B3A" w14:textId="5870A017" w:rsidR="00337B0D" w:rsidRPr="00FA286B" w:rsidRDefault="00EA3F45" w:rsidP="004440BA">
      <w:pPr>
        <w:pStyle w:val="Opisslike"/>
      </w:pPr>
      <w:bookmarkStart w:id="119" w:name="_Ref218204075"/>
      <w:bookmarkStart w:id="120" w:name="_Toc217949321"/>
      <w:bookmarkStart w:id="121" w:name="_Toc218216052"/>
      <w:bookmarkStart w:id="122" w:name="_Toc218381992"/>
      <w:bookmarkStart w:id="123" w:name="_Toc218497074"/>
      <w:r w:rsidRPr="00FA286B">
        <w:t xml:space="preserve">Slika </w:t>
      </w:r>
      <w:fldSimple w:instr=" STYLEREF 1 \s ">
        <w:r w:rsidR="008A7DD4" w:rsidRPr="00FA286B">
          <w:t>5</w:t>
        </w:r>
      </w:fldSimple>
      <w:r w:rsidR="008A7DD4" w:rsidRPr="00FA286B">
        <w:t>.</w:t>
      </w:r>
      <w:fldSimple w:instr=" SEQ Slika \* ARABIC \s 1 ">
        <w:r w:rsidR="008A7DD4" w:rsidRPr="00FA286B">
          <w:t>19</w:t>
        </w:r>
      </w:fldSimple>
      <w:bookmarkEnd w:id="119"/>
      <w:r w:rsidRPr="00FA286B">
        <w:t xml:space="preserve"> </w:t>
      </w:r>
      <w:r w:rsidR="00FC2369" w:rsidRPr="00FA286B">
        <w:t>Prozor</w:t>
      </w:r>
      <w:r w:rsidRPr="00FA286B">
        <w:t xml:space="preserve"> za prijavu korisnika desktop aplikacije</w:t>
      </w:r>
      <w:bookmarkEnd w:id="120"/>
      <w:bookmarkEnd w:id="121"/>
      <w:bookmarkEnd w:id="122"/>
      <w:bookmarkEnd w:id="123"/>
    </w:p>
    <w:p w14:paraId="7B178801" w14:textId="0553FCF4" w:rsidR="00BC303F" w:rsidRPr="00FA286B" w:rsidRDefault="005D6D73" w:rsidP="005D6D73">
      <w:r w:rsidRPr="00FA286B">
        <w:t xml:space="preserve">Na </w:t>
      </w:r>
      <w:r w:rsidR="00FC2369" w:rsidRPr="00FA286B">
        <w:t>prozoru</w:t>
      </w:r>
      <w:r w:rsidRPr="00FA286B">
        <w:t xml:space="preserve"> se nalaze polja za unos korisničkog imena i lozinke. Polje za unos lozinke je kao i na mobilnoj verziji maskirano radi povećanja sigurnosti. Omogućena je promjena jezika, pri čemu se odabirom željenog jezika automatski prilagođavaju sve jezične komponente aplikacije.</w:t>
      </w:r>
      <w:r w:rsidR="00167880" w:rsidRPr="00FA286B">
        <w:t xml:space="preserve"> Implementiran je i prikaz informativnih poruka koje korisnika obavještavaju o mogućim greškama, poput nedostupnosti </w:t>
      </w:r>
      <w:r w:rsidR="00FC2369" w:rsidRPr="00FA286B">
        <w:t>poslužitelja</w:t>
      </w:r>
      <w:r w:rsidR="00167880" w:rsidRPr="00FA286B">
        <w:t xml:space="preserve"> ili unosa neispravnih korisničkih podataka.</w:t>
      </w:r>
      <w:r w:rsidR="0070642B" w:rsidRPr="00FA286B">
        <w:t xml:space="preserve"> </w:t>
      </w:r>
      <w:r w:rsidR="00D2032A" w:rsidRPr="00FA286B">
        <w:t>U desktop aplikaciju mogu se prijaviti samo korisnici s ulogom zaposlenika ili administratora.</w:t>
      </w:r>
      <w:r w:rsidR="0070642B" w:rsidRPr="00FA286B">
        <w:t xml:space="preserve"> Ukoliko korisnik </w:t>
      </w:r>
      <w:r w:rsidR="00D2032A" w:rsidRPr="00FA286B">
        <w:t xml:space="preserve">nema jednu od te dvije uloge </w:t>
      </w:r>
      <w:r w:rsidR="0070642B" w:rsidRPr="00FA286B">
        <w:t xml:space="preserve">nakon prijave korisnika se neće pustiti u sustav već će ga se upozoriti porukom da nema ovlasti. </w:t>
      </w:r>
    </w:p>
    <w:p w14:paraId="46FDF70C" w14:textId="59734E68" w:rsidR="774EF135" w:rsidRPr="00FA286B" w:rsidRDefault="774EF135" w:rsidP="005D6D73">
      <w:pPr>
        <w:pStyle w:val="Naslov4"/>
      </w:pPr>
      <w:bookmarkStart w:id="124" w:name="_Toc218492422"/>
      <w:r w:rsidRPr="00FA286B">
        <w:t>Pregled i upravljanje narudžbama</w:t>
      </w:r>
      <w:bookmarkEnd w:id="124"/>
    </w:p>
    <w:p w14:paraId="0D4521E0" w14:textId="2E5F5FFE" w:rsidR="00121CF4" w:rsidRPr="00FA286B" w:rsidRDefault="00121CF4" w:rsidP="00121CF4">
      <w:r w:rsidRPr="00FA286B">
        <w:t>Nakon uspješne prijave, aplikacija prikazuje prozor s pregledom zaprimljenih narudžbi</w:t>
      </w:r>
      <w:r w:rsidR="00FD54AA" w:rsidRPr="00FA286B">
        <w:t xml:space="preserve"> po stolovima</w:t>
      </w:r>
      <w:r w:rsidRPr="00FA286B">
        <w:t>. Na vrhu prozora nalazi se navigacijska traka koja omogućuje pristup funkcionalnostima aplikacije, a uključuje sljedeće opcije:</w:t>
      </w:r>
    </w:p>
    <w:p w14:paraId="10C5867C" w14:textId="7B447B8F" w:rsidR="00121CF4" w:rsidRPr="00FA286B" w:rsidRDefault="00121CF4" w:rsidP="00121CF4">
      <w:pPr>
        <w:pStyle w:val="Odlomakpopisa"/>
        <w:numPr>
          <w:ilvl w:val="0"/>
          <w:numId w:val="42"/>
        </w:numPr>
      </w:pPr>
      <w:r w:rsidRPr="00FA286B">
        <w:t>Pregled stolova</w:t>
      </w:r>
    </w:p>
    <w:p w14:paraId="46A29FFC" w14:textId="77E9CF71" w:rsidR="00121CF4" w:rsidRPr="00FA286B" w:rsidRDefault="00121CF4" w:rsidP="00121CF4">
      <w:pPr>
        <w:pStyle w:val="Odlomakpopisa"/>
        <w:numPr>
          <w:ilvl w:val="0"/>
          <w:numId w:val="42"/>
        </w:numPr>
      </w:pPr>
      <w:r w:rsidRPr="00FA286B">
        <w:t>Narudžbe</w:t>
      </w:r>
    </w:p>
    <w:p w14:paraId="1AAED69C" w14:textId="37C649C2" w:rsidR="00121CF4" w:rsidRPr="00FA286B" w:rsidRDefault="00121CF4" w:rsidP="00121CF4">
      <w:pPr>
        <w:pStyle w:val="Odlomakpopisa"/>
        <w:numPr>
          <w:ilvl w:val="0"/>
          <w:numId w:val="42"/>
        </w:numPr>
      </w:pPr>
      <w:r w:rsidRPr="00FA286B">
        <w:t>Zaposlenici</w:t>
      </w:r>
    </w:p>
    <w:p w14:paraId="5527222B" w14:textId="7669B171" w:rsidR="00121CF4" w:rsidRPr="00FA286B" w:rsidRDefault="00121CF4" w:rsidP="00121CF4">
      <w:pPr>
        <w:pStyle w:val="Odlomakpopisa"/>
        <w:numPr>
          <w:ilvl w:val="0"/>
          <w:numId w:val="42"/>
        </w:numPr>
      </w:pPr>
      <w:r w:rsidRPr="00FA286B">
        <w:t>Proizvodi</w:t>
      </w:r>
    </w:p>
    <w:p w14:paraId="71F78AF3" w14:textId="611E6846" w:rsidR="00121CF4" w:rsidRPr="00FA286B" w:rsidRDefault="00121CF4" w:rsidP="00121CF4">
      <w:pPr>
        <w:pStyle w:val="Odlomakpopisa"/>
        <w:numPr>
          <w:ilvl w:val="0"/>
          <w:numId w:val="42"/>
        </w:numPr>
      </w:pPr>
      <w:r w:rsidRPr="00FA286B">
        <w:lastRenderedPageBreak/>
        <w:t>Kategorije</w:t>
      </w:r>
    </w:p>
    <w:p w14:paraId="67AF602E" w14:textId="6997AC10" w:rsidR="0070642B" w:rsidRPr="00FA286B" w:rsidRDefault="00FC2369" w:rsidP="005D6D73">
      <w:r w:rsidRPr="00FA286B">
        <w:t>Prve dvije opcije</w:t>
      </w:r>
      <w:r w:rsidR="00121CF4" w:rsidRPr="00FA286B">
        <w:t xml:space="preserve"> namijenjene su zaposlenicima, dok se preostale opcije koriste od strane administratora za upravljanje podacima potrebnima za rad sustava.</w:t>
      </w:r>
    </w:p>
    <w:p w14:paraId="42234ABD" w14:textId="7C084996" w:rsidR="00251D5C" w:rsidRPr="00FA286B" w:rsidRDefault="007952B7" w:rsidP="00FC2369">
      <w:pPr>
        <w:keepNext/>
        <w:jc w:val="center"/>
      </w:pPr>
      <w:r w:rsidRPr="00FA286B">
        <w:rPr>
          <w:noProof/>
        </w:rPr>
        <w:drawing>
          <wp:inline distT="0" distB="0" distL="0" distR="0" wp14:anchorId="64FBEFBC" wp14:editId="2032459E">
            <wp:extent cx="5580380" cy="2995295"/>
            <wp:effectExtent l="0" t="0" r="1270" b="0"/>
            <wp:docPr id="1515430313" name="Slika 1" descr="Slika na kojoj se prikazuje tekst, snimka zaslona, softver, zaslo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30313" name="Slika 1" descr="Slika na kojoj se prikazuje tekst, snimka zaslona, softver, zaslon&#10;&#10;Sadržaj generiran uz AI možda nije točan."/>
                    <pic:cNvPicPr/>
                  </pic:nvPicPr>
                  <pic:blipFill>
                    <a:blip r:embed="rId31"/>
                    <a:stretch>
                      <a:fillRect/>
                    </a:stretch>
                  </pic:blipFill>
                  <pic:spPr>
                    <a:xfrm>
                      <a:off x="0" y="0"/>
                      <a:ext cx="5580380" cy="2995295"/>
                    </a:xfrm>
                    <a:prstGeom prst="rect">
                      <a:avLst/>
                    </a:prstGeom>
                  </pic:spPr>
                </pic:pic>
              </a:graphicData>
            </a:graphic>
          </wp:inline>
        </w:drawing>
      </w:r>
    </w:p>
    <w:p w14:paraId="490ABE1E" w14:textId="5ACE8D94" w:rsidR="00251D5C" w:rsidRPr="00FA286B" w:rsidRDefault="00251D5C" w:rsidP="00FC2369">
      <w:pPr>
        <w:pStyle w:val="Opisslike"/>
      </w:pPr>
      <w:bookmarkStart w:id="125" w:name="_Ref218204691"/>
      <w:bookmarkStart w:id="126" w:name="_Toc217949322"/>
      <w:bookmarkStart w:id="127" w:name="_Toc218216053"/>
      <w:bookmarkStart w:id="128" w:name="_Toc218381993"/>
      <w:bookmarkStart w:id="129" w:name="_Toc218497075"/>
      <w:r w:rsidRPr="00FA286B">
        <w:t xml:space="preserve">Slika </w:t>
      </w:r>
      <w:fldSimple w:instr=" STYLEREF 1 \s ">
        <w:r w:rsidR="008A7DD4" w:rsidRPr="00FA286B">
          <w:t>5</w:t>
        </w:r>
      </w:fldSimple>
      <w:r w:rsidR="008A7DD4" w:rsidRPr="00FA286B">
        <w:t>.</w:t>
      </w:r>
      <w:fldSimple w:instr=" SEQ Slika \* ARABIC \s 1 ">
        <w:r w:rsidR="008A7DD4" w:rsidRPr="00FA286B">
          <w:t>20</w:t>
        </w:r>
      </w:fldSimple>
      <w:bookmarkEnd w:id="125"/>
      <w:r w:rsidRPr="00FA286B">
        <w:t xml:space="preserve">  </w:t>
      </w:r>
      <w:r w:rsidR="00FC2369" w:rsidRPr="00FA286B">
        <w:t>Prozor za</w:t>
      </w:r>
      <w:r w:rsidR="00191269" w:rsidRPr="00FA286B">
        <w:t xml:space="preserve"> pregled stolova</w:t>
      </w:r>
      <w:bookmarkEnd w:id="126"/>
      <w:bookmarkEnd w:id="127"/>
      <w:bookmarkEnd w:id="128"/>
      <w:bookmarkEnd w:id="129"/>
    </w:p>
    <w:p w14:paraId="427E35C5" w14:textId="366BFD44" w:rsidR="008943E1" w:rsidRPr="00FA286B" w:rsidRDefault="00FC2369" w:rsidP="009D5520">
      <w:r w:rsidRPr="00FA286B">
        <w:t>Prozor</w:t>
      </w:r>
      <w:r w:rsidR="00985F11" w:rsidRPr="00FA286B">
        <w:t xml:space="preserve"> za pregled stolova</w:t>
      </w:r>
      <w:r w:rsidRPr="00FA286B">
        <w:t xml:space="preserve"> (</w:t>
      </w:r>
      <w:r w:rsidR="00877AE4" w:rsidRPr="00FA286B">
        <w:fldChar w:fldCharType="begin"/>
      </w:r>
      <w:r w:rsidR="00877AE4" w:rsidRPr="00FA286B">
        <w:instrText xml:space="preserve"> REF _Ref218204691 \h </w:instrText>
      </w:r>
      <w:r w:rsidR="00877AE4" w:rsidRPr="00FA286B">
        <w:fldChar w:fldCharType="separate"/>
      </w:r>
      <w:r w:rsidR="00FD54AA" w:rsidRPr="00FA286B">
        <w:t>Slika 5.20</w:t>
      </w:r>
      <w:r w:rsidR="00877AE4" w:rsidRPr="00FA286B">
        <w:fldChar w:fldCharType="end"/>
      </w:r>
      <w:r w:rsidRPr="00FA286B">
        <w:t>)</w:t>
      </w:r>
      <w:r w:rsidR="00073919" w:rsidRPr="00FA286B">
        <w:t xml:space="preserve"> koristi se za prikaz informacija i upravljanje narudžbama. Na njemu </w:t>
      </w:r>
      <w:r w:rsidR="00F231D1" w:rsidRPr="00FA286B">
        <w:t>se nalazi</w:t>
      </w:r>
      <w:r w:rsidR="00985F11" w:rsidRPr="00FA286B">
        <w:t xml:space="preserve"> grafički prikaz objekta s jasno označenim lokacijama. Namijenjen je zaposlenicima čija je primarna zadaća zaprimanje i praćenje narudžbi</w:t>
      </w:r>
      <w:r w:rsidR="00CA674D" w:rsidRPr="00FA286B">
        <w:t>,</w:t>
      </w:r>
      <w:r w:rsidR="00985F11" w:rsidRPr="00FA286B">
        <w:t xml:space="preserve"> te posluživanje jela i pića. Kada se za određeni stol zaprimi nova narudžba, sustav to vizualno signalizira označavanjem oznake stola crvenom bojom</w:t>
      </w:r>
      <w:r w:rsidR="009D5520" w:rsidRPr="00FA286B">
        <w:t>, što omogućuje brz i pregledan uvid u aktivne narudžbe.</w:t>
      </w:r>
      <w:r w:rsidR="00985F11" w:rsidRPr="00FA286B">
        <w:t xml:space="preserve"> Sve zaprimljene narudžbe istovremeno su prikazane i u tablici u kojoj su dostupne informacije kao što je oznaka stola, vrijeme kreiranja narudžbe, broj naručenih stavki i puno ime  kupca. Na taj način zaposlenik dobiva pregled svih aktivnih narudžbi te može lakše odrediti njihov prioritet i ostvariti osobniji odnos s kupcem. </w:t>
      </w:r>
      <w:r w:rsidR="007952B7" w:rsidRPr="00FA286B">
        <w:t>Odabirom stola ili narudžbe iz tablice prikazuje se detaljan pregled narudžbe koji uključuje podatke o lokaciji, kupcu, vremenu naručivanja, ukupnoj cijeni, primijenjenom popustu i konačnoj cijeni.</w:t>
      </w:r>
      <w:r w:rsidR="00630FA9" w:rsidRPr="00FA286B">
        <w:t xml:space="preserve"> Ako postoji veći broj aktivnih narudžbi za određenu lokaciju</w:t>
      </w:r>
      <w:r w:rsidR="00E42C6A" w:rsidRPr="00FA286B">
        <w:t>,</w:t>
      </w:r>
      <w:r w:rsidR="00630FA9" w:rsidRPr="00FA286B">
        <w:t xml:space="preserve"> </w:t>
      </w:r>
      <w:r w:rsidR="00345EB9" w:rsidRPr="00FA286B">
        <w:t xml:space="preserve">nudi se odabir narudžbi prema vremenu naručivanja. </w:t>
      </w:r>
      <w:r w:rsidR="007952B7" w:rsidRPr="00FA286B">
        <w:t xml:space="preserve">Na lijevoj strani </w:t>
      </w:r>
      <w:r w:rsidR="00946A36" w:rsidRPr="00FA286B">
        <w:t>prozora</w:t>
      </w:r>
      <w:r w:rsidR="007952B7" w:rsidRPr="00FA286B">
        <w:t xml:space="preserve"> </w:t>
      </w:r>
      <w:r w:rsidR="00F231D1" w:rsidRPr="00FA286B">
        <w:t xml:space="preserve">nalaze se </w:t>
      </w:r>
      <w:r w:rsidR="007952B7" w:rsidRPr="00FA286B">
        <w:t xml:space="preserve"> informacije potrebne</w:t>
      </w:r>
      <w:r w:rsidR="00985F11" w:rsidRPr="00FA286B">
        <w:t xml:space="preserve"> osoblju zaduženom za pripremu jela i pića. Prikazuje se ukupan broj proizvoda koje je potrebno pripremiti, kao i detaljan popis proizvoda</w:t>
      </w:r>
      <w:r w:rsidR="00630FA9" w:rsidRPr="00FA286B">
        <w:t xml:space="preserve"> koji se nalaze na narudžbama</w:t>
      </w:r>
      <w:r w:rsidR="00985F11" w:rsidRPr="00FA286B">
        <w:t xml:space="preserve"> s količinama</w:t>
      </w:r>
      <w:r w:rsidR="00630FA9" w:rsidRPr="00FA286B">
        <w:t xml:space="preserve"> potrebnima za pripremu</w:t>
      </w:r>
      <w:r w:rsidR="00985F11" w:rsidRPr="00FA286B">
        <w:t xml:space="preserve">. </w:t>
      </w:r>
      <w:r w:rsidR="00877AE4" w:rsidRPr="00FA286B">
        <w:t xml:space="preserve">Na taj način zaposlenicima zaduženima za izradu narudžbi izravno su dostupne informacije o </w:t>
      </w:r>
      <w:r w:rsidR="00755176" w:rsidRPr="00FA286B">
        <w:t xml:space="preserve">jelima i </w:t>
      </w:r>
      <w:r w:rsidR="00877AE4" w:rsidRPr="00FA286B">
        <w:t xml:space="preserve">pićima koja je potrebno pripremiti, bez potrebe za </w:t>
      </w:r>
      <w:r w:rsidR="00877AE4" w:rsidRPr="00FA286B">
        <w:lastRenderedPageBreak/>
        <w:t xml:space="preserve">dodatnom komunikacijom. </w:t>
      </w:r>
      <w:r w:rsidR="00985F11" w:rsidRPr="00FA286B">
        <w:t>Nakon izvršavanja ili odbijanja narudžbe</w:t>
      </w:r>
      <w:r w:rsidR="00630FA9" w:rsidRPr="00FA286B">
        <w:t xml:space="preserve"> </w:t>
      </w:r>
      <w:r w:rsidR="00985F11" w:rsidRPr="00FA286B">
        <w:t>oznaka stola vraća se u početno stanje</w:t>
      </w:r>
      <w:r w:rsidR="00630FA9" w:rsidRPr="00FA286B">
        <w:t>,</w:t>
      </w:r>
      <w:r w:rsidR="00985F11" w:rsidRPr="00FA286B">
        <w:t xml:space="preserve"> a narudžba se uklanja iz </w:t>
      </w:r>
      <w:r w:rsidR="00630FA9" w:rsidRPr="00FA286B">
        <w:t>tablice</w:t>
      </w:r>
      <w:r w:rsidR="00985F11" w:rsidRPr="00FA286B">
        <w:t xml:space="preserve"> aktivnih narudžbi.</w:t>
      </w:r>
      <w:r w:rsidR="00630FA9" w:rsidRPr="00FA286B">
        <w:t xml:space="preserve"> Također ažurira se i lista proizvoda koje je potrebno pripremiti. </w:t>
      </w:r>
      <w:r w:rsidR="009D5520" w:rsidRPr="00FA286B">
        <w:t>Na ovom prozoru dostupna je i opcija generiranja naljepnica za označavanje lokacija u objektu.</w:t>
      </w:r>
      <w:r w:rsidR="00FD4BAE" w:rsidRPr="00FA286B">
        <w:t xml:space="preserve"> </w:t>
      </w:r>
      <w:r w:rsidR="00E42C6A" w:rsidRPr="00FA286B">
        <w:t xml:space="preserve">Njezinim odabirom </w:t>
      </w:r>
      <w:r w:rsidR="00FD4BAE" w:rsidRPr="00FA286B">
        <w:t>otvara se</w:t>
      </w:r>
      <w:r w:rsidR="009D5520" w:rsidRPr="00FA286B">
        <w:t xml:space="preserve"> prozor </w:t>
      </w:r>
      <w:r w:rsidR="0035782F" w:rsidRPr="00FA286B">
        <w:t xml:space="preserve">kao prikazan na slici </w:t>
      </w:r>
      <w:r w:rsidR="0035782F" w:rsidRPr="00FA286B">
        <w:fldChar w:fldCharType="begin"/>
      </w:r>
      <w:r w:rsidR="0035782F" w:rsidRPr="00FA286B">
        <w:instrText xml:space="preserve"> REF _Ref218205348 \h </w:instrText>
      </w:r>
      <w:r w:rsidR="0035782F" w:rsidRPr="00FA286B">
        <w:fldChar w:fldCharType="separate"/>
      </w:r>
      <w:r w:rsidR="00755176" w:rsidRPr="00FA286B">
        <w:t>5.21</w:t>
      </w:r>
      <w:r w:rsidR="0035782F" w:rsidRPr="00FA286B">
        <w:fldChar w:fldCharType="end"/>
      </w:r>
      <w:r w:rsidR="0035782F" w:rsidRPr="00FA286B">
        <w:t xml:space="preserve">. Na njemu je potrebno odabrati željenu lokaciju, </w:t>
      </w:r>
      <w:r w:rsidR="009D5520" w:rsidRPr="00FA286B">
        <w:t>a nakon potvrde</w:t>
      </w:r>
      <w:r w:rsidR="0035782F" w:rsidRPr="00FA286B">
        <w:t xml:space="preserve"> odabira</w:t>
      </w:r>
      <w:r w:rsidR="009D5520" w:rsidRPr="00FA286B">
        <w:t xml:space="preserve"> kreira</w:t>
      </w:r>
      <w:r w:rsidR="0035782F" w:rsidRPr="00FA286B">
        <w:t xml:space="preserve"> se</w:t>
      </w:r>
      <w:r w:rsidR="009D5520" w:rsidRPr="00FA286B">
        <w:t xml:space="preserve"> </w:t>
      </w:r>
      <w:r w:rsidR="00345EB9" w:rsidRPr="00FA286B">
        <w:t xml:space="preserve">naljepnica </w:t>
      </w:r>
      <w:r w:rsidR="0035782F" w:rsidRPr="00FA286B">
        <w:t>u PDF formatu</w:t>
      </w:r>
      <w:r w:rsidR="009D5520" w:rsidRPr="00FA286B">
        <w:t xml:space="preserve"> na lokaciji koja je definirana u konfiguracijskoj datoteci.</w:t>
      </w:r>
    </w:p>
    <w:p w14:paraId="5F194184" w14:textId="2368BB20" w:rsidR="00FD4BAE" w:rsidRPr="00FA286B" w:rsidRDefault="00FD4BAE" w:rsidP="0035782F">
      <w:pPr>
        <w:jc w:val="center"/>
      </w:pPr>
      <w:r w:rsidRPr="00FA286B">
        <w:rPr>
          <w:noProof/>
        </w:rPr>
        <w:drawing>
          <wp:inline distT="0" distB="0" distL="0" distR="0" wp14:anchorId="03DF869B" wp14:editId="313BA2D4">
            <wp:extent cx="2101755" cy="1184335"/>
            <wp:effectExtent l="0" t="0" r="0" b="0"/>
            <wp:docPr id="1728639982" name="Slika 26" descr="Slika na kojoj se prikazuje tekst, snimka zaslona, zaslon,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39982" name="Slika 26" descr="Slika na kojoj se prikazuje tekst, snimka zaslona, zaslon, softver&#10;&#10;Sadržaj generiran uz AI možda nije toča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07665" cy="1187665"/>
                    </a:xfrm>
                    <a:prstGeom prst="rect">
                      <a:avLst/>
                    </a:prstGeom>
                    <a:noFill/>
                    <a:ln>
                      <a:noFill/>
                    </a:ln>
                  </pic:spPr>
                </pic:pic>
              </a:graphicData>
            </a:graphic>
          </wp:inline>
        </w:drawing>
      </w:r>
    </w:p>
    <w:p w14:paraId="0057416A" w14:textId="3908F46B" w:rsidR="00FD4BAE" w:rsidRPr="00FA286B" w:rsidRDefault="00FD4BAE" w:rsidP="0035782F">
      <w:pPr>
        <w:pStyle w:val="Opisslike"/>
      </w:pPr>
      <w:bookmarkStart w:id="130" w:name="_Ref218205348"/>
      <w:bookmarkStart w:id="131" w:name="_Toc217949323"/>
      <w:bookmarkStart w:id="132" w:name="_Toc218216054"/>
      <w:bookmarkStart w:id="133" w:name="_Toc218381994"/>
      <w:bookmarkStart w:id="134" w:name="_Toc218497076"/>
      <w:r w:rsidRPr="00FA286B">
        <w:t xml:space="preserve">Slika </w:t>
      </w:r>
      <w:fldSimple w:instr=" STYLEREF 1 \s ">
        <w:r w:rsidR="008A7DD4" w:rsidRPr="00FA286B">
          <w:t>5</w:t>
        </w:r>
      </w:fldSimple>
      <w:r w:rsidR="008A7DD4" w:rsidRPr="00FA286B">
        <w:t>.</w:t>
      </w:r>
      <w:fldSimple w:instr=" SEQ Slika \* ARABIC \s 1 ">
        <w:r w:rsidR="008A7DD4" w:rsidRPr="00FA286B">
          <w:t>21</w:t>
        </w:r>
      </w:fldSimple>
      <w:bookmarkEnd w:id="130"/>
      <w:r w:rsidRPr="00FA286B">
        <w:t xml:space="preserve">  Prozor za odabir stola</w:t>
      </w:r>
      <w:bookmarkEnd w:id="131"/>
      <w:bookmarkEnd w:id="132"/>
      <w:bookmarkEnd w:id="133"/>
      <w:bookmarkEnd w:id="134"/>
    </w:p>
    <w:p w14:paraId="57E100EF" w14:textId="0201F6E8" w:rsidR="00251D5C" w:rsidRPr="00FA286B" w:rsidRDefault="0035782F" w:rsidP="009D5520">
      <w:r w:rsidRPr="00FA286B">
        <w:t>U navigacijskoj traci</w:t>
      </w:r>
      <w:r w:rsidR="00CA674D" w:rsidRPr="00FA286B">
        <w:t xml:space="preserve"> se</w:t>
      </w:r>
      <w:r w:rsidRPr="00FA286B">
        <w:t xml:space="preserve"> također nudi i opcija za pregled svih narudžbi</w:t>
      </w:r>
      <w:r w:rsidR="008943E1" w:rsidRPr="00FA286B">
        <w:t xml:space="preserve">. </w:t>
      </w:r>
      <w:r w:rsidR="00FD4BAE" w:rsidRPr="00FA286B">
        <w:t xml:space="preserve">Odabirom opcije </w:t>
      </w:r>
      <w:r w:rsidR="008943E1" w:rsidRPr="00FA286B">
        <w:t>prikazuje</w:t>
      </w:r>
      <w:r w:rsidR="00FD4BAE" w:rsidRPr="00FA286B">
        <w:t xml:space="preserve"> se</w:t>
      </w:r>
      <w:r w:rsidR="008943E1" w:rsidRPr="00FA286B">
        <w:t xml:space="preserve"> </w:t>
      </w:r>
      <w:r w:rsidRPr="00FA286B">
        <w:t>prozor</w:t>
      </w:r>
      <w:r w:rsidR="008943E1" w:rsidRPr="00FA286B">
        <w:t xml:space="preserve"> kao</w:t>
      </w:r>
      <w:r w:rsidR="00FD4BAE" w:rsidRPr="00FA286B">
        <w:t xml:space="preserve"> na slic</w:t>
      </w:r>
      <w:r w:rsidR="00755176" w:rsidRPr="00FA286B">
        <w:t xml:space="preserve">i </w:t>
      </w:r>
      <w:r w:rsidR="00755176" w:rsidRPr="00FA286B">
        <w:fldChar w:fldCharType="begin"/>
      </w:r>
      <w:r w:rsidR="00755176" w:rsidRPr="00FA286B">
        <w:instrText xml:space="preserve"> REF _Ref218488006 \h </w:instrText>
      </w:r>
      <w:r w:rsidR="00755176" w:rsidRPr="00FA286B">
        <w:fldChar w:fldCharType="separate"/>
      </w:r>
      <w:r w:rsidR="00755176" w:rsidRPr="00FA286B">
        <w:t xml:space="preserve"> 5.22</w:t>
      </w:r>
      <w:r w:rsidR="00755176" w:rsidRPr="00FA286B">
        <w:fldChar w:fldCharType="end"/>
      </w:r>
      <w:r w:rsidR="008943E1" w:rsidRPr="00FA286B">
        <w:t>, na kojem je moguće pregledavati informacije o narudžbama i filtrirati ih prema datumu narudžbe, zaposleniku koji je izvršio narudžbu, statusu narudžbe te imenu i prezimenu kupca.</w:t>
      </w:r>
      <w:r w:rsidR="00974C88" w:rsidRPr="00FA286B">
        <w:t xml:space="preserve"> </w:t>
      </w:r>
      <w:r w:rsidR="00251D5C" w:rsidRPr="00FA286B">
        <w:t>S lijeve strane</w:t>
      </w:r>
      <w:r w:rsidR="00F3741A" w:rsidRPr="00FA286B">
        <w:t xml:space="preserve"> prozora</w:t>
      </w:r>
      <w:r w:rsidR="00251D5C" w:rsidRPr="00FA286B">
        <w:t xml:space="preserve"> nalazi se tablica koja </w:t>
      </w:r>
      <w:r w:rsidR="00CA674D" w:rsidRPr="00FA286B">
        <w:t>pruža</w:t>
      </w:r>
      <w:r w:rsidR="00251D5C" w:rsidRPr="00FA286B">
        <w:t xml:space="preserve"> </w:t>
      </w:r>
      <w:r w:rsidR="00FD4BAE" w:rsidRPr="00FA286B">
        <w:t>informacije o narudžbama kao što su</w:t>
      </w:r>
      <w:r w:rsidR="00251D5C" w:rsidRPr="00FA286B">
        <w:t>:</w:t>
      </w:r>
    </w:p>
    <w:p w14:paraId="6DEDC3D6" w14:textId="7B7820A1" w:rsidR="00251D5C" w:rsidRPr="00FA286B" w:rsidRDefault="00251D5C" w:rsidP="005D6D73">
      <w:pPr>
        <w:pStyle w:val="Odlomakpopisa"/>
        <w:keepNext/>
        <w:numPr>
          <w:ilvl w:val="0"/>
          <w:numId w:val="31"/>
        </w:numPr>
      </w:pPr>
      <w:r w:rsidRPr="00FA286B">
        <w:lastRenderedPageBreak/>
        <w:t>Oznaku stola</w:t>
      </w:r>
    </w:p>
    <w:p w14:paraId="557EE1FA" w14:textId="77777777" w:rsidR="00251D5C" w:rsidRPr="00FA286B" w:rsidRDefault="00251D5C" w:rsidP="005D6D73">
      <w:pPr>
        <w:pStyle w:val="Odlomakpopisa"/>
        <w:keepNext/>
        <w:numPr>
          <w:ilvl w:val="0"/>
          <w:numId w:val="31"/>
        </w:numPr>
      </w:pPr>
      <w:r w:rsidRPr="00FA286B">
        <w:t>Vrijeme kreiranja narudžbe</w:t>
      </w:r>
    </w:p>
    <w:p w14:paraId="7FB009C2" w14:textId="77777777" w:rsidR="00251D5C" w:rsidRPr="00FA286B" w:rsidRDefault="00251D5C" w:rsidP="005D6D73">
      <w:pPr>
        <w:pStyle w:val="Odlomakpopisa"/>
        <w:keepNext/>
        <w:numPr>
          <w:ilvl w:val="0"/>
          <w:numId w:val="31"/>
        </w:numPr>
      </w:pPr>
      <w:r w:rsidRPr="00FA286B">
        <w:t>Ukupnu cijenu proizvoda</w:t>
      </w:r>
    </w:p>
    <w:p w14:paraId="1F7364CB" w14:textId="77777777" w:rsidR="00251D5C" w:rsidRPr="00FA286B" w:rsidRDefault="00251D5C" w:rsidP="005D6D73">
      <w:pPr>
        <w:pStyle w:val="Odlomakpopisa"/>
        <w:keepNext/>
        <w:numPr>
          <w:ilvl w:val="0"/>
          <w:numId w:val="31"/>
        </w:numPr>
      </w:pPr>
      <w:r w:rsidRPr="00FA286B">
        <w:t>Ime i prezime kupca</w:t>
      </w:r>
    </w:p>
    <w:p w14:paraId="28EE8967" w14:textId="77777777" w:rsidR="00251D5C" w:rsidRPr="00FA286B" w:rsidRDefault="00251D5C" w:rsidP="005D6D73">
      <w:pPr>
        <w:pStyle w:val="Odlomakpopisa"/>
        <w:keepNext/>
        <w:numPr>
          <w:ilvl w:val="0"/>
          <w:numId w:val="31"/>
        </w:numPr>
      </w:pPr>
      <w:r w:rsidRPr="00FA286B">
        <w:t>Ime i prezime zaposlenika koji je izvršio narudžbu</w:t>
      </w:r>
    </w:p>
    <w:p w14:paraId="6219FD19" w14:textId="77777777" w:rsidR="00251D5C" w:rsidRPr="00FA286B" w:rsidRDefault="00251D5C" w:rsidP="005D6D73">
      <w:pPr>
        <w:pStyle w:val="Odlomakpopisa"/>
        <w:keepNext/>
        <w:numPr>
          <w:ilvl w:val="0"/>
          <w:numId w:val="31"/>
        </w:numPr>
      </w:pPr>
      <w:r w:rsidRPr="00FA286B">
        <w:t>Status narudžbe</w:t>
      </w:r>
    </w:p>
    <w:p w14:paraId="1643107C" w14:textId="77777777" w:rsidR="0035782F" w:rsidRPr="00FA286B" w:rsidRDefault="00251D5C" w:rsidP="0035782F">
      <w:pPr>
        <w:keepNext/>
        <w:jc w:val="center"/>
      </w:pPr>
      <w:r w:rsidRPr="00FA286B">
        <w:rPr>
          <w:noProof/>
        </w:rPr>
        <w:drawing>
          <wp:inline distT="0" distB="0" distL="0" distR="0" wp14:anchorId="745A4D45" wp14:editId="47533A9D">
            <wp:extent cx="5580380" cy="1979295"/>
            <wp:effectExtent l="0" t="0" r="1270" b="1905"/>
            <wp:docPr id="2091386028" name="Slika 1" descr="Slika na kojoj se prikazuje tekst, softver, Ikona na računalu, broj&#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86028" name="Slika 1" descr="Slika na kojoj se prikazuje tekst, softver, Ikona na računalu, broj&#10;&#10;Sadržaj generiran uz AI možda nije točan."/>
                    <pic:cNvPicPr/>
                  </pic:nvPicPr>
                  <pic:blipFill>
                    <a:blip r:embed="rId33"/>
                    <a:stretch>
                      <a:fillRect/>
                    </a:stretch>
                  </pic:blipFill>
                  <pic:spPr>
                    <a:xfrm>
                      <a:off x="0" y="0"/>
                      <a:ext cx="5580380" cy="1979295"/>
                    </a:xfrm>
                    <a:prstGeom prst="rect">
                      <a:avLst/>
                    </a:prstGeom>
                  </pic:spPr>
                </pic:pic>
              </a:graphicData>
            </a:graphic>
          </wp:inline>
        </w:drawing>
      </w:r>
    </w:p>
    <w:p w14:paraId="1A0F8944" w14:textId="07415386" w:rsidR="00251D5C" w:rsidRPr="00FA286B" w:rsidRDefault="0035782F" w:rsidP="0035782F">
      <w:pPr>
        <w:pStyle w:val="Opisslike"/>
      </w:pPr>
      <w:bookmarkStart w:id="135" w:name="_Ref218488006"/>
      <w:bookmarkStart w:id="136" w:name="_Toc218216055"/>
      <w:bookmarkStart w:id="137" w:name="_Toc218381995"/>
      <w:bookmarkStart w:id="138" w:name="_Toc218497077"/>
      <w:r w:rsidRPr="00FA286B">
        <w:t xml:space="preserve">Slika </w:t>
      </w:r>
      <w:fldSimple w:instr=" STYLEREF 1 \s ">
        <w:r w:rsidR="008A7DD4" w:rsidRPr="00FA286B">
          <w:t>5</w:t>
        </w:r>
      </w:fldSimple>
      <w:r w:rsidR="008A7DD4" w:rsidRPr="00FA286B">
        <w:t>.</w:t>
      </w:r>
      <w:fldSimple w:instr=" SEQ Slika \* ARABIC \s 1 ">
        <w:r w:rsidR="008A7DD4" w:rsidRPr="00FA286B">
          <w:t>22</w:t>
        </w:r>
      </w:fldSimple>
      <w:bookmarkEnd w:id="135"/>
      <w:r w:rsidRPr="00FA286B">
        <w:t xml:space="preserve"> </w:t>
      </w:r>
      <w:bookmarkEnd w:id="136"/>
      <w:bookmarkEnd w:id="137"/>
      <w:r w:rsidR="00FC4349" w:rsidRPr="00FA286B">
        <w:t>Prozor za pregled narudžbi</w:t>
      </w:r>
      <w:bookmarkEnd w:id="138"/>
    </w:p>
    <w:p w14:paraId="0374DD9F" w14:textId="095D3FD5" w:rsidR="00251D5C" w:rsidRPr="00FA286B" w:rsidRDefault="00FD4BAE" w:rsidP="005D6D73">
      <w:r w:rsidRPr="00FA286B">
        <w:t>Kada se odabere željena</w:t>
      </w:r>
      <w:r w:rsidR="00251D5C" w:rsidRPr="00FA286B">
        <w:t xml:space="preserve"> narudžb</w:t>
      </w:r>
      <w:r w:rsidRPr="00FA286B">
        <w:t xml:space="preserve">a </w:t>
      </w:r>
      <w:r w:rsidR="00251D5C" w:rsidRPr="00FA286B">
        <w:t>u tablici, s desne strane</w:t>
      </w:r>
      <w:r w:rsidRPr="00FA286B">
        <w:t xml:space="preserve"> prozora</w:t>
      </w:r>
      <w:r w:rsidR="00251D5C" w:rsidRPr="00FA286B">
        <w:t xml:space="preserve"> </w:t>
      </w:r>
      <w:r w:rsidR="007168FC" w:rsidRPr="00FA286B">
        <w:t xml:space="preserve">prikazat će se lista svih proizvoda </w:t>
      </w:r>
      <w:r w:rsidRPr="00FA286B">
        <w:t xml:space="preserve">koji se nalaze na </w:t>
      </w:r>
      <w:r w:rsidR="00031BE0" w:rsidRPr="00FA286B">
        <w:t>narudžbi</w:t>
      </w:r>
      <w:r w:rsidRPr="00FA286B">
        <w:t xml:space="preserve">. </w:t>
      </w:r>
      <w:r w:rsidR="00CA674D" w:rsidRPr="00FA286B">
        <w:t xml:space="preserve">Za svaki proizvod moguće je jasno vidjeti njegovu kategoriju, naziv, cijenu i odabranu količinu. </w:t>
      </w:r>
      <w:r w:rsidR="00251D5C" w:rsidRPr="00FA286B">
        <w:t>Na dnu liste prikazana je ukupna cijena narudžbe</w:t>
      </w:r>
      <w:r w:rsidR="00031BE0" w:rsidRPr="00FA286B">
        <w:t>. Ovakav dizajn sučelja</w:t>
      </w:r>
      <w:r w:rsidR="00251D5C" w:rsidRPr="00FA286B">
        <w:t xml:space="preserve"> omogućuje brz i jednostavan pregled svih potrebnih informacija</w:t>
      </w:r>
      <w:r w:rsidR="00974C88" w:rsidRPr="00FA286B">
        <w:t xml:space="preserve"> o narudžbama</w:t>
      </w:r>
      <w:r w:rsidR="00251D5C" w:rsidRPr="00FA286B">
        <w:t>.</w:t>
      </w:r>
    </w:p>
    <w:p w14:paraId="347812C3" w14:textId="03F40585" w:rsidR="774EF135" w:rsidRPr="00FA286B" w:rsidRDefault="774EF135" w:rsidP="005D6D73">
      <w:pPr>
        <w:pStyle w:val="Naslov4"/>
      </w:pPr>
      <w:bookmarkStart w:id="139" w:name="_Toc218492423"/>
      <w:r w:rsidRPr="00FA286B">
        <w:t>Administracija ponude, zaposlenika i popusta</w:t>
      </w:r>
      <w:bookmarkEnd w:id="139"/>
      <w:r w:rsidRPr="00FA286B">
        <w:t xml:space="preserve"> </w:t>
      </w:r>
    </w:p>
    <w:p w14:paraId="59C8FE21" w14:textId="75457ACD" w:rsidR="00251D5C" w:rsidRPr="00FA286B" w:rsidRDefault="00031BE0" w:rsidP="005D6D73">
      <w:r w:rsidRPr="00FA286B">
        <w:t>Korisnicima sa administratorskom ulogom</w:t>
      </w:r>
      <w:r w:rsidR="0047780A" w:rsidRPr="00FA286B">
        <w:t xml:space="preserve"> u</w:t>
      </w:r>
      <w:r w:rsidR="00E93784" w:rsidRPr="00FA286B">
        <w:t xml:space="preserve"> desktop </w:t>
      </w:r>
      <w:r w:rsidRPr="00FA286B">
        <w:t>aplikaciji</w:t>
      </w:r>
      <w:r w:rsidR="00E93784" w:rsidRPr="00FA286B">
        <w:t xml:space="preserve"> omogućava</w:t>
      </w:r>
      <w:r w:rsidR="0047780A" w:rsidRPr="00FA286B">
        <w:t xml:space="preserve"> se</w:t>
      </w:r>
      <w:r w:rsidR="00E93784" w:rsidRPr="00FA286B">
        <w:t xml:space="preserve"> pristup </w:t>
      </w:r>
      <w:r w:rsidR="0047780A" w:rsidRPr="00FA286B">
        <w:t xml:space="preserve">dodatnim funkcionalnostima u </w:t>
      </w:r>
      <w:r w:rsidR="00372C67" w:rsidRPr="00FA286B">
        <w:t xml:space="preserve">navigacijskoj traci. </w:t>
      </w:r>
      <w:r w:rsidR="00B038C9" w:rsidRPr="00FA286B">
        <w:t xml:space="preserve">Korištenjem </w:t>
      </w:r>
      <w:r w:rsidR="00372C67" w:rsidRPr="00FA286B">
        <w:t>tih funkcionalnosti</w:t>
      </w:r>
      <w:r w:rsidR="00B038C9" w:rsidRPr="00FA286B">
        <w:t xml:space="preserve"> </w:t>
      </w:r>
      <w:r w:rsidR="00372C67" w:rsidRPr="00FA286B">
        <w:t>omogućeno im</w:t>
      </w:r>
      <w:r w:rsidR="00E93784" w:rsidRPr="00FA286B">
        <w:t xml:space="preserve"> je </w:t>
      </w:r>
      <w:r w:rsidR="00974C88" w:rsidRPr="00FA286B">
        <w:t>pregledavanje</w:t>
      </w:r>
      <w:r w:rsidR="00B038C9" w:rsidRPr="00FA286B">
        <w:t xml:space="preserve"> i </w:t>
      </w:r>
      <w:r w:rsidR="00974C88" w:rsidRPr="00FA286B">
        <w:t>ažuriranje</w:t>
      </w:r>
      <w:r w:rsidR="00B038C9" w:rsidRPr="00FA286B">
        <w:t xml:space="preserve"> </w:t>
      </w:r>
      <w:r w:rsidR="00974C88" w:rsidRPr="00FA286B">
        <w:t>podataka</w:t>
      </w:r>
      <w:r w:rsidR="00B038C9" w:rsidRPr="00FA286B">
        <w:t xml:space="preserve"> </w:t>
      </w:r>
      <w:r w:rsidR="00372C67" w:rsidRPr="00FA286B">
        <w:t xml:space="preserve">ugostiteljskog objekta potrebnih za rad sustava. </w:t>
      </w:r>
      <w:r w:rsidR="00A34162" w:rsidRPr="00FA286B">
        <w:t xml:space="preserve">Kada ugostiteljski objekt zaposli nove zaposlenike, želi ažurirati podatke postojećeg zaposlenika ili ukloniti zaposlenika iz sustava, koristi se </w:t>
      </w:r>
      <w:r w:rsidR="00E04031" w:rsidRPr="00FA286B">
        <w:t xml:space="preserve">opcija za upravljanje zaposlenicima iz </w:t>
      </w:r>
      <w:r w:rsidR="007168FC" w:rsidRPr="00FA286B">
        <w:t>navigacijske</w:t>
      </w:r>
      <w:r w:rsidR="00E04031" w:rsidRPr="00FA286B">
        <w:t xml:space="preserve"> trake koja otvara prozor prikazan na slici </w:t>
      </w:r>
      <w:r w:rsidR="00E04031" w:rsidRPr="00FA286B">
        <w:fldChar w:fldCharType="begin"/>
      </w:r>
      <w:r w:rsidR="00E04031" w:rsidRPr="00FA286B">
        <w:instrText xml:space="preserve"> REF _Ref218210661 \h </w:instrText>
      </w:r>
      <w:r w:rsidR="00E04031" w:rsidRPr="00FA286B">
        <w:fldChar w:fldCharType="separate"/>
      </w:r>
      <w:r w:rsidR="007A5591" w:rsidRPr="00FA286B">
        <w:t xml:space="preserve"> 5.23</w:t>
      </w:r>
      <w:r w:rsidR="00E04031" w:rsidRPr="00FA286B">
        <w:fldChar w:fldCharType="end"/>
      </w:r>
      <w:r w:rsidR="00E04031" w:rsidRPr="00FA286B">
        <w:t>.</w:t>
      </w:r>
    </w:p>
    <w:p w14:paraId="03B60E7F" w14:textId="77777777" w:rsidR="00B038C9" w:rsidRPr="00FA286B" w:rsidRDefault="00BC303F" w:rsidP="00974C88">
      <w:pPr>
        <w:keepNext/>
        <w:jc w:val="center"/>
      </w:pPr>
      <w:r w:rsidRPr="00FA286B">
        <w:rPr>
          <w:noProof/>
        </w:rPr>
        <w:lastRenderedPageBreak/>
        <w:drawing>
          <wp:inline distT="0" distB="0" distL="0" distR="0" wp14:anchorId="55BA1F6C" wp14:editId="27B33298">
            <wp:extent cx="5580380" cy="1739265"/>
            <wp:effectExtent l="0" t="0" r="1270" b="0"/>
            <wp:docPr id="879086014" name="Slika 13" descr="Slika na kojoj se prikazuje tekst, snimka zaslona, softver, Ikona na računalu&#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86014" name="Slika 13" descr="Slika na kojoj se prikazuje tekst, snimka zaslona, softver, Ikona na računalu&#10;&#10;Sadržaj generiran uz AI možda nije točan."/>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43550" cy="1727786"/>
                    </a:xfrm>
                    <a:prstGeom prst="rect">
                      <a:avLst/>
                    </a:prstGeom>
                    <a:noFill/>
                    <a:ln>
                      <a:noFill/>
                    </a:ln>
                  </pic:spPr>
                </pic:pic>
              </a:graphicData>
            </a:graphic>
          </wp:inline>
        </w:drawing>
      </w:r>
    </w:p>
    <w:p w14:paraId="73FE4684" w14:textId="0A665F3B" w:rsidR="00BC303F" w:rsidRPr="00FA286B" w:rsidRDefault="00B038C9" w:rsidP="00974C88">
      <w:pPr>
        <w:pStyle w:val="Opisslike"/>
      </w:pPr>
      <w:bookmarkStart w:id="140" w:name="_Ref218210661"/>
      <w:bookmarkStart w:id="141" w:name="_Toc217949324"/>
      <w:bookmarkStart w:id="142" w:name="_Toc218216056"/>
      <w:bookmarkStart w:id="143" w:name="_Toc218381996"/>
      <w:bookmarkStart w:id="144" w:name="_Toc218497078"/>
      <w:r w:rsidRPr="00FA286B">
        <w:t xml:space="preserve">Slika </w:t>
      </w:r>
      <w:fldSimple w:instr=" STYLEREF 1 \s ">
        <w:r w:rsidR="008A7DD4" w:rsidRPr="00FA286B">
          <w:t>5</w:t>
        </w:r>
      </w:fldSimple>
      <w:r w:rsidR="008A7DD4" w:rsidRPr="00FA286B">
        <w:t>.</w:t>
      </w:r>
      <w:fldSimple w:instr=" SEQ Slika \* ARABIC \s 1 ">
        <w:r w:rsidR="008A7DD4" w:rsidRPr="00FA286B">
          <w:t>23</w:t>
        </w:r>
      </w:fldSimple>
      <w:bookmarkEnd w:id="140"/>
      <w:r w:rsidRPr="00FA286B">
        <w:t xml:space="preserve">   Prozor </w:t>
      </w:r>
      <w:r w:rsidR="00FC4349" w:rsidRPr="00FA286B">
        <w:t xml:space="preserve">za </w:t>
      </w:r>
      <w:r w:rsidRPr="00FA286B">
        <w:t>pregled zaposlenika</w:t>
      </w:r>
      <w:bookmarkEnd w:id="141"/>
      <w:bookmarkEnd w:id="142"/>
      <w:bookmarkEnd w:id="143"/>
      <w:bookmarkEnd w:id="144"/>
    </w:p>
    <w:p w14:paraId="6EA846CD" w14:textId="54B39788" w:rsidR="00A34162" w:rsidRPr="00FA286B" w:rsidRDefault="00A34162" w:rsidP="005D6D73">
      <w:pPr>
        <w:keepNext/>
      </w:pPr>
      <w:r w:rsidRPr="00FA286B">
        <w:t xml:space="preserve">Na prozoru se nalazi tablica s popisom svih aktivnih zaposlenika ugostiteljskog objekta, u kojoj su dostupne </w:t>
      </w:r>
      <w:r w:rsidR="00E04031" w:rsidRPr="00FA286B">
        <w:t>njegove informacije</w:t>
      </w:r>
      <w:r w:rsidRPr="00FA286B">
        <w:t xml:space="preserve"> kao što je korisničko ime koje koristi za prijavu u sustav, ime i prezime, e-mail adresa i broj telefon. </w:t>
      </w:r>
      <w:r w:rsidR="006E0FDA" w:rsidRPr="00FA286B">
        <w:t>Iznad tablice nalaze se opcije za upravljanje zaposlenicima, koje omogućuju dodavanje novih zaposlenika, ažuriranje podataka postojećih i brisanje.</w:t>
      </w:r>
      <w:r w:rsidR="00883882" w:rsidRPr="00FA286B">
        <w:t xml:space="preserve"> </w:t>
      </w:r>
      <w:r w:rsidR="006E0FDA" w:rsidRPr="00FA286B">
        <w:t>Odabirom opcije za dodavanje novog zaposlenika sa</w:t>
      </w:r>
      <w:r w:rsidRPr="00FA286B">
        <w:t xml:space="preserve"> desne strane prozora </w:t>
      </w:r>
      <w:r w:rsidR="006E0FDA" w:rsidRPr="00FA286B">
        <w:t>prikazat će se forma</w:t>
      </w:r>
      <w:r w:rsidRPr="00FA286B">
        <w:t xml:space="preserve"> za unos podataka</w:t>
      </w:r>
      <w:r w:rsidR="006E0FDA" w:rsidRPr="00FA286B">
        <w:t xml:space="preserve"> </w:t>
      </w:r>
      <w:r w:rsidR="00E04031" w:rsidRPr="00FA286B">
        <w:t>(</w:t>
      </w:r>
      <w:r w:rsidR="00E04031" w:rsidRPr="00FA286B">
        <w:fldChar w:fldCharType="begin"/>
      </w:r>
      <w:r w:rsidR="00E04031" w:rsidRPr="00FA286B">
        <w:instrText xml:space="preserve"> REF _Ref218210899 \h </w:instrText>
      </w:r>
      <w:r w:rsidR="00E04031" w:rsidRPr="00FA286B">
        <w:fldChar w:fldCharType="separate"/>
      </w:r>
      <w:r w:rsidR="007F06BD" w:rsidRPr="00FA286B">
        <w:t>Slika 5.24</w:t>
      </w:r>
      <w:r w:rsidR="00E04031" w:rsidRPr="00FA286B">
        <w:fldChar w:fldCharType="end"/>
      </w:r>
      <w:r w:rsidR="00E04031" w:rsidRPr="00FA286B">
        <w:t>).</w:t>
      </w:r>
    </w:p>
    <w:p w14:paraId="4C94BB08" w14:textId="77777777" w:rsidR="00942613" w:rsidRPr="00FA286B" w:rsidRDefault="00BC303F" w:rsidP="00F7204B">
      <w:pPr>
        <w:keepNext/>
        <w:jc w:val="center"/>
      </w:pPr>
      <w:r w:rsidRPr="00FA286B">
        <w:rPr>
          <w:noProof/>
        </w:rPr>
        <w:drawing>
          <wp:inline distT="0" distB="0" distL="0" distR="0" wp14:anchorId="0DB50D56" wp14:editId="0135CDF8">
            <wp:extent cx="2305378" cy="2933700"/>
            <wp:effectExtent l="0" t="0" r="0" b="0"/>
            <wp:docPr id="623886965" name="Slika 20" descr="Slika na kojoj se prikazuje tekst, snimka zaslona, Font, broj&#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86965" name="Slika 20" descr="Slika na kojoj se prikazuje tekst, snimka zaslona, Font, broj&#10;&#10;Sadržaj generiran uz AI možda nije toča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38116" cy="2975360"/>
                    </a:xfrm>
                    <a:prstGeom prst="rect">
                      <a:avLst/>
                    </a:prstGeom>
                    <a:noFill/>
                    <a:ln>
                      <a:noFill/>
                    </a:ln>
                  </pic:spPr>
                </pic:pic>
              </a:graphicData>
            </a:graphic>
          </wp:inline>
        </w:drawing>
      </w:r>
    </w:p>
    <w:p w14:paraId="12206272" w14:textId="024CC158" w:rsidR="00BC303F" w:rsidRPr="00FA286B" w:rsidRDefault="00942613" w:rsidP="00F7204B">
      <w:pPr>
        <w:pStyle w:val="Opisslike"/>
      </w:pPr>
      <w:bookmarkStart w:id="145" w:name="_Ref218210899"/>
      <w:bookmarkStart w:id="146" w:name="_Toc217949325"/>
      <w:bookmarkStart w:id="147" w:name="_Toc218216057"/>
      <w:bookmarkStart w:id="148" w:name="_Toc218381997"/>
      <w:bookmarkStart w:id="149" w:name="_Toc218497079"/>
      <w:r w:rsidRPr="00FA286B">
        <w:t xml:space="preserve">Slika </w:t>
      </w:r>
      <w:fldSimple w:instr=" STYLEREF 1 \s ">
        <w:r w:rsidR="008A7DD4" w:rsidRPr="00FA286B">
          <w:t>5</w:t>
        </w:r>
      </w:fldSimple>
      <w:r w:rsidR="008A7DD4" w:rsidRPr="00FA286B">
        <w:t>.</w:t>
      </w:r>
      <w:fldSimple w:instr=" SEQ Slika \* ARABIC \s 1 ">
        <w:r w:rsidR="008A7DD4" w:rsidRPr="00FA286B">
          <w:t>24</w:t>
        </w:r>
      </w:fldSimple>
      <w:bookmarkEnd w:id="145"/>
      <w:r w:rsidR="00E04031" w:rsidRPr="00FA286B">
        <w:t xml:space="preserve"> </w:t>
      </w:r>
      <w:r w:rsidRPr="00FA286B">
        <w:t>Forma</w:t>
      </w:r>
      <w:r w:rsidR="00FC4349" w:rsidRPr="00FA286B">
        <w:t xml:space="preserve"> za</w:t>
      </w:r>
      <w:r w:rsidRPr="00FA286B">
        <w:t xml:space="preserve"> unos novog zaposlenika</w:t>
      </w:r>
      <w:bookmarkEnd w:id="146"/>
      <w:bookmarkEnd w:id="147"/>
      <w:bookmarkEnd w:id="148"/>
      <w:bookmarkEnd w:id="149"/>
    </w:p>
    <w:p w14:paraId="0D07EEC1" w14:textId="153CA026" w:rsidR="008C1E7D" w:rsidRPr="00FA286B" w:rsidRDefault="00742AF7" w:rsidP="009C233D">
      <w:pPr>
        <w:keepNext/>
      </w:pPr>
      <w:r w:rsidRPr="00FA286B">
        <w:t xml:space="preserve">Na formi </w:t>
      </w:r>
      <w:r w:rsidR="00883882" w:rsidRPr="00FA286B">
        <w:t>se nalaze polja</w:t>
      </w:r>
      <w:r w:rsidRPr="00FA286B">
        <w:t xml:space="preserve"> za unos podataka </w:t>
      </w:r>
      <w:r w:rsidR="00883882" w:rsidRPr="00FA286B">
        <w:t>o zaposleniku</w:t>
      </w:r>
      <w:r w:rsidRPr="00FA286B">
        <w:t xml:space="preserve">. </w:t>
      </w:r>
      <w:r w:rsidR="00883882" w:rsidRPr="00FA286B">
        <w:t xml:space="preserve">Korisničko ime mora biti jedinstveno unutar sustava, a u aplikaciji je implementirana odgovarajuća provjera njegove jedinstvenosti. </w:t>
      </w:r>
      <w:r w:rsidR="00B92103" w:rsidRPr="00FA286B">
        <w:t xml:space="preserve">Sva polja su obavezna osim polja za unos telefonskog broja koje može ostati prazno. Na formi je implementirana validacija podataka, koja provjerava popunjenost obaveznih polja i ispravnost formata unosa e-mail adrese i broja telefona. U slučaju pogrešnog unosa polja za unos se označavaju crvenom bojom i </w:t>
      </w:r>
      <w:r w:rsidR="00E04031" w:rsidRPr="00FA286B">
        <w:t>prikazuje se</w:t>
      </w:r>
      <w:r w:rsidR="00B92103" w:rsidRPr="00FA286B">
        <w:t xml:space="preserve"> </w:t>
      </w:r>
      <w:r w:rsidR="00E04031" w:rsidRPr="00FA286B">
        <w:t xml:space="preserve">odgovarajuća </w:t>
      </w:r>
      <w:r w:rsidR="00E04031" w:rsidRPr="00FA286B">
        <w:lastRenderedPageBreak/>
        <w:t>poruka greške</w:t>
      </w:r>
      <w:r w:rsidR="00B92103" w:rsidRPr="00FA286B">
        <w:t>.</w:t>
      </w:r>
      <w:r w:rsidR="009C233D" w:rsidRPr="00FA286B">
        <w:t xml:space="preserve"> </w:t>
      </w:r>
      <w:r w:rsidRPr="00FA286B">
        <w:t xml:space="preserve">Za ažuriranje informacija o zaposleniku potrebno je najprije odabrati željenog </w:t>
      </w:r>
      <w:r w:rsidR="008C1E7D" w:rsidRPr="00FA286B">
        <w:t>z</w:t>
      </w:r>
      <w:r w:rsidRPr="00FA286B">
        <w:t xml:space="preserve">aposlenika u tablici, te </w:t>
      </w:r>
      <w:r w:rsidR="009C233D" w:rsidRPr="00FA286B">
        <w:t>odabrati opciju</w:t>
      </w:r>
      <w:r w:rsidRPr="00FA286B">
        <w:t xml:space="preserve"> </w:t>
      </w:r>
      <w:r w:rsidR="00E04031" w:rsidRPr="00FA286B">
        <w:t>za njegovo uređivanje</w:t>
      </w:r>
      <w:r w:rsidRPr="00FA286B">
        <w:t>. S desne strane prozora otvorit će se forma za uređivanje podataka</w:t>
      </w:r>
      <w:r w:rsidR="009C233D" w:rsidRPr="00FA286B">
        <w:t xml:space="preserve"> koja je prikazana na</w:t>
      </w:r>
      <w:r w:rsidR="00FD7490" w:rsidRPr="00FA286B">
        <w:t xml:space="preserve"> slici </w:t>
      </w:r>
      <w:r w:rsidR="00FD7490" w:rsidRPr="00FA286B">
        <w:fldChar w:fldCharType="begin"/>
      </w:r>
      <w:r w:rsidR="00FD7490" w:rsidRPr="00FA286B">
        <w:instrText xml:space="preserve"> REF _Ref218211144 \h </w:instrText>
      </w:r>
      <w:r w:rsidR="00FD7490" w:rsidRPr="00FA286B">
        <w:fldChar w:fldCharType="separate"/>
      </w:r>
      <w:r w:rsidR="007F06BD" w:rsidRPr="00FA286B">
        <w:t xml:space="preserve"> 5.25</w:t>
      </w:r>
      <w:r w:rsidR="00FD7490" w:rsidRPr="00FA286B">
        <w:fldChar w:fldCharType="end"/>
      </w:r>
      <w:r w:rsidR="009C233D" w:rsidRPr="00FA286B">
        <w:t>.</w:t>
      </w:r>
    </w:p>
    <w:p w14:paraId="722FC4D0" w14:textId="77777777" w:rsidR="004850BD" w:rsidRPr="00FA286B" w:rsidRDefault="00BC303F" w:rsidP="00F7204B">
      <w:pPr>
        <w:keepNext/>
        <w:jc w:val="center"/>
      </w:pPr>
      <w:r w:rsidRPr="00FA286B">
        <w:rPr>
          <w:noProof/>
        </w:rPr>
        <w:drawing>
          <wp:inline distT="0" distB="0" distL="0" distR="0" wp14:anchorId="7BA950FC" wp14:editId="27C2736C">
            <wp:extent cx="2432673" cy="3276600"/>
            <wp:effectExtent l="0" t="0" r="6350" b="0"/>
            <wp:docPr id="2082809484" name="Slika 19" descr="Slika na kojoj se prikazuje tekst, snimka zaslona, broj, Fon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09484" name="Slika 19" descr="Slika na kojoj se prikazuje tekst, snimka zaslona, broj, Font&#10;&#10;Sadržaj generiran uz AI možda nije toča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44800" cy="3292934"/>
                    </a:xfrm>
                    <a:prstGeom prst="rect">
                      <a:avLst/>
                    </a:prstGeom>
                    <a:noFill/>
                    <a:ln>
                      <a:noFill/>
                    </a:ln>
                  </pic:spPr>
                </pic:pic>
              </a:graphicData>
            </a:graphic>
          </wp:inline>
        </w:drawing>
      </w:r>
    </w:p>
    <w:p w14:paraId="5224ACFD" w14:textId="7F6CCA4A" w:rsidR="008C1E7D" w:rsidRPr="00FA286B" w:rsidRDefault="004850BD" w:rsidP="00F7204B">
      <w:pPr>
        <w:pStyle w:val="Opisslike"/>
      </w:pPr>
      <w:bookmarkStart w:id="150" w:name="_Ref218211144"/>
      <w:bookmarkStart w:id="151" w:name="_Toc218216058"/>
      <w:bookmarkStart w:id="152" w:name="_Toc218381998"/>
      <w:bookmarkStart w:id="153" w:name="_Toc218497080"/>
      <w:r w:rsidRPr="00FA286B">
        <w:t xml:space="preserve">Slika </w:t>
      </w:r>
      <w:fldSimple w:instr=" STYLEREF 1 \s ">
        <w:r w:rsidR="008A7DD4" w:rsidRPr="00FA286B">
          <w:t>5</w:t>
        </w:r>
      </w:fldSimple>
      <w:r w:rsidR="008A7DD4" w:rsidRPr="00FA286B">
        <w:t>.</w:t>
      </w:r>
      <w:fldSimple w:instr=" SEQ Slika \* ARABIC \s 1 ">
        <w:r w:rsidR="008A7DD4" w:rsidRPr="00FA286B">
          <w:t>25</w:t>
        </w:r>
      </w:fldSimple>
      <w:bookmarkEnd w:id="150"/>
      <w:r w:rsidRPr="00FA286B">
        <w:t xml:space="preserve">  Forma </w:t>
      </w:r>
      <w:r w:rsidR="00FD7490" w:rsidRPr="00FA286B">
        <w:t xml:space="preserve">za </w:t>
      </w:r>
      <w:r w:rsidRPr="00FA286B">
        <w:t>ažuriranje zaposlenika</w:t>
      </w:r>
      <w:bookmarkEnd w:id="151"/>
      <w:bookmarkEnd w:id="152"/>
      <w:bookmarkEnd w:id="153"/>
    </w:p>
    <w:p w14:paraId="2D39C07C" w14:textId="4CA090C5" w:rsidR="007F06BD" w:rsidRPr="00FA286B" w:rsidRDefault="00FD7490" w:rsidP="00F7204B">
      <w:pPr>
        <w:keepNext/>
      </w:pPr>
      <w:r w:rsidRPr="00FA286B">
        <w:t xml:space="preserve">Na formi se inicijalno prikazuju trenutno spremljeni podaci korisnika, koje administrator može pregledavati i po potrebi izmijeniti. Promjena lozinke zaposlenika omogućena je označavanjem opcije za promjenu. </w:t>
      </w:r>
      <w:r w:rsidR="007168FC" w:rsidRPr="00FA286B">
        <w:t>Njezinim</w:t>
      </w:r>
      <w:r w:rsidRPr="00FA286B">
        <w:t xml:space="preserve"> odabirom na formi će se prikazati dva dodatna polja za unos nove lozinke. Potrebno je unijeti jednaku lozinku u oba polja</w:t>
      </w:r>
      <w:r w:rsidR="007F06BD" w:rsidRPr="00FA286B">
        <w:t>, a</w:t>
      </w:r>
      <w:r w:rsidRPr="00FA286B">
        <w:t xml:space="preserve"> </w:t>
      </w:r>
      <w:r w:rsidR="007F06BD" w:rsidRPr="00FA286B">
        <w:t>n</w:t>
      </w:r>
      <w:r w:rsidRPr="00FA286B">
        <w:t>akon unosa svih željenih promjena, pritiskom na gumb za spremanje ažuriraju se podaci u bazi podataka. U slučaju pogrešnog unosa, moguće je koristiti gumb za osvježavanje podataka, kojim se vrijednosti u poljima vraćaju na inicijalne vrijednosti koje je zaposlenik</w:t>
      </w:r>
      <w:r w:rsidR="007F06BD" w:rsidRPr="00FA286B">
        <w:t xml:space="preserve"> imao</w:t>
      </w:r>
      <w:r w:rsidRPr="00FA286B">
        <w:t xml:space="preserve"> prilikom zadnjeg spremanja u bazu podataka. Kada zaposlenik završi radni odnos ili mu se oduzme mogućnost prijave u sustav, korisnički račun se briše odabirom željenog zaposlenika u tablici i pritiskom na gumb za brisanje. Zapis u bazi podataka ne briše se trajno, već korisnik postaje neaktivan i više se ne prikazuje u sustavu. Za upravljanje proizvodima implementiran je </w:t>
      </w:r>
      <w:r w:rsidRPr="00FA286B">
        <w:lastRenderedPageBreak/>
        <w:t xml:space="preserve">prozor </w:t>
      </w:r>
      <w:r w:rsidR="00F7204B" w:rsidRPr="00FA286B">
        <w:t xml:space="preserve">za upravljanje </w:t>
      </w:r>
      <w:r w:rsidR="007168FC" w:rsidRPr="00FA286B">
        <w:t>proizvodima</w:t>
      </w:r>
      <w:r w:rsidR="00F7204B" w:rsidRPr="00FA286B">
        <w:t xml:space="preserve"> (</w:t>
      </w:r>
      <w:r w:rsidR="00F7204B" w:rsidRPr="00FA286B">
        <w:fldChar w:fldCharType="begin"/>
      </w:r>
      <w:r w:rsidR="00F7204B" w:rsidRPr="00FA286B">
        <w:instrText xml:space="preserve"> REF _Ref218211821 \h </w:instrText>
      </w:r>
      <w:r w:rsidR="00F7204B" w:rsidRPr="00FA286B">
        <w:fldChar w:fldCharType="separate"/>
      </w:r>
      <w:r w:rsidR="0033395A" w:rsidRPr="00FA286B">
        <w:t>Slika 5.26</w:t>
      </w:r>
      <w:r w:rsidR="00F7204B" w:rsidRPr="00FA286B">
        <w:fldChar w:fldCharType="end"/>
      </w:r>
      <w:r w:rsidR="00F7204B" w:rsidRPr="00FA286B">
        <w:t>)</w:t>
      </w:r>
      <w:r w:rsidRPr="00FA286B">
        <w:t xml:space="preserve">, </w:t>
      </w:r>
      <w:r w:rsidR="00F7204B" w:rsidRPr="00FA286B">
        <w:t>na kojem se</w:t>
      </w:r>
      <w:r w:rsidRPr="00FA286B">
        <w:t xml:space="preserve"> nalazi tablica proizvoda ugostiteljskog</w:t>
      </w:r>
      <w:r w:rsidR="007F06BD" w:rsidRPr="00FA286B">
        <w:t xml:space="preserve"> </w:t>
      </w:r>
      <w:r w:rsidRPr="00FA286B">
        <w:t>objekta.</w:t>
      </w:r>
    </w:p>
    <w:p w14:paraId="216A1647" w14:textId="708B5B48" w:rsidR="004850BD" w:rsidRPr="00FA286B" w:rsidRDefault="00F55B69" w:rsidP="00F7204B">
      <w:pPr>
        <w:keepNext/>
      </w:pPr>
      <w:r w:rsidRPr="00FA286B">
        <w:rPr>
          <w:noProof/>
        </w:rPr>
        <w:drawing>
          <wp:inline distT="0" distB="0" distL="0" distR="0" wp14:anchorId="3BA6F9B1" wp14:editId="74D843F0">
            <wp:extent cx="5580380" cy="1616710"/>
            <wp:effectExtent l="0" t="0" r="1270" b="2540"/>
            <wp:docPr id="517209765" name="Slika 12" descr="Slika na kojoj se prikazuje tekst, snimka zaslona, softver, Ikona na računalu&#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09765" name="Slika 12" descr="Slika na kojoj se prikazuje tekst, snimka zaslona, softver, Ikona na računalu&#10;&#10;Sadržaj generiran uz AI možda nije točan."/>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80380" cy="1616710"/>
                    </a:xfrm>
                    <a:prstGeom prst="rect">
                      <a:avLst/>
                    </a:prstGeom>
                    <a:noFill/>
                    <a:ln>
                      <a:noFill/>
                    </a:ln>
                  </pic:spPr>
                </pic:pic>
              </a:graphicData>
            </a:graphic>
          </wp:inline>
        </w:drawing>
      </w:r>
    </w:p>
    <w:p w14:paraId="71F36032" w14:textId="3924EC00" w:rsidR="00F55B69" w:rsidRPr="00FA286B" w:rsidRDefault="004850BD" w:rsidP="00F7204B">
      <w:pPr>
        <w:pStyle w:val="Opisslike"/>
      </w:pPr>
      <w:bookmarkStart w:id="154" w:name="_Ref218211821"/>
      <w:bookmarkStart w:id="155" w:name="_Toc218216059"/>
      <w:bookmarkStart w:id="156" w:name="_Toc218381999"/>
      <w:bookmarkStart w:id="157" w:name="_Toc218497081"/>
      <w:r w:rsidRPr="00FA286B">
        <w:t xml:space="preserve">Slika </w:t>
      </w:r>
      <w:fldSimple w:instr=" STYLEREF 1 \s ">
        <w:r w:rsidR="008A7DD4" w:rsidRPr="00FA286B">
          <w:t>5</w:t>
        </w:r>
      </w:fldSimple>
      <w:r w:rsidR="008A7DD4" w:rsidRPr="00FA286B">
        <w:t>.</w:t>
      </w:r>
      <w:fldSimple w:instr=" SEQ Slika \* ARABIC \s 1 ">
        <w:r w:rsidR="008A7DD4" w:rsidRPr="00FA286B">
          <w:t>26</w:t>
        </w:r>
      </w:fldSimple>
      <w:bookmarkEnd w:id="154"/>
      <w:r w:rsidRPr="00FA286B">
        <w:t xml:space="preserve"> </w:t>
      </w:r>
      <w:r w:rsidR="00F7204B" w:rsidRPr="00FA286B">
        <w:t>Prozor</w:t>
      </w:r>
      <w:r w:rsidR="00FC4349" w:rsidRPr="00FA286B">
        <w:t xml:space="preserve"> za</w:t>
      </w:r>
      <w:r w:rsidR="00F7204B" w:rsidRPr="00FA286B">
        <w:t xml:space="preserve"> </w:t>
      </w:r>
      <w:r w:rsidRPr="00FA286B">
        <w:t>pregled proizvoda</w:t>
      </w:r>
      <w:bookmarkEnd w:id="155"/>
      <w:bookmarkEnd w:id="156"/>
      <w:bookmarkEnd w:id="157"/>
    </w:p>
    <w:p w14:paraId="1F62500A" w14:textId="73A1A8FC" w:rsidR="00107D9D" w:rsidRPr="00FA286B" w:rsidRDefault="00675FA7" w:rsidP="005D6D73">
      <w:r w:rsidRPr="00FA286B">
        <w:t>Na samoj tablici nalaze se informacije o proizvodu, kao što su naziv, kategorija kojoj proizvod pripada i njegova cijena</w:t>
      </w:r>
      <w:r w:rsidR="00107D9D" w:rsidRPr="00FA286B">
        <w:t xml:space="preserve">. </w:t>
      </w:r>
      <w:r w:rsidR="00F55B69" w:rsidRPr="00FA286B">
        <w:t>Proizvode je moguće filtrirati odabirom kategorije iz padajuće liste. Iznad same tablice nalaze se kontrole za upravljanje proizvodima. Za kreiranje novog proizvoda koristi se forma koja je prikazana na slici</w:t>
      </w:r>
      <w:r w:rsidR="00F7204B" w:rsidRPr="00FA286B">
        <w:t xml:space="preserve"> </w:t>
      </w:r>
      <w:r w:rsidR="00F7204B" w:rsidRPr="00FA286B">
        <w:fldChar w:fldCharType="begin"/>
      </w:r>
      <w:r w:rsidR="00F7204B" w:rsidRPr="00FA286B">
        <w:instrText xml:space="preserve"> REF _Ref218212167 \h </w:instrText>
      </w:r>
      <w:r w:rsidR="00F7204B" w:rsidRPr="00FA286B">
        <w:fldChar w:fldCharType="separate"/>
      </w:r>
      <w:r w:rsidR="0033395A" w:rsidRPr="00FA286B">
        <w:t>Slika 5.27</w:t>
      </w:r>
      <w:r w:rsidR="00F7204B" w:rsidRPr="00FA286B">
        <w:fldChar w:fldCharType="end"/>
      </w:r>
      <w:r w:rsidRPr="00FA286B">
        <w:t>.</w:t>
      </w:r>
    </w:p>
    <w:p w14:paraId="786CB0E2" w14:textId="77777777" w:rsidR="004850BD" w:rsidRPr="00FA286B" w:rsidRDefault="00BC303F" w:rsidP="00F7204B">
      <w:pPr>
        <w:keepNext/>
        <w:jc w:val="center"/>
      </w:pPr>
      <w:r w:rsidRPr="00FA286B">
        <w:rPr>
          <w:noProof/>
        </w:rPr>
        <w:drawing>
          <wp:inline distT="0" distB="0" distL="0" distR="0" wp14:anchorId="70FC76A8" wp14:editId="2A72D90E">
            <wp:extent cx="2385392" cy="2532442"/>
            <wp:effectExtent l="0" t="0" r="0" b="1270"/>
            <wp:docPr id="1627278042" name="Slika 22" descr="Slika na kojoj se prikazuje tekst, snimka zaslona, Font, broj&#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78042" name="Slika 22" descr="Slika na kojoj se prikazuje tekst, snimka zaslona, Font, broj&#10;&#10;Sadržaj generiran uz AI možda nije toča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398725" cy="2546597"/>
                    </a:xfrm>
                    <a:prstGeom prst="rect">
                      <a:avLst/>
                    </a:prstGeom>
                    <a:noFill/>
                    <a:ln>
                      <a:noFill/>
                    </a:ln>
                  </pic:spPr>
                </pic:pic>
              </a:graphicData>
            </a:graphic>
          </wp:inline>
        </w:drawing>
      </w:r>
    </w:p>
    <w:p w14:paraId="35638C5F" w14:textId="482DD2EB" w:rsidR="00F55B69" w:rsidRPr="00FA286B" w:rsidRDefault="004850BD" w:rsidP="00F7204B">
      <w:pPr>
        <w:pStyle w:val="Opisslike"/>
        <w:rPr>
          <w:b/>
          <w:bCs w:val="0"/>
        </w:rPr>
      </w:pPr>
      <w:bookmarkStart w:id="158" w:name="_Ref218212167"/>
      <w:bookmarkStart w:id="159" w:name="_Toc218216060"/>
      <w:bookmarkStart w:id="160" w:name="_Toc218382000"/>
      <w:bookmarkStart w:id="161" w:name="_Toc218497082"/>
      <w:r w:rsidRPr="00FA286B">
        <w:t xml:space="preserve">Slika </w:t>
      </w:r>
      <w:fldSimple w:instr=" STYLEREF 1 \s ">
        <w:r w:rsidR="008A7DD4" w:rsidRPr="00FA286B">
          <w:t>5</w:t>
        </w:r>
      </w:fldSimple>
      <w:r w:rsidR="008A7DD4" w:rsidRPr="00FA286B">
        <w:t>.</w:t>
      </w:r>
      <w:fldSimple w:instr=" SEQ Slika \* ARABIC \s 1 ">
        <w:r w:rsidR="008A7DD4" w:rsidRPr="00FA286B">
          <w:t>27</w:t>
        </w:r>
      </w:fldSimple>
      <w:bookmarkEnd w:id="158"/>
      <w:r w:rsidRPr="00FA286B">
        <w:t xml:space="preserve">  Forma</w:t>
      </w:r>
      <w:r w:rsidR="00FC4349" w:rsidRPr="00FA286B">
        <w:t xml:space="preserve"> za</w:t>
      </w:r>
      <w:r w:rsidRPr="00FA286B">
        <w:t xml:space="preserve"> unos novog proizvoda</w:t>
      </w:r>
      <w:bookmarkEnd w:id="159"/>
      <w:bookmarkEnd w:id="160"/>
      <w:bookmarkEnd w:id="161"/>
    </w:p>
    <w:p w14:paraId="3D438CFA" w14:textId="30DBD622" w:rsidR="00F55B69" w:rsidRPr="00FA286B" w:rsidRDefault="00F55B69" w:rsidP="005D6D73">
      <w:r w:rsidRPr="00FA286B">
        <w:t>Forma sadrži padajuću listu za odabir kategorije i polja za unos naziva i cijene proizvoda kojeg se dodaje u sustav.</w:t>
      </w:r>
      <w:r w:rsidR="004850BD" w:rsidRPr="00FA286B">
        <w:t xml:space="preserve"> </w:t>
      </w:r>
      <w:r w:rsidRPr="00FA286B">
        <w:t xml:space="preserve">Za ažuriranje podataka nekog proizvoda koristi se opcija </w:t>
      </w:r>
      <w:r w:rsidR="00675FA7" w:rsidRPr="00FA286B">
        <w:t xml:space="preserve">za uređivanje koja </w:t>
      </w:r>
      <w:r w:rsidRPr="00FA286B">
        <w:t>otvara formu prikazan</w:t>
      </w:r>
      <w:r w:rsidR="00675FA7" w:rsidRPr="00FA286B">
        <w:t>u</w:t>
      </w:r>
      <w:r w:rsidRPr="00FA286B">
        <w:t xml:space="preserve"> na slici</w:t>
      </w:r>
      <w:r w:rsidR="00675FA7" w:rsidRPr="00FA286B">
        <w:t xml:space="preserve"> </w:t>
      </w:r>
      <w:r w:rsidR="00675FA7" w:rsidRPr="00FA286B">
        <w:fldChar w:fldCharType="begin"/>
      </w:r>
      <w:r w:rsidR="00675FA7" w:rsidRPr="00FA286B">
        <w:instrText xml:space="preserve"> REF _Ref218213039 \h </w:instrText>
      </w:r>
      <w:r w:rsidR="00675FA7" w:rsidRPr="00FA286B">
        <w:fldChar w:fldCharType="separate"/>
      </w:r>
      <w:r w:rsidR="0033395A" w:rsidRPr="00FA286B">
        <w:t xml:space="preserve"> 5.28</w:t>
      </w:r>
      <w:r w:rsidR="00675FA7" w:rsidRPr="00FA286B">
        <w:fldChar w:fldCharType="end"/>
      </w:r>
      <w:r w:rsidR="00195772" w:rsidRPr="00FA286B">
        <w:t xml:space="preserve">. </w:t>
      </w:r>
    </w:p>
    <w:p w14:paraId="245AA8EC" w14:textId="77777777" w:rsidR="004850BD" w:rsidRPr="00FA286B" w:rsidRDefault="00824FB5" w:rsidP="00F7204B">
      <w:pPr>
        <w:keepNext/>
        <w:jc w:val="center"/>
      </w:pPr>
      <w:r w:rsidRPr="00FA286B">
        <w:rPr>
          <w:noProof/>
        </w:rPr>
        <w:lastRenderedPageBreak/>
        <w:drawing>
          <wp:inline distT="0" distB="0" distL="0" distR="0" wp14:anchorId="39387FEF" wp14:editId="16841728">
            <wp:extent cx="1710320" cy="1733550"/>
            <wp:effectExtent l="0" t="0" r="4445" b="0"/>
            <wp:docPr id="581890736" name="Slika 18" descr="Slika na kojoj se prikazuje tekst, snimka zaslona, Font, broj&#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90736" name="Slika 18" descr="Slika na kojoj se prikazuje tekst, snimka zaslona, Font, broj&#10;&#10;Sadržaj generiran uz AI možda nije toča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38833" cy="1762451"/>
                    </a:xfrm>
                    <a:prstGeom prst="rect">
                      <a:avLst/>
                    </a:prstGeom>
                    <a:noFill/>
                    <a:ln>
                      <a:noFill/>
                    </a:ln>
                  </pic:spPr>
                </pic:pic>
              </a:graphicData>
            </a:graphic>
          </wp:inline>
        </w:drawing>
      </w:r>
    </w:p>
    <w:p w14:paraId="4951E9C5" w14:textId="1EF6C10B" w:rsidR="00BC303F" w:rsidRPr="00FA286B" w:rsidRDefault="004850BD" w:rsidP="00F7204B">
      <w:pPr>
        <w:pStyle w:val="Opisslike"/>
        <w:rPr>
          <w:b/>
          <w:bCs w:val="0"/>
        </w:rPr>
      </w:pPr>
      <w:bookmarkStart w:id="162" w:name="_Ref218213039"/>
      <w:bookmarkStart w:id="163" w:name="_Toc218216061"/>
      <w:bookmarkStart w:id="164" w:name="_Toc218382001"/>
      <w:bookmarkStart w:id="165" w:name="_Toc218497083"/>
      <w:r w:rsidRPr="00FA286B">
        <w:t xml:space="preserve">Slika </w:t>
      </w:r>
      <w:fldSimple w:instr=" STYLEREF 1 \s ">
        <w:r w:rsidR="008A7DD4" w:rsidRPr="00FA286B">
          <w:t>5</w:t>
        </w:r>
      </w:fldSimple>
      <w:r w:rsidR="008A7DD4" w:rsidRPr="00FA286B">
        <w:t>.</w:t>
      </w:r>
      <w:fldSimple w:instr=" SEQ Slika \* ARABIC \s 1 ">
        <w:r w:rsidR="008A7DD4" w:rsidRPr="00FA286B">
          <w:t>28</w:t>
        </w:r>
      </w:fldSimple>
      <w:bookmarkEnd w:id="162"/>
      <w:r w:rsidRPr="00FA286B">
        <w:t xml:space="preserve"> Forma</w:t>
      </w:r>
      <w:r w:rsidR="00826FF8" w:rsidRPr="00FA286B">
        <w:t xml:space="preserve"> za</w:t>
      </w:r>
      <w:r w:rsidRPr="00FA286B">
        <w:t xml:space="preserve"> ažuriranje proizvoda</w:t>
      </w:r>
      <w:bookmarkEnd w:id="163"/>
      <w:bookmarkEnd w:id="164"/>
      <w:bookmarkEnd w:id="165"/>
    </w:p>
    <w:p w14:paraId="4DB45146" w14:textId="2A4FC6C8" w:rsidR="004850BD" w:rsidRPr="00FA286B" w:rsidRDefault="00675FA7" w:rsidP="005D6D73">
      <w:r w:rsidRPr="00FA286B">
        <w:t xml:space="preserve">Forma je inicijalno popunjena trenutno spremljenim podacima odabranog proizvoda. Kada se neki proizvod uklanja iz ponude ugostiteljskog objekta, potrebno ga je ukloniti i u sustavu. Odabirom željenog proizvoda u tablici i pritiskom na opciju </w:t>
      </w:r>
      <w:r w:rsidRPr="00FA286B">
        <w:rPr>
          <w:i/>
          <w:iCs/>
        </w:rPr>
        <w:t>Obriši</w:t>
      </w:r>
      <w:r w:rsidRPr="00FA286B">
        <w:t>, proizvod se označava kao neaktivan i više se ne prikazuje u sustavu. Odabirom opcije za pregled i upravljanje kategorijama iz navigacijske trake otvara se prozor prikazan na slici</w:t>
      </w:r>
      <w:r w:rsidR="00F7204B" w:rsidRPr="00FA286B">
        <w:fldChar w:fldCharType="begin"/>
      </w:r>
      <w:r w:rsidR="00F7204B" w:rsidRPr="00FA286B">
        <w:instrText xml:space="preserve"> REF _Ref218212311 \h </w:instrText>
      </w:r>
      <w:r w:rsidR="00F7204B" w:rsidRPr="00FA286B">
        <w:fldChar w:fldCharType="separate"/>
      </w:r>
      <w:r w:rsidR="0033395A" w:rsidRPr="00FA286B">
        <w:t xml:space="preserve"> 5.29</w:t>
      </w:r>
      <w:r w:rsidR="00F7204B" w:rsidRPr="00FA286B">
        <w:fldChar w:fldCharType="end"/>
      </w:r>
      <w:r w:rsidR="004850BD" w:rsidRPr="00FA286B">
        <w:t>.</w:t>
      </w:r>
    </w:p>
    <w:p w14:paraId="4D2C6A5D" w14:textId="77777777" w:rsidR="004850BD" w:rsidRPr="00FA286B" w:rsidRDefault="00BC303F" w:rsidP="00F7204B">
      <w:pPr>
        <w:keepNext/>
        <w:jc w:val="center"/>
      </w:pPr>
      <w:r w:rsidRPr="00FA286B">
        <w:rPr>
          <w:noProof/>
        </w:rPr>
        <w:drawing>
          <wp:inline distT="0" distB="0" distL="0" distR="0" wp14:anchorId="43527796" wp14:editId="63850ADD">
            <wp:extent cx="5580380" cy="1419860"/>
            <wp:effectExtent l="0" t="0" r="1270" b="8890"/>
            <wp:docPr id="894677742" name="Slika 16" descr="Slika na kojoj se prikazuje snimka zaslona, softver, tekst, Ikona na računalu&#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77742" name="Slika 16" descr="Slika na kojoj se prikazuje snimka zaslona, softver, tekst, Ikona na računalu&#10;&#10;Sadržaj generiran uz AI možda nije točan."/>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80380" cy="1419860"/>
                    </a:xfrm>
                    <a:prstGeom prst="rect">
                      <a:avLst/>
                    </a:prstGeom>
                    <a:noFill/>
                    <a:ln>
                      <a:noFill/>
                    </a:ln>
                  </pic:spPr>
                </pic:pic>
              </a:graphicData>
            </a:graphic>
          </wp:inline>
        </w:drawing>
      </w:r>
    </w:p>
    <w:p w14:paraId="5D8D3C15" w14:textId="2A846565" w:rsidR="00BC303F" w:rsidRPr="00FA286B" w:rsidRDefault="004850BD" w:rsidP="00F7204B">
      <w:pPr>
        <w:pStyle w:val="Opisslike"/>
        <w:rPr>
          <w:b/>
          <w:bCs w:val="0"/>
        </w:rPr>
      </w:pPr>
      <w:bookmarkStart w:id="166" w:name="_Ref218212311"/>
      <w:bookmarkStart w:id="167" w:name="_Toc218216062"/>
      <w:bookmarkStart w:id="168" w:name="_Toc218382002"/>
      <w:bookmarkStart w:id="169" w:name="_Toc218497084"/>
      <w:r w:rsidRPr="00FA286B">
        <w:t xml:space="preserve">Slika </w:t>
      </w:r>
      <w:fldSimple w:instr=" STYLEREF 1 \s ">
        <w:r w:rsidR="008A7DD4" w:rsidRPr="00FA286B">
          <w:t>5</w:t>
        </w:r>
      </w:fldSimple>
      <w:r w:rsidR="008A7DD4" w:rsidRPr="00FA286B">
        <w:t>.</w:t>
      </w:r>
      <w:fldSimple w:instr=" SEQ Slika \* ARABIC \s 1 ">
        <w:r w:rsidR="008A7DD4" w:rsidRPr="00FA286B">
          <w:t>29</w:t>
        </w:r>
      </w:fldSimple>
      <w:bookmarkEnd w:id="166"/>
      <w:r w:rsidRPr="00FA286B">
        <w:t xml:space="preserve">  </w:t>
      </w:r>
      <w:r w:rsidR="00826FF8" w:rsidRPr="00FA286B">
        <w:t>Prozor</w:t>
      </w:r>
      <w:r w:rsidR="00FC4349" w:rsidRPr="00FA286B">
        <w:t xml:space="preserve"> za</w:t>
      </w:r>
      <w:r w:rsidRPr="00FA286B">
        <w:t xml:space="preserve"> pregled kategorija</w:t>
      </w:r>
      <w:bookmarkEnd w:id="167"/>
      <w:bookmarkEnd w:id="168"/>
      <w:bookmarkEnd w:id="169"/>
    </w:p>
    <w:p w14:paraId="5C92AAE8" w14:textId="731915BC" w:rsidR="004850BD" w:rsidRPr="00FA286B" w:rsidRDefault="004850BD" w:rsidP="005D6D73">
      <w:pPr>
        <w:rPr>
          <w:b/>
          <w:bCs/>
        </w:rPr>
      </w:pPr>
      <w:r w:rsidRPr="00FA286B">
        <w:t xml:space="preserve">Na </w:t>
      </w:r>
      <w:r w:rsidR="00D90A43" w:rsidRPr="00FA286B">
        <w:t>prozoru</w:t>
      </w:r>
      <w:r w:rsidRPr="00FA286B">
        <w:t xml:space="preserve"> se nalazi lista dostupnih kategorija i opcije za njihovo upravljanje. Odabirom opcije za dodavanje nove kategorije otvara se forma </w:t>
      </w:r>
      <w:r w:rsidR="00826FF8" w:rsidRPr="00FA286B">
        <w:t>za dodavanje nove kategorije (</w:t>
      </w:r>
      <w:r w:rsidR="00826FF8" w:rsidRPr="00FA286B">
        <w:fldChar w:fldCharType="begin"/>
      </w:r>
      <w:r w:rsidR="00826FF8" w:rsidRPr="00FA286B">
        <w:instrText xml:space="preserve"> REF _Ref218212520 \h </w:instrText>
      </w:r>
      <w:r w:rsidR="00826FF8" w:rsidRPr="00FA286B">
        <w:fldChar w:fldCharType="separate"/>
      </w:r>
      <w:r w:rsidR="0033395A" w:rsidRPr="00FA286B">
        <w:t>Slika 5.30</w:t>
      </w:r>
      <w:r w:rsidR="00826FF8" w:rsidRPr="00FA286B">
        <w:fldChar w:fldCharType="end"/>
      </w:r>
      <w:r w:rsidR="00826FF8" w:rsidRPr="00FA286B">
        <w:t>)</w:t>
      </w:r>
      <w:r w:rsidRPr="00FA286B">
        <w:t xml:space="preserve">. </w:t>
      </w:r>
    </w:p>
    <w:p w14:paraId="3F50A847" w14:textId="77777777" w:rsidR="004850BD" w:rsidRPr="00FA286B" w:rsidRDefault="00BC303F" w:rsidP="00F7204B">
      <w:pPr>
        <w:keepNext/>
        <w:jc w:val="center"/>
      </w:pPr>
      <w:r w:rsidRPr="00FA286B">
        <w:rPr>
          <w:noProof/>
        </w:rPr>
        <w:drawing>
          <wp:inline distT="0" distB="0" distL="0" distR="0" wp14:anchorId="2D1812F9" wp14:editId="040BFD45">
            <wp:extent cx="2519561" cy="1352550"/>
            <wp:effectExtent l="0" t="0" r="0" b="0"/>
            <wp:docPr id="441206770" name="Slika 14" descr="Slika na kojoj se prikazuje tekst, snimka zaslona, Font, broj&#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06770" name="Slika 14" descr="Slika na kojoj se prikazuje tekst, snimka zaslona, Font, broj&#10;&#10;Sadržaj generiran uz AI možda nije točan."/>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34410" cy="1360521"/>
                    </a:xfrm>
                    <a:prstGeom prst="rect">
                      <a:avLst/>
                    </a:prstGeom>
                    <a:noFill/>
                    <a:ln>
                      <a:noFill/>
                    </a:ln>
                  </pic:spPr>
                </pic:pic>
              </a:graphicData>
            </a:graphic>
          </wp:inline>
        </w:drawing>
      </w:r>
    </w:p>
    <w:p w14:paraId="4F850EE8" w14:textId="5FE4F6B8" w:rsidR="00BC303F" w:rsidRPr="00FA286B" w:rsidRDefault="004850BD" w:rsidP="00F7204B">
      <w:pPr>
        <w:pStyle w:val="Opisslike"/>
      </w:pPr>
      <w:bookmarkStart w:id="170" w:name="_Ref218212520"/>
      <w:bookmarkStart w:id="171" w:name="_Toc218216063"/>
      <w:bookmarkStart w:id="172" w:name="_Toc218382003"/>
      <w:bookmarkStart w:id="173" w:name="_Toc218497085"/>
      <w:r w:rsidRPr="00FA286B">
        <w:t xml:space="preserve">Slika </w:t>
      </w:r>
      <w:fldSimple w:instr=" STYLEREF 1 \s ">
        <w:r w:rsidR="008A7DD4" w:rsidRPr="00FA286B">
          <w:t>5</w:t>
        </w:r>
      </w:fldSimple>
      <w:r w:rsidR="008A7DD4" w:rsidRPr="00FA286B">
        <w:t>.</w:t>
      </w:r>
      <w:fldSimple w:instr=" SEQ Slika \* ARABIC \s 1 ">
        <w:r w:rsidR="008A7DD4" w:rsidRPr="00FA286B">
          <w:t>30</w:t>
        </w:r>
      </w:fldSimple>
      <w:bookmarkEnd w:id="170"/>
      <w:r w:rsidRPr="00FA286B">
        <w:t xml:space="preserve"> Forma </w:t>
      </w:r>
      <w:r w:rsidR="00826FF8" w:rsidRPr="00FA286B">
        <w:t xml:space="preserve">za </w:t>
      </w:r>
      <w:r w:rsidRPr="00FA286B">
        <w:t>unos</w:t>
      </w:r>
      <w:r w:rsidR="00826FF8" w:rsidRPr="00FA286B">
        <w:t xml:space="preserve"> nove</w:t>
      </w:r>
      <w:r w:rsidRPr="00FA286B">
        <w:t xml:space="preserve"> kategorije</w:t>
      </w:r>
      <w:bookmarkEnd w:id="171"/>
      <w:bookmarkEnd w:id="172"/>
      <w:bookmarkEnd w:id="173"/>
    </w:p>
    <w:p w14:paraId="603DCA91" w14:textId="0D6766CA" w:rsidR="004850BD" w:rsidRPr="00FA286B" w:rsidRDefault="004850BD" w:rsidP="004850BD">
      <w:r w:rsidRPr="00FA286B">
        <w:lastRenderedPageBreak/>
        <w:t>Na formi se nalazi polje za unos naziva kategorije i opcije za spremanje i osvježavanje forme. Za ažuriranje postojeće kategorije potrebno je kategorij</w:t>
      </w:r>
      <w:r w:rsidR="007168FC" w:rsidRPr="00FA286B">
        <w:t>u</w:t>
      </w:r>
      <w:r w:rsidRPr="00FA286B">
        <w:t xml:space="preserve"> odabrati u listi i odabirom </w:t>
      </w:r>
      <w:r w:rsidR="0033395A" w:rsidRPr="00FA286B">
        <w:t>opciju</w:t>
      </w:r>
      <w:r w:rsidRPr="00FA286B">
        <w:t xml:space="preserve"> </w:t>
      </w:r>
      <w:r w:rsidR="0033395A" w:rsidRPr="00FA286B">
        <w:t>„</w:t>
      </w:r>
      <w:r w:rsidRPr="00FA286B">
        <w:rPr>
          <w:i/>
          <w:iCs/>
        </w:rPr>
        <w:t>Uredi</w:t>
      </w:r>
      <w:r w:rsidRPr="00FA286B">
        <w:t xml:space="preserve"> </w:t>
      </w:r>
      <w:r w:rsidRPr="00FA286B">
        <w:rPr>
          <w:i/>
          <w:iCs/>
        </w:rPr>
        <w:t>kategoriju</w:t>
      </w:r>
      <w:r w:rsidR="0033395A" w:rsidRPr="00FA286B">
        <w:t xml:space="preserve">“, </w:t>
      </w:r>
      <w:r w:rsidR="006F1973" w:rsidRPr="00FA286B">
        <w:t>otvara se forma za ažuriranje kategorije (</w:t>
      </w:r>
      <w:r w:rsidR="006F1973" w:rsidRPr="00FA286B">
        <w:fldChar w:fldCharType="begin"/>
      </w:r>
      <w:r w:rsidR="006F1973" w:rsidRPr="00FA286B">
        <w:instrText xml:space="preserve"> REF _Ref218488531 \h </w:instrText>
      </w:r>
      <w:r w:rsidR="006F1973" w:rsidRPr="00FA286B">
        <w:fldChar w:fldCharType="separate"/>
      </w:r>
      <w:r w:rsidR="006F1973" w:rsidRPr="00FA286B">
        <w:t>Slika 5.31</w:t>
      </w:r>
      <w:r w:rsidR="006F1973" w:rsidRPr="00FA286B">
        <w:fldChar w:fldCharType="end"/>
      </w:r>
      <w:r w:rsidR="006F1973" w:rsidRPr="00FA286B">
        <w:t>)</w:t>
      </w:r>
      <w:r w:rsidR="008C1E7D" w:rsidRPr="00FA286B">
        <w:t xml:space="preserve">. </w:t>
      </w:r>
    </w:p>
    <w:p w14:paraId="4FD3108B" w14:textId="77777777" w:rsidR="004850BD" w:rsidRPr="00FA286B" w:rsidRDefault="00BC303F" w:rsidP="00F7204B">
      <w:pPr>
        <w:keepNext/>
        <w:jc w:val="center"/>
      </w:pPr>
      <w:r w:rsidRPr="00FA286B">
        <w:rPr>
          <w:noProof/>
        </w:rPr>
        <w:drawing>
          <wp:inline distT="0" distB="0" distL="0" distR="0" wp14:anchorId="4DC29267" wp14:editId="578606B5">
            <wp:extent cx="2562225" cy="1333190"/>
            <wp:effectExtent l="0" t="0" r="0" b="635"/>
            <wp:docPr id="1042581264" name="Slika 15" descr="Slika na kojoj se prikazuje tekst, snimka zaslona, Font, broj&#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81264" name="Slika 15" descr="Slika na kojoj se prikazuje tekst, snimka zaslona, Font, broj&#10;&#10;Sadržaj generiran uz AI možda nije toča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586914" cy="1346036"/>
                    </a:xfrm>
                    <a:prstGeom prst="rect">
                      <a:avLst/>
                    </a:prstGeom>
                    <a:noFill/>
                    <a:ln>
                      <a:noFill/>
                    </a:ln>
                  </pic:spPr>
                </pic:pic>
              </a:graphicData>
            </a:graphic>
          </wp:inline>
        </w:drawing>
      </w:r>
    </w:p>
    <w:p w14:paraId="56EAEC03" w14:textId="1FE1045E" w:rsidR="008C1E7D" w:rsidRPr="00FA286B" w:rsidRDefault="004850BD" w:rsidP="00675FA7">
      <w:pPr>
        <w:pStyle w:val="Opisslike"/>
      </w:pPr>
      <w:bookmarkStart w:id="174" w:name="_Ref218488531"/>
      <w:bookmarkStart w:id="175" w:name="_Toc218216064"/>
      <w:bookmarkStart w:id="176" w:name="_Toc218382004"/>
      <w:bookmarkStart w:id="177" w:name="_Toc218497086"/>
      <w:r w:rsidRPr="00FA286B">
        <w:t xml:space="preserve">Slika </w:t>
      </w:r>
      <w:fldSimple w:instr=" STYLEREF 1 \s ">
        <w:r w:rsidR="008A7DD4" w:rsidRPr="00FA286B">
          <w:t>5</w:t>
        </w:r>
      </w:fldSimple>
      <w:r w:rsidR="008A7DD4" w:rsidRPr="00FA286B">
        <w:t>.</w:t>
      </w:r>
      <w:fldSimple w:instr=" SEQ Slika \* ARABIC \s 1 ">
        <w:r w:rsidR="008A7DD4" w:rsidRPr="00FA286B">
          <w:t>31</w:t>
        </w:r>
      </w:fldSimple>
      <w:bookmarkEnd w:id="174"/>
      <w:r w:rsidRPr="00FA286B">
        <w:t xml:space="preserve"> Forma</w:t>
      </w:r>
      <w:r w:rsidR="00675FA7" w:rsidRPr="00FA286B">
        <w:t xml:space="preserve"> za</w:t>
      </w:r>
      <w:r w:rsidRPr="00FA286B">
        <w:t xml:space="preserve"> ažuriranje kategorije</w:t>
      </w:r>
      <w:bookmarkEnd w:id="175"/>
      <w:bookmarkEnd w:id="176"/>
      <w:bookmarkEnd w:id="177"/>
    </w:p>
    <w:p w14:paraId="63C5C656" w14:textId="03387BB2" w:rsidR="00824FB5" w:rsidRPr="00FA286B" w:rsidRDefault="00511F40" w:rsidP="005D6D73">
      <w:r w:rsidRPr="00FA286B">
        <w:t xml:space="preserve">Odabirom opcije </w:t>
      </w:r>
      <w:r w:rsidR="00E524CE" w:rsidRPr="00FA286B">
        <w:rPr>
          <w:i/>
          <w:iCs/>
        </w:rPr>
        <w:t>„P</w:t>
      </w:r>
      <w:r w:rsidRPr="00FA286B">
        <w:rPr>
          <w:i/>
          <w:iCs/>
        </w:rPr>
        <w:t>ostavke</w:t>
      </w:r>
      <w:r w:rsidR="00E524CE" w:rsidRPr="00FA286B">
        <w:rPr>
          <w:i/>
          <w:iCs/>
        </w:rPr>
        <w:t>“</w:t>
      </w:r>
      <w:r w:rsidRPr="00FA286B">
        <w:t xml:space="preserve"> otvara se prozor</w:t>
      </w:r>
      <w:r w:rsidR="00826FF8" w:rsidRPr="00FA286B">
        <w:t xml:space="preserve">  (</w:t>
      </w:r>
      <w:r w:rsidR="00675FA7" w:rsidRPr="00FA286B">
        <w:fldChar w:fldCharType="begin"/>
      </w:r>
      <w:r w:rsidR="00675FA7" w:rsidRPr="00FA286B">
        <w:instrText xml:space="preserve"> REF _Ref218213330 \h </w:instrText>
      </w:r>
      <w:r w:rsidR="00675FA7" w:rsidRPr="00FA286B">
        <w:fldChar w:fldCharType="separate"/>
      </w:r>
      <w:r w:rsidR="0033395A" w:rsidRPr="00FA286B">
        <w:t>Slika 5.32</w:t>
      </w:r>
      <w:r w:rsidR="00675FA7" w:rsidRPr="00FA286B">
        <w:fldChar w:fldCharType="end"/>
      </w:r>
      <w:r w:rsidR="00826FF8" w:rsidRPr="00FA286B">
        <w:t>)</w:t>
      </w:r>
      <w:r w:rsidRPr="00FA286B">
        <w:t xml:space="preserve"> na kojem se mogu pronaći informacije o samom ugostiteljskom objektu kao što je njegov naziv</w:t>
      </w:r>
      <w:r w:rsidR="009C0A13" w:rsidRPr="00FA286B">
        <w:t>,</w:t>
      </w:r>
      <w:r w:rsidRPr="00FA286B">
        <w:t xml:space="preserve"> kod u sustavu, adresa na kojem se nalazi, broj telefona, </w:t>
      </w:r>
      <w:r w:rsidR="00826FF8" w:rsidRPr="00FA286B">
        <w:t>OIB</w:t>
      </w:r>
      <w:r w:rsidRPr="00FA286B">
        <w:t xml:space="preserve"> i web adresa</w:t>
      </w:r>
      <w:r w:rsidR="009C0A13" w:rsidRPr="00FA286B">
        <w:t xml:space="preserve"> stranice</w:t>
      </w:r>
      <w:r w:rsidRPr="00FA286B">
        <w:t>.</w:t>
      </w:r>
      <w:r w:rsidR="009C0A13" w:rsidRPr="00FA286B">
        <w:t xml:space="preserve"> </w:t>
      </w:r>
      <w:r w:rsidR="007168FC" w:rsidRPr="00FA286B">
        <w:t xml:space="preserve">Također se mogu pronaći informacije o trenutno prijavljenom korisniku </w:t>
      </w:r>
      <w:r w:rsidR="009C0A13" w:rsidRPr="00FA286B">
        <w:t xml:space="preserve">kao što je njegovo puno ime, e-mail adresa, broj telefona i korisničko ime u sustavu. </w:t>
      </w:r>
      <w:r w:rsidR="003A4361" w:rsidRPr="00FA286B">
        <w:t>Korisnicima s administrativnom ulogom na ovom su prozoru dostupne informacije vezane uz licencu sustava. Prikazani su podaci o tome je li licenca trenutno aktivna te do kojeg je datuma važeća</w:t>
      </w:r>
      <w:r w:rsidR="009C0A13" w:rsidRPr="00FA286B">
        <w:t xml:space="preserve">. </w:t>
      </w:r>
      <w:r w:rsidR="00E524CE" w:rsidRPr="00FA286B">
        <w:t>Također je omogućeno pregledavanje i izmjena tajne lozinke koja se koristi pri generiranju naljepnica te služi za provjeru njihove valjanosti tijekom očitavanja podataka iz QR kôda.</w:t>
      </w:r>
      <w:r w:rsidR="003A4361" w:rsidRPr="00FA286B">
        <w:t xml:space="preserve"> Na prozoru se nalazi i potvrdni okvir</w:t>
      </w:r>
      <w:r w:rsidR="00E524CE" w:rsidRPr="00FA286B">
        <w:t xml:space="preserve"> (engl. </w:t>
      </w:r>
      <w:proofErr w:type="spellStart"/>
      <w:r w:rsidR="00E524CE" w:rsidRPr="00FA286B">
        <w:rPr>
          <w:i/>
          <w:iCs/>
        </w:rPr>
        <w:t>check</w:t>
      </w:r>
      <w:proofErr w:type="spellEnd"/>
      <w:r w:rsidR="00E524CE" w:rsidRPr="00FA286B">
        <w:rPr>
          <w:i/>
          <w:iCs/>
        </w:rPr>
        <w:t xml:space="preserve"> </w:t>
      </w:r>
      <w:proofErr w:type="spellStart"/>
      <w:r w:rsidR="00E524CE" w:rsidRPr="00FA286B">
        <w:rPr>
          <w:i/>
          <w:iCs/>
        </w:rPr>
        <w:t>box</w:t>
      </w:r>
      <w:proofErr w:type="spellEnd"/>
      <w:r w:rsidR="00E524CE" w:rsidRPr="00FA286B">
        <w:t>)</w:t>
      </w:r>
      <w:r w:rsidR="003A4361" w:rsidRPr="00FA286B">
        <w:t xml:space="preserve"> kojim se omogućuje uključivanje ili isključivanje akcija, kao i lista za odabir dana u</w:t>
      </w:r>
      <w:r w:rsidR="00E524CE" w:rsidRPr="00FA286B">
        <w:t xml:space="preserve"> tjednu</w:t>
      </w:r>
      <w:r w:rsidR="003A4361" w:rsidRPr="00FA286B">
        <w:t xml:space="preserve"> k</w:t>
      </w:r>
      <w:r w:rsidR="00E524CE" w:rsidRPr="00FA286B">
        <w:t>ada</w:t>
      </w:r>
      <w:r w:rsidR="003A4361" w:rsidRPr="00FA286B">
        <w:t xml:space="preserve"> se popust primjenjuje.</w:t>
      </w:r>
      <w:r w:rsidR="004E629D" w:rsidRPr="00FA286B">
        <w:t xml:space="preserve"> </w:t>
      </w:r>
    </w:p>
    <w:p w14:paraId="1835D143" w14:textId="77777777" w:rsidR="00826FF8" w:rsidRPr="00FA286B" w:rsidRDefault="00826FF8" w:rsidP="00826FF8">
      <w:pPr>
        <w:keepNext/>
        <w:jc w:val="center"/>
      </w:pPr>
      <w:r w:rsidRPr="00FA286B">
        <w:rPr>
          <w:b/>
          <w:bCs/>
          <w:noProof/>
        </w:rPr>
        <w:drawing>
          <wp:inline distT="0" distB="0" distL="0" distR="0" wp14:anchorId="00BD0914" wp14:editId="6F11E5C2">
            <wp:extent cx="5467350" cy="1898766"/>
            <wp:effectExtent l="0" t="0" r="0" b="6350"/>
            <wp:docPr id="1033268045" name="Slika 1" descr="Slika na kojoj se prikazuje tekst, softver, multimedija, operacijski sustav&#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68045" name="Slika 1" descr="Slika na kojoj se prikazuje tekst, softver, multimedija, operacijski sustav&#10;&#10;Sadržaj generiran uz AI možda nije točan."/>
                    <pic:cNvPicPr/>
                  </pic:nvPicPr>
                  <pic:blipFill>
                    <a:blip r:embed="rId43"/>
                    <a:stretch>
                      <a:fillRect/>
                    </a:stretch>
                  </pic:blipFill>
                  <pic:spPr>
                    <a:xfrm>
                      <a:off x="0" y="0"/>
                      <a:ext cx="5479171" cy="1902871"/>
                    </a:xfrm>
                    <a:prstGeom prst="rect">
                      <a:avLst/>
                    </a:prstGeom>
                  </pic:spPr>
                </pic:pic>
              </a:graphicData>
            </a:graphic>
          </wp:inline>
        </w:drawing>
      </w:r>
    </w:p>
    <w:p w14:paraId="63A9B621" w14:textId="28D6A092" w:rsidR="00826FF8" w:rsidRPr="00FA286B" w:rsidRDefault="00826FF8" w:rsidP="00826FF8">
      <w:pPr>
        <w:pStyle w:val="Opisslike"/>
        <w:rPr>
          <w:b/>
          <w:bCs w:val="0"/>
        </w:rPr>
      </w:pPr>
      <w:bookmarkStart w:id="178" w:name="_Ref218213330"/>
      <w:bookmarkStart w:id="179" w:name="_Toc218216065"/>
      <w:bookmarkStart w:id="180" w:name="_Toc218382005"/>
      <w:bookmarkStart w:id="181" w:name="_Toc218497087"/>
      <w:r w:rsidRPr="00FA286B">
        <w:t xml:space="preserve">Slika </w:t>
      </w:r>
      <w:fldSimple w:instr=" STYLEREF 1 \s ">
        <w:r w:rsidR="008A7DD4" w:rsidRPr="00FA286B">
          <w:t>5</w:t>
        </w:r>
      </w:fldSimple>
      <w:r w:rsidR="008A7DD4" w:rsidRPr="00FA286B">
        <w:t>.</w:t>
      </w:r>
      <w:fldSimple w:instr=" SEQ Slika \* ARABIC \s 1 ">
        <w:r w:rsidR="008A7DD4" w:rsidRPr="00FA286B">
          <w:t>32</w:t>
        </w:r>
      </w:fldSimple>
      <w:bookmarkEnd w:id="178"/>
      <w:r w:rsidRPr="00FA286B">
        <w:t xml:space="preserve"> Prozor postavke</w:t>
      </w:r>
      <w:bookmarkEnd w:id="179"/>
      <w:bookmarkEnd w:id="180"/>
      <w:bookmarkEnd w:id="181"/>
    </w:p>
    <w:p w14:paraId="7B93C2A0" w14:textId="77777777" w:rsidR="00826FF8" w:rsidRPr="00FA286B" w:rsidRDefault="00826FF8" w:rsidP="005D6D73"/>
    <w:p w14:paraId="74B5A1DB" w14:textId="50B39AA4" w:rsidR="774EF135" w:rsidRPr="00FA286B" w:rsidRDefault="774EF135" w:rsidP="00E770FE">
      <w:pPr>
        <w:pStyle w:val="Naslov1"/>
      </w:pPr>
      <w:bookmarkStart w:id="182" w:name="_Toc218492424"/>
      <w:r w:rsidRPr="00FA286B">
        <w:lastRenderedPageBreak/>
        <w:t>Upravljanje pristupom i zaštita komunikacije</w:t>
      </w:r>
      <w:bookmarkEnd w:id="182"/>
      <w:r w:rsidRPr="00FA286B">
        <w:t xml:space="preserve"> </w:t>
      </w:r>
    </w:p>
    <w:p w14:paraId="4788D6D2" w14:textId="4B92BF33" w:rsidR="00523119" w:rsidRPr="00FA286B" w:rsidRDefault="00523119" w:rsidP="00E770FE">
      <w:pPr>
        <w:rPr>
          <w:b/>
          <w:bCs/>
          <w:iCs/>
          <w:lang w:eastAsia="hr-HR"/>
        </w:rPr>
      </w:pPr>
      <w:r w:rsidRPr="00FA286B">
        <w:rPr>
          <w:lang w:eastAsia="hr-HR"/>
        </w:rPr>
        <w:t>Centralno mjesto za upravljanje pristupom korisnika u sustavu nalazi se na poslužitelju. Prije korištenja funkcionalnosti sustava korisnici se moraju prijaviti</w:t>
      </w:r>
      <w:r w:rsidR="00282B1C" w:rsidRPr="00FA286B">
        <w:rPr>
          <w:lang w:eastAsia="hr-HR"/>
        </w:rPr>
        <w:t xml:space="preserve"> u sustav</w:t>
      </w:r>
      <w:r w:rsidRPr="00FA286B">
        <w:rPr>
          <w:lang w:eastAsia="hr-HR"/>
        </w:rPr>
        <w:t>, čime se osigurava da pristup imaju isključivo ovlašteni korisnici. Sigurna komunikacija između klijentskih aplikacija i poslužitelja osigurana je korištenjem HTTPS protokola, koji šifrira podatke tijekom prijenosa te sprječava neovlašten pristup i izmjenu podataka. Mobilna i desktop aplikacija koriste JWT tokene kako bi se prilikom svakog zahtjeva prema poslužitelju mogla provjeriti prava pristupa korisnika.</w:t>
      </w:r>
      <w:r w:rsidR="00DB1CA5" w:rsidRPr="00FA286B">
        <w:rPr>
          <w:lang w:eastAsia="hr-HR"/>
        </w:rPr>
        <w:t xml:space="preserve"> </w:t>
      </w:r>
      <w:r w:rsidR="002C1AAA" w:rsidRPr="00FA286B">
        <w:rPr>
          <w:lang w:eastAsia="hr-HR"/>
        </w:rPr>
        <w:t>Sigurnosni sloj sustava definira kojim rutama poslužitelja pojedina uloga korisnika može pristupiti, čime se ograničava pristup funkcionalnostima koje korisniku nisu namijenjene</w:t>
      </w:r>
      <w:r w:rsidR="00282B1C" w:rsidRPr="00FA286B">
        <w:rPr>
          <w:lang w:eastAsia="hr-HR"/>
        </w:rPr>
        <w:t xml:space="preserve">. U klijentskim aplikacijama implementirana je funkcionalnost automatskog osvježavanja tokena nakon isteka. Time se korisnicima omogućuje neprekidan rad bez potrebe za ponovnom prijavom. </w:t>
      </w:r>
      <w:r w:rsidR="002C1AAA" w:rsidRPr="00FA286B">
        <w:rPr>
          <w:lang w:eastAsia="hr-HR"/>
        </w:rPr>
        <w:t xml:space="preserve">Posebna pažnja posvećena je zahtjevima koji dolaze s desktop aplikacije, jer je kroz nju </w:t>
      </w:r>
      <w:r w:rsidR="00282B1C" w:rsidRPr="00FA286B">
        <w:rPr>
          <w:lang w:eastAsia="hr-HR"/>
        </w:rPr>
        <w:t>omogućeno</w:t>
      </w:r>
      <w:r w:rsidR="002C1AAA" w:rsidRPr="00FA286B">
        <w:rPr>
          <w:lang w:eastAsia="hr-HR"/>
        </w:rPr>
        <w:t xml:space="preserve"> upravljanje osjetljivim podacima sustava. Zbog toga je komunikacija između desktop aplikacije i poslužitelja dodatno osigurana korištenjem certifikata.</w:t>
      </w:r>
      <w:r w:rsidR="00282B1C" w:rsidRPr="00FA286B">
        <w:rPr>
          <w:lang w:eastAsia="hr-HR"/>
        </w:rPr>
        <w:t xml:space="preserve"> </w:t>
      </w:r>
      <w:r w:rsidR="00501B5A" w:rsidRPr="00FA286B">
        <w:rPr>
          <w:lang w:eastAsia="hr-HR"/>
        </w:rPr>
        <w:t xml:space="preserve">Informacije o svakoj prijavi korisnika zapisuju se u bazu podataka. One uključuju podatke o korisniku, vremenu prijave i IP adresi uređaja s kojeg je prijava izvršena. Na taj način moguće je pratiti korištenje sustava, a prikupljeni podaci mogu poslužiti i kao osnova za daljnji razvoj modula za analitiku prodaje i lojalnosti kupaca. </w:t>
      </w:r>
      <w:r w:rsidRPr="00FA286B">
        <w:rPr>
          <w:lang w:eastAsia="hr-HR"/>
        </w:rPr>
        <w:t>U nastavku poglavlja detaljnije su opisani procesi autentikacije i autorizacije korisnika, implementacija prijave pomoću JWT tokena te dodatna zaštita poslužitelja korištenjem certifikata.</w:t>
      </w:r>
    </w:p>
    <w:p w14:paraId="15E1D802" w14:textId="14EF9DE3" w:rsidR="00E30349" w:rsidRPr="00FA286B" w:rsidRDefault="774EF135" w:rsidP="00523119">
      <w:pPr>
        <w:pStyle w:val="Naslov2"/>
      </w:pPr>
      <w:bookmarkStart w:id="183" w:name="_Toc218492425"/>
      <w:r w:rsidRPr="00FA286B">
        <w:t>Autentikacija i autorizacija korisnika</w:t>
      </w:r>
      <w:bookmarkEnd w:id="183"/>
      <w:r w:rsidRPr="00FA286B">
        <w:t xml:space="preserve"> </w:t>
      </w:r>
    </w:p>
    <w:p w14:paraId="328A3AD6" w14:textId="334C734B" w:rsidR="004E6C58" w:rsidRPr="00FA286B" w:rsidRDefault="003E68CF" w:rsidP="005D6D73">
      <w:r w:rsidRPr="00FA286B">
        <w:t xml:space="preserve">Korisnici u sustavu opisani su klasom </w:t>
      </w:r>
      <w:proofErr w:type="spellStart"/>
      <w:r w:rsidRPr="00FA286B">
        <w:rPr>
          <w:rStyle w:val="KdutekstuChar"/>
        </w:rPr>
        <w:t>User</w:t>
      </w:r>
      <w:proofErr w:type="spellEnd"/>
      <w:r w:rsidRPr="00FA286B">
        <w:t xml:space="preserve"> </w:t>
      </w:r>
      <w:r w:rsidR="00C3594C" w:rsidRPr="00FA286B">
        <w:t>koja je prikazana u nastavku teksta. Ona</w:t>
      </w:r>
      <w:r w:rsidRPr="00FA286B">
        <w:t xml:space="preserve"> sadrži podatke potrebne za pristup kao što </w:t>
      </w:r>
      <w:r w:rsidR="00751C09" w:rsidRPr="00FA286B">
        <w:t>je</w:t>
      </w:r>
      <w:r w:rsidRPr="00FA286B">
        <w:t xml:space="preserve"> korisničko ime i lozinka. Klasa također sadrži osnovne informacije o korisniku koje uključuju njegovo ime i prezime, e-mail adresu i broj telefona. Definirani su i podaci vezani uz sam zapis, poput informacije o tome je li korisnik aktivan u sustavu i vremenu kreiranja zapisa. Osim toga</w:t>
      </w:r>
      <w:r w:rsidR="00751C09" w:rsidRPr="00FA286B">
        <w:t xml:space="preserve"> u klasi se pohranjuju informacije o ulozi korisnika u sustavu.</w:t>
      </w:r>
    </w:p>
    <w:p w14:paraId="5991DEF8" w14:textId="2FEF1A8B" w:rsidR="00583F4F" w:rsidRPr="00FA286B" w:rsidRDefault="00583F4F" w:rsidP="00B11FA2">
      <w:pPr>
        <w:pStyle w:val="Kd"/>
        <w:keepNext/>
      </w:pPr>
      <w:r w:rsidRPr="00FA286B">
        <w:t>@Entity</w:t>
      </w:r>
      <w:r w:rsidRPr="00FA286B">
        <w:br/>
        <w:t>@Table(name = "[</w:t>
      </w:r>
      <w:proofErr w:type="spellStart"/>
      <w:r w:rsidRPr="00FA286B">
        <w:t>User</w:t>
      </w:r>
      <w:proofErr w:type="spellEnd"/>
      <w:r w:rsidRPr="00FA286B">
        <w:t>]")</w:t>
      </w:r>
      <w:r w:rsidRPr="00FA286B">
        <w:br/>
        <w:t>@Data</w:t>
      </w:r>
      <w:r w:rsidRPr="00FA286B">
        <w:br/>
      </w:r>
      <w:r w:rsidRPr="00FA286B">
        <w:lastRenderedPageBreak/>
        <w:t>@NoArgsConstructor</w:t>
      </w:r>
      <w:r w:rsidRPr="00FA286B">
        <w:br/>
        <w:t>@AllArgsConstructor</w:t>
      </w:r>
      <w:r w:rsidRPr="00FA286B">
        <w:br/>
      </w:r>
      <w:proofErr w:type="spellStart"/>
      <w:r w:rsidRPr="00FA286B">
        <w:t>public</w:t>
      </w:r>
      <w:proofErr w:type="spellEnd"/>
      <w:r w:rsidRPr="00FA286B">
        <w:t xml:space="preserve"> </w:t>
      </w:r>
      <w:proofErr w:type="spellStart"/>
      <w:r w:rsidRPr="00FA286B">
        <w:t>class</w:t>
      </w:r>
      <w:proofErr w:type="spellEnd"/>
      <w:r w:rsidRPr="00FA286B">
        <w:t xml:space="preserve"> </w:t>
      </w:r>
      <w:proofErr w:type="spellStart"/>
      <w:r w:rsidRPr="00FA286B">
        <w:t>User</w:t>
      </w:r>
      <w:proofErr w:type="spellEnd"/>
      <w:r w:rsidRPr="00FA286B">
        <w:t xml:space="preserve"> </w:t>
      </w:r>
      <w:proofErr w:type="spellStart"/>
      <w:r w:rsidRPr="00FA286B">
        <w:t>implements</w:t>
      </w:r>
      <w:proofErr w:type="spellEnd"/>
      <w:r w:rsidRPr="00FA286B">
        <w:t xml:space="preserve"> </w:t>
      </w:r>
      <w:proofErr w:type="spellStart"/>
      <w:r w:rsidRPr="00FA286B">
        <w:t>Serializable</w:t>
      </w:r>
      <w:proofErr w:type="spellEnd"/>
      <w:r w:rsidRPr="00FA286B">
        <w:t xml:space="preserve"> {</w:t>
      </w:r>
      <w:r w:rsidRPr="00FA286B">
        <w:br/>
        <w:t xml:space="preserve">    @Id</w:t>
      </w:r>
      <w:r w:rsidRPr="00FA286B">
        <w:br/>
        <w:t xml:space="preserve">    @GeneratedValue(strategy = </w:t>
      </w:r>
      <w:proofErr w:type="spellStart"/>
      <w:r w:rsidRPr="00FA286B">
        <w:t>GenerationType.</w:t>
      </w:r>
      <w:r w:rsidRPr="00FA286B">
        <w:rPr>
          <w:i/>
          <w:iCs/>
        </w:rPr>
        <w:t>IDENTITY</w:t>
      </w:r>
      <w:proofErr w:type="spellEnd"/>
      <w:r w:rsidRPr="00FA286B">
        <w:t>)</w:t>
      </w:r>
      <w:r w:rsidRPr="00FA286B">
        <w:br/>
        <w:t xml:space="preserve">    @Column(name = "</w:t>
      </w:r>
      <w:proofErr w:type="spellStart"/>
      <w:r w:rsidRPr="00FA286B">
        <w:t>Id</w:t>
      </w:r>
      <w:proofErr w:type="spellEnd"/>
      <w:r w:rsidRPr="00FA286B">
        <w:t>")</w:t>
      </w:r>
      <w:r w:rsidRPr="00FA286B">
        <w:br/>
        <w:t xml:space="preserve">    </w:t>
      </w:r>
      <w:proofErr w:type="spellStart"/>
      <w:r w:rsidRPr="00FA286B">
        <w:t>private</w:t>
      </w:r>
      <w:proofErr w:type="spellEnd"/>
      <w:r w:rsidRPr="00FA286B">
        <w:t xml:space="preserve"> </w:t>
      </w:r>
      <w:proofErr w:type="spellStart"/>
      <w:r w:rsidRPr="00FA286B">
        <w:t>Integer</w:t>
      </w:r>
      <w:proofErr w:type="spellEnd"/>
      <w:r w:rsidRPr="00FA286B">
        <w:t xml:space="preserve"> </w:t>
      </w:r>
      <w:proofErr w:type="spellStart"/>
      <w:r w:rsidRPr="00FA286B">
        <w:t>id</w:t>
      </w:r>
      <w:proofErr w:type="spellEnd"/>
      <w:r w:rsidRPr="00FA286B">
        <w:t>;</w:t>
      </w:r>
      <w:r w:rsidRPr="00FA286B">
        <w:br/>
      </w:r>
      <w:r w:rsidRPr="00FA286B">
        <w:br/>
        <w:t xml:space="preserve">    @Column(name = "</w:t>
      </w:r>
      <w:proofErr w:type="spellStart"/>
      <w:r w:rsidRPr="00FA286B">
        <w:t>Username</w:t>
      </w:r>
      <w:proofErr w:type="spellEnd"/>
      <w:r w:rsidRPr="00FA286B">
        <w:t xml:space="preserve">", </w:t>
      </w:r>
      <w:proofErr w:type="spellStart"/>
      <w:r w:rsidRPr="00FA286B">
        <w:t>nullable</w:t>
      </w:r>
      <w:proofErr w:type="spellEnd"/>
      <w:r w:rsidRPr="00FA286B">
        <w:t xml:space="preserve"> = </w:t>
      </w:r>
      <w:proofErr w:type="spellStart"/>
      <w:r w:rsidRPr="00FA286B">
        <w:t>false</w:t>
      </w:r>
      <w:proofErr w:type="spellEnd"/>
      <w:r w:rsidRPr="00FA286B">
        <w:t xml:space="preserve">, </w:t>
      </w:r>
      <w:proofErr w:type="spellStart"/>
      <w:r w:rsidRPr="00FA286B">
        <w:t>length</w:t>
      </w:r>
      <w:proofErr w:type="spellEnd"/>
      <w:r w:rsidRPr="00FA286B">
        <w:t xml:space="preserve"> = 50)</w:t>
      </w:r>
      <w:r w:rsidRPr="00FA286B">
        <w:br/>
        <w:t xml:space="preserve">    </w:t>
      </w:r>
      <w:proofErr w:type="spellStart"/>
      <w:r w:rsidRPr="00FA286B">
        <w:t>private</w:t>
      </w:r>
      <w:proofErr w:type="spellEnd"/>
      <w:r w:rsidRPr="00FA286B">
        <w:t xml:space="preserve"> </w:t>
      </w:r>
      <w:proofErr w:type="spellStart"/>
      <w:r w:rsidRPr="00FA286B">
        <w:t>String</w:t>
      </w:r>
      <w:proofErr w:type="spellEnd"/>
      <w:r w:rsidRPr="00FA286B">
        <w:t xml:space="preserve"> </w:t>
      </w:r>
      <w:proofErr w:type="spellStart"/>
      <w:r w:rsidRPr="00FA286B">
        <w:t>username</w:t>
      </w:r>
      <w:proofErr w:type="spellEnd"/>
      <w:r w:rsidRPr="00FA286B">
        <w:t>;</w:t>
      </w:r>
      <w:r w:rsidRPr="00FA286B">
        <w:br/>
      </w:r>
      <w:r w:rsidRPr="00FA286B">
        <w:br/>
        <w:t xml:space="preserve">    @Column(name = "[Password]", </w:t>
      </w:r>
      <w:proofErr w:type="spellStart"/>
      <w:r w:rsidRPr="00FA286B">
        <w:t>nullable</w:t>
      </w:r>
      <w:proofErr w:type="spellEnd"/>
      <w:r w:rsidRPr="00FA286B">
        <w:t xml:space="preserve"> = </w:t>
      </w:r>
      <w:proofErr w:type="spellStart"/>
      <w:r w:rsidRPr="00FA286B">
        <w:t>false</w:t>
      </w:r>
      <w:proofErr w:type="spellEnd"/>
      <w:r w:rsidRPr="00FA286B">
        <w:t xml:space="preserve">, </w:t>
      </w:r>
      <w:proofErr w:type="spellStart"/>
      <w:r w:rsidRPr="00FA286B">
        <w:t>length</w:t>
      </w:r>
      <w:proofErr w:type="spellEnd"/>
      <w:r w:rsidRPr="00FA286B">
        <w:t xml:space="preserve"> = 100)</w:t>
      </w:r>
      <w:r w:rsidRPr="00FA286B">
        <w:br/>
        <w:t xml:space="preserve">    </w:t>
      </w:r>
      <w:proofErr w:type="spellStart"/>
      <w:r w:rsidRPr="00FA286B">
        <w:t>private</w:t>
      </w:r>
      <w:proofErr w:type="spellEnd"/>
      <w:r w:rsidRPr="00FA286B">
        <w:t xml:space="preserve"> </w:t>
      </w:r>
      <w:proofErr w:type="spellStart"/>
      <w:r w:rsidRPr="00FA286B">
        <w:t>String</w:t>
      </w:r>
      <w:proofErr w:type="spellEnd"/>
      <w:r w:rsidRPr="00FA286B">
        <w:t xml:space="preserve"> password;</w:t>
      </w:r>
      <w:r w:rsidRPr="00FA286B">
        <w:br/>
      </w:r>
      <w:r w:rsidRPr="00FA286B">
        <w:br/>
        <w:t xml:space="preserve">    @Column(name = "</w:t>
      </w:r>
      <w:proofErr w:type="spellStart"/>
      <w:r w:rsidRPr="00FA286B">
        <w:t>FirstName</w:t>
      </w:r>
      <w:proofErr w:type="spellEnd"/>
      <w:r w:rsidRPr="00FA286B">
        <w:t xml:space="preserve">", </w:t>
      </w:r>
      <w:proofErr w:type="spellStart"/>
      <w:r w:rsidRPr="00FA286B">
        <w:t>nullable</w:t>
      </w:r>
      <w:proofErr w:type="spellEnd"/>
      <w:r w:rsidRPr="00FA286B">
        <w:t xml:space="preserve"> = </w:t>
      </w:r>
      <w:proofErr w:type="spellStart"/>
      <w:r w:rsidRPr="00FA286B">
        <w:t>false</w:t>
      </w:r>
      <w:proofErr w:type="spellEnd"/>
      <w:r w:rsidRPr="00FA286B">
        <w:t xml:space="preserve">, </w:t>
      </w:r>
      <w:proofErr w:type="spellStart"/>
      <w:r w:rsidRPr="00FA286B">
        <w:t>length</w:t>
      </w:r>
      <w:proofErr w:type="spellEnd"/>
      <w:r w:rsidRPr="00FA286B">
        <w:t xml:space="preserve"> = 50)</w:t>
      </w:r>
      <w:r w:rsidRPr="00FA286B">
        <w:br/>
        <w:t xml:space="preserve">    </w:t>
      </w:r>
      <w:proofErr w:type="spellStart"/>
      <w:r w:rsidRPr="00FA286B">
        <w:t>private</w:t>
      </w:r>
      <w:proofErr w:type="spellEnd"/>
      <w:r w:rsidRPr="00FA286B">
        <w:t xml:space="preserve"> </w:t>
      </w:r>
      <w:proofErr w:type="spellStart"/>
      <w:r w:rsidRPr="00FA286B">
        <w:t>String</w:t>
      </w:r>
      <w:proofErr w:type="spellEnd"/>
      <w:r w:rsidRPr="00FA286B">
        <w:t xml:space="preserve"> </w:t>
      </w:r>
      <w:proofErr w:type="spellStart"/>
      <w:r w:rsidRPr="00FA286B">
        <w:t>firstName</w:t>
      </w:r>
      <w:proofErr w:type="spellEnd"/>
      <w:r w:rsidRPr="00FA286B">
        <w:t>;</w:t>
      </w:r>
      <w:r w:rsidRPr="00FA286B">
        <w:br/>
      </w:r>
      <w:r w:rsidRPr="00FA286B">
        <w:br/>
        <w:t xml:space="preserve">    @Column(name = "</w:t>
      </w:r>
      <w:proofErr w:type="spellStart"/>
      <w:r w:rsidRPr="00FA286B">
        <w:t>LastName</w:t>
      </w:r>
      <w:proofErr w:type="spellEnd"/>
      <w:r w:rsidRPr="00FA286B">
        <w:t xml:space="preserve">", </w:t>
      </w:r>
      <w:proofErr w:type="spellStart"/>
      <w:r w:rsidRPr="00FA286B">
        <w:t>nullable</w:t>
      </w:r>
      <w:proofErr w:type="spellEnd"/>
      <w:r w:rsidRPr="00FA286B">
        <w:t xml:space="preserve"> = </w:t>
      </w:r>
      <w:proofErr w:type="spellStart"/>
      <w:r w:rsidRPr="00FA286B">
        <w:t>false</w:t>
      </w:r>
      <w:proofErr w:type="spellEnd"/>
      <w:r w:rsidRPr="00FA286B">
        <w:t xml:space="preserve">, </w:t>
      </w:r>
      <w:proofErr w:type="spellStart"/>
      <w:r w:rsidRPr="00FA286B">
        <w:t>length</w:t>
      </w:r>
      <w:proofErr w:type="spellEnd"/>
      <w:r w:rsidRPr="00FA286B">
        <w:t xml:space="preserve"> = 50)</w:t>
      </w:r>
      <w:r w:rsidRPr="00FA286B">
        <w:br/>
        <w:t xml:space="preserve">    </w:t>
      </w:r>
      <w:proofErr w:type="spellStart"/>
      <w:r w:rsidRPr="00FA286B">
        <w:t>private</w:t>
      </w:r>
      <w:proofErr w:type="spellEnd"/>
      <w:r w:rsidRPr="00FA286B">
        <w:t xml:space="preserve"> </w:t>
      </w:r>
      <w:proofErr w:type="spellStart"/>
      <w:r w:rsidRPr="00FA286B">
        <w:t>String</w:t>
      </w:r>
      <w:proofErr w:type="spellEnd"/>
      <w:r w:rsidRPr="00FA286B">
        <w:t xml:space="preserve"> </w:t>
      </w:r>
      <w:proofErr w:type="spellStart"/>
      <w:r w:rsidRPr="00FA286B">
        <w:t>lastName</w:t>
      </w:r>
      <w:proofErr w:type="spellEnd"/>
      <w:r w:rsidRPr="00FA286B">
        <w:t>;</w:t>
      </w:r>
      <w:r w:rsidRPr="00FA286B">
        <w:br/>
      </w:r>
      <w:r w:rsidRPr="00FA286B">
        <w:br/>
        <w:t xml:space="preserve">    @Column(name = "Email", </w:t>
      </w:r>
      <w:proofErr w:type="spellStart"/>
      <w:r w:rsidRPr="00FA286B">
        <w:t>nullable</w:t>
      </w:r>
      <w:proofErr w:type="spellEnd"/>
      <w:r w:rsidRPr="00FA286B">
        <w:t xml:space="preserve"> = </w:t>
      </w:r>
      <w:proofErr w:type="spellStart"/>
      <w:r w:rsidRPr="00FA286B">
        <w:t>false</w:t>
      </w:r>
      <w:proofErr w:type="spellEnd"/>
      <w:r w:rsidRPr="00FA286B">
        <w:t xml:space="preserve">, </w:t>
      </w:r>
      <w:proofErr w:type="spellStart"/>
      <w:r w:rsidRPr="00FA286B">
        <w:t>length</w:t>
      </w:r>
      <w:proofErr w:type="spellEnd"/>
      <w:r w:rsidRPr="00FA286B">
        <w:t xml:space="preserve"> = 100)</w:t>
      </w:r>
      <w:r w:rsidRPr="00FA286B">
        <w:br/>
        <w:t xml:space="preserve">    </w:t>
      </w:r>
      <w:proofErr w:type="spellStart"/>
      <w:r w:rsidRPr="00FA286B">
        <w:t>private</w:t>
      </w:r>
      <w:proofErr w:type="spellEnd"/>
      <w:r w:rsidRPr="00FA286B">
        <w:t xml:space="preserve"> </w:t>
      </w:r>
      <w:proofErr w:type="spellStart"/>
      <w:r w:rsidRPr="00FA286B">
        <w:t>String</w:t>
      </w:r>
      <w:proofErr w:type="spellEnd"/>
      <w:r w:rsidRPr="00FA286B">
        <w:t xml:space="preserve"> email;</w:t>
      </w:r>
      <w:r w:rsidRPr="00FA286B">
        <w:br/>
      </w:r>
      <w:r w:rsidRPr="00FA286B">
        <w:br/>
        <w:t xml:space="preserve">    @Column(name = "Phone", </w:t>
      </w:r>
      <w:proofErr w:type="spellStart"/>
      <w:r w:rsidRPr="00FA286B">
        <w:t>length</w:t>
      </w:r>
      <w:proofErr w:type="spellEnd"/>
      <w:r w:rsidRPr="00FA286B">
        <w:t xml:space="preserve"> = 50)</w:t>
      </w:r>
      <w:r w:rsidRPr="00FA286B">
        <w:br/>
        <w:t xml:space="preserve">    </w:t>
      </w:r>
      <w:proofErr w:type="spellStart"/>
      <w:r w:rsidRPr="00FA286B">
        <w:t>private</w:t>
      </w:r>
      <w:proofErr w:type="spellEnd"/>
      <w:r w:rsidRPr="00FA286B">
        <w:t xml:space="preserve"> </w:t>
      </w:r>
      <w:proofErr w:type="spellStart"/>
      <w:r w:rsidRPr="00FA286B">
        <w:t>String</w:t>
      </w:r>
      <w:proofErr w:type="spellEnd"/>
      <w:r w:rsidRPr="00FA286B">
        <w:t xml:space="preserve"> </w:t>
      </w:r>
      <w:proofErr w:type="spellStart"/>
      <w:r w:rsidRPr="00FA286B">
        <w:t>phone</w:t>
      </w:r>
      <w:proofErr w:type="spellEnd"/>
      <w:r w:rsidRPr="00FA286B">
        <w:t>;</w:t>
      </w:r>
      <w:r w:rsidRPr="00FA286B">
        <w:br/>
      </w:r>
      <w:r w:rsidRPr="00FA286B">
        <w:br/>
        <w:t xml:space="preserve">    @Column(name = "</w:t>
      </w:r>
      <w:proofErr w:type="spellStart"/>
      <w:r w:rsidRPr="00FA286B">
        <w:t>Active</w:t>
      </w:r>
      <w:proofErr w:type="spellEnd"/>
      <w:r w:rsidRPr="00FA286B">
        <w:t xml:space="preserve">", </w:t>
      </w:r>
      <w:proofErr w:type="spellStart"/>
      <w:r w:rsidRPr="00FA286B">
        <w:t>nullable</w:t>
      </w:r>
      <w:proofErr w:type="spellEnd"/>
      <w:r w:rsidRPr="00FA286B">
        <w:t xml:space="preserve"> = </w:t>
      </w:r>
      <w:proofErr w:type="spellStart"/>
      <w:r w:rsidRPr="00FA286B">
        <w:t>false</w:t>
      </w:r>
      <w:proofErr w:type="spellEnd"/>
      <w:r w:rsidRPr="00FA286B">
        <w:t>)</w:t>
      </w:r>
      <w:r w:rsidRPr="00FA286B">
        <w:br/>
        <w:t xml:space="preserve">    </w:t>
      </w:r>
      <w:proofErr w:type="spellStart"/>
      <w:r w:rsidRPr="00FA286B">
        <w:t>private</w:t>
      </w:r>
      <w:proofErr w:type="spellEnd"/>
      <w:r w:rsidRPr="00FA286B">
        <w:t xml:space="preserve"> </w:t>
      </w:r>
      <w:proofErr w:type="spellStart"/>
      <w:r w:rsidRPr="00FA286B">
        <w:t>Boolean</w:t>
      </w:r>
      <w:proofErr w:type="spellEnd"/>
      <w:r w:rsidRPr="00FA286B">
        <w:t xml:space="preserve"> </w:t>
      </w:r>
      <w:proofErr w:type="spellStart"/>
      <w:r w:rsidRPr="00FA286B">
        <w:t>active</w:t>
      </w:r>
      <w:proofErr w:type="spellEnd"/>
      <w:r w:rsidRPr="00FA286B">
        <w:t>;</w:t>
      </w:r>
      <w:r w:rsidRPr="00FA286B">
        <w:br/>
      </w:r>
      <w:r w:rsidRPr="00FA286B">
        <w:br/>
        <w:t xml:space="preserve">    @Column(name = "</w:t>
      </w:r>
      <w:proofErr w:type="spellStart"/>
      <w:r w:rsidRPr="00FA286B">
        <w:t>CreatedOn</w:t>
      </w:r>
      <w:proofErr w:type="spellEnd"/>
      <w:r w:rsidRPr="00FA286B">
        <w:t xml:space="preserve">", </w:t>
      </w:r>
      <w:proofErr w:type="spellStart"/>
      <w:r w:rsidRPr="00FA286B">
        <w:t>nullable</w:t>
      </w:r>
      <w:proofErr w:type="spellEnd"/>
      <w:r w:rsidRPr="00FA286B">
        <w:t xml:space="preserve"> = </w:t>
      </w:r>
      <w:proofErr w:type="spellStart"/>
      <w:r w:rsidRPr="00FA286B">
        <w:t>false</w:t>
      </w:r>
      <w:proofErr w:type="spellEnd"/>
      <w:r w:rsidRPr="00FA286B">
        <w:t>)</w:t>
      </w:r>
      <w:r w:rsidRPr="00FA286B">
        <w:br/>
        <w:t xml:space="preserve">    </w:t>
      </w:r>
      <w:proofErr w:type="spellStart"/>
      <w:r w:rsidRPr="00FA286B">
        <w:t>private</w:t>
      </w:r>
      <w:proofErr w:type="spellEnd"/>
      <w:r w:rsidRPr="00FA286B">
        <w:t xml:space="preserve"> </w:t>
      </w:r>
      <w:proofErr w:type="spellStart"/>
      <w:r w:rsidRPr="00FA286B">
        <w:t>LocalDateTime</w:t>
      </w:r>
      <w:proofErr w:type="spellEnd"/>
      <w:r w:rsidRPr="00FA286B">
        <w:t xml:space="preserve"> </w:t>
      </w:r>
      <w:proofErr w:type="spellStart"/>
      <w:r w:rsidRPr="00FA286B">
        <w:t>createdOn</w:t>
      </w:r>
      <w:proofErr w:type="spellEnd"/>
      <w:r w:rsidRPr="00FA286B">
        <w:t>;</w:t>
      </w:r>
      <w:r w:rsidRPr="00FA286B">
        <w:br/>
      </w:r>
      <w:r w:rsidRPr="00FA286B">
        <w:br/>
        <w:t xml:space="preserve">    @ManyToOne(fetch = </w:t>
      </w:r>
      <w:proofErr w:type="spellStart"/>
      <w:r w:rsidRPr="00FA286B">
        <w:t>FetchType.</w:t>
      </w:r>
      <w:r w:rsidRPr="00FA286B">
        <w:rPr>
          <w:i/>
          <w:iCs/>
        </w:rPr>
        <w:t>EAGER</w:t>
      </w:r>
      <w:proofErr w:type="spellEnd"/>
      <w:r w:rsidRPr="00FA286B">
        <w:t>)</w:t>
      </w:r>
      <w:r w:rsidRPr="00FA286B">
        <w:br/>
        <w:t xml:space="preserve">    @JoinColumn(name = "</w:t>
      </w:r>
      <w:proofErr w:type="spellStart"/>
      <w:r w:rsidRPr="00FA286B">
        <w:t>RoleId</w:t>
      </w:r>
      <w:proofErr w:type="spellEnd"/>
      <w:r w:rsidRPr="00FA286B">
        <w:t xml:space="preserve">", </w:t>
      </w:r>
      <w:proofErr w:type="spellStart"/>
      <w:r w:rsidRPr="00FA286B">
        <w:t>nullable</w:t>
      </w:r>
      <w:proofErr w:type="spellEnd"/>
      <w:r w:rsidRPr="00FA286B">
        <w:t xml:space="preserve"> = </w:t>
      </w:r>
      <w:proofErr w:type="spellStart"/>
      <w:r w:rsidRPr="00FA286B">
        <w:t>false</w:t>
      </w:r>
      <w:proofErr w:type="spellEnd"/>
      <w:r w:rsidRPr="00FA286B">
        <w:t>)</w:t>
      </w:r>
      <w:r w:rsidRPr="00FA286B">
        <w:br/>
        <w:t xml:space="preserve">    </w:t>
      </w:r>
      <w:proofErr w:type="spellStart"/>
      <w:r w:rsidRPr="00FA286B">
        <w:t>private</w:t>
      </w:r>
      <w:proofErr w:type="spellEnd"/>
      <w:r w:rsidRPr="00FA286B">
        <w:t xml:space="preserve"> Role </w:t>
      </w:r>
      <w:proofErr w:type="spellStart"/>
      <w:r w:rsidRPr="00FA286B">
        <w:t>role</w:t>
      </w:r>
      <w:proofErr w:type="spellEnd"/>
      <w:r w:rsidRPr="00FA286B">
        <w:t>;</w:t>
      </w:r>
      <w:r w:rsidRPr="00FA286B">
        <w:br/>
        <w:t>}</w:t>
      </w:r>
    </w:p>
    <w:p w14:paraId="19625378" w14:textId="17B0C0AB" w:rsidR="00B11FA2" w:rsidRPr="00FA286B" w:rsidRDefault="000469D2" w:rsidP="000469D2">
      <w:pPr>
        <w:pStyle w:val="Opisslike"/>
      </w:pPr>
      <w:bookmarkStart w:id="184" w:name="_Toc218497094"/>
      <w:r w:rsidRPr="00FA286B">
        <w:t xml:space="preserve">Kôd </w:t>
      </w:r>
      <w:fldSimple w:instr=" STYLEREF 1 \s ">
        <w:r w:rsidRPr="00FA286B">
          <w:t>6</w:t>
        </w:r>
      </w:fldSimple>
      <w:r w:rsidRPr="00FA286B">
        <w:t>.</w:t>
      </w:r>
      <w:fldSimple w:instr=" SEQ Kôd \* ARABIC \s 1 ">
        <w:r w:rsidRPr="00FA286B">
          <w:t>1</w:t>
        </w:r>
      </w:fldSimple>
      <w:r w:rsidRPr="00FA286B">
        <w:t xml:space="preserve"> Klasa </w:t>
      </w:r>
      <w:proofErr w:type="spellStart"/>
      <w:r w:rsidRPr="00FA286B">
        <w:rPr>
          <w:rStyle w:val="KdutekstuChar"/>
        </w:rPr>
        <w:t>User</w:t>
      </w:r>
      <w:bookmarkEnd w:id="184"/>
      <w:proofErr w:type="spellEnd"/>
    </w:p>
    <w:p w14:paraId="632A9613" w14:textId="5157ACE7" w:rsidR="00751C09" w:rsidRPr="00FA286B" w:rsidRDefault="00A22B0E" w:rsidP="00751C09">
      <w:r w:rsidRPr="00FA286B">
        <w:lastRenderedPageBreak/>
        <w:t xml:space="preserve">Proces autentikacije i autorizacije odvija se na samom poslužitelju. </w:t>
      </w:r>
      <w:r w:rsidR="00E30349" w:rsidRPr="00FA286B">
        <w:t xml:space="preserve">Kada se korisnik pokuša prijaviti </w:t>
      </w:r>
      <w:r w:rsidR="007168FC" w:rsidRPr="00FA286B">
        <w:t xml:space="preserve">korištenjem mobilne ili desktop aplikacije </w:t>
      </w:r>
      <w:r w:rsidR="00E30349" w:rsidRPr="00FA286B">
        <w:t xml:space="preserve">šalju se pristupni podaci koji sadrže </w:t>
      </w:r>
      <w:r w:rsidRPr="00FA286B">
        <w:t xml:space="preserve">njegovo </w:t>
      </w:r>
      <w:r w:rsidR="00E30349" w:rsidRPr="00FA286B">
        <w:t>korisničko ime i lozinku.</w:t>
      </w:r>
      <w:r w:rsidR="00476809" w:rsidRPr="00FA286B">
        <w:t xml:space="preserve"> Na temelju zaprimljenih podataka pronalazi se korisnik u bazi podataka </w:t>
      </w:r>
      <w:r w:rsidR="007168FC" w:rsidRPr="00FA286B">
        <w:t xml:space="preserve">i korištenjem komponente </w:t>
      </w:r>
      <w:proofErr w:type="spellStart"/>
      <w:r w:rsidR="007168FC" w:rsidRPr="00FA286B">
        <w:rPr>
          <w:i/>
          <w:iCs/>
        </w:rPr>
        <w:t>AuthenticationManager</w:t>
      </w:r>
      <w:proofErr w:type="spellEnd"/>
      <w:r w:rsidR="007168FC" w:rsidRPr="00FA286B">
        <w:t xml:space="preserve"> iz </w:t>
      </w:r>
      <w:proofErr w:type="spellStart"/>
      <w:r w:rsidR="007168FC" w:rsidRPr="00FA286B">
        <w:t>Spring</w:t>
      </w:r>
      <w:proofErr w:type="spellEnd"/>
      <w:r w:rsidR="007168FC" w:rsidRPr="00FA286B">
        <w:t xml:space="preserve"> Security okvira provjerava se njihova ispravnost. </w:t>
      </w:r>
      <w:r w:rsidR="003F567B" w:rsidRPr="003F567B">
        <w:t xml:space="preserve">Nakon uspješne </w:t>
      </w:r>
      <w:proofErr w:type="spellStart"/>
      <w:r w:rsidR="003F567B" w:rsidRPr="003F567B">
        <w:t>autentikacije</w:t>
      </w:r>
      <w:proofErr w:type="spellEnd"/>
      <w:r w:rsidR="003F567B" w:rsidRPr="003F567B">
        <w:t xml:space="preserve"> korisnika, započinje proces autorizacije</w:t>
      </w:r>
      <w:r w:rsidR="008A6051">
        <w:t>.</w:t>
      </w:r>
      <w:r w:rsidR="00751C09" w:rsidRPr="00FA286B">
        <w:t xml:space="preserve"> U tom koraku dohvaća se uloga korisnika koja je zapisana u bazi podataka te se na temelju nje određuju prava pristupa unutar sustava.</w:t>
      </w:r>
      <w:r w:rsidR="005F4043" w:rsidRPr="00FA286B">
        <w:t xml:space="preserve"> U okviru ovog projekta definirane su </w:t>
      </w:r>
      <w:r w:rsidR="00C3594C" w:rsidRPr="00FA286B">
        <w:t>tri</w:t>
      </w:r>
      <w:r w:rsidR="005F4043" w:rsidRPr="00FA286B">
        <w:t xml:space="preserve"> korisničke uloge:</w:t>
      </w:r>
    </w:p>
    <w:p w14:paraId="62536143" w14:textId="6EA501DB" w:rsidR="006D65B7" w:rsidRPr="00FA286B" w:rsidRDefault="005731D9" w:rsidP="005D6D73">
      <w:pPr>
        <w:pStyle w:val="Odlomakpopisa"/>
        <w:numPr>
          <w:ilvl w:val="0"/>
          <w:numId w:val="39"/>
        </w:numPr>
      </w:pPr>
      <w:r w:rsidRPr="00FA286B">
        <w:t>Administrator</w:t>
      </w:r>
    </w:p>
    <w:p w14:paraId="33C72779" w14:textId="4BEC8279" w:rsidR="006D65B7" w:rsidRPr="00FA286B" w:rsidRDefault="005731D9" w:rsidP="005D6D73">
      <w:pPr>
        <w:pStyle w:val="Odlomakpopisa"/>
        <w:numPr>
          <w:ilvl w:val="0"/>
          <w:numId w:val="39"/>
        </w:numPr>
      </w:pPr>
      <w:r w:rsidRPr="00FA286B">
        <w:t>Zaposlenik</w:t>
      </w:r>
    </w:p>
    <w:p w14:paraId="7A422884" w14:textId="10DDE7ED" w:rsidR="006D65B7" w:rsidRPr="00FA286B" w:rsidRDefault="005731D9" w:rsidP="005D6D73">
      <w:pPr>
        <w:pStyle w:val="Odlomakpopisa"/>
        <w:numPr>
          <w:ilvl w:val="0"/>
          <w:numId w:val="39"/>
        </w:numPr>
      </w:pPr>
      <w:r w:rsidRPr="00FA286B">
        <w:t>Kupac</w:t>
      </w:r>
    </w:p>
    <w:p w14:paraId="504426B0" w14:textId="2AA2DDD1" w:rsidR="005F4043" w:rsidRPr="00FA286B" w:rsidRDefault="002909ED" w:rsidP="002909ED">
      <w:r w:rsidRPr="00FA286B">
        <w:t>Kod registracije novog korisnika dodjeljuje mu se uloga kupac, čime mu se omogućuje pristup mobilnoj verziji aplikacije. Korištenjem desktop aplikacije</w:t>
      </w:r>
      <w:r w:rsidR="00C3594C" w:rsidRPr="00FA286B">
        <w:t xml:space="preserve"> administrativnom osoblju</w:t>
      </w:r>
      <w:r w:rsidRPr="00FA286B">
        <w:t xml:space="preserve"> </w:t>
      </w:r>
      <w:r w:rsidR="00C3594C" w:rsidRPr="00FA286B">
        <w:t>omogućeno je dodavanje zaposlenika ugostiteljskog objekta. Korisnici kreirani na ovaj način imat će ulogu</w:t>
      </w:r>
      <w:r w:rsidRPr="00FA286B">
        <w:t xml:space="preserve"> zaposlenik. Administratorska uloga </w:t>
      </w:r>
      <w:r w:rsidR="00C3594C" w:rsidRPr="00FA286B">
        <w:t>može se dodijeliti korisniku samo</w:t>
      </w:r>
      <w:r w:rsidRPr="00FA286B">
        <w:t xml:space="preserve"> prilikom procesa dodavanja ugostiteljskog objekta u sustav. Tada se određuju zaposlenici koji će biti zaduženi za administraciju sustava te se dodaju u bazu podataka s administratorskom ulogom. Korisnicima s ulogom zaposlenik i administrator omogućen je pristup desktop aplikaciji. Administratorskoj ulozi uz osnovne funkcionalnosti desktop aplikacije</w:t>
      </w:r>
      <w:r w:rsidR="00C3594C" w:rsidRPr="00FA286B">
        <w:t xml:space="preserve"> </w:t>
      </w:r>
      <w:r w:rsidRPr="00FA286B">
        <w:t>dostupne su i dodatne administrativne funkcionalnosti koje korisnicima s ulogom zaposlenik nisu vidljive.</w:t>
      </w:r>
    </w:p>
    <w:p w14:paraId="40AA15BB" w14:textId="7D065C29" w:rsidR="00B51F13" w:rsidRPr="00FA286B" w:rsidRDefault="774EF135" w:rsidP="005D6D73">
      <w:pPr>
        <w:pStyle w:val="Naslov2"/>
        <w:jc w:val="left"/>
      </w:pPr>
      <w:bookmarkStart w:id="185" w:name="_Toc218492426"/>
      <w:r w:rsidRPr="00FA286B">
        <w:t>Implementacija prijave korisnika pomoću JWT tokena</w:t>
      </w:r>
      <w:bookmarkEnd w:id="185"/>
      <w:r w:rsidRPr="00FA286B">
        <w:t xml:space="preserve"> </w:t>
      </w:r>
    </w:p>
    <w:p w14:paraId="50B79531" w14:textId="6811FC15" w:rsidR="00324F25" w:rsidRPr="00FA286B" w:rsidRDefault="00030386" w:rsidP="00421816">
      <w:r w:rsidRPr="00FA286B">
        <w:t xml:space="preserve">Za prijavu korisnika u sustav i definiranje njihovih ovlasti koristi se tehnologija </w:t>
      </w:r>
      <w:r w:rsidR="00500479" w:rsidRPr="00FA286B">
        <w:t>JSON Web Token</w:t>
      </w:r>
      <w:r w:rsidRPr="00FA286B">
        <w:t xml:space="preserve"> (JWT).</w:t>
      </w:r>
      <w:r w:rsidR="006C39F6" w:rsidRPr="00FA286B">
        <w:t xml:space="preserve"> </w:t>
      </w:r>
      <w:r w:rsidRPr="00FA286B">
        <w:t>Riječ je o otvorenom standardu koji omogućuje siguran prijenos podataka te osigurava njihov integritet i autentičnost.</w:t>
      </w:r>
      <w:r w:rsidR="006C39F6" w:rsidRPr="00FA286B">
        <w:t xml:space="preserve"> </w:t>
      </w:r>
    </w:p>
    <w:p w14:paraId="44FAC6C4" w14:textId="5B228DA5" w:rsidR="00D1510E" w:rsidRPr="00FA286B" w:rsidRDefault="00421816" w:rsidP="00421816">
      <w:r w:rsidRPr="00FA286B">
        <w:t xml:space="preserve">U token se kodiraju podaci o korisniku i njegovim ovlastima, koji se provjeravaju prilikom obrade zahtjeva na poslužitelju. </w:t>
      </w:r>
      <w:r w:rsidR="00967AFA" w:rsidRPr="00FA286B">
        <w:t xml:space="preserve">Korištenjem servisa omogućeno je generiranje tokena na temelju korisničkog imena i uloge korisnika, </w:t>
      </w:r>
      <w:r w:rsidR="00500479" w:rsidRPr="00FA286B">
        <w:t>dok su dodatno omogućeni čitanje podataka iz tokena i provjera njihove valjanosti</w:t>
      </w:r>
      <w:r w:rsidR="00967AFA" w:rsidRPr="00FA286B">
        <w:t xml:space="preserve">. </w:t>
      </w:r>
      <w:r w:rsidR="00B312D4" w:rsidRPr="00FA286B">
        <w:t>Osvježavanje pristupa bez ponovne prijave korisnika ostvareno je korištenjem tokena</w:t>
      </w:r>
      <w:r w:rsidR="00D92713" w:rsidRPr="00FA286B">
        <w:t xml:space="preserve"> za osvježavanje</w:t>
      </w:r>
      <w:r w:rsidR="00967AFA" w:rsidRPr="00FA286B">
        <w:t>.</w:t>
      </w:r>
      <w:r w:rsidR="00B312D4" w:rsidRPr="00FA286B">
        <w:t xml:space="preserve"> </w:t>
      </w:r>
      <w:r w:rsidR="00967AFA" w:rsidRPr="00FA286B">
        <w:t>I</w:t>
      </w:r>
      <w:r w:rsidR="00B312D4" w:rsidRPr="00FA286B">
        <w:t>mplementiran</w:t>
      </w:r>
      <w:r w:rsidR="00967AFA" w:rsidRPr="00FA286B">
        <w:t xml:space="preserve"> je</w:t>
      </w:r>
      <w:r w:rsidR="00B312D4" w:rsidRPr="00FA286B">
        <w:t xml:space="preserve"> zaseban servis</w:t>
      </w:r>
      <w:r w:rsidR="00967AFA" w:rsidRPr="00FA286B">
        <w:t xml:space="preserve"> koji se </w:t>
      </w:r>
      <w:r w:rsidR="00B312D4" w:rsidRPr="00FA286B">
        <w:lastRenderedPageBreak/>
        <w:t xml:space="preserve">koristi za generiranje tokena i </w:t>
      </w:r>
      <w:r w:rsidR="00D92713" w:rsidRPr="00FA286B">
        <w:t>njegovo</w:t>
      </w:r>
      <w:r w:rsidR="00B312D4" w:rsidRPr="00FA286B">
        <w:t xml:space="preserve"> pohranjivanje u bazu podataka. </w:t>
      </w:r>
      <w:r w:rsidRPr="00FA286B">
        <w:t>Definiran je</w:t>
      </w:r>
      <w:r w:rsidR="00967AFA" w:rsidRPr="00FA286B">
        <w:t xml:space="preserve"> i</w:t>
      </w:r>
      <w:r w:rsidRPr="00FA286B">
        <w:t xml:space="preserve"> tajni ključ koji se koristi za potpisivanje tokena</w:t>
      </w:r>
      <w:r w:rsidR="00D92713" w:rsidRPr="00FA286B">
        <w:t xml:space="preserve"> za pristup</w:t>
      </w:r>
      <w:r w:rsidRPr="00FA286B">
        <w:t xml:space="preserve"> i provjeru njegove autentičnosti. </w:t>
      </w:r>
      <w:r w:rsidR="00DC627F" w:rsidRPr="00FA286B">
        <w:t>Kada servis generira token</w:t>
      </w:r>
      <w:r w:rsidR="00D92713" w:rsidRPr="00FA286B">
        <w:t xml:space="preserve"> za pristup</w:t>
      </w:r>
      <w:r w:rsidR="00DC627F" w:rsidRPr="00FA286B">
        <w:t xml:space="preserve">, on se potpisuje tajnim ključem, čime se osigurava da sadržaj tokena ne može biti izmijenjen bez da se promijeni potpis. </w:t>
      </w:r>
      <w:r w:rsidRPr="00FA286B">
        <w:t xml:space="preserve">Prilikom zaprimanja zahtjeva poslužitelj koristi isti tajni ključ kako bi provjerio je li potpis tokena ispravan. </w:t>
      </w:r>
      <w:r w:rsidR="00500479" w:rsidRPr="00FA286B">
        <w:t>U nastavku se može vidjeti primjer JWT tokena.</w:t>
      </w:r>
    </w:p>
    <w:p w14:paraId="49EC0F03" w14:textId="77777777" w:rsidR="00D1510E" w:rsidRPr="00FA286B" w:rsidRDefault="00D1510E" w:rsidP="00DC757A">
      <w:pPr>
        <w:pStyle w:val="Kd"/>
        <w:keepNext/>
      </w:pPr>
      <w:r w:rsidRPr="00FA286B">
        <w:t>eyJhbGciOiJIUzI1NiJ9.eyJyb2xlIjoiUk9MRV9BRE1JTiIsInN1YiI6InBlcm8iLCJpYXQiOjE3NjY3MDUxNDEsImV4cCI6MTc2NjcwNTIwMX0.WXT4_vbqDOtKUr60uEUIvQJL-OepIKbVGVpzJn5qulk</w:t>
      </w:r>
    </w:p>
    <w:p w14:paraId="201A16C4" w14:textId="4B532474" w:rsidR="00DC757A" w:rsidRPr="00FA286B" w:rsidRDefault="000469D2" w:rsidP="000469D2">
      <w:pPr>
        <w:pStyle w:val="Opisslike"/>
      </w:pPr>
      <w:bookmarkStart w:id="186" w:name="_Toc218497095"/>
      <w:r w:rsidRPr="00FA286B">
        <w:t xml:space="preserve">Kôd </w:t>
      </w:r>
      <w:fldSimple w:instr=" STYLEREF 1 \s ">
        <w:r w:rsidRPr="00FA286B">
          <w:t>6</w:t>
        </w:r>
      </w:fldSimple>
      <w:r w:rsidRPr="00FA286B">
        <w:t>.</w:t>
      </w:r>
      <w:fldSimple w:instr=" SEQ Kôd \* ARABIC \s 1 ">
        <w:r w:rsidRPr="00FA286B">
          <w:t>2</w:t>
        </w:r>
      </w:fldSimple>
      <w:r w:rsidRPr="00FA286B">
        <w:t xml:space="preserve"> JWT token</w:t>
      </w:r>
      <w:bookmarkEnd w:id="186"/>
      <w:r w:rsidRPr="00FA286B">
        <w:t xml:space="preserve"> </w:t>
      </w:r>
    </w:p>
    <w:p w14:paraId="2400B6CA" w14:textId="2FC46E79" w:rsidR="00DE268E" w:rsidRPr="00FA286B" w:rsidRDefault="00DE268E" w:rsidP="00B11FA2">
      <w:pPr>
        <w:keepNext/>
        <w:jc w:val="center"/>
      </w:pPr>
      <w:r w:rsidRPr="00FA286B">
        <w:t>Korištenjem alata za dekodiranje tokena moguće je pregledati njegov sadržaj. U zaglavlju tokena (</w:t>
      </w:r>
      <w:r w:rsidRPr="00FA286B">
        <w:fldChar w:fldCharType="begin"/>
      </w:r>
      <w:r w:rsidRPr="00FA286B">
        <w:instrText xml:space="preserve"> REF _Ref218307315 \h </w:instrText>
      </w:r>
      <w:r w:rsidRPr="00FA286B">
        <w:fldChar w:fldCharType="separate"/>
      </w:r>
      <w:r w:rsidR="00600F5D" w:rsidRPr="00FA286B">
        <w:t>Slika 6.1</w:t>
      </w:r>
      <w:r w:rsidRPr="00FA286B">
        <w:fldChar w:fldCharType="end"/>
      </w:r>
      <w:r w:rsidRPr="00FA286B">
        <w:t xml:space="preserve">) prikazan je tip tokena </w:t>
      </w:r>
      <w:r w:rsidR="00442F11" w:rsidRPr="00FA286B">
        <w:t>i</w:t>
      </w:r>
      <w:r w:rsidRPr="00FA286B">
        <w:t xml:space="preserve"> algoritam koji je korišten prilikom potpisivanja.</w:t>
      </w:r>
      <w:r w:rsidR="003B1733" w:rsidRPr="00FA286B">
        <w:rPr>
          <w:noProof/>
        </w:rPr>
        <w:drawing>
          <wp:inline distT="0" distB="0" distL="0" distR="0" wp14:anchorId="508F5CD5" wp14:editId="556C1334">
            <wp:extent cx="5580380" cy="1704340"/>
            <wp:effectExtent l="0" t="0" r="1270" b="0"/>
            <wp:docPr id="651529536" name="Slika 1" descr="Slika na kojoj se prikazuje tekst, crta, Font, snimka zaslon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29536" name="Slika 1" descr="Slika na kojoj se prikazuje tekst, crta, Font, snimka zaslona&#10;&#10;Sadržaj generiran uz AI možda nije točan."/>
                    <pic:cNvPicPr/>
                  </pic:nvPicPr>
                  <pic:blipFill>
                    <a:blip r:embed="rId44"/>
                    <a:stretch>
                      <a:fillRect/>
                    </a:stretch>
                  </pic:blipFill>
                  <pic:spPr>
                    <a:xfrm>
                      <a:off x="0" y="0"/>
                      <a:ext cx="5580380" cy="1704340"/>
                    </a:xfrm>
                    <a:prstGeom prst="rect">
                      <a:avLst/>
                    </a:prstGeom>
                  </pic:spPr>
                </pic:pic>
              </a:graphicData>
            </a:graphic>
          </wp:inline>
        </w:drawing>
      </w:r>
    </w:p>
    <w:p w14:paraId="49B6B4B4" w14:textId="6908DF41" w:rsidR="003B1733" w:rsidRPr="00FA286B" w:rsidRDefault="00DE268E" w:rsidP="00B11FA2">
      <w:pPr>
        <w:pStyle w:val="Opisslike"/>
      </w:pPr>
      <w:bookmarkStart w:id="187" w:name="_Ref218307315"/>
      <w:bookmarkStart w:id="188" w:name="_Ref218307291"/>
      <w:bookmarkStart w:id="189" w:name="_Toc218382006"/>
      <w:bookmarkStart w:id="190" w:name="_Toc218497088"/>
      <w:r w:rsidRPr="00FA286B">
        <w:t xml:space="preserve">Slika </w:t>
      </w:r>
      <w:fldSimple w:instr=" STYLEREF 1 \s ">
        <w:r w:rsidR="008A7DD4" w:rsidRPr="00FA286B">
          <w:t>6</w:t>
        </w:r>
      </w:fldSimple>
      <w:r w:rsidR="008A7DD4" w:rsidRPr="00FA286B">
        <w:t>.</w:t>
      </w:r>
      <w:fldSimple w:instr=" SEQ Slika \* ARABIC \s 1 ">
        <w:r w:rsidR="008A7DD4" w:rsidRPr="00FA286B">
          <w:t>1</w:t>
        </w:r>
      </w:fldSimple>
      <w:bookmarkEnd w:id="187"/>
      <w:r w:rsidRPr="00FA286B">
        <w:t xml:space="preserve"> Zaglavlje JWT tokena</w:t>
      </w:r>
      <w:bookmarkEnd w:id="188"/>
      <w:bookmarkEnd w:id="189"/>
      <w:bookmarkEnd w:id="190"/>
    </w:p>
    <w:p w14:paraId="7F454855" w14:textId="2B68A97A" w:rsidR="003B1733" w:rsidRPr="00FA286B" w:rsidRDefault="00DE268E" w:rsidP="005D6D73">
      <w:r w:rsidRPr="00FA286B">
        <w:t>U tijelu tokena</w:t>
      </w:r>
      <w:r w:rsidR="002C56C7" w:rsidRPr="00FA286B">
        <w:t xml:space="preserve"> prikazanom na slici </w:t>
      </w:r>
      <w:r w:rsidR="002C56C7" w:rsidRPr="00FA286B">
        <w:fldChar w:fldCharType="begin"/>
      </w:r>
      <w:r w:rsidR="002C56C7" w:rsidRPr="00FA286B">
        <w:instrText xml:space="preserve"> REF _Ref218307623 \h </w:instrText>
      </w:r>
      <w:r w:rsidR="002C56C7" w:rsidRPr="00FA286B">
        <w:fldChar w:fldCharType="separate"/>
      </w:r>
      <w:r w:rsidR="002C56C7" w:rsidRPr="00FA286B">
        <w:t xml:space="preserve"> 6.2</w:t>
      </w:r>
      <w:r w:rsidR="002C56C7" w:rsidRPr="00FA286B">
        <w:fldChar w:fldCharType="end"/>
      </w:r>
      <w:r w:rsidRPr="00FA286B">
        <w:t xml:space="preserve"> nalaze se podaci o korisniku i njegovoj ulozi, koji se koriste za određivanje prava pristupa.</w:t>
      </w:r>
      <w:r w:rsidR="003B1733" w:rsidRPr="00FA286B">
        <w:t xml:space="preserve"> </w:t>
      </w:r>
      <w:r w:rsidR="00500479" w:rsidRPr="00FA286B">
        <w:t>Također se mogu pronaći informacije o tome kada je token generiran</w:t>
      </w:r>
      <w:r w:rsidR="002C56C7" w:rsidRPr="00FA286B">
        <w:t xml:space="preserve"> i do kada vrijedi.</w:t>
      </w:r>
    </w:p>
    <w:p w14:paraId="5C0B1A08" w14:textId="77777777" w:rsidR="002C56C7" w:rsidRPr="00FA286B" w:rsidRDefault="003B1733" w:rsidP="00B11FA2">
      <w:pPr>
        <w:keepNext/>
        <w:jc w:val="center"/>
      </w:pPr>
      <w:r w:rsidRPr="00FA286B">
        <w:rPr>
          <w:noProof/>
        </w:rPr>
        <w:drawing>
          <wp:inline distT="0" distB="0" distL="0" distR="0" wp14:anchorId="089EC4EF" wp14:editId="749774FB">
            <wp:extent cx="5580380" cy="2155825"/>
            <wp:effectExtent l="0" t="0" r="1270" b="0"/>
            <wp:docPr id="1158384292" name="Slika 1" descr="Slika na kojoj se prikazuje tekst, Font, broj, crt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84292" name="Slika 1" descr="Slika na kojoj se prikazuje tekst, Font, broj, crta&#10;&#10;Sadržaj generiran uz AI možda nije točan."/>
                    <pic:cNvPicPr/>
                  </pic:nvPicPr>
                  <pic:blipFill>
                    <a:blip r:embed="rId45"/>
                    <a:stretch>
                      <a:fillRect/>
                    </a:stretch>
                  </pic:blipFill>
                  <pic:spPr>
                    <a:xfrm>
                      <a:off x="0" y="0"/>
                      <a:ext cx="5580380" cy="2155825"/>
                    </a:xfrm>
                    <a:prstGeom prst="rect">
                      <a:avLst/>
                    </a:prstGeom>
                  </pic:spPr>
                </pic:pic>
              </a:graphicData>
            </a:graphic>
          </wp:inline>
        </w:drawing>
      </w:r>
    </w:p>
    <w:p w14:paraId="28FF2A38" w14:textId="757808B6" w:rsidR="00D1510E" w:rsidRPr="00FA286B" w:rsidRDefault="002C56C7" w:rsidP="00B11FA2">
      <w:pPr>
        <w:pStyle w:val="Opisslike"/>
      </w:pPr>
      <w:bookmarkStart w:id="191" w:name="_Ref218307623"/>
      <w:bookmarkStart w:id="192" w:name="_Toc218382007"/>
      <w:bookmarkStart w:id="193" w:name="_Toc218497089"/>
      <w:r w:rsidRPr="00FA286B">
        <w:t xml:space="preserve">Slika </w:t>
      </w:r>
      <w:fldSimple w:instr=" STYLEREF 1 \s ">
        <w:r w:rsidR="008A7DD4" w:rsidRPr="00FA286B">
          <w:t>6</w:t>
        </w:r>
      </w:fldSimple>
      <w:r w:rsidR="008A7DD4" w:rsidRPr="00FA286B">
        <w:t>.</w:t>
      </w:r>
      <w:fldSimple w:instr=" SEQ Slika \* ARABIC \s 1 ">
        <w:r w:rsidR="008A7DD4" w:rsidRPr="00FA286B">
          <w:t>2</w:t>
        </w:r>
      </w:fldSimple>
      <w:bookmarkEnd w:id="191"/>
      <w:r w:rsidRPr="00FA286B">
        <w:t xml:space="preserve"> Tijelo JWT tokena</w:t>
      </w:r>
      <w:bookmarkEnd w:id="192"/>
      <w:bookmarkEnd w:id="193"/>
    </w:p>
    <w:p w14:paraId="6661916D" w14:textId="1D8AFCE8" w:rsidR="00F62544" w:rsidRPr="00FA286B" w:rsidRDefault="00F62544" w:rsidP="00F62544">
      <w:pPr>
        <w:pStyle w:val="Kd"/>
        <w:ind w:left="0"/>
        <w:rPr>
          <w:rFonts w:ascii="Times New Roman" w:hAnsi="Times New Roman"/>
          <w:sz w:val="24"/>
          <w:lang w:eastAsia="en-US"/>
        </w:rPr>
      </w:pPr>
      <w:r w:rsidRPr="00FA286B">
        <w:rPr>
          <w:rFonts w:ascii="Times New Roman" w:hAnsi="Times New Roman"/>
          <w:sz w:val="24"/>
          <w:lang w:eastAsia="en-US"/>
        </w:rPr>
        <w:lastRenderedPageBreak/>
        <w:t xml:space="preserve">Nakon prijave korisnika, poslužitelj vraća odgovor u obliku </w:t>
      </w:r>
      <w:r w:rsidR="00753963" w:rsidRPr="00FA286B">
        <w:rPr>
          <w:rFonts w:ascii="Times New Roman" w:hAnsi="Times New Roman"/>
          <w:sz w:val="24"/>
          <w:lang w:eastAsia="en-US"/>
        </w:rPr>
        <w:t xml:space="preserve">DTO </w:t>
      </w:r>
      <w:r w:rsidRPr="00FA286B">
        <w:rPr>
          <w:rFonts w:ascii="Times New Roman" w:hAnsi="Times New Roman"/>
          <w:sz w:val="24"/>
          <w:lang w:eastAsia="en-US"/>
        </w:rPr>
        <w:t xml:space="preserve">objekta, kao što je prikazano u primjeru klase </w:t>
      </w:r>
      <w:proofErr w:type="spellStart"/>
      <w:r w:rsidRPr="00FA286B">
        <w:rPr>
          <w:rStyle w:val="KdutekstuChar"/>
        </w:rPr>
        <w:t>JwtResponseDTO</w:t>
      </w:r>
      <w:proofErr w:type="spellEnd"/>
      <w:r w:rsidRPr="00FA286B">
        <w:rPr>
          <w:rFonts w:ascii="Times New Roman" w:hAnsi="Times New Roman"/>
          <w:sz w:val="24"/>
          <w:lang w:eastAsia="en-US"/>
        </w:rPr>
        <w:t>.</w:t>
      </w:r>
    </w:p>
    <w:p w14:paraId="7D22F3DE" w14:textId="3E15D38D" w:rsidR="00F62544" w:rsidRPr="00FA286B" w:rsidRDefault="00442F11" w:rsidP="00DC757A">
      <w:pPr>
        <w:pStyle w:val="Kd"/>
        <w:keepNext/>
      </w:pPr>
      <w:proofErr w:type="spellStart"/>
      <w:r w:rsidRPr="00FA286B">
        <w:t>public</w:t>
      </w:r>
      <w:proofErr w:type="spellEnd"/>
      <w:r w:rsidRPr="00FA286B">
        <w:t xml:space="preserve"> </w:t>
      </w:r>
      <w:proofErr w:type="spellStart"/>
      <w:r w:rsidRPr="00FA286B">
        <w:t>class</w:t>
      </w:r>
      <w:proofErr w:type="spellEnd"/>
      <w:r w:rsidRPr="00FA286B">
        <w:t xml:space="preserve"> </w:t>
      </w:r>
      <w:proofErr w:type="spellStart"/>
      <w:r w:rsidRPr="00FA286B">
        <w:t>JwtResponseDTO</w:t>
      </w:r>
      <w:proofErr w:type="spellEnd"/>
      <w:r w:rsidRPr="00FA286B">
        <w:t xml:space="preserve"> {</w:t>
      </w:r>
      <w:r w:rsidRPr="00FA286B">
        <w:br/>
        <w:t xml:space="preserve">    </w:t>
      </w:r>
      <w:proofErr w:type="spellStart"/>
      <w:r w:rsidRPr="00FA286B">
        <w:t>private</w:t>
      </w:r>
      <w:proofErr w:type="spellEnd"/>
      <w:r w:rsidRPr="00FA286B">
        <w:t xml:space="preserve"> </w:t>
      </w:r>
      <w:proofErr w:type="spellStart"/>
      <w:r w:rsidRPr="00FA286B">
        <w:t>String</w:t>
      </w:r>
      <w:proofErr w:type="spellEnd"/>
      <w:r w:rsidRPr="00FA286B">
        <w:t xml:space="preserve"> </w:t>
      </w:r>
      <w:proofErr w:type="spellStart"/>
      <w:r w:rsidRPr="00FA286B">
        <w:t>accessToken</w:t>
      </w:r>
      <w:proofErr w:type="spellEnd"/>
      <w:r w:rsidRPr="00FA286B">
        <w:t>;</w:t>
      </w:r>
      <w:r w:rsidRPr="00FA286B">
        <w:br/>
        <w:t xml:space="preserve">    </w:t>
      </w:r>
      <w:proofErr w:type="spellStart"/>
      <w:r w:rsidRPr="00FA286B">
        <w:t>private</w:t>
      </w:r>
      <w:proofErr w:type="spellEnd"/>
      <w:r w:rsidRPr="00FA286B">
        <w:t xml:space="preserve"> </w:t>
      </w:r>
      <w:proofErr w:type="spellStart"/>
      <w:r w:rsidRPr="00FA286B">
        <w:t>String</w:t>
      </w:r>
      <w:proofErr w:type="spellEnd"/>
      <w:r w:rsidRPr="00FA286B">
        <w:t xml:space="preserve"> </w:t>
      </w:r>
      <w:proofErr w:type="spellStart"/>
      <w:r w:rsidRPr="00FA286B">
        <w:t>refreshToken</w:t>
      </w:r>
      <w:proofErr w:type="spellEnd"/>
      <w:r w:rsidRPr="00FA286B">
        <w:t>;</w:t>
      </w:r>
      <w:r w:rsidRPr="00FA286B">
        <w:br/>
        <w:t xml:space="preserve">    </w:t>
      </w:r>
      <w:proofErr w:type="spellStart"/>
      <w:r w:rsidRPr="00FA286B">
        <w:t>private</w:t>
      </w:r>
      <w:proofErr w:type="spellEnd"/>
      <w:r w:rsidRPr="00FA286B">
        <w:t xml:space="preserve"> </w:t>
      </w:r>
      <w:proofErr w:type="spellStart"/>
      <w:r w:rsidRPr="00FA286B">
        <w:t>String</w:t>
      </w:r>
      <w:proofErr w:type="spellEnd"/>
      <w:r w:rsidRPr="00FA286B">
        <w:t xml:space="preserve"> </w:t>
      </w:r>
      <w:proofErr w:type="spellStart"/>
      <w:r w:rsidRPr="00FA286B">
        <w:t>errorMessage</w:t>
      </w:r>
      <w:proofErr w:type="spellEnd"/>
      <w:r w:rsidRPr="00FA286B">
        <w:t>;</w:t>
      </w:r>
      <w:r w:rsidRPr="00FA286B">
        <w:br/>
        <w:t>}</w:t>
      </w:r>
    </w:p>
    <w:p w14:paraId="0F5C9B25" w14:textId="6A9A38D8" w:rsidR="00DC757A" w:rsidRPr="00FA286B" w:rsidRDefault="000469D2" w:rsidP="000469D2">
      <w:pPr>
        <w:pStyle w:val="Opisslike"/>
      </w:pPr>
      <w:bookmarkStart w:id="194" w:name="_Toc218497096"/>
      <w:r w:rsidRPr="00FA286B">
        <w:t xml:space="preserve">Kôd </w:t>
      </w:r>
      <w:fldSimple w:instr=" STYLEREF 1 \s ">
        <w:r w:rsidRPr="00FA286B">
          <w:t>6</w:t>
        </w:r>
      </w:fldSimple>
      <w:r w:rsidRPr="00FA286B">
        <w:t>.</w:t>
      </w:r>
      <w:fldSimple w:instr=" SEQ Kôd \* ARABIC \s 1 ">
        <w:r w:rsidRPr="00FA286B">
          <w:t>3</w:t>
        </w:r>
      </w:fldSimple>
      <w:r w:rsidRPr="00FA286B">
        <w:t xml:space="preserve"> Klasa </w:t>
      </w:r>
      <w:proofErr w:type="spellStart"/>
      <w:r w:rsidRPr="00FA286B">
        <w:rPr>
          <w:rStyle w:val="KdutekstuChar"/>
        </w:rPr>
        <w:t>JwtResponseDTO</w:t>
      </w:r>
      <w:bookmarkEnd w:id="194"/>
      <w:proofErr w:type="spellEnd"/>
      <w:r w:rsidRPr="00FA286B">
        <w:t xml:space="preserve"> </w:t>
      </w:r>
    </w:p>
    <w:p w14:paraId="7FE46E26" w14:textId="1DCEF7CB" w:rsidR="00967AFA" w:rsidRPr="00FA286B" w:rsidRDefault="00734370" w:rsidP="00583F4F">
      <w:r w:rsidRPr="00FA286B">
        <w:t xml:space="preserve">Objekt sadrži parametar </w:t>
      </w:r>
      <w:proofErr w:type="spellStart"/>
      <w:r w:rsidRPr="00FA286B">
        <w:rPr>
          <w:rStyle w:val="KdutekstuChar"/>
        </w:rPr>
        <w:t>accessToken</w:t>
      </w:r>
      <w:proofErr w:type="spellEnd"/>
      <w:r w:rsidRPr="00FA286B">
        <w:t xml:space="preserve">, koji predstavlja token za pristup sustavu, </w:t>
      </w:r>
      <w:proofErr w:type="spellStart"/>
      <w:r w:rsidRPr="00FA286B">
        <w:rPr>
          <w:rStyle w:val="KdutekstuChar"/>
        </w:rPr>
        <w:t>refreshToken</w:t>
      </w:r>
      <w:proofErr w:type="spellEnd"/>
      <w:r w:rsidRPr="00FA286B">
        <w:t xml:space="preserve"> koji omogućuje osvježavanje pristupa bez ponovne prijave korisnika, te parametar </w:t>
      </w:r>
      <w:proofErr w:type="spellStart"/>
      <w:r w:rsidRPr="00FA286B">
        <w:rPr>
          <w:rStyle w:val="KdutekstuChar"/>
        </w:rPr>
        <w:t>errorMessage</w:t>
      </w:r>
      <w:proofErr w:type="spellEnd"/>
      <w:r w:rsidRPr="00FA286B">
        <w:t>, koji se koristi za prikaz eventualnih grešaka nastalih tijekom procesa prijave.</w:t>
      </w:r>
      <w:r w:rsidR="00583F4F" w:rsidRPr="00FA286B">
        <w:t xml:space="preserve"> </w:t>
      </w:r>
      <w:r w:rsidR="005F0AA7" w:rsidRPr="00FA286B">
        <w:t>Nakon uspješne autentikacije i autorizacije korisnika generiraju se token za pristup sustavu i token za osvježavanje. Token za osvježavanje pohranjuje se u bazu podataka te se veže uz korisnika kojem pripada. Vrijeme valjanosti tokena za pristup ograničeno je na 15 minuta, dok token za osvježavanje vrijedi 12 sati.</w:t>
      </w:r>
      <w:r w:rsidR="00583F4F" w:rsidRPr="00FA286B">
        <w:t xml:space="preserve"> </w:t>
      </w:r>
      <w:r w:rsidR="00967AFA" w:rsidRPr="00FA286B">
        <w:t>Sve rute sustava osim rut</w:t>
      </w:r>
      <w:r w:rsidR="00583F4F" w:rsidRPr="00FA286B">
        <w:t>a</w:t>
      </w:r>
      <w:r w:rsidR="00967AFA" w:rsidRPr="00FA286B">
        <w:t xml:space="preserve"> za prijavu korisnika zaštićene su i zahtijevaju slanje tokena </w:t>
      </w:r>
      <w:r w:rsidR="00500479" w:rsidRPr="00FA286B">
        <w:t>u zahtjevu prema poslužitelju</w:t>
      </w:r>
      <w:r w:rsidR="00967AFA" w:rsidRPr="00FA286B">
        <w:t xml:space="preserve">. Prilikom slanja zahtjeva koristi se token za pristup, koji se šalje unutar </w:t>
      </w:r>
      <w:proofErr w:type="spellStart"/>
      <w:r w:rsidR="00967AFA" w:rsidRPr="00FA286B">
        <w:rPr>
          <w:rStyle w:val="HTML-kod"/>
        </w:rPr>
        <w:t>Authorization</w:t>
      </w:r>
      <w:proofErr w:type="spellEnd"/>
      <w:r w:rsidR="00967AFA" w:rsidRPr="00FA286B">
        <w:t xml:space="preserve"> zaglavlja zahtjeva. Nakon isteka njegove valjanosti, sustav koristi token za osvježavanje kako bi se automatski dobio novi token za pristup, bez potrebe za ponovnom prijavom korisnika.</w:t>
      </w:r>
      <w:r w:rsidR="00583F4F" w:rsidRPr="00FA286B">
        <w:rPr>
          <w:lang w:eastAsia="en-GB"/>
        </w:rPr>
        <w:t xml:space="preserve"> </w:t>
      </w:r>
      <w:r w:rsidR="00967AFA" w:rsidRPr="00FA286B">
        <w:t>U tu svrhu implementiran je mehanizam za osvježavanje tokena</w:t>
      </w:r>
      <w:r w:rsidR="00583F4F" w:rsidRPr="00FA286B">
        <w:t xml:space="preserve"> n</w:t>
      </w:r>
      <w:r w:rsidR="00967AFA" w:rsidRPr="00FA286B">
        <w:t>a klijents</w:t>
      </w:r>
      <w:r w:rsidR="00583F4F" w:rsidRPr="00FA286B">
        <w:t>kim aplikacijama.</w:t>
      </w:r>
      <w:r w:rsidR="00967AFA" w:rsidRPr="00FA286B">
        <w:t xml:space="preserve"> </w:t>
      </w:r>
      <w:r w:rsidR="00500479" w:rsidRPr="00FA286B">
        <w:t>Kada se zaprimi odgovor od poslužitelja</w:t>
      </w:r>
      <w:r w:rsidR="00967AFA" w:rsidRPr="00FA286B">
        <w:t>, provjerava se je li zahtjev odbijen zbog nevažećeg tokena, nakon čega se automatski pokreće postupak dohvaćanja novog tokena i ponovnog slanja zahtjeva.</w:t>
      </w:r>
    </w:p>
    <w:p w14:paraId="7BD9A385" w14:textId="57F7CC55" w:rsidR="774EF135" w:rsidRPr="00FA286B" w:rsidRDefault="00B33DE5" w:rsidP="005D6D73">
      <w:pPr>
        <w:pStyle w:val="Naslov2"/>
      </w:pPr>
      <w:r w:rsidRPr="00FA286B">
        <w:t xml:space="preserve"> </w:t>
      </w:r>
      <w:bookmarkStart w:id="195" w:name="_Toc218492427"/>
      <w:r w:rsidR="774EF135" w:rsidRPr="00FA286B">
        <w:t>Zaštita poslužitelja putem certifikata</w:t>
      </w:r>
      <w:bookmarkEnd w:id="195"/>
      <w:r w:rsidR="774EF135" w:rsidRPr="00FA286B">
        <w:t xml:space="preserve"> </w:t>
      </w:r>
    </w:p>
    <w:p w14:paraId="4776F3DF" w14:textId="053166EE" w:rsidR="00594FE6" w:rsidRPr="00FA286B" w:rsidRDefault="00D97C93" w:rsidP="00D97C93">
      <w:bookmarkStart w:id="196" w:name="_Hlk217094491"/>
      <w:r w:rsidRPr="00FA286B">
        <w:t>Jedan od ključnih izazova u implementaciji ovog rješenja bio je osigurati da samo ovlašteni administratori i zaposlenici imaju mogućnost ažuriranja podataka. Neovlašteni pristup sustavu preko desktop aplikacije mogao bi uzrokovati ozbiljne posljedice jer bi omogućio pristup osjetljivim podacima o prodaji kao i upravljanje narudžbama, cijenama proizvoda i promotivnim akcijama.</w:t>
      </w:r>
      <w:bookmarkEnd w:id="196"/>
      <w:r w:rsidRPr="00FA286B">
        <w:t xml:space="preserve"> Zahtjevi koji dolaze s mobilnih aplikacija ograničeni su isključivo na pregled podataka i kreiranje narudžbi</w:t>
      </w:r>
      <w:r w:rsidR="00195772" w:rsidRPr="00FA286B">
        <w:t xml:space="preserve">. </w:t>
      </w:r>
      <w:r w:rsidRPr="00FA286B">
        <w:t xml:space="preserve">Zbog toga je za njih bila dovoljna samo jedna razina sigurnosne provjere. Zahtjevi koji dolaze s desktop klijenata zahtijevali su višu razinu sigurnosti, pa je uz provjeru JWT tokena implementirana i dodatna sigurnosna provjera </w:t>
      </w:r>
      <w:r w:rsidRPr="00FA286B">
        <w:lastRenderedPageBreak/>
        <w:t>temeljena na certifikatima. U tu svrhu odabran je standard X.509, koji omogućuje ograničavanje pristupa određenim rutama poslužitelja isključivo zahtjevima koji posjeduju važeći certifikat</w:t>
      </w:r>
      <w:r w:rsidR="00195772" w:rsidRPr="00FA286B">
        <w:t xml:space="preserve">. </w:t>
      </w:r>
      <w:r w:rsidR="00594FE6" w:rsidRPr="00FA286B">
        <w:t xml:space="preserve">Na poslužitelju je implementiran filter koji definira popis ruta namijenjenih desktop aplikaciji za koje </w:t>
      </w:r>
      <w:r w:rsidR="00AA4A69" w:rsidRPr="00FA286B">
        <w:t xml:space="preserve">se provjerava </w:t>
      </w:r>
      <w:r w:rsidR="00594FE6" w:rsidRPr="00FA286B">
        <w:t xml:space="preserve">certifikat. </w:t>
      </w:r>
      <w:r w:rsidR="00920918" w:rsidRPr="00FA286B">
        <w:t>On</w:t>
      </w:r>
      <w:r w:rsidR="00594FE6" w:rsidRPr="00FA286B">
        <w:t xml:space="preserve"> također sadrži </w:t>
      </w:r>
      <w:r w:rsidR="00920918" w:rsidRPr="00FA286B">
        <w:t xml:space="preserve">i </w:t>
      </w:r>
      <w:r w:rsidR="00594FE6" w:rsidRPr="00FA286B">
        <w:t xml:space="preserve">popis </w:t>
      </w:r>
      <w:r w:rsidR="00AA4A69" w:rsidRPr="00FA286B">
        <w:t>svih ugostiteljskih objekata u sustavu kojima je omogućen pristup</w:t>
      </w:r>
      <w:r w:rsidR="00195772" w:rsidRPr="00FA286B">
        <w:t xml:space="preserve">. </w:t>
      </w:r>
      <w:r w:rsidR="00AA4A69" w:rsidRPr="00FA286B">
        <w:t xml:space="preserve">U nastavku se nalazi funkcija </w:t>
      </w:r>
      <w:r w:rsidR="00920918" w:rsidRPr="00FA286B">
        <w:t xml:space="preserve">koju filter </w:t>
      </w:r>
      <w:r w:rsidR="00AA4A69" w:rsidRPr="00FA286B">
        <w:t>koristi za provjeru valjanosti certifikata.</w:t>
      </w:r>
    </w:p>
    <w:p w14:paraId="7DA65DD1" w14:textId="38A12F6A" w:rsidR="00AA4A69" w:rsidRPr="00FA286B" w:rsidRDefault="00AA4A69" w:rsidP="00DC757A">
      <w:pPr>
        <w:pStyle w:val="Kd"/>
        <w:keepNext/>
      </w:pPr>
      <w:proofErr w:type="spellStart"/>
      <w:r w:rsidRPr="00FA286B">
        <w:t>private</w:t>
      </w:r>
      <w:proofErr w:type="spellEnd"/>
      <w:r w:rsidRPr="00FA286B">
        <w:t xml:space="preserve"> </w:t>
      </w:r>
      <w:proofErr w:type="spellStart"/>
      <w:r w:rsidRPr="00FA286B">
        <w:t>boolean</w:t>
      </w:r>
      <w:proofErr w:type="spellEnd"/>
      <w:r w:rsidRPr="00FA286B">
        <w:t xml:space="preserve"> </w:t>
      </w:r>
      <w:proofErr w:type="spellStart"/>
      <w:r w:rsidRPr="00FA286B">
        <w:t>hasValidCertificate</w:t>
      </w:r>
      <w:proofErr w:type="spellEnd"/>
      <w:r w:rsidRPr="00FA286B">
        <w:t>(</w:t>
      </w:r>
      <w:proofErr w:type="spellStart"/>
      <w:r w:rsidRPr="00FA286B">
        <w:t>HttpServletRequest</w:t>
      </w:r>
      <w:proofErr w:type="spellEnd"/>
      <w:r w:rsidRPr="00FA286B">
        <w:t xml:space="preserve"> </w:t>
      </w:r>
      <w:proofErr w:type="spellStart"/>
      <w:r w:rsidRPr="00FA286B">
        <w:t>request</w:t>
      </w:r>
      <w:proofErr w:type="spellEnd"/>
      <w:r w:rsidRPr="00FA286B">
        <w:t>) {</w:t>
      </w:r>
      <w:r w:rsidRPr="00FA286B">
        <w:br/>
        <w:t xml:space="preserve">    X509Certificate[] </w:t>
      </w:r>
      <w:proofErr w:type="spellStart"/>
      <w:r w:rsidRPr="00FA286B">
        <w:t>certs</w:t>
      </w:r>
      <w:proofErr w:type="spellEnd"/>
      <w:r w:rsidRPr="00FA286B">
        <w:t xml:space="preserve"> = (X509Certificate[])</w:t>
      </w:r>
      <w:r w:rsidRPr="00FA286B">
        <w:br/>
        <w:t xml:space="preserve">            </w:t>
      </w:r>
      <w:proofErr w:type="spellStart"/>
      <w:r w:rsidRPr="00FA286B">
        <w:t>request.getAttribute</w:t>
      </w:r>
      <w:proofErr w:type="spellEnd"/>
      <w:r w:rsidRPr="00FA286B">
        <w:t>("jakarta.servlet.request.X509Certificate");</w:t>
      </w:r>
      <w:r w:rsidRPr="00FA286B">
        <w:br/>
      </w:r>
      <w:r w:rsidRPr="00FA286B">
        <w:br/>
        <w:t xml:space="preserve">    </w:t>
      </w:r>
      <w:proofErr w:type="spellStart"/>
      <w:r w:rsidRPr="00FA286B">
        <w:t>if</w:t>
      </w:r>
      <w:proofErr w:type="spellEnd"/>
      <w:r w:rsidRPr="00FA286B">
        <w:t xml:space="preserve"> (</w:t>
      </w:r>
      <w:proofErr w:type="spellStart"/>
      <w:r w:rsidRPr="00FA286B">
        <w:t>certs</w:t>
      </w:r>
      <w:proofErr w:type="spellEnd"/>
      <w:r w:rsidRPr="00FA286B">
        <w:t xml:space="preserve"> == </w:t>
      </w:r>
      <w:proofErr w:type="spellStart"/>
      <w:r w:rsidRPr="00FA286B">
        <w:t>null</w:t>
      </w:r>
      <w:proofErr w:type="spellEnd"/>
      <w:r w:rsidRPr="00FA286B">
        <w:t xml:space="preserve"> || </w:t>
      </w:r>
      <w:proofErr w:type="spellStart"/>
      <w:r w:rsidRPr="00FA286B">
        <w:t>certs.length</w:t>
      </w:r>
      <w:proofErr w:type="spellEnd"/>
      <w:r w:rsidRPr="00FA286B">
        <w:t xml:space="preserve"> == 0) {</w:t>
      </w:r>
      <w:r w:rsidRPr="00FA286B">
        <w:br/>
        <w:t xml:space="preserve">        </w:t>
      </w:r>
      <w:proofErr w:type="spellStart"/>
      <w:r w:rsidRPr="00FA286B">
        <w:t>return</w:t>
      </w:r>
      <w:proofErr w:type="spellEnd"/>
      <w:r w:rsidRPr="00FA286B">
        <w:t xml:space="preserve"> </w:t>
      </w:r>
      <w:proofErr w:type="spellStart"/>
      <w:r w:rsidRPr="00FA286B">
        <w:t>false</w:t>
      </w:r>
      <w:proofErr w:type="spellEnd"/>
      <w:r w:rsidRPr="00FA286B">
        <w:t>;</w:t>
      </w:r>
      <w:r w:rsidRPr="00FA286B">
        <w:br/>
        <w:t xml:space="preserve">    }</w:t>
      </w:r>
      <w:r w:rsidRPr="00FA286B">
        <w:br/>
      </w:r>
      <w:r w:rsidRPr="00FA286B">
        <w:br/>
        <w:t xml:space="preserve">    </w:t>
      </w:r>
      <w:proofErr w:type="spellStart"/>
      <w:r w:rsidRPr="00FA286B">
        <w:t>try</w:t>
      </w:r>
      <w:proofErr w:type="spellEnd"/>
      <w:r w:rsidRPr="00FA286B">
        <w:t xml:space="preserve"> {</w:t>
      </w:r>
      <w:r w:rsidRPr="00FA286B">
        <w:br/>
        <w:t xml:space="preserve">        </w:t>
      </w:r>
      <w:proofErr w:type="spellStart"/>
      <w:r w:rsidRPr="00FA286B">
        <w:t>String</w:t>
      </w:r>
      <w:proofErr w:type="spellEnd"/>
      <w:r w:rsidRPr="00FA286B">
        <w:t xml:space="preserve"> </w:t>
      </w:r>
      <w:proofErr w:type="spellStart"/>
      <w:r w:rsidRPr="00FA286B">
        <w:t>subjectDN</w:t>
      </w:r>
      <w:proofErr w:type="spellEnd"/>
      <w:r w:rsidRPr="00FA286B">
        <w:t xml:space="preserve"> = </w:t>
      </w:r>
      <w:proofErr w:type="spellStart"/>
      <w:r w:rsidRPr="00FA286B">
        <w:t>certs</w:t>
      </w:r>
      <w:proofErr w:type="spellEnd"/>
      <w:r w:rsidRPr="00FA286B">
        <w:t>[0].getSubjectX500Principal().</w:t>
      </w:r>
      <w:proofErr w:type="spellStart"/>
      <w:r w:rsidRPr="00FA286B">
        <w:t>getName</w:t>
      </w:r>
      <w:proofErr w:type="spellEnd"/>
      <w:r w:rsidRPr="00FA286B">
        <w:t>();</w:t>
      </w:r>
      <w:r w:rsidRPr="00FA286B">
        <w:br/>
        <w:t xml:space="preserve">        </w:t>
      </w:r>
      <w:proofErr w:type="spellStart"/>
      <w:r w:rsidRPr="00FA286B">
        <w:t>String</w:t>
      </w:r>
      <w:proofErr w:type="spellEnd"/>
      <w:r w:rsidRPr="00FA286B">
        <w:t xml:space="preserve">[] </w:t>
      </w:r>
      <w:proofErr w:type="spellStart"/>
      <w:r w:rsidRPr="00FA286B">
        <w:t>itemList</w:t>
      </w:r>
      <w:proofErr w:type="spellEnd"/>
      <w:r w:rsidRPr="00FA286B">
        <w:t xml:space="preserve"> = </w:t>
      </w:r>
      <w:proofErr w:type="spellStart"/>
      <w:r w:rsidRPr="00FA286B">
        <w:t>subjectDN.split</w:t>
      </w:r>
      <w:proofErr w:type="spellEnd"/>
      <w:r w:rsidRPr="00FA286B">
        <w:t>(",");</w:t>
      </w:r>
      <w:r w:rsidRPr="00FA286B">
        <w:br/>
      </w:r>
      <w:r w:rsidRPr="00FA286B">
        <w:br/>
        <w:t xml:space="preserve">        for (</w:t>
      </w:r>
      <w:proofErr w:type="spellStart"/>
      <w:r w:rsidRPr="00FA286B">
        <w:t>String</w:t>
      </w:r>
      <w:proofErr w:type="spellEnd"/>
      <w:r w:rsidRPr="00FA286B">
        <w:t xml:space="preserve"> </w:t>
      </w:r>
      <w:proofErr w:type="spellStart"/>
      <w:r w:rsidRPr="00FA286B">
        <w:t>item</w:t>
      </w:r>
      <w:proofErr w:type="spellEnd"/>
      <w:r w:rsidRPr="00FA286B">
        <w:t xml:space="preserve"> : </w:t>
      </w:r>
      <w:proofErr w:type="spellStart"/>
      <w:r w:rsidRPr="00FA286B">
        <w:t>itemList</w:t>
      </w:r>
      <w:proofErr w:type="spellEnd"/>
      <w:r w:rsidRPr="00FA286B">
        <w:t>) {</w:t>
      </w:r>
      <w:r w:rsidRPr="00FA286B">
        <w:br/>
        <w:t xml:space="preserve">            </w:t>
      </w:r>
      <w:proofErr w:type="spellStart"/>
      <w:r w:rsidRPr="00FA286B">
        <w:t>String</w:t>
      </w:r>
      <w:proofErr w:type="spellEnd"/>
      <w:r w:rsidRPr="00FA286B">
        <w:t xml:space="preserve"> </w:t>
      </w:r>
      <w:proofErr w:type="spellStart"/>
      <w:r w:rsidRPr="00FA286B">
        <w:t>trimm</w:t>
      </w:r>
      <w:proofErr w:type="spellEnd"/>
      <w:r w:rsidRPr="00FA286B">
        <w:t xml:space="preserve"> = </w:t>
      </w:r>
      <w:proofErr w:type="spellStart"/>
      <w:r w:rsidRPr="00FA286B">
        <w:t>item.trim</w:t>
      </w:r>
      <w:proofErr w:type="spellEnd"/>
      <w:r w:rsidRPr="00FA286B">
        <w:t>();</w:t>
      </w:r>
      <w:r w:rsidRPr="00FA286B">
        <w:br/>
        <w:t xml:space="preserve">            </w:t>
      </w:r>
      <w:proofErr w:type="spellStart"/>
      <w:r w:rsidRPr="00FA286B">
        <w:t>if</w:t>
      </w:r>
      <w:proofErr w:type="spellEnd"/>
      <w:r w:rsidRPr="00FA286B">
        <w:t xml:space="preserve"> (</w:t>
      </w:r>
      <w:proofErr w:type="spellStart"/>
      <w:r w:rsidRPr="00FA286B">
        <w:t>trimm.startsWith</w:t>
      </w:r>
      <w:proofErr w:type="spellEnd"/>
      <w:r w:rsidRPr="00FA286B">
        <w:t>("CN=")) {</w:t>
      </w:r>
      <w:r w:rsidRPr="00FA286B">
        <w:br/>
        <w:t xml:space="preserve">                </w:t>
      </w:r>
      <w:proofErr w:type="spellStart"/>
      <w:r w:rsidRPr="00FA286B">
        <w:t>String</w:t>
      </w:r>
      <w:proofErr w:type="spellEnd"/>
      <w:r w:rsidRPr="00FA286B">
        <w:t xml:space="preserve"> </w:t>
      </w:r>
      <w:proofErr w:type="spellStart"/>
      <w:r w:rsidRPr="00FA286B">
        <w:t>cn</w:t>
      </w:r>
      <w:proofErr w:type="spellEnd"/>
      <w:r w:rsidRPr="00FA286B">
        <w:t xml:space="preserve"> = </w:t>
      </w:r>
      <w:proofErr w:type="spellStart"/>
      <w:r w:rsidRPr="00FA286B">
        <w:t>trimm.substring</w:t>
      </w:r>
      <w:proofErr w:type="spellEnd"/>
      <w:r w:rsidRPr="00FA286B">
        <w:t>(3).trim();</w:t>
      </w:r>
      <w:r w:rsidRPr="00FA286B">
        <w:br/>
        <w:t xml:space="preserve">                </w:t>
      </w:r>
      <w:proofErr w:type="spellStart"/>
      <w:r w:rsidRPr="00FA286B">
        <w:t>return</w:t>
      </w:r>
      <w:proofErr w:type="spellEnd"/>
      <w:r w:rsidRPr="00FA286B">
        <w:t xml:space="preserve"> </w:t>
      </w:r>
      <w:proofErr w:type="spellStart"/>
      <w:r w:rsidRPr="00FA286B">
        <w:rPr>
          <w:i/>
          <w:iCs/>
        </w:rPr>
        <w:t>CLIENTS_WITH_CERT</w:t>
      </w:r>
      <w:r w:rsidRPr="00FA286B">
        <w:t>.contains</w:t>
      </w:r>
      <w:proofErr w:type="spellEnd"/>
      <w:r w:rsidRPr="00FA286B">
        <w:t>(</w:t>
      </w:r>
      <w:proofErr w:type="spellStart"/>
      <w:r w:rsidRPr="00FA286B">
        <w:t>cn</w:t>
      </w:r>
      <w:proofErr w:type="spellEnd"/>
      <w:r w:rsidRPr="00FA286B">
        <w:t>);</w:t>
      </w:r>
      <w:r w:rsidRPr="00FA286B">
        <w:br/>
        <w:t xml:space="preserve">            }</w:t>
      </w:r>
      <w:r w:rsidRPr="00FA286B">
        <w:br/>
        <w:t xml:space="preserve">        }</w:t>
      </w:r>
      <w:r w:rsidRPr="00FA286B">
        <w:br/>
        <w:t xml:space="preserve">        </w:t>
      </w:r>
      <w:proofErr w:type="spellStart"/>
      <w:r w:rsidRPr="00FA286B">
        <w:t>return</w:t>
      </w:r>
      <w:proofErr w:type="spellEnd"/>
      <w:r w:rsidRPr="00FA286B">
        <w:t xml:space="preserve"> </w:t>
      </w:r>
      <w:proofErr w:type="spellStart"/>
      <w:r w:rsidRPr="00FA286B">
        <w:t>false</w:t>
      </w:r>
      <w:proofErr w:type="spellEnd"/>
      <w:r w:rsidRPr="00FA286B">
        <w:t>;</w:t>
      </w:r>
      <w:r w:rsidRPr="00FA286B">
        <w:br/>
        <w:t xml:space="preserve">    } </w:t>
      </w:r>
      <w:proofErr w:type="spellStart"/>
      <w:r w:rsidRPr="00FA286B">
        <w:t>catch</w:t>
      </w:r>
      <w:proofErr w:type="spellEnd"/>
      <w:r w:rsidRPr="00FA286B">
        <w:t xml:space="preserve"> (</w:t>
      </w:r>
      <w:proofErr w:type="spellStart"/>
      <w:r w:rsidRPr="00FA286B">
        <w:t>Exception</w:t>
      </w:r>
      <w:proofErr w:type="spellEnd"/>
      <w:r w:rsidRPr="00FA286B">
        <w:t xml:space="preserve"> e) {</w:t>
      </w:r>
      <w:r w:rsidRPr="00FA286B">
        <w:br/>
        <w:t xml:space="preserve">        </w:t>
      </w:r>
      <w:proofErr w:type="spellStart"/>
      <w:r w:rsidRPr="00FA286B">
        <w:t>return</w:t>
      </w:r>
      <w:proofErr w:type="spellEnd"/>
      <w:r w:rsidRPr="00FA286B">
        <w:t xml:space="preserve"> </w:t>
      </w:r>
      <w:proofErr w:type="spellStart"/>
      <w:r w:rsidRPr="00FA286B">
        <w:t>false</w:t>
      </w:r>
      <w:proofErr w:type="spellEnd"/>
      <w:r w:rsidRPr="00FA286B">
        <w:t>;</w:t>
      </w:r>
      <w:r w:rsidRPr="00FA286B">
        <w:br/>
        <w:t xml:space="preserve">    }</w:t>
      </w:r>
      <w:r w:rsidRPr="00FA286B">
        <w:br/>
        <w:t>}</w:t>
      </w:r>
    </w:p>
    <w:p w14:paraId="430475DE" w14:textId="6979D2B0" w:rsidR="00DC757A" w:rsidRPr="00FA286B" w:rsidRDefault="000469D2" w:rsidP="000469D2">
      <w:pPr>
        <w:pStyle w:val="Opisslike"/>
      </w:pPr>
      <w:bookmarkStart w:id="197" w:name="_Toc218497097"/>
      <w:r w:rsidRPr="00FA286B">
        <w:t xml:space="preserve">Kôd </w:t>
      </w:r>
      <w:fldSimple w:instr=" STYLEREF 1 \s ">
        <w:r w:rsidRPr="00FA286B">
          <w:t>6</w:t>
        </w:r>
      </w:fldSimple>
      <w:r w:rsidRPr="00FA286B">
        <w:t>.</w:t>
      </w:r>
      <w:fldSimple w:instr=" SEQ Kôd \* ARABIC \s 1 ">
        <w:r w:rsidRPr="00FA286B">
          <w:t>4</w:t>
        </w:r>
      </w:fldSimple>
      <w:r w:rsidRPr="00FA286B">
        <w:t xml:space="preserve"> Funkcija za provjeru valjanosti certifikata</w:t>
      </w:r>
      <w:bookmarkEnd w:id="197"/>
      <w:r w:rsidRPr="00FA286B">
        <w:t xml:space="preserve"> </w:t>
      </w:r>
    </w:p>
    <w:p w14:paraId="0FAC4719" w14:textId="2049D4CC" w:rsidR="003847A6" w:rsidRPr="00FA286B" w:rsidRDefault="00C702BC" w:rsidP="00B12A9E">
      <w:r w:rsidRPr="00FA286B">
        <w:t>Funkcija provjerava je li X.509 certifikat dostupan u zahtjevu</w:t>
      </w:r>
      <w:r w:rsidR="00D1368B" w:rsidRPr="00FA286B">
        <w:t>,</w:t>
      </w:r>
      <w:r w:rsidRPr="00FA286B">
        <w:t xml:space="preserve"> te iz njega dohvaća vrijednost </w:t>
      </w:r>
      <w:r w:rsidR="009A2363" w:rsidRPr="00FA286B">
        <w:t xml:space="preserve">zajedničko ime (engl. </w:t>
      </w:r>
      <w:proofErr w:type="spellStart"/>
      <w:r w:rsidRPr="00FA286B">
        <w:rPr>
          <w:i/>
          <w:iCs/>
        </w:rPr>
        <w:t>Common</w:t>
      </w:r>
      <w:proofErr w:type="spellEnd"/>
      <w:r w:rsidRPr="00FA286B">
        <w:rPr>
          <w:i/>
          <w:iCs/>
        </w:rPr>
        <w:t xml:space="preserve"> Name</w:t>
      </w:r>
      <w:r w:rsidR="009A2363" w:rsidRPr="00FA286B">
        <w:t>)</w:t>
      </w:r>
      <w:r w:rsidRPr="00FA286B">
        <w:t xml:space="preserve">, koja predstavlja oznaku klijenta. Dobivena oznaka uspoređuje se s </w:t>
      </w:r>
      <w:r w:rsidR="00D1368B" w:rsidRPr="00FA286B">
        <w:t>listom</w:t>
      </w:r>
      <w:r w:rsidRPr="00FA286B">
        <w:t xml:space="preserve"> dozvoljenih klijenata i na temelju toga se donosi odluka o valjanosti </w:t>
      </w:r>
      <w:r w:rsidRPr="00FA286B">
        <w:lastRenderedPageBreak/>
        <w:t>certifikata.</w:t>
      </w:r>
      <w:r w:rsidR="00583F4F" w:rsidRPr="00FA286B">
        <w:t xml:space="preserve"> </w:t>
      </w:r>
      <w:r w:rsidR="00861EF9" w:rsidRPr="00FA286B">
        <w:t xml:space="preserve">Kako bi se omogućio rad s certifikatima u sustavu </w:t>
      </w:r>
      <w:r w:rsidR="004224A6" w:rsidRPr="00FA286B">
        <w:t xml:space="preserve">bilo je potrebno kreirati parove privatnih i javnih ključeva </w:t>
      </w:r>
      <w:r w:rsidR="00861EF9" w:rsidRPr="00FA286B">
        <w:t>te</w:t>
      </w:r>
      <w:r w:rsidR="004224A6" w:rsidRPr="00FA286B">
        <w:t xml:space="preserve"> certifikate za poslužitelj i desktop klijente. Za svaki ugostiteljski objekt izrađuje se zaseban certifikat na način da se prilikom izrade certifikata u polje CN</w:t>
      </w:r>
      <w:r w:rsidR="008F20FB" w:rsidRPr="00FA286B">
        <w:t xml:space="preserve"> </w:t>
      </w:r>
      <w:r w:rsidR="004224A6" w:rsidRPr="00FA286B">
        <w:t xml:space="preserve">upisuje njegova jedinstvena oznaka. Korištenjem ključeva i certifikata kreiraju se datoteke </w:t>
      </w:r>
      <w:proofErr w:type="spellStart"/>
      <w:r w:rsidR="004224A6" w:rsidRPr="00FA286B">
        <w:t>keystore</w:t>
      </w:r>
      <w:proofErr w:type="spellEnd"/>
      <w:r w:rsidR="004224A6" w:rsidRPr="00FA286B">
        <w:t xml:space="preserve"> i </w:t>
      </w:r>
      <w:proofErr w:type="spellStart"/>
      <w:r w:rsidR="004224A6" w:rsidRPr="00FA286B">
        <w:t>truststore</w:t>
      </w:r>
      <w:proofErr w:type="spellEnd"/>
      <w:r w:rsidR="004224A6" w:rsidRPr="00FA286B">
        <w:t>.</w:t>
      </w:r>
      <w:r w:rsidR="00861EF9" w:rsidRPr="00FA286B">
        <w:t xml:space="preserve"> </w:t>
      </w:r>
      <w:proofErr w:type="spellStart"/>
      <w:r w:rsidR="004224A6" w:rsidRPr="00FA286B">
        <w:t>Keystore</w:t>
      </w:r>
      <w:proofErr w:type="spellEnd"/>
      <w:r w:rsidR="004224A6" w:rsidRPr="00FA286B">
        <w:t xml:space="preserve"> </w:t>
      </w:r>
      <w:r w:rsidR="00324F25" w:rsidRPr="00FA286B">
        <w:t xml:space="preserve">datoteka </w:t>
      </w:r>
      <w:r w:rsidR="004224A6" w:rsidRPr="00FA286B">
        <w:t xml:space="preserve">sadrži privatni ključ i certifikat poslužitelja te se koristi za njegovu identifikaciju i sigurnu komunikaciju. </w:t>
      </w:r>
      <w:proofErr w:type="spellStart"/>
      <w:r w:rsidR="004224A6" w:rsidRPr="00FA286B">
        <w:t>Truststore</w:t>
      </w:r>
      <w:proofErr w:type="spellEnd"/>
      <w:r w:rsidR="004224A6" w:rsidRPr="00FA286B">
        <w:t xml:space="preserve"> sadrži certifikate desktop klijenata kojima je dopušten pristup sustavu. Kada su navedene datoteke spremne za korištenje, potrebno ih je putem konfiguracijskih datoteka </w:t>
      </w:r>
      <w:r w:rsidR="0032599F" w:rsidRPr="00FA286B">
        <w:t>dodati u poslužitelj</w:t>
      </w:r>
      <w:r w:rsidR="00953DA7" w:rsidRPr="00FA286B">
        <w:t>sku</w:t>
      </w:r>
      <w:r w:rsidR="0032599F" w:rsidRPr="00FA286B">
        <w:t xml:space="preserve"> i desktop aplikaciju</w:t>
      </w:r>
      <w:r w:rsidR="004224A6" w:rsidRPr="00FA286B">
        <w:t>.</w:t>
      </w:r>
      <w:r w:rsidR="00861EF9" w:rsidRPr="00FA286B">
        <w:t xml:space="preserve"> </w:t>
      </w:r>
      <w:r w:rsidR="004224A6" w:rsidRPr="00FA286B">
        <w:t xml:space="preserve">U konfiguracijskim datotekama definiraju se putanje do lokacija </w:t>
      </w:r>
      <w:proofErr w:type="spellStart"/>
      <w:r w:rsidR="004224A6" w:rsidRPr="00FA286B">
        <w:t>keystorea</w:t>
      </w:r>
      <w:proofErr w:type="spellEnd"/>
      <w:r w:rsidR="004224A6" w:rsidRPr="00FA286B">
        <w:t xml:space="preserve"> i </w:t>
      </w:r>
      <w:proofErr w:type="spellStart"/>
      <w:r w:rsidR="004224A6" w:rsidRPr="00FA286B">
        <w:t>truststorea</w:t>
      </w:r>
      <w:proofErr w:type="spellEnd"/>
      <w:r w:rsidR="004224A6" w:rsidRPr="00FA286B">
        <w:t xml:space="preserve">, njihove lozinke </w:t>
      </w:r>
      <w:r w:rsidR="00324F25" w:rsidRPr="00FA286B">
        <w:t>i</w:t>
      </w:r>
      <w:r w:rsidR="004224A6" w:rsidRPr="00FA286B">
        <w:t xml:space="preserve"> tip certifikata. U nastavku je prikazan primjer postavki</w:t>
      </w:r>
      <w:r w:rsidR="00324F25" w:rsidRPr="00FA286B">
        <w:t xml:space="preserve"> za upravljanje certifikatima</w:t>
      </w:r>
      <w:r w:rsidR="004224A6" w:rsidRPr="00FA286B">
        <w:t xml:space="preserve"> koje ugostiteljski objekt treba definirati prilikom konfiguracije desktop aplikacije</w:t>
      </w:r>
      <w:r w:rsidR="00DC757A" w:rsidRPr="00FA286B">
        <w:t>.</w:t>
      </w:r>
    </w:p>
    <w:p w14:paraId="0545DA10" w14:textId="06A1954B" w:rsidR="00C4501F" w:rsidRPr="00FA286B" w:rsidRDefault="00DF099F" w:rsidP="00DC757A">
      <w:pPr>
        <w:pStyle w:val="Kd"/>
        <w:keepNext/>
      </w:pPr>
      <w:proofErr w:type="spellStart"/>
      <w:r w:rsidRPr="00FA286B">
        <w:t>cert.keystore.path</w:t>
      </w:r>
      <w:proofErr w:type="spellEnd"/>
      <w:r w:rsidRPr="00FA286B">
        <w:t>=/</w:t>
      </w:r>
      <w:proofErr w:type="spellStart"/>
      <w:r w:rsidRPr="00FA286B">
        <w:t>hr</w:t>
      </w:r>
      <w:proofErr w:type="spellEnd"/>
      <w:r w:rsidRPr="00FA286B">
        <w:t>/algebra/</w:t>
      </w:r>
      <w:proofErr w:type="spellStart"/>
      <w:r w:rsidRPr="00FA286B">
        <w:t>cugomatfx</w:t>
      </w:r>
      <w:proofErr w:type="spellEnd"/>
      <w:r w:rsidRPr="00FA286B">
        <w:t>/</w:t>
      </w:r>
      <w:proofErr w:type="spellStart"/>
      <w:r w:rsidRPr="00FA286B">
        <w:t>keystore</w:t>
      </w:r>
      <w:proofErr w:type="spellEnd"/>
      <w:r w:rsidRPr="00FA286B">
        <w:t>/client-CBS.p12</w:t>
      </w:r>
      <w:r w:rsidRPr="00FA286B">
        <w:br/>
      </w:r>
      <w:proofErr w:type="spellStart"/>
      <w:r w:rsidRPr="00FA286B">
        <w:t>cert.keystore.password</w:t>
      </w:r>
      <w:proofErr w:type="spellEnd"/>
      <w:r w:rsidRPr="00FA286B">
        <w:t>=********</w:t>
      </w:r>
      <w:r w:rsidRPr="00FA286B">
        <w:br/>
      </w:r>
      <w:proofErr w:type="spellStart"/>
      <w:r w:rsidRPr="00FA286B">
        <w:t>cert.keystore.type</w:t>
      </w:r>
      <w:proofErr w:type="spellEnd"/>
      <w:r w:rsidRPr="00FA286B">
        <w:t>=PKCS12</w:t>
      </w:r>
      <w:r w:rsidRPr="00FA286B">
        <w:br/>
        <w:t>cert.truststore.path=/hr/algebra/cugomatfx/keystore/client-truststore.jks</w:t>
      </w:r>
      <w:r w:rsidRPr="00FA286B">
        <w:br/>
      </w:r>
      <w:proofErr w:type="spellStart"/>
      <w:r w:rsidRPr="00FA286B">
        <w:t>cert.truststore.password</w:t>
      </w:r>
      <w:proofErr w:type="spellEnd"/>
      <w:r w:rsidRPr="00FA286B">
        <w:t>=********</w:t>
      </w:r>
      <w:r w:rsidRPr="00FA286B">
        <w:br/>
      </w:r>
      <w:proofErr w:type="spellStart"/>
      <w:r w:rsidRPr="00FA286B">
        <w:t>cert.truststore.type</w:t>
      </w:r>
      <w:proofErr w:type="spellEnd"/>
      <w:r w:rsidRPr="00FA286B">
        <w:t>=JKS</w:t>
      </w:r>
    </w:p>
    <w:p w14:paraId="6DC5A2AA" w14:textId="6F5D9F6E" w:rsidR="00DB65CF" w:rsidRPr="00FA286B" w:rsidRDefault="000469D2" w:rsidP="000469D2">
      <w:pPr>
        <w:pStyle w:val="Opisslike"/>
      </w:pPr>
      <w:bookmarkStart w:id="198" w:name="_Toc218497098"/>
      <w:r w:rsidRPr="00FA286B">
        <w:t xml:space="preserve">Kôd </w:t>
      </w:r>
      <w:fldSimple w:instr=" STYLEREF 1 \s ">
        <w:r w:rsidRPr="00FA286B">
          <w:t>6</w:t>
        </w:r>
      </w:fldSimple>
      <w:r w:rsidRPr="00FA286B">
        <w:t>.</w:t>
      </w:r>
      <w:fldSimple w:instr=" SEQ Kôd \* ARABIC \s 1 ">
        <w:r w:rsidRPr="00FA286B">
          <w:t>5</w:t>
        </w:r>
      </w:fldSimple>
      <w:r w:rsidRPr="00FA286B">
        <w:t xml:space="preserve"> Konfiguracija certifikata</w:t>
      </w:r>
      <w:bookmarkEnd w:id="198"/>
      <w:r w:rsidRPr="00FA286B">
        <w:t xml:space="preserve"> </w:t>
      </w:r>
    </w:p>
    <w:p w14:paraId="27A1A9A1" w14:textId="566B9514" w:rsidR="774EF135" w:rsidRPr="00FA286B" w:rsidRDefault="774EF135" w:rsidP="005D6D73">
      <w:pPr>
        <w:pStyle w:val="Naslov1"/>
      </w:pPr>
      <w:bookmarkStart w:id="199" w:name="_Toc218492428"/>
      <w:r w:rsidRPr="00FA286B">
        <w:lastRenderedPageBreak/>
        <w:t>Testiranje rješenja</w:t>
      </w:r>
      <w:bookmarkEnd w:id="199"/>
      <w:r w:rsidRPr="00FA286B">
        <w:t xml:space="preserve"> </w:t>
      </w:r>
    </w:p>
    <w:p w14:paraId="55B534E3" w14:textId="3023C687" w:rsidR="001F1031" w:rsidRPr="00FA286B" w:rsidRDefault="00932A12" w:rsidP="005D6D73">
      <w:pPr>
        <w:pStyle w:val="StandardWeb"/>
        <w:spacing w:line="360" w:lineRule="auto"/>
      </w:pPr>
      <w:r w:rsidRPr="00FA286B">
        <w:t>Kako bi se osiguralo da su svi sigurnosni i funkcionalni zahtjevi</w:t>
      </w:r>
      <w:r w:rsidR="00FA30FE" w:rsidRPr="00FA286B">
        <w:t xml:space="preserve"> koji su prije navedeni u radu</w:t>
      </w:r>
      <w:r w:rsidRPr="00FA286B">
        <w:t xml:space="preserve"> </w:t>
      </w:r>
      <w:r w:rsidR="003D0253" w:rsidRPr="00FA286B">
        <w:t>zadovoljeni</w:t>
      </w:r>
      <w:r w:rsidRPr="00FA286B">
        <w:t>, bilo je potrebno provesti proces testiranja koji je obuhvaćao</w:t>
      </w:r>
      <w:r w:rsidR="0066078B" w:rsidRPr="00FA286B">
        <w:t xml:space="preserve"> sljedeće razine</w:t>
      </w:r>
      <w:r w:rsidRPr="00FA286B">
        <w:t>:</w:t>
      </w:r>
    </w:p>
    <w:p w14:paraId="28A27D0D" w14:textId="0626D21F" w:rsidR="001F1031" w:rsidRPr="00FA286B" w:rsidRDefault="00862D8F" w:rsidP="005D6D73">
      <w:pPr>
        <w:pStyle w:val="StandardWeb"/>
        <w:numPr>
          <w:ilvl w:val="0"/>
          <w:numId w:val="36"/>
        </w:numPr>
        <w:spacing w:line="360" w:lineRule="auto"/>
        <w:rPr>
          <w:lang w:eastAsia="en-GB"/>
        </w:rPr>
      </w:pPr>
      <w:r w:rsidRPr="00FA286B">
        <w:rPr>
          <w:lang w:eastAsia="en-GB"/>
        </w:rPr>
        <w:t>Implementacij</w:t>
      </w:r>
      <w:r w:rsidR="0066078B" w:rsidRPr="00FA286B">
        <w:rPr>
          <w:lang w:eastAsia="en-GB"/>
        </w:rPr>
        <w:t xml:space="preserve">u </w:t>
      </w:r>
      <w:r w:rsidR="00BD67A1" w:rsidRPr="00FA286B">
        <w:rPr>
          <w:lang w:eastAsia="en-GB"/>
        </w:rPr>
        <w:t>j</w:t>
      </w:r>
      <w:r w:rsidR="001F1031" w:rsidRPr="00FA286B">
        <w:rPr>
          <w:lang w:eastAsia="en-GB"/>
        </w:rPr>
        <w:t>ediničn</w:t>
      </w:r>
      <w:r w:rsidR="00BD67A1" w:rsidRPr="00FA286B">
        <w:rPr>
          <w:lang w:eastAsia="en-GB"/>
        </w:rPr>
        <w:t>ih</w:t>
      </w:r>
      <w:r w:rsidR="001F1031" w:rsidRPr="00FA286B">
        <w:rPr>
          <w:lang w:eastAsia="en-GB"/>
        </w:rPr>
        <w:t xml:space="preserve"> te</w:t>
      </w:r>
      <w:r w:rsidR="00BD67A1" w:rsidRPr="00FA286B">
        <w:rPr>
          <w:lang w:eastAsia="en-GB"/>
        </w:rPr>
        <w:t>stova</w:t>
      </w:r>
    </w:p>
    <w:p w14:paraId="5874EB9D" w14:textId="49CCF385" w:rsidR="001F1031" w:rsidRPr="00FA286B" w:rsidRDefault="00862D8F" w:rsidP="005D6D73">
      <w:pPr>
        <w:pStyle w:val="StandardWeb"/>
        <w:numPr>
          <w:ilvl w:val="0"/>
          <w:numId w:val="36"/>
        </w:numPr>
        <w:spacing w:line="360" w:lineRule="auto"/>
        <w:rPr>
          <w:lang w:eastAsia="en-GB"/>
        </w:rPr>
      </w:pPr>
      <w:r w:rsidRPr="00FA286B">
        <w:rPr>
          <w:lang w:eastAsia="en-GB"/>
        </w:rPr>
        <w:t>Implementacij</w:t>
      </w:r>
      <w:r w:rsidR="0066078B" w:rsidRPr="00FA286B">
        <w:rPr>
          <w:lang w:eastAsia="en-GB"/>
        </w:rPr>
        <w:t>u</w:t>
      </w:r>
      <w:r w:rsidRPr="00FA286B">
        <w:rPr>
          <w:lang w:eastAsia="en-GB"/>
        </w:rPr>
        <w:t xml:space="preserve"> </w:t>
      </w:r>
      <w:r w:rsidR="00BD67A1" w:rsidRPr="00FA286B">
        <w:rPr>
          <w:lang w:eastAsia="en-GB"/>
        </w:rPr>
        <w:t>i</w:t>
      </w:r>
      <w:r w:rsidR="001F1031" w:rsidRPr="00FA286B">
        <w:rPr>
          <w:lang w:eastAsia="en-GB"/>
        </w:rPr>
        <w:t>ntegracijsk</w:t>
      </w:r>
      <w:r w:rsidR="00BD67A1" w:rsidRPr="00FA286B">
        <w:rPr>
          <w:lang w:eastAsia="en-GB"/>
        </w:rPr>
        <w:t>ih</w:t>
      </w:r>
      <w:r w:rsidR="001F1031" w:rsidRPr="00FA286B">
        <w:rPr>
          <w:lang w:eastAsia="en-GB"/>
        </w:rPr>
        <w:t xml:space="preserve"> </w:t>
      </w:r>
      <w:r w:rsidR="00BD67A1" w:rsidRPr="00FA286B">
        <w:rPr>
          <w:lang w:eastAsia="en-GB"/>
        </w:rPr>
        <w:t>testova</w:t>
      </w:r>
    </w:p>
    <w:p w14:paraId="2F023579" w14:textId="4E17BE7A" w:rsidR="00D90B15" w:rsidRPr="00FA286B" w:rsidRDefault="00BD67A1" w:rsidP="005D6D73">
      <w:pPr>
        <w:pStyle w:val="StandardWeb"/>
        <w:numPr>
          <w:ilvl w:val="0"/>
          <w:numId w:val="36"/>
        </w:numPr>
        <w:spacing w:line="360" w:lineRule="auto"/>
        <w:rPr>
          <w:lang w:eastAsia="en-GB"/>
        </w:rPr>
      </w:pPr>
      <w:r w:rsidRPr="00FA286B">
        <w:rPr>
          <w:lang w:eastAsia="en-GB"/>
        </w:rPr>
        <w:t>Ručno testiranje korisničkog sučelja</w:t>
      </w:r>
    </w:p>
    <w:p w14:paraId="1410EA9E" w14:textId="6BB925D8" w:rsidR="00AE03BA" w:rsidRPr="00FA286B" w:rsidRDefault="00DF1D24" w:rsidP="005D6D73">
      <w:pPr>
        <w:pStyle w:val="StandardWeb"/>
        <w:spacing w:line="360" w:lineRule="auto"/>
        <w:rPr>
          <w:lang w:eastAsia="en-GB"/>
        </w:rPr>
      </w:pPr>
      <w:r w:rsidRPr="00FA286B">
        <w:rPr>
          <w:lang w:eastAsia="en-GB"/>
        </w:rPr>
        <w:t xml:space="preserve">Jediničnim </w:t>
      </w:r>
      <w:r w:rsidR="00863791" w:rsidRPr="00FA286B">
        <w:rPr>
          <w:lang w:eastAsia="en-GB"/>
        </w:rPr>
        <w:t>testovima</w:t>
      </w:r>
      <w:r w:rsidRPr="00FA286B">
        <w:rPr>
          <w:lang w:eastAsia="en-GB"/>
        </w:rPr>
        <w:t xml:space="preserve"> provjerava se</w:t>
      </w:r>
      <w:r w:rsidR="00FA30FE" w:rsidRPr="00FA286B">
        <w:rPr>
          <w:lang w:eastAsia="en-GB"/>
        </w:rPr>
        <w:t xml:space="preserve"> ispravnost</w:t>
      </w:r>
      <w:r w:rsidRPr="00FA286B">
        <w:rPr>
          <w:lang w:eastAsia="en-GB"/>
        </w:rPr>
        <w:t xml:space="preserve"> rad</w:t>
      </w:r>
      <w:r w:rsidR="008F7B27" w:rsidRPr="00FA286B">
        <w:rPr>
          <w:lang w:eastAsia="en-GB"/>
        </w:rPr>
        <w:t>a</w:t>
      </w:r>
      <w:r w:rsidRPr="00FA286B">
        <w:rPr>
          <w:lang w:eastAsia="en-GB"/>
        </w:rPr>
        <w:t xml:space="preserve"> </w:t>
      </w:r>
      <w:r w:rsidR="00863791" w:rsidRPr="00FA286B">
        <w:rPr>
          <w:lang w:eastAsia="en-GB"/>
        </w:rPr>
        <w:t>funkcije</w:t>
      </w:r>
      <w:r w:rsidRPr="00FA286B">
        <w:rPr>
          <w:lang w:eastAsia="en-GB"/>
        </w:rPr>
        <w:t xml:space="preserve"> servisa za</w:t>
      </w:r>
      <w:r w:rsidR="00863791" w:rsidRPr="00FA286B">
        <w:rPr>
          <w:lang w:eastAsia="en-GB"/>
        </w:rPr>
        <w:t>dužene za provjeru</w:t>
      </w:r>
      <w:r w:rsidRPr="00FA286B">
        <w:rPr>
          <w:lang w:eastAsia="en-GB"/>
        </w:rPr>
        <w:t xml:space="preserve"> dodjel</w:t>
      </w:r>
      <w:r w:rsidR="00863791" w:rsidRPr="00FA286B">
        <w:rPr>
          <w:lang w:eastAsia="en-GB"/>
        </w:rPr>
        <w:t>e</w:t>
      </w:r>
      <w:r w:rsidRPr="00FA286B">
        <w:rPr>
          <w:lang w:eastAsia="en-GB"/>
        </w:rPr>
        <w:t xml:space="preserve"> popusta. </w:t>
      </w:r>
      <w:r w:rsidR="00863791" w:rsidRPr="00FA286B">
        <w:rPr>
          <w:lang w:eastAsia="en-GB"/>
        </w:rPr>
        <w:t xml:space="preserve">Integracijskim testovima ispituje se izvođenje operativnih zadataka nad proizvodima uz uključivanje više komponenti sustava. </w:t>
      </w:r>
      <w:r w:rsidR="0066078B" w:rsidRPr="00FA286B">
        <w:rPr>
          <w:lang w:eastAsia="en-GB"/>
        </w:rPr>
        <w:t xml:space="preserve">Cilj </w:t>
      </w:r>
      <w:r w:rsidRPr="00FA286B">
        <w:rPr>
          <w:lang w:eastAsia="en-GB"/>
        </w:rPr>
        <w:t>ručnog testiranja korisničkog sučelja</w:t>
      </w:r>
      <w:r w:rsidR="00932A12" w:rsidRPr="00FA286B">
        <w:rPr>
          <w:lang w:eastAsia="en-GB"/>
        </w:rPr>
        <w:t xml:space="preserve"> bio</w:t>
      </w:r>
      <w:r w:rsidRPr="00FA286B">
        <w:rPr>
          <w:lang w:eastAsia="en-GB"/>
        </w:rPr>
        <w:t xml:space="preserve"> </w:t>
      </w:r>
      <w:r w:rsidR="0066078B" w:rsidRPr="00FA286B">
        <w:rPr>
          <w:lang w:eastAsia="en-GB"/>
        </w:rPr>
        <w:t xml:space="preserve">je </w:t>
      </w:r>
      <w:r w:rsidRPr="00FA286B">
        <w:rPr>
          <w:lang w:eastAsia="en-GB"/>
        </w:rPr>
        <w:t xml:space="preserve">osigurati </w:t>
      </w:r>
      <w:r w:rsidR="0066078B" w:rsidRPr="00FA286B">
        <w:rPr>
          <w:lang w:eastAsia="en-GB"/>
        </w:rPr>
        <w:t xml:space="preserve">ispravan prikaz podataka i </w:t>
      </w:r>
      <w:r w:rsidRPr="00FA286B">
        <w:rPr>
          <w:lang w:eastAsia="en-GB"/>
        </w:rPr>
        <w:t>kvalitetu korisničkog iskustva.</w:t>
      </w:r>
      <w:r w:rsidR="00D102C0" w:rsidRPr="00FA286B">
        <w:rPr>
          <w:lang w:eastAsia="en-GB"/>
        </w:rPr>
        <w:t xml:space="preserve"> </w:t>
      </w:r>
      <w:r w:rsidR="00A26E01" w:rsidRPr="00FA286B">
        <w:rPr>
          <w:lang w:eastAsia="en-GB"/>
        </w:rPr>
        <w:t>Provedeno je na temelju unaprijed definiranih zahtjeva, pri čemu se svaki zahtjev provjeravao zasebno. Tijekom testiranja pratilo se ponašanje sustava i uspoređivalo s očekivanim rezultatima.</w:t>
      </w:r>
      <w:r w:rsidR="00902A6B" w:rsidRPr="00FA286B">
        <w:rPr>
          <w:lang w:eastAsia="en-GB"/>
        </w:rPr>
        <w:t xml:space="preserve"> </w:t>
      </w:r>
      <w:r w:rsidRPr="00FA286B">
        <w:rPr>
          <w:lang w:eastAsia="en-GB"/>
        </w:rPr>
        <w:t>U ovom projektu nisu izrađeni testovi za sve funkcionalnosti sustava, već je predstavljen primjer jediničnih i integracijskih testova kako bi se prikazao princip i način implementacije ovakvog oblika provjere.</w:t>
      </w:r>
    </w:p>
    <w:p w14:paraId="47350BCC" w14:textId="77777777" w:rsidR="007E561F" w:rsidRPr="00FA286B" w:rsidRDefault="774EF135" w:rsidP="007E561F">
      <w:pPr>
        <w:pStyle w:val="Naslov2"/>
      </w:pPr>
      <w:bookmarkStart w:id="200" w:name="_Toc218492429"/>
      <w:r w:rsidRPr="00FA286B">
        <w:t>Jedinično testiranje</w:t>
      </w:r>
      <w:bookmarkEnd w:id="200"/>
    </w:p>
    <w:p w14:paraId="733D6387" w14:textId="1AF83F65" w:rsidR="00426063" w:rsidRPr="00FA286B" w:rsidRDefault="00DF1D24" w:rsidP="007E561F">
      <w:pPr>
        <w:rPr>
          <w:lang w:eastAsia="hr-HR"/>
        </w:rPr>
      </w:pPr>
      <w:r w:rsidRPr="00FA286B">
        <w:rPr>
          <w:lang w:eastAsia="hr-HR"/>
        </w:rPr>
        <w:t xml:space="preserve">Jedinični testovi služe za provjeru pojedinih dijelova sustava. Ideja ovih testova je izolirati određene dijelove </w:t>
      </w:r>
      <w:r w:rsidR="00975961" w:rsidRPr="00FA286B">
        <w:t>kôd</w:t>
      </w:r>
      <w:r w:rsidRPr="00FA286B">
        <w:rPr>
          <w:lang w:eastAsia="hr-HR"/>
        </w:rPr>
        <w:t xml:space="preserve">a i provjeriti njihovo ponašanje u kontroliranim uvjetima, </w:t>
      </w:r>
      <w:r w:rsidR="00902A6B" w:rsidRPr="00FA286B">
        <w:rPr>
          <w:lang w:eastAsia="hr-HR"/>
        </w:rPr>
        <w:t>bez potrebe za povezivanjem s bazom podataka</w:t>
      </w:r>
      <w:r w:rsidRPr="00FA286B">
        <w:rPr>
          <w:lang w:eastAsia="hr-HR"/>
        </w:rPr>
        <w:t>.</w:t>
      </w:r>
      <w:r w:rsidR="00426063" w:rsidRPr="00FA286B">
        <w:rPr>
          <w:lang w:eastAsia="hr-HR"/>
        </w:rPr>
        <w:t xml:space="preserve"> </w:t>
      </w:r>
      <w:r w:rsidR="00CB76E2" w:rsidRPr="00FA286B">
        <w:rPr>
          <w:lang w:eastAsia="hr-HR"/>
        </w:rPr>
        <w:t>Okvir</w:t>
      </w:r>
      <w:r w:rsidR="00426063" w:rsidRPr="00FA286B">
        <w:rPr>
          <w:lang w:eastAsia="hr-HR"/>
        </w:rPr>
        <w:t xml:space="preserve"> </w:t>
      </w:r>
      <w:r w:rsidRPr="00FA286B">
        <w:rPr>
          <w:lang w:eastAsia="hr-HR"/>
        </w:rPr>
        <w:t>JUnit5</w:t>
      </w:r>
      <w:sdt>
        <w:sdtPr>
          <w:id w:val="-1182434371"/>
          <w:citation/>
        </w:sdtPr>
        <w:sdtContent>
          <w:r w:rsidR="00E12946" w:rsidRPr="00FA286B">
            <w:fldChar w:fldCharType="begin"/>
          </w:r>
          <w:r w:rsidR="00E12946" w:rsidRPr="00FA286B">
            <w:instrText xml:space="preserve"> CITATION JUn26 \l 1050 </w:instrText>
          </w:r>
          <w:r w:rsidR="00E12946" w:rsidRPr="00FA286B">
            <w:fldChar w:fldCharType="separate"/>
          </w:r>
          <w:r w:rsidR="001B2334">
            <w:rPr>
              <w:noProof/>
            </w:rPr>
            <w:t xml:space="preserve"> [30]</w:t>
          </w:r>
          <w:r w:rsidR="00E12946" w:rsidRPr="00FA286B">
            <w:fldChar w:fldCharType="end"/>
          </w:r>
        </w:sdtContent>
      </w:sdt>
      <w:r w:rsidR="00CB76E2" w:rsidRPr="00FA286B">
        <w:rPr>
          <w:lang w:eastAsia="hr-HR"/>
        </w:rPr>
        <w:t xml:space="preserve"> korišten je</w:t>
      </w:r>
      <w:r w:rsidRPr="00FA286B">
        <w:rPr>
          <w:lang w:eastAsia="hr-HR"/>
        </w:rPr>
        <w:t xml:space="preserve"> za izvršavanje testova</w:t>
      </w:r>
      <w:r w:rsidR="00CB76E2" w:rsidRPr="00FA286B">
        <w:rPr>
          <w:lang w:eastAsia="hr-HR"/>
        </w:rPr>
        <w:t>, a</w:t>
      </w:r>
      <w:r w:rsidRPr="00FA286B">
        <w:rPr>
          <w:lang w:eastAsia="hr-HR"/>
        </w:rPr>
        <w:t xml:space="preserve"> biblioteka </w:t>
      </w:r>
      <w:proofErr w:type="spellStart"/>
      <w:r w:rsidRPr="00FA286B">
        <w:rPr>
          <w:lang w:eastAsia="hr-HR"/>
        </w:rPr>
        <w:t>Mockito</w:t>
      </w:r>
      <w:proofErr w:type="spellEnd"/>
      <w:sdt>
        <w:sdtPr>
          <w:id w:val="-1578974685"/>
          <w:citation/>
        </w:sdtPr>
        <w:sdtContent>
          <w:r w:rsidR="00E12946" w:rsidRPr="00FA286B">
            <w:fldChar w:fldCharType="begin"/>
          </w:r>
          <w:r w:rsidR="00E12946" w:rsidRPr="00FA286B">
            <w:instrText xml:space="preserve"> CITATION Moc26 \l 1050 </w:instrText>
          </w:r>
          <w:r w:rsidR="00E12946" w:rsidRPr="00FA286B">
            <w:fldChar w:fldCharType="separate"/>
          </w:r>
          <w:r w:rsidR="001B2334">
            <w:rPr>
              <w:noProof/>
            </w:rPr>
            <w:t xml:space="preserve"> [31]</w:t>
          </w:r>
          <w:r w:rsidR="00E12946" w:rsidRPr="00FA286B">
            <w:fldChar w:fldCharType="end"/>
          </w:r>
        </w:sdtContent>
      </w:sdt>
      <w:r w:rsidR="00E12946" w:rsidRPr="00FA286B">
        <w:rPr>
          <w:lang w:eastAsia="hr-HR"/>
        </w:rPr>
        <w:t xml:space="preserve"> </w:t>
      </w:r>
      <w:r w:rsidRPr="00FA286B">
        <w:rPr>
          <w:lang w:eastAsia="hr-HR"/>
        </w:rPr>
        <w:t>o</w:t>
      </w:r>
      <w:r w:rsidR="00CB76E2" w:rsidRPr="00FA286B">
        <w:rPr>
          <w:lang w:eastAsia="hr-HR"/>
        </w:rPr>
        <w:t>mogućila je</w:t>
      </w:r>
      <w:r w:rsidRPr="00FA286B">
        <w:rPr>
          <w:lang w:eastAsia="hr-HR"/>
        </w:rPr>
        <w:t xml:space="preserve"> simuliranje objekata i provjeru ponašanja metoda.</w:t>
      </w:r>
      <w:r w:rsidR="0075127E" w:rsidRPr="00FA286B">
        <w:rPr>
          <w:lang w:eastAsia="hr-HR"/>
        </w:rPr>
        <w:t xml:space="preserve"> </w:t>
      </w:r>
      <w:r w:rsidR="00A66127" w:rsidRPr="00FA286B">
        <w:rPr>
          <w:lang w:eastAsia="hr-HR"/>
        </w:rPr>
        <w:t xml:space="preserve">U nastavku je </w:t>
      </w:r>
      <w:r w:rsidR="00953DA7" w:rsidRPr="00FA286B">
        <w:rPr>
          <w:lang w:eastAsia="hr-HR"/>
        </w:rPr>
        <w:t>prikazan primjer</w:t>
      </w:r>
      <w:r w:rsidR="00A66127" w:rsidRPr="00FA286B">
        <w:rPr>
          <w:lang w:eastAsia="hr-HR"/>
        </w:rPr>
        <w:t xml:space="preserve"> </w:t>
      </w:r>
      <w:r w:rsidR="00953DA7" w:rsidRPr="00FA286B">
        <w:rPr>
          <w:lang w:eastAsia="hr-HR"/>
        </w:rPr>
        <w:t xml:space="preserve">jediničnog testiranja klasom </w:t>
      </w:r>
      <w:r w:rsidR="00A66127" w:rsidRPr="00FA286B">
        <w:rPr>
          <w:lang w:eastAsia="hr-HR"/>
        </w:rPr>
        <w:t xml:space="preserve"> </w:t>
      </w:r>
      <w:proofErr w:type="spellStart"/>
      <w:r w:rsidR="00953DA7" w:rsidRPr="00FA286B">
        <w:rPr>
          <w:i/>
          <w:iCs/>
        </w:rPr>
        <w:t>ApiServiceTest</w:t>
      </w:r>
      <w:proofErr w:type="spellEnd"/>
      <w:r w:rsidR="00A66127" w:rsidRPr="00FA286B">
        <w:rPr>
          <w:lang w:eastAsia="hr-HR"/>
        </w:rPr>
        <w:t>.</w:t>
      </w:r>
    </w:p>
    <w:p w14:paraId="5C17A96A" w14:textId="211A3A47" w:rsidR="00810C8A" w:rsidRPr="00FA286B" w:rsidRDefault="00E7315F" w:rsidP="00DC757A">
      <w:pPr>
        <w:pStyle w:val="Kd"/>
        <w:keepNext/>
      </w:pPr>
      <w:proofErr w:type="spellStart"/>
      <w:r w:rsidRPr="00FA286B">
        <w:t>public</w:t>
      </w:r>
      <w:proofErr w:type="spellEnd"/>
      <w:r w:rsidRPr="00FA286B">
        <w:t xml:space="preserve"> </w:t>
      </w:r>
      <w:proofErr w:type="spellStart"/>
      <w:r w:rsidRPr="00FA286B">
        <w:t>class</w:t>
      </w:r>
      <w:proofErr w:type="spellEnd"/>
      <w:r w:rsidRPr="00FA286B">
        <w:t xml:space="preserve"> </w:t>
      </w:r>
      <w:proofErr w:type="spellStart"/>
      <w:r w:rsidRPr="00FA286B">
        <w:t>ApiServiceTest</w:t>
      </w:r>
      <w:proofErr w:type="spellEnd"/>
      <w:r w:rsidRPr="00FA286B">
        <w:t xml:space="preserve"> {</w:t>
      </w:r>
      <w:r w:rsidRPr="00FA286B">
        <w:br/>
        <w:t xml:space="preserve">    </w:t>
      </w:r>
      <w:proofErr w:type="spellStart"/>
      <w:r w:rsidRPr="00FA286B">
        <w:t>private</w:t>
      </w:r>
      <w:proofErr w:type="spellEnd"/>
      <w:r w:rsidRPr="00FA286B">
        <w:t xml:space="preserve"> </w:t>
      </w:r>
      <w:proofErr w:type="spellStart"/>
      <w:r w:rsidRPr="00FA286B">
        <w:t>UserRepository</w:t>
      </w:r>
      <w:proofErr w:type="spellEnd"/>
      <w:r w:rsidRPr="00FA286B">
        <w:t xml:space="preserve"> </w:t>
      </w:r>
      <w:proofErr w:type="spellStart"/>
      <w:r w:rsidRPr="00FA286B">
        <w:t>userRepository</w:t>
      </w:r>
      <w:proofErr w:type="spellEnd"/>
      <w:r w:rsidRPr="00FA286B">
        <w:t>;</w:t>
      </w:r>
      <w:r w:rsidRPr="00FA286B">
        <w:br/>
        <w:t xml:space="preserve">    </w:t>
      </w:r>
      <w:proofErr w:type="spellStart"/>
      <w:r w:rsidRPr="00FA286B">
        <w:t>private</w:t>
      </w:r>
      <w:proofErr w:type="spellEnd"/>
      <w:r w:rsidRPr="00FA286B">
        <w:t xml:space="preserve"> </w:t>
      </w:r>
      <w:proofErr w:type="spellStart"/>
      <w:r w:rsidRPr="00FA286B">
        <w:t>ClientRepository</w:t>
      </w:r>
      <w:proofErr w:type="spellEnd"/>
      <w:r w:rsidRPr="00FA286B">
        <w:t xml:space="preserve"> </w:t>
      </w:r>
      <w:proofErr w:type="spellStart"/>
      <w:r w:rsidRPr="00FA286B">
        <w:t>clientRepository</w:t>
      </w:r>
      <w:proofErr w:type="spellEnd"/>
      <w:r w:rsidRPr="00FA286B">
        <w:t>;</w:t>
      </w:r>
      <w:r w:rsidRPr="00FA286B">
        <w:br/>
        <w:t xml:space="preserve">    </w:t>
      </w:r>
      <w:proofErr w:type="spellStart"/>
      <w:r w:rsidRPr="00FA286B">
        <w:t>private</w:t>
      </w:r>
      <w:proofErr w:type="spellEnd"/>
      <w:r w:rsidRPr="00FA286B">
        <w:t xml:space="preserve"> </w:t>
      </w:r>
      <w:proofErr w:type="spellStart"/>
      <w:r w:rsidRPr="00FA286B">
        <w:t>OrderRepository</w:t>
      </w:r>
      <w:proofErr w:type="spellEnd"/>
      <w:r w:rsidRPr="00FA286B">
        <w:t xml:space="preserve"> </w:t>
      </w:r>
      <w:proofErr w:type="spellStart"/>
      <w:r w:rsidRPr="00FA286B">
        <w:t>orderRepository</w:t>
      </w:r>
      <w:proofErr w:type="spellEnd"/>
      <w:r w:rsidRPr="00FA286B">
        <w:t>;</w:t>
      </w:r>
      <w:r w:rsidRPr="00FA286B">
        <w:br/>
        <w:t xml:space="preserve">    </w:t>
      </w:r>
      <w:proofErr w:type="spellStart"/>
      <w:r w:rsidRPr="00FA286B">
        <w:t>private</w:t>
      </w:r>
      <w:proofErr w:type="spellEnd"/>
      <w:r w:rsidRPr="00FA286B">
        <w:t xml:space="preserve"> </w:t>
      </w:r>
      <w:proofErr w:type="spellStart"/>
      <w:r w:rsidRPr="00FA286B">
        <w:t>ApiServiceImpl</w:t>
      </w:r>
      <w:proofErr w:type="spellEnd"/>
      <w:r w:rsidRPr="00FA286B">
        <w:t xml:space="preserve"> </w:t>
      </w:r>
      <w:proofErr w:type="spellStart"/>
      <w:r w:rsidRPr="00FA286B">
        <w:t>apiService</w:t>
      </w:r>
      <w:proofErr w:type="spellEnd"/>
      <w:r w:rsidRPr="00FA286B">
        <w:t>;</w:t>
      </w:r>
      <w:r w:rsidRPr="00FA286B">
        <w:br/>
        <w:t xml:space="preserve">    </w:t>
      </w:r>
      <w:proofErr w:type="spellStart"/>
      <w:r w:rsidRPr="00FA286B">
        <w:t>private</w:t>
      </w:r>
      <w:proofErr w:type="spellEnd"/>
      <w:r w:rsidRPr="00FA286B">
        <w:t xml:space="preserve"> </w:t>
      </w:r>
      <w:proofErr w:type="spellStart"/>
      <w:r w:rsidRPr="00FA286B">
        <w:t>final</w:t>
      </w:r>
      <w:proofErr w:type="spellEnd"/>
      <w:r w:rsidRPr="00FA286B">
        <w:t xml:space="preserve"> </w:t>
      </w:r>
      <w:proofErr w:type="spellStart"/>
      <w:r w:rsidRPr="00FA286B">
        <w:t>String</w:t>
      </w:r>
      <w:proofErr w:type="spellEnd"/>
      <w:r w:rsidRPr="00FA286B">
        <w:t xml:space="preserve"> </w:t>
      </w:r>
      <w:proofErr w:type="spellStart"/>
      <w:r w:rsidRPr="00FA286B">
        <w:t>userName</w:t>
      </w:r>
      <w:proofErr w:type="spellEnd"/>
      <w:r w:rsidRPr="00FA286B">
        <w:t xml:space="preserve"> = "pero";</w:t>
      </w:r>
      <w:r w:rsidRPr="00FA286B">
        <w:br/>
        <w:t xml:space="preserve">    </w:t>
      </w:r>
      <w:proofErr w:type="spellStart"/>
      <w:r w:rsidRPr="00FA286B">
        <w:t>private</w:t>
      </w:r>
      <w:proofErr w:type="spellEnd"/>
      <w:r w:rsidRPr="00FA286B">
        <w:t xml:space="preserve"> </w:t>
      </w:r>
      <w:proofErr w:type="spellStart"/>
      <w:r w:rsidRPr="00FA286B">
        <w:t>final</w:t>
      </w:r>
      <w:proofErr w:type="spellEnd"/>
      <w:r w:rsidRPr="00FA286B">
        <w:t xml:space="preserve"> </w:t>
      </w:r>
      <w:proofErr w:type="spellStart"/>
      <w:r w:rsidRPr="00FA286B">
        <w:t>String</w:t>
      </w:r>
      <w:proofErr w:type="spellEnd"/>
      <w:r w:rsidRPr="00FA286B">
        <w:t xml:space="preserve"> </w:t>
      </w:r>
      <w:proofErr w:type="spellStart"/>
      <w:r w:rsidRPr="00FA286B">
        <w:t>clientCode</w:t>
      </w:r>
      <w:proofErr w:type="spellEnd"/>
      <w:r w:rsidRPr="00FA286B">
        <w:t xml:space="preserve"> = "CBS";</w:t>
      </w:r>
      <w:r w:rsidRPr="00FA286B">
        <w:br/>
      </w:r>
      <w:r w:rsidRPr="00FA286B">
        <w:br/>
      </w:r>
      <w:r w:rsidRPr="00FA286B">
        <w:lastRenderedPageBreak/>
        <w:t xml:space="preserve">    @BeforeEach</w:t>
      </w:r>
      <w:r w:rsidRPr="00FA286B">
        <w:br/>
        <w:t xml:space="preserve">    </w:t>
      </w:r>
      <w:proofErr w:type="spellStart"/>
      <w:r w:rsidRPr="00FA286B">
        <w:t>void</w:t>
      </w:r>
      <w:proofErr w:type="spellEnd"/>
      <w:r w:rsidRPr="00FA286B">
        <w:t xml:space="preserve"> </w:t>
      </w:r>
      <w:proofErr w:type="spellStart"/>
      <w:r w:rsidRPr="00FA286B">
        <w:t>setUp</w:t>
      </w:r>
      <w:proofErr w:type="spellEnd"/>
      <w:r w:rsidRPr="00FA286B">
        <w:t>() {</w:t>
      </w:r>
      <w:r w:rsidRPr="00FA286B">
        <w:br/>
        <w:t xml:space="preserve">        </w:t>
      </w:r>
      <w:proofErr w:type="spellStart"/>
      <w:r w:rsidRPr="00FA286B">
        <w:t>userRepository</w:t>
      </w:r>
      <w:proofErr w:type="spellEnd"/>
      <w:r w:rsidRPr="00FA286B">
        <w:t xml:space="preserve"> = </w:t>
      </w:r>
      <w:proofErr w:type="spellStart"/>
      <w:r w:rsidRPr="00FA286B">
        <w:rPr>
          <w:i/>
          <w:iCs/>
        </w:rPr>
        <w:t>mock</w:t>
      </w:r>
      <w:proofErr w:type="spellEnd"/>
      <w:r w:rsidRPr="00FA286B">
        <w:t>(</w:t>
      </w:r>
      <w:proofErr w:type="spellStart"/>
      <w:r w:rsidRPr="00FA286B">
        <w:t>UserRepository.class</w:t>
      </w:r>
      <w:proofErr w:type="spellEnd"/>
      <w:r w:rsidRPr="00FA286B">
        <w:t>);</w:t>
      </w:r>
      <w:r w:rsidRPr="00FA286B">
        <w:br/>
        <w:t xml:space="preserve">        </w:t>
      </w:r>
      <w:proofErr w:type="spellStart"/>
      <w:r w:rsidRPr="00FA286B">
        <w:t>clientRepository</w:t>
      </w:r>
      <w:proofErr w:type="spellEnd"/>
      <w:r w:rsidRPr="00FA286B">
        <w:t xml:space="preserve"> = </w:t>
      </w:r>
      <w:proofErr w:type="spellStart"/>
      <w:r w:rsidRPr="00FA286B">
        <w:rPr>
          <w:i/>
          <w:iCs/>
        </w:rPr>
        <w:t>mock</w:t>
      </w:r>
      <w:proofErr w:type="spellEnd"/>
      <w:r w:rsidRPr="00FA286B">
        <w:t>(</w:t>
      </w:r>
      <w:proofErr w:type="spellStart"/>
      <w:r w:rsidRPr="00FA286B">
        <w:t>ClientRepository.class</w:t>
      </w:r>
      <w:proofErr w:type="spellEnd"/>
      <w:r w:rsidRPr="00FA286B">
        <w:t>);</w:t>
      </w:r>
      <w:r w:rsidRPr="00FA286B">
        <w:br/>
        <w:t xml:space="preserve">        </w:t>
      </w:r>
      <w:proofErr w:type="spellStart"/>
      <w:r w:rsidRPr="00FA286B">
        <w:t>orderRepository</w:t>
      </w:r>
      <w:proofErr w:type="spellEnd"/>
      <w:r w:rsidRPr="00FA286B">
        <w:t xml:space="preserve"> = </w:t>
      </w:r>
      <w:proofErr w:type="spellStart"/>
      <w:r w:rsidRPr="00FA286B">
        <w:rPr>
          <w:i/>
          <w:iCs/>
        </w:rPr>
        <w:t>mock</w:t>
      </w:r>
      <w:proofErr w:type="spellEnd"/>
      <w:r w:rsidRPr="00FA286B">
        <w:t>(</w:t>
      </w:r>
      <w:proofErr w:type="spellStart"/>
      <w:r w:rsidRPr="00FA286B">
        <w:t>OrderRepository.class</w:t>
      </w:r>
      <w:proofErr w:type="spellEnd"/>
      <w:r w:rsidRPr="00FA286B">
        <w:t>);</w:t>
      </w:r>
      <w:r w:rsidRPr="00FA286B">
        <w:br/>
        <w:t xml:space="preserve">        </w:t>
      </w:r>
      <w:proofErr w:type="spellStart"/>
      <w:r w:rsidRPr="00FA286B">
        <w:t>apiService</w:t>
      </w:r>
      <w:proofErr w:type="spellEnd"/>
      <w:r w:rsidRPr="00FA286B">
        <w:t xml:space="preserve"> = </w:t>
      </w:r>
      <w:proofErr w:type="spellStart"/>
      <w:r w:rsidRPr="00FA286B">
        <w:t>new</w:t>
      </w:r>
      <w:proofErr w:type="spellEnd"/>
      <w:r w:rsidRPr="00FA286B">
        <w:t xml:space="preserve"> </w:t>
      </w:r>
      <w:proofErr w:type="spellStart"/>
      <w:r w:rsidRPr="00FA286B">
        <w:t>ApiServiceImpl</w:t>
      </w:r>
      <w:proofErr w:type="spellEnd"/>
      <w:r w:rsidRPr="00FA286B">
        <w:t>(</w:t>
      </w:r>
      <w:r w:rsidRPr="00FA286B">
        <w:br/>
        <w:t xml:space="preserve">                </w:t>
      </w:r>
      <w:proofErr w:type="spellStart"/>
      <w:r w:rsidRPr="00FA286B">
        <w:t>clientRepository</w:t>
      </w:r>
      <w:proofErr w:type="spellEnd"/>
      <w:r w:rsidRPr="00FA286B">
        <w:t xml:space="preserve">, </w:t>
      </w:r>
      <w:proofErr w:type="spellStart"/>
      <w:r w:rsidRPr="00FA286B">
        <w:t>null</w:t>
      </w:r>
      <w:proofErr w:type="spellEnd"/>
      <w:r w:rsidRPr="00FA286B">
        <w:t xml:space="preserve">, </w:t>
      </w:r>
      <w:proofErr w:type="spellStart"/>
      <w:r w:rsidRPr="00FA286B">
        <w:t>null</w:t>
      </w:r>
      <w:proofErr w:type="spellEnd"/>
      <w:r w:rsidRPr="00FA286B">
        <w:t>,</w:t>
      </w:r>
      <w:r w:rsidRPr="00FA286B">
        <w:br/>
        <w:t xml:space="preserve">                </w:t>
      </w:r>
      <w:proofErr w:type="spellStart"/>
      <w:r w:rsidRPr="00FA286B">
        <w:t>orderRepository</w:t>
      </w:r>
      <w:proofErr w:type="spellEnd"/>
      <w:r w:rsidRPr="00FA286B">
        <w:t xml:space="preserve">, </w:t>
      </w:r>
      <w:proofErr w:type="spellStart"/>
      <w:r w:rsidRPr="00FA286B">
        <w:t>null</w:t>
      </w:r>
      <w:proofErr w:type="spellEnd"/>
      <w:r w:rsidRPr="00FA286B">
        <w:t xml:space="preserve">, </w:t>
      </w:r>
      <w:proofErr w:type="spellStart"/>
      <w:r w:rsidRPr="00FA286B">
        <w:t>userRepository</w:t>
      </w:r>
      <w:proofErr w:type="spellEnd"/>
      <w:r w:rsidRPr="00FA286B">
        <w:t>,</w:t>
      </w:r>
      <w:r w:rsidRPr="00FA286B">
        <w:br/>
        <w:t xml:space="preserve">                </w:t>
      </w:r>
      <w:proofErr w:type="spellStart"/>
      <w:r w:rsidRPr="00FA286B">
        <w:t>null</w:t>
      </w:r>
      <w:proofErr w:type="spellEnd"/>
      <w:r w:rsidRPr="00FA286B">
        <w:t xml:space="preserve">, </w:t>
      </w:r>
      <w:proofErr w:type="spellStart"/>
      <w:r w:rsidRPr="00FA286B">
        <w:t>null</w:t>
      </w:r>
      <w:proofErr w:type="spellEnd"/>
      <w:r w:rsidRPr="00FA286B">
        <w:br/>
        <w:t xml:space="preserve">        );</w:t>
      </w:r>
      <w:r w:rsidRPr="00FA286B">
        <w:br/>
        <w:t xml:space="preserve">    }</w:t>
      </w:r>
      <w:r w:rsidRPr="00FA286B">
        <w:br/>
        <w:t xml:space="preserve">    @Test</w:t>
      </w:r>
      <w:r w:rsidRPr="00FA286B">
        <w:br/>
        <w:t xml:space="preserve">    </w:t>
      </w:r>
      <w:proofErr w:type="spellStart"/>
      <w:r w:rsidRPr="00FA286B">
        <w:t>void</w:t>
      </w:r>
      <w:proofErr w:type="spellEnd"/>
      <w:r w:rsidRPr="00FA286B">
        <w:t xml:space="preserve"> </w:t>
      </w:r>
      <w:proofErr w:type="spellStart"/>
      <w:r w:rsidRPr="00FA286B">
        <w:t>testCheckDiscountUserHaveDiscount</w:t>
      </w:r>
      <w:proofErr w:type="spellEnd"/>
      <w:r w:rsidRPr="00FA286B">
        <w:t>() {</w:t>
      </w:r>
      <w:r w:rsidRPr="00FA286B">
        <w:br/>
        <w:t xml:space="preserve">        </w:t>
      </w:r>
      <w:proofErr w:type="spellStart"/>
      <w:r w:rsidRPr="00FA286B">
        <w:t>User</w:t>
      </w:r>
      <w:proofErr w:type="spellEnd"/>
      <w:r w:rsidRPr="00FA286B">
        <w:t xml:space="preserve"> </w:t>
      </w:r>
      <w:proofErr w:type="spellStart"/>
      <w:r w:rsidRPr="00FA286B">
        <w:t>user</w:t>
      </w:r>
      <w:proofErr w:type="spellEnd"/>
      <w:r w:rsidRPr="00FA286B">
        <w:t xml:space="preserve"> = </w:t>
      </w:r>
      <w:proofErr w:type="spellStart"/>
      <w:r w:rsidRPr="00FA286B">
        <w:t>new</w:t>
      </w:r>
      <w:proofErr w:type="spellEnd"/>
      <w:r w:rsidRPr="00FA286B">
        <w:t xml:space="preserve"> </w:t>
      </w:r>
      <w:proofErr w:type="spellStart"/>
      <w:r w:rsidRPr="00FA286B">
        <w:t>User</w:t>
      </w:r>
      <w:proofErr w:type="spellEnd"/>
      <w:r w:rsidRPr="00FA286B">
        <w:t>();</w:t>
      </w:r>
      <w:r w:rsidRPr="00FA286B">
        <w:br/>
        <w:t xml:space="preserve">        </w:t>
      </w:r>
      <w:proofErr w:type="spellStart"/>
      <w:r w:rsidRPr="00FA286B">
        <w:t>user.setUsername</w:t>
      </w:r>
      <w:proofErr w:type="spellEnd"/>
      <w:r w:rsidRPr="00FA286B">
        <w:t>(</w:t>
      </w:r>
      <w:proofErr w:type="spellStart"/>
      <w:r w:rsidRPr="00FA286B">
        <w:t>userName</w:t>
      </w:r>
      <w:proofErr w:type="spellEnd"/>
      <w:r w:rsidRPr="00FA286B">
        <w:t>);</w:t>
      </w:r>
      <w:r w:rsidRPr="00FA286B">
        <w:br/>
      </w:r>
      <w:r w:rsidRPr="00FA286B">
        <w:br/>
        <w:t xml:space="preserve">        </w:t>
      </w:r>
      <w:proofErr w:type="spellStart"/>
      <w:r w:rsidRPr="00FA286B">
        <w:t>Client</w:t>
      </w:r>
      <w:proofErr w:type="spellEnd"/>
      <w:r w:rsidRPr="00FA286B">
        <w:t xml:space="preserve"> </w:t>
      </w:r>
      <w:proofErr w:type="spellStart"/>
      <w:r w:rsidRPr="00FA286B">
        <w:t>client</w:t>
      </w:r>
      <w:proofErr w:type="spellEnd"/>
      <w:r w:rsidRPr="00FA286B">
        <w:t xml:space="preserve"> = </w:t>
      </w:r>
      <w:proofErr w:type="spellStart"/>
      <w:r w:rsidRPr="00FA286B">
        <w:t>new</w:t>
      </w:r>
      <w:proofErr w:type="spellEnd"/>
      <w:r w:rsidRPr="00FA286B">
        <w:t xml:space="preserve"> </w:t>
      </w:r>
      <w:proofErr w:type="spellStart"/>
      <w:r w:rsidRPr="00FA286B">
        <w:t>Client</w:t>
      </w:r>
      <w:proofErr w:type="spellEnd"/>
      <w:r w:rsidRPr="00FA286B">
        <w:t>();</w:t>
      </w:r>
      <w:r w:rsidRPr="00FA286B">
        <w:br/>
        <w:t xml:space="preserve">        </w:t>
      </w:r>
      <w:proofErr w:type="spellStart"/>
      <w:r w:rsidRPr="00FA286B">
        <w:t>client.setCode</w:t>
      </w:r>
      <w:proofErr w:type="spellEnd"/>
      <w:r w:rsidRPr="00FA286B">
        <w:t>(</w:t>
      </w:r>
      <w:proofErr w:type="spellStart"/>
      <w:r w:rsidRPr="00FA286B">
        <w:t>clientCode</w:t>
      </w:r>
      <w:proofErr w:type="spellEnd"/>
      <w:r w:rsidRPr="00FA286B">
        <w:t>);</w:t>
      </w:r>
      <w:r w:rsidRPr="00FA286B">
        <w:br/>
        <w:t xml:space="preserve">        </w:t>
      </w:r>
      <w:proofErr w:type="spellStart"/>
      <w:r w:rsidRPr="00FA286B">
        <w:t>client.setVipDayActive</w:t>
      </w:r>
      <w:proofErr w:type="spellEnd"/>
      <w:r w:rsidRPr="00FA286B">
        <w:t>(</w:t>
      </w:r>
      <w:proofErr w:type="spellStart"/>
      <w:r w:rsidRPr="00FA286B">
        <w:t>true</w:t>
      </w:r>
      <w:proofErr w:type="spellEnd"/>
      <w:r w:rsidRPr="00FA286B">
        <w:t>);</w:t>
      </w:r>
      <w:r w:rsidRPr="00FA286B">
        <w:br/>
      </w:r>
      <w:proofErr w:type="spellStart"/>
      <w:r w:rsidRPr="00FA286B">
        <w:t>client.setVipDayCode</w:t>
      </w:r>
      <w:proofErr w:type="spellEnd"/>
      <w:r w:rsidRPr="00FA286B">
        <w:t>(</w:t>
      </w:r>
      <w:proofErr w:type="spellStart"/>
      <w:r w:rsidRPr="00FA286B">
        <w:t>LocalDate.</w:t>
      </w:r>
      <w:r w:rsidRPr="00FA286B">
        <w:rPr>
          <w:i/>
          <w:iCs/>
        </w:rPr>
        <w:t>now</w:t>
      </w:r>
      <w:proofErr w:type="spellEnd"/>
      <w:r w:rsidRPr="00FA286B">
        <w:t>().</w:t>
      </w:r>
      <w:proofErr w:type="spellStart"/>
      <w:r w:rsidRPr="00FA286B">
        <w:t>getDayOfWeek</w:t>
      </w:r>
      <w:proofErr w:type="spellEnd"/>
      <w:r w:rsidRPr="00FA286B">
        <w:t>().</w:t>
      </w:r>
      <w:proofErr w:type="spellStart"/>
      <w:r w:rsidRPr="00FA286B">
        <w:t>getValue</w:t>
      </w:r>
      <w:proofErr w:type="spellEnd"/>
      <w:r w:rsidRPr="00FA286B">
        <w:t>());</w:t>
      </w:r>
      <w:r w:rsidRPr="00FA286B">
        <w:br/>
        <w:t xml:space="preserve">        List&lt;</w:t>
      </w:r>
      <w:proofErr w:type="spellStart"/>
      <w:r w:rsidRPr="00FA286B">
        <w:t>Order</w:t>
      </w:r>
      <w:proofErr w:type="spellEnd"/>
      <w:r w:rsidRPr="00FA286B">
        <w:t xml:space="preserve">&gt; </w:t>
      </w:r>
      <w:proofErr w:type="spellStart"/>
      <w:r w:rsidRPr="00FA286B">
        <w:t>orders</w:t>
      </w:r>
      <w:proofErr w:type="spellEnd"/>
      <w:r w:rsidRPr="00FA286B">
        <w:t xml:space="preserve"> = </w:t>
      </w:r>
      <w:proofErr w:type="spellStart"/>
      <w:r w:rsidRPr="00FA286B">
        <w:t>List.</w:t>
      </w:r>
      <w:r w:rsidRPr="00FA286B">
        <w:rPr>
          <w:i/>
          <w:iCs/>
        </w:rPr>
        <w:t>of</w:t>
      </w:r>
      <w:proofErr w:type="spellEnd"/>
      <w:r w:rsidRPr="00FA286B">
        <w:t>(</w:t>
      </w:r>
      <w:r w:rsidRPr="00FA286B">
        <w:br/>
        <w:t xml:space="preserve">                </w:t>
      </w:r>
      <w:proofErr w:type="spellStart"/>
      <w:r w:rsidRPr="00FA286B">
        <w:t>createOrder</w:t>
      </w:r>
      <w:proofErr w:type="spellEnd"/>
      <w:r w:rsidRPr="00FA286B">
        <w:t>(</w:t>
      </w:r>
      <w:proofErr w:type="spellStart"/>
      <w:r w:rsidRPr="00FA286B">
        <w:t>LocalDate.</w:t>
      </w:r>
      <w:r w:rsidRPr="00FA286B">
        <w:rPr>
          <w:i/>
          <w:iCs/>
        </w:rPr>
        <w:t>now</w:t>
      </w:r>
      <w:proofErr w:type="spellEnd"/>
      <w:r w:rsidRPr="00FA286B">
        <w:t>().</w:t>
      </w:r>
      <w:proofErr w:type="spellStart"/>
      <w:r w:rsidRPr="00FA286B">
        <w:t>minusWeeks</w:t>
      </w:r>
      <w:proofErr w:type="spellEnd"/>
      <w:r w:rsidRPr="00FA286B">
        <w:t>(1)),</w:t>
      </w:r>
      <w:r w:rsidRPr="00FA286B">
        <w:br/>
        <w:t xml:space="preserve">                </w:t>
      </w:r>
      <w:proofErr w:type="spellStart"/>
      <w:r w:rsidRPr="00FA286B">
        <w:t>createOrder</w:t>
      </w:r>
      <w:proofErr w:type="spellEnd"/>
      <w:r w:rsidRPr="00FA286B">
        <w:t>(</w:t>
      </w:r>
      <w:proofErr w:type="spellStart"/>
      <w:r w:rsidRPr="00FA286B">
        <w:t>LocalDate.</w:t>
      </w:r>
      <w:r w:rsidRPr="00FA286B">
        <w:rPr>
          <w:i/>
          <w:iCs/>
        </w:rPr>
        <w:t>now</w:t>
      </w:r>
      <w:proofErr w:type="spellEnd"/>
      <w:r w:rsidRPr="00FA286B">
        <w:t>().</w:t>
      </w:r>
      <w:proofErr w:type="spellStart"/>
      <w:r w:rsidRPr="00FA286B">
        <w:t>minusWeeks</w:t>
      </w:r>
      <w:proofErr w:type="spellEnd"/>
      <w:r w:rsidRPr="00FA286B">
        <w:t>(1)),</w:t>
      </w:r>
      <w:r w:rsidRPr="00FA286B">
        <w:br/>
        <w:t xml:space="preserve">                </w:t>
      </w:r>
      <w:proofErr w:type="spellStart"/>
      <w:r w:rsidRPr="00FA286B">
        <w:t>createOrder</w:t>
      </w:r>
      <w:proofErr w:type="spellEnd"/>
      <w:r w:rsidRPr="00FA286B">
        <w:t>(</w:t>
      </w:r>
      <w:proofErr w:type="spellStart"/>
      <w:r w:rsidRPr="00FA286B">
        <w:t>LocalDate.</w:t>
      </w:r>
      <w:r w:rsidRPr="00FA286B">
        <w:rPr>
          <w:i/>
          <w:iCs/>
        </w:rPr>
        <w:t>now</w:t>
      </w:r>
      <w:proofErr w:type="spellEnd"/>
      <w:r w:rsidRPr="00FA286B">
        <w:t>().</w:t>
      </w:r>
      <w:proofErr w:type="spellStart"/>
      <w:r w:rsidRPr="00FA286B">
        <w:t>minusWeeks</w:t>
      </w:r>
      <w:proofErr w:type="spellEnd"/>
      <w:r w:rsidRPr="00FA286B">
        <w:t>(1))</w:t>
      </w:r>
      <w:r w:rsidRPr="00FA286B">
        <w:br/>
        <w:t xml:space="preserve">        );</w:t>
      </w:r>
      <w:r w:rsidRPr="00FA286B">
        <w:br/>
      </w:r>
      <w:proofErr w:type="spellStart"/>
      <w:r w:rsidRPr="00FA286B">
        <w:rPr>
          <w:i/>
          <w:iCs/>
        </w:rPr>
        <w:t>when</w:t>
      </w:r>
      <w:proofErr w:type="spellEnd"/>
      <w:r w:rsidRPr="00FA286B">
        <w:t>(</w:t>
      </w:r>
      <w:proofErr w:type="spellStart"/>
      <w:r w:rsidRPr="00FA286B">
        <w:t>userRepository.findByUsername</w:t>
      </w:r>
      <w:proofErr w:type="spellEnd"/>
      <w:r w:rsidRPr="00FA286B">
        <w:t>(</w:t>
      </w:r>
      <w:proofErr w:type="spellStart"/>
      <w:r w:rsidRPr="00FA286B">
        <w:t>userName</w:t>
      </w:r>
      <w:proofErr w:type="spellEnd"/>
      <w:r w:rsidRPr="00FA286B">
        <w:t>)).</w:t>
      </w:r>
      <w:proofErr w:type="spellStart"/>
      <w:r w:rsidRPr="00FA286B">
        <w:t>thenReturn</w:t>
      </w:r>
      <w:proofErr w:type="spellEnd"/>
      <w:r w:rsidRPr="00FA286B">
        <w:t>(</w:t>
      </w:r>
      <w:proofErr w:type="spellStart"/>
      <w:r w:rsidRPr="00FA286B">
        <w:t>user</w:t>
      </w:r>
      <w:proofErr w:type="spellEnd"/>
      <w:r w:rsidRPr="00FA286B">
        <w:t xml:space="preserve">);   </w:t>
      </w:r>
      <w:r w:rsidRPr="00FA286B">
        <w:rPr>
          <w:i/>
          <w:iCs/>
        </w:rPr>
        <w:t>when</w:t>
      </w:r>
      <w:r w:rsidRPr="00FA286B">
        <w:t>(clientRepository.findByCode(clientCode)).thenReturn(Optional.</w:t>
      </w:r>
      <w:r w:rsidRPr="00FA286B">
        <w:rPr>
          <w:i/>
          <w:iCs/>
        </w:rPr>
        <w:t>of</w:t>
      </w:r>
      <w:r w:rsidRPr="00FA286B">
        <w:t>(client));</w:t>
      </w:r>
      <w:r w:rsidRPr="00FA286B">
        <w:br/>
        <w:t xml:space="preserve">        </w:t>
      </w:r>
      <w:proofErr w:type="spellStart"/>
      <w:r w:rsidRPr="00FA286B">
        <w:rPr>
          <w:i/>
          <w:iCs/>
        </w:rPr>
        <w:t>when</w:t>
      </w:r>
      <w:proofErr w:type="spellEnd"/>
      <w:r w:rsidRPr="00FA286B">
        <w:t>(</w:t>
      </w:r>
      <w:proofErr w:type="spellStart"/>
      <w:r w:rsidRPr="00FA286B">
        <w:t>orderRepository.findByUserAndClient</w:t>
      </w:r>
      <w:proofErr w:type="spellEnd"/>
      <w:r w:rsidRPr="00FA286B">
        <w:t>(</w:t>
      </w:r>
      <w:proofErr w:type="spellStart"/>
      <w:r w:rsidRPr="00FA286B">
        <w:t>user</w:t>
      </w:r>
      <w:proofErr w:type="spellEnd"/>
      <w:r w:rsidRPr="00FA286B">
        <w:t xml:space="preserve">, </w:t>
      </w:r>
      <w:proofErr w:type="spellStart"/>
      <w:r w:rsidRPr="00FA286B">
        <w:t>client</w:t>
      </w:r>
      <w:proofErr w:type="spellEnd"/>
      <w:r w:rsidRPr="00FA286B">
        <w:t>)).</w:t>
      </w:r>
      <w:proofErr w:type="spellStart"/>
      <w:r w:rsidRPr="00FA286B">
        <w:t>thenReturn</w:t>
      </w:r>
      <w:proofErr w:type="spellEnd"/>
      <w:r w:rsidRPr="00FA286B">
        <w:t>(</w:t>
      </w:r>
      <w:proofErr w:type="spellStart"/>
      <w:r w:rsidRPr="00FA286B">
        <w:t>orders</w:t>
      </w:r>
      <w:proofErr w:type="spellEnd"/>
      <w:r w:rsidRPr="00FA286B">
        <w:t>);</w:t>
      </w:r>
      <w:r w:rsidRPr="00FA286B">
        <w:br/>
        <w:t xml:space="preserve">        </w:t>
      </w:r>
      <w:proofErr w:type="spellStart"/>
      <w:r w:rsidRPr="00FA286B">
        <w:t>Boolean</w:t>
      </w:r>
      <w:proofErr w:type="spellEnd"/>
      <w:r w:rsidRPr="00FA286B">
        <w:t xml:space="preserve"> </w:t>
      </w:r>
      <w:proofErr w:type="spellStart"/>
      <w:r w:rsidRPr="00FA286B">
        <w:t>result</w:t>
      </w:r>
      <w:proofErr w:type="spellEnd"/>
      <w:r w:rsidRPr="00FA286B">
        <w:t xml:space="preserve"> = </w:t>
      </w:r>
      <w:proofErr w:type="spellStart"/>
      <w:r w:rsidRPr="00FA286B">
        <w:t>apiService.checkDiscount</w:t>
      </w:r>
      <w:proofErr w:type="spellEnd"/>
      <w:r w:rsidRPr="00FA286B">
        <w:t>(</w:t>
      </w:r>
      <w:proofErr w:type="spellStart"/>
      <w:r w:rsidRPr="00FA286B">
        <w:t>userName</w:t>
      </w:r>
      <w:proofErr w:type="spellEnd"/>
      <w:r w:rsidRPr="00FA286B">
        <w:t xml:space="preserve">, </w:t>
      </w:r>
      <w:proofErr w:type="spellStart"/>
      <w:r w:rsidRPr="00FA286B">
        <w:t>clientCode</w:t>
      </w:r>
      <w:proofErr w:type="spellEnd"/>
      <w:r w:rsidRPr="00FA286B">
        <w:t>);</w:t>
      </w:r>
      <w:r w:rsidRPr="00FA286B">
        <w:br/>
        <w:t xml:space="preserve">        </w:t>
      </w:r>
      <w:proofErr w:type="spellStart"/>
      <w:r w:rsidRPr="00FA286B">
        <w:rPr>
          <w:i/>
          <w:iCs/>
        </w:rPr>
        <w:t>assertTrue</w:t>
      </w:r>
      <w:proofErr w:type="spellEnd"/>
      <w:r w:rsidRPr="00FA286B">
        <w:t>(</w:t>
      </w:r>
      <w:proofErr w:type="spellStart"/>
      <w:r w:rsidRPr="00FA286B">
        <w:t>result</w:t>
      </w:r>
      <w:proofErr w:type="spellEnd"/>
      <w:r w:rsidRPr="00FA286B">
        <w:t>);</w:t>
      </w:r>
      <w:r w:rsidRPr="00FA286B">
        <w:br/>
        <w:t xml:space="preserve">    }</w:t>
      </w:r>
      <w:r w:rsidRPr="00FA286B">
        <w:br/>
      </w:r>
      <w:r w:rsidRPr="00FA286B">
        <w:br/>
        <w:t xml:space="preserve">    @Test</w:t>
      </w:r>
      <w:r w:rsidRPr="00FA286B">
        <w:br/>
        <w:t xml:space="preserve">    </w:t>
      </w:r>
      <w:proofErr w:type="spellStart"/>
      <w:r w:rsidRPr="00FA286B">
        <w:t>void</w:t>
      </w:r>
      <w:proofErr w:type="spellEnd"/>
      <w:r w:rsidRPr="00FA286B">
        <w:t xml:space="preserve"> </w:t>
      </w:r>
      <w:proofErr w:type="spellStart"/>
      <w:r w:rsidRPr="00FA286B">
        <w:t>testCheckDiscountNotVipDay</w:t>
      </w:r>
      <w:proofErr w:type="spellEnd"/>
      <w:r w:rsidRPr="00FA286B">
        <w:t>() {</w:t>
      </w:r>
      <w:r w:rsidRPr="00FA286B">
        <w:br/>
        <w:t xml:space="preserve">        </w:t>
      </w:r>
      <w:proofErr w:type="spellStart"/>
      <w:r w:rsidRPr="00FA286B">
        <w:t>User</w:t>
      </w:r>
      <w:proofErr w:type="spellEnd"/>
      <w:r w:rsidRPr="00FA286B">
        <w:t xml:space="preserve"> </w:t>
      </w:r>
      <w:proofErr w:type="spellStart"/>
      <w:r w:rsidRPr="00FA286B">
        <w:t>user</w:t>
      </w:r>
      <w:proofErr w:type="spellEnd"/>
      <w:r w:rsidRPr="00FA286B">
        <w:t xml:space="preserve"> = </w:t>
      </w:r>
      <w:proofErr w:type="spellStart"/>
      <w:r w:rsidRPr="00FA286B">
        <w:t>new</w:t>
      </w:r>
      <w:proofErr w:type="spellEnd"/>
      <w:r w:rsidRPr="00FA286B">
        <w:t xml:space="preserve"> </w:t>
      </w:r>
      <w:proofErr w:type="spellStart"/>
      <w:r w:rsidRPr="00FA286B">
        <w:t>User</w:t>
      </w:r>
      <w:proofErr w:type="spellEnd"/>
      <w:r w:rsidRPr="00FA286B">
        <w:t>();</w:t>
      </w:r>
      <w:r w:rsidRPr="00FA286B">
        <w:br/>
        <w:t xml:space="preserve">        </w:t>
      </w:r>
      <w:proofErr w:type="spellStart"/>
      <w:r w:rsidRPr="00FA286B">
        <w:t>Client</w:t>
      </w:r>
      <w:proofErr w:type="spellEnd"/>
      <w:r w:rsidRPr="00FA286B">
        <w:t xml:space="preserve"> </w:t>
      </w:r>
      <w:proofErr w:type="spellStart"/>
      <w:r w:rsidRPr="00FA286B">
        <w:t>client</w:t>
      </w:r>
      <w:proofErr w:type="spellEnd"/>
      <w:r w:rsidRPr="00FA286B">
        <w:t xml:space="preserve"> = </w:t>
      </w:r>
      <w:proofErr w:type="spellStart"/>
      <w:r w:rsidRPr="00FA286B">
        <w:t>new</w:t>
      </w:r>
      <w:proofErr w:type="spellEnd"/>
      <w:r w:rsidRPr="00FA286B">
        <w:t xml:space="preserve"> </w:t>
      </w:r>
      <w:proofErr w:type="spellStart"/>
      <w:r w:rsidRPr="00FA286B">
        <w:t>Client</w:t>
      </w:r>
      <w:proofErr w:type="spellEnd"/>
      <w:r w:rsidRPr="00FA286B">
        <w:t>();</w:t>
      </w:r>
      <w:r w:rsidRPr="00FA286B">
        <w:br/>
      </w:r>
      <w:r w:rsidRPr="00FA286B">
        <w:lastRenderedPageBreak/>
        <w:t xml:space="preserve">        </w:t>
      </w:r>
      <w:proofErr w:type="spellStart"/>
      <w:r w:rsidRPr="00FA286B">
        <w:t>client.setVipDayActive</w:t>
      </w:r>
      <w:proofErr w:type="spellEnd"/>
      <w:r w:rsidRPr="00FA286B">
        <w:t>(</w:t>
      </w:r>
      <w:proofErr w:type="spellStart"/>
      <w:r w:rsidRPr="00FA286B">
        <w:t>true</w:t>
      </w:r>
      <w:proofErr w:type="spellEnd"/>
      <w:r w:rsidRPr="00FA286B">
        <w:t xml:space="preserve">);  </w:t>
      </w:r>
      <w:proofErr w:type="spellStart"/>
      <w:r w:rsidRPr="00FA286B">
        <w:t>client.setVipDayCode</w:t>
      </w:r>
      <w:proofErr w:type="spellEnd"/>
      <w:r w:rsidRPr="00FA286B">
        <w:t>((</w:t>
      </w:r>
      <w:proofErr w:type="spellStart"/>
      <w:r w:rsidRPr="00FA286B">
        <w:t>LocalDate.</w:t>
      </w:r>
      <w:r w:rsidRPr="00FA286B">
        <w:rPr>
          <w:i/>
          <w:iCs/>
        </w:rPr>
        <w:t>now</w:t>
      </w:r>
      <w:proofErr w:type="spellEnd"/>
      <w:r w:rsidRPr="00FA286B">
        <w:t>().</w:t>
      </w:r>
      <w:proofErr w:type="spellStart"/>
      <w:r w:rsidRPr="00FA286B">
        <w:t>getDayOfWeek</w:t>
      </w:r>
      <w:proofErr w:type="spellEnd"/>
      <w:r w:rsidRPr="00FA286B">
        <w:t>().</w:t>
      </w:r>
      <w:proofErr w:type="spellStart"/>
      <w:r w:rsidRPr="00FA286B">
        <w:t>getValue</w:t>
      </w:r>
      <w:proofErr w:type="spellEnd"/>
      <w:r w:rsidRPr="00FA286B">
        <w:t xml:space="preserve">() % 7) + 1);     </w:t>
      </w:r>
      <w:proofErr w:type="spellStart"/>
      <w:r w:rsidRPr="00FA286B">
        <w:rPr>
          <w:i/>
          <w:iCs/>
        </w:rPr>
        <w:t>when</w:t>
      </w:r>
      <w:proofErr w:type="spellEnd"/>
      <w:r w:rsidRPr="00FA286B">
        <w:t>(</w:t>
      </w:r>
      <w:proofErr w:type="spellStart"/>
      <w:r w:rsidRPr="00FA286B">
        <w:t>userRepository.findByUsername</w:t>
      </w:r>
      <w:proofErr w:type="spellEnd"/>
      <w:r w:rsidRPr="00FA286B">
        <w:t>(</w:t>
      </w:r>
      <w:proofErr w:type="spellStart"/>
      <w:r w:rsidRPr="00FA286B">
        <w:t>userName</w:t>
      </w:r>
      <w:proofErr w:type="spellEnd"/>
      <w:r w:rsidRPr="00FA286B">
        <w:t>)).</w:t>
      </w:r>
      <w:proofErr w:type="spellStart"/>
      <w:r w:rsidRPr="00FA286B">
        <w:t>thenReturn</w:t>
      </w:r>
      <w:proofErr w:type="spellEnd"/>
      <w:r w:rsidRPr="00FA286B">
        <w:t>(</w:t>
      </w:r>
      <w:proofErr w:type="spellStart"/>
      <w:r w:rsidRPr="00FA286B">
        <w:t>user</w:t>
      </w:r>
      <w:proofErr w:type="spellEnd"/>
      <w:r w:rsidRPr="00FA286B">
        <w:t xml:space="preserve">);       </w:t>
      </w:r>
      <w:r w:rsidRPr="00FA286B">
        <w:rPr>
          <w:i/>
          <w:iCs/>
        </w:rPr>
        <w:t>when</w:t>
      </w:r>
      <w:r w:rsidRPr="00FA286B">
        <w:t>(clientRepository.findByCode(clientCode)).thenReturn(Optional.</w:t>
      </w:r>
      <w:r w:rsidRPr="00FA286B">
        <w:rPr>
          <w:i/>
          <w:iCs/>
        </w:rPr>
        <w:t>of</w:t>
      </w:r>
      <w:r w:rsidRPr="00FA286B">
        <w:t>(client));</w:t>
      </w:r>
      <w:r w:rsidRPr="00FA286B">
        <w:br/>
        <w:t xml:space="preserve">        </w:t>
      </w:r>
      <w:proofErr w:type="spellStart"/>
      <w:r w:rsidRPr="00FA286B">
        <w:rPr>
          <w:i/>
          <w:iCs/>
        </w:rPr>
        <w:t>when</w:t>
      </w:r>
      <w:proofErr w:type="spellEnd"/>
      <w:r w:rsidRPr="00FA286B">
        <w:t>(</w:t>
      </w:r>
      <w:proofErr w:type="spellStart"/>
      <w:r w:rsidRPr="00FA286B">
        <w:t>orderRepository.findByUserAndClient</w:t>
      </w:r>
      <w:proofErr w:type="spellEnd"/>
      <w:r w:rsidRPr="00FA286B">
        <w:t>(</w:t>
      </w:r>
      <w:proofErr w:type="spellStart"/>
      <w:r w:rsidRPr="00FA286B">
        <w:t>user</w:t>
      </w:r>
      <w:proofErr w:type="spellEnd"/>
      <w:r w:rsidRPr="00FA286B">
        <w:t xml:space="preserve">, </w:t>
      </w:r>
      <w:proofErr w:type="spellStart"/>
      <w:r w:rsidRPr="00FA286B">
        <w:t>client</w:t>
      </w:r>
      <w:proofErr w:type="spellEnd"/>
      <w:r w:rsidRPr="00FA286B">
        <w:t>)).</w:t>
      </w:r>
      <w:proofErr w:type="spellStart"/>
      <w:r w:rsidRPr="00FA286B">
        <w:t>thenReturn</w:t>
      </w:r>
      <w:proofErr w:type="spellEnd"/>
      <w:r w:rsidRPr="00FA286B">
        <w:t>(</w:t>
      </w:r>
      <w:proofErr w:type="spellStart"/>
      <w:r w:rsidRPr="00FA286B">
        <w:t>null</w:t>
      </w:r>
      <w:proofErr w:type="spellEnd"/>
      <w:r w:rsidRPr="00FA286B">
        <w:t>);</w:t>
      </w:r>
      <w:r w:rsidRPr="00FA286B">
        <w:br/>
        <w:t xml:space="preserve">        </w:t>
      </w:r>
      <w:proofErr w:type="spellStart"/>
      <w:r w:rsidRPr="00FA286B">
        <w:t>Boolean</w:t>
      </w:r>
      <w:proofErr w:type="spellEnd"/>
      <w:r w:rsidRPr="00FA286B">
        <w:t xml:space="preserve"> </w:t>
      </w:r>
      <w:proofErr w:type="spellStart"/>
      <w:r w:rsidRPr="00FA286B">
        <w:t>result</w:t>
      </w:r>
      <w:proofErr w:type="spellEnd"/>
      <w:r w:rsidRPr="00FA286B">
        <w:t xml:space="preserve"> = </w:t>
      </w:r>
      <w:proofErr w:type="spellStart"/>
      <w:r w:rsidRPr="00FA286B">
        <w:t>apiService.checkDiscount</w:t>
      </w:r>
      <w:proofErr w:type="spellEnd"/>
      <w:r w:rsidRPr="00FA286B">
        <w:t>(</w:t>
      </w:r>
      <w:proofErr w:type="spellStart"/>
      <w:r w:rsidRPr="00FA286B">
        <w:t>userName</w:t>
      </w:r>
      <w:proofErr w:type="spellEnd"/>
      <w:r w:rsidRPr="00FA286B">
        <w:t xml:space="preserve">, </w:t>
      </w:r>
      <w:proofErr w:type="spellStart"/>
      <w:r w:rsidRPr="00FA286B">
        <w:t>clientCode</w:t>
      </w:r>
      <w:proofErr w:type="spellEnd"/>
      <w:r w:rsidRPr="00FA286B">
        <w:t>);</w:t>
      </w:r>
      <w:r w:rsidRPr="00FA286B">
        <w:br/>
        <w:t xml:space="preserve">        </w:t>
      </w:r>
      <w:proofErr w:type="spellStart"/>
      <w:r w:rsidRPr="00FA286B">
        <w:rPr>
          <w:i/>
          <w:iCs/>
        </w:rPr>
        <w:t>assertFalse</w:t>
      </w:r>
      <w:proofErr w:type="spellEnd"/>
      <w:r w:rsidRPr="00FA286B">
        <w:t>(</w:t>
      </w:r>
      <w:proofErr w:type="spellStart"/>
      <w:r w:rsidRPr="00FA286B">
        <w:t>result</w:t>
      </w:r>
      <w:proofErr w:type="spellEnd"/>
      <w:r w:rsidRPr="00FA286B">
        <w:t>);</w:t>
      </w:r>
      <w:r w:rsidRPr="00FA286B">
        <w:br/>
        <w:t xml:space="preserve">    }</w:t>
      </w:r>
      <w:r w:rsidRPr="00FA286B">
        <w:br/>
        <w:t xml:space="preserve">    </w:t>
      </w:r>
      <w:proofErr w:type="spellStart"/>
      <w:r w:rsidRPr="00FA286B">
        <w:t>private</w:t>
      </w:r>
      <w:proofErr w:type="spellEnd"/>
      <w:r w:rsidRPr="00FA286B">
        <w:t xml:space="preserve"> </w:t>
      </w:r>
      <w:proofErr w:type="spellStart"/>
      <w:r w:rsidRPr="00FA286B">
        <w:t>Order</w:t>
      </w:r>
      <w:proofErr w:type="spellEnd"/>
      <w:r w:rsidRPr="00FA286B">
        <w:t xml:space="preserve"> </w:t>
      </w:r>
      <w:proofErr w:type="spellStart"/>
      <w:r w:rsidRPr="00FA286B">
        <w:t>createOrder</w:t>
      </w:r>
      <w:proofErr w:type="spellEnd"/>
      <w:r w:rsidRPr="00FA286B">
        <w:t>(</w:t>
      </w:r>
      <w:proofErr w:type="spellStart"/>
      <w:r w:rsidRPr="00FA286B">
        <w:t>LocalDate</w:t>
      </w:r>
      <w:proofErr w:type="spellEnd"/>
      <w:r w:rsidRPr="00FA286B">
        <w:t xml:space="preserve"> date) {</w:t>
      </w:r>
      <w:r w:rsidRPr="00FA286B">
        <w:br/>
        <w:t xml:space="preserve">        </w:t>
      </w:r>
      <w:proofErr w:type="spellStart"/>
      <w:r w:rsidRPr="00FA286B">
        <w:t>Order</w:t>
      </w:r>
      <w:proofErr w:type="spellEnd"/>
      <w:r w:rsidRPr="00FA286B">
        <w:t xml:space="preserve"> </w:t>
      </w:r>
      <w:proofErr w:type="spellStart"/>
      <w:r w:rsidRPr="00FA286B">
        <w:t>order</w:t>
      </w:r>
      <w:proofErr w:type="spellEnd"/>
      <w:r w:rsidRPr="00FA286B">
        <w:t xml:space="preserve"> = </w:t>
      </w:r>
      <w:proofErr w:type="spellStart"/>
      <w:r w:rsidRPr="00FA286B">
        <w:t>new</w:t>
      </w:r>
      <w:proofErr w:type="spellEnd"/>
      <w:r w:rsidRPr="00FA286B">
        <w:t xml:space="preserve"> </w:t>
      </w:r>
      <w:proofErr w:type="spellStart"/>
      <w:r w:rsidRPr="00FA286B">
        <w:t>Order</w:t>
      </w:r>
      <w:proofErr w:type="spellEnd"/>
      <w:r w:rsidRPr="00FA286B">
        <w:t>();</w:t>
      </w:r>
      <w:r w:rsidRPr="00FA286B">
        <w:br/>
        <w:t xml:space="preserve">        </w:t>
      </w:r>
      <w:proofErr w:type="spellStart"/>
      <w:r w:rsidRPr="00FA286B">
        <w:t>order.setCreatedOn</w:t>
      </w:r>
      <w:proofErr w:type="spellEnd"/>
      <w:r w:rsidRPr="00FA286B">
        <w:t>(</w:t>
      </w:r>
      <w:proofErr w:type="spellStart"/>
      <w:r w:rsidRPr="00FA286B">
        <w:t>date.atStartOfDay</w:t>
      </w:r>
      <w:proofErr w:type="spellEnd"/>
      <w:r w:rsidRPr="00FA286B">
        <w:t>());</w:t>
      </w:r>
      <w:r w:rsidRPr="00FA286B">
        <w:br/>
        <w:t xml:space="preserve">        </w:t>
      </w:r>
      <w:proofErr w:type="spellStart"/>
      <w:r w:rsidRPr="00FA286B">
        <w:t>return</w:t>
      </w:r>
      <w:proofErr w:type="spellEnd"/>
      <w:r w:rsidRPr="00FA286B">
        <w:t xml:space="preserve"> </w:t>
      </w:r>
      <w:proofErr w:type="spellStart"/>
      <w:r w:rsidRPr="00FA286B">
        <w:t>order</w:t>
      </w:r>
      <w:proofErr w:type="spellEnd"/>
      <w:r w:rsidRPr="00FA286B">
        <w:t>;</w:t>
      </w:r>
      <w:r w:rsidRPr="00FA286B">
        <w:br/>
        <w:t xml:space="preserve">    }</w:t>
      </w:r>
      <w:r w:rsidRPr="00FA286B">
        <w:br/>
        <w:t>}</w:t>
      </w:r>
    </w:p>
    <w:p w14:paraId="1CFFF9C7" w14:textId="00B14704" w:rsidR="00DC757A" w:rsidRPr="00FA286B" w:rsidRDefault="000469D2" w:rsidP="000469D2">
      <w:pPr>
        <w:pStyle w:val="Opisslike"/>
      </w:pPr>
      <w:bookmarkStart w:id="201" w:name="_Toc218497099"/>
      <w:r w:rsidRPr="00FA286B">
        <w:t xml:space="preserve">Kôd </w:t>
      </w:r>
      <w:fldSimple w:instr=" STYLEREF 1 \s ">
        <w:r w:rsidRPr="00FA286B">
          <w:t>7</w:t>
        </w:r>
      </w:fldSimple>
      <w:r w:rsidRPr="00FA286B">
        <w:t>.</w:t>
      </w:r>
      <w:fldSimple w:instr=" SEQ Kôd \* ARABIC \s 1 ">
        <w:r w:rsidRPr="00FA286B">
          <w:t>1</w:t>
        </w:r>
      </w:fldSimple>
      <w:r w:rsidRPr="00FA286B">
        <w:t xml:space="preserve"> Jedinični testovi</w:t>
      </w:r>
      <w:bookmarkEnd w:id="201"/>
      <w:r w:rsidRPr="00FA286B">
        <w:t xml:space="preserve"> </w:t>
      </w:r>
    </w:p>
    <w:p w14:paraId="38C0D4E3" w14:textId="420F1ACF" w:rsidR="0078774E" w:rsidRPr="00FA286B" w:rsidRDefault="00810C8A" w:rsidP="007E561F">
      <w:pPr>
        <w:rPr>
          <w:lang w:eastAsia="hr-HR"/>
        </w:rPr>
      </w:pPr>
      <w:r w:rsidRPr="00FA286B">
        <w:rPr>
          <w:lang w:eastAsia="hr-HR"/>
        </w:rPr>
        <w:t xml:space="preserve">U prikazanoj klasi definirana su dva jedinična </w:t>
      </w:r>
      <w:r w:rsidR="00AE7009" w:rsidRPr="00FA286B">
        <w:rPr>
          <w:lang w:eastAsia="hr-HR"/>
        </w:rPr>
        <w:t>testa</w:t>
      </w:r>
      <w:r w:rsidRPr="00FA286B">
        <w:rPr>
          <w:lang w:eastAsia="hr-HR"/>
        </w:rPr>
        <w:t xml:space="preserve"> za metodu servisa</w:t>
      </w:r>
      <w:r w:rsidR="00CB76E2" w:rsidRPr="00FA286B">
        <w:rPr>
          <w:lang w:eastAsia="hr-HR"/>
        </w:rPr>
        <w:t xml:space="preserve"> za donošenje odluke </w:t>
      </w:r>
      <w:r w:rsidR="00902A6B" w:rsidRPr="00FA286B">
        <w:rPr>
          <w:lang w:eastAsia="hr-HR"/>
        </w:rPr>
        <w:t>zadovoljava li</w:t>
      </w:r>
      <w:r w:rsidR="00CB76E2" w:rsidRPr="00FA286B">
        <w:rPr>
          <w:lang w:eastAsia="hr-HR"/>
        </w:rPr>
        <w:t xml:space="preserve"> kupac uvjete za dobivanje popusta</w:t>
      </w:r>
      <w:r w:rsidRPr="00FA286B">
        <w:rPr>
          <w:lang w:eastAsia="hr-HR"/>
        </w:rPr>
        <w:t>. Prije svakog testa inicijaliziraju se simulirani repozitoriji korisnika, klijenata i narudžbi koji se zatim prosljeđuju servisu kako bi se osiguralo izvođenje testova u izoliranim uvjetima, bez stvarnog pristupa bazi podataka.</w:t>
      </w:r>
      <w:r w:rsidR="0078774E" w:rsidRPr="00FA286B">
        <w:rPr>
          <w:lang w:eastAsia="hr-HR"/>
        </w:rPr>
        <w:t xml:space="preserve"> </w:t>
      </w:r>
      <w:r w:rsidR="000332D5" w:rsidRPr="00FA286B">
        <w:rPr>
          <w:lang w:eastAsia="hr-HR"/>
        </w:rPr>
        <w:t>Test</w:t>
      </w:r>
      <w:r w:rsidR="0078774E" w:rsidRPr="00FA286B">
        <w:rPr>
          <w:lang w:eastAsia="hr-HR"/>
        </w:rPr>
        <w:t xml:space="preserve"> </w:t>
      </w:r>
      <w:proofErr w:type="spellStart"/>
      <w:r w:rsidR="000332D5" w:rsidRPr="00FA286B">
        <w:rPr>
          <w:i/>
          <w:iCs/>
          <w:lang w:eastAsia="hr-HR"/>
        </w:rPr>
        <w:t>testCheckDiscountUserHaveDiscount</w:t>
      </w:r>
      <w:proofErr w:type="spellEnd"/>
      <w:r w:rsidR="000332D5" w:rsidRPr="00FA286B">
        <w:rPr>
          <w:lang w:eastAsia="hr-HR"/>
        </w:rPr>
        <w:t xml:space="preserve"> provjerava slučaj u kojem korisnik ispunjava uvjete za ostvarivanje popusta. U testu se definira korisnik i klijent s uključenom opcijom dodjele popusta za dan koji odgovara danu izvođenja testa. Također se simulira postojanje prethodnih narudžbi korisnika kako bi bili ispunjeni svi uvjeti za dobivanje popusta. Na kraju se provjerava vraća li metoda potvrdnu poruku prilikom donošenja odluke dodjele popusta.</w:t>
      </w:r>
      <w:r w:rsidR="00902A6B" w:rsidRPr="00FA286B">
        <w:rPr>
          <w:lang w:eastAsia="hr-HR"/>
        </w:rPr>
        <w:t xml:space="preserve"> </w:t>
      </w:r>
      <w:r w:rsidR="0078774E" w:rsidRPr="00FA286B">
        <w:rPr>
          <w:lang w:eastAsia="hr-HR"/>
        </w:rPr>
        <w:t xml:space="preserve">Test </w:t>
      </w:r>
      <w:proofErr w:type="spellStart"/>
      <w:r w:rsidR="0078774E" w:rsidRPr="00FA286B">
        <w:rPr>
          <w:i/>
          <w:iCs/>
          <w:lang w:eastAsia="hr-HR"/>
        </w:rPr>
        <w:t>testCheckDiscountNotVipDay</w:t>
      </w:r>
      <w:proofErr w:type="spellEnd"/>
      <w:r w:rsidR="0078774E" w:rsidRPr="00FA286B">
        <w:rPr>
          <w:lang w:eastAsia="hr-HR"/>
        </w:rPr>
        <w:t xml:space="preserve"> koristi se za provjeru slučaja u kojem uvjeti za ostvarivanje popusta nisu zadovoljeni jer dan izvođenja testa ne odgovara danu za koji ugostiteljski objekt ima definiranu akciju. Test provjerava hoće li metoda vratiti negativnu odluku o dodjeli popusta. </w:t>
      </w:r>
      <w:r w:rsidR="00CB76E2" w:rsidRPr="00FA286B">
        <w:rPr>
          <w:lang w:eastAsia="hr-HR"/>
        </w:rPr>
        <w:t xml:space="preserve">Primjena ovog tipa testiranja pokazala se vrlo praktičnom </w:t>
      </w:r>
      <w:r w:rsidR="00902A6B" w:rsidRPr="00FA286B">
        <w:rPr>
          <w:lang w:eastAsia="hr-HR"/>
        </w:rPr>
        <w:t>prilikom samog procesa razvoja</w:t>
      </w:r>
      <w:r w:rsidR="00CB76E2" w:rsidRPr="00FA286B">
        <w:rPr>
          <w:lang w:eastAsia="hr-HR"/>
        </w:rPr>
        <w:t xml:space="preserve"> kod kojeg su rađene učestale promjene </w:t>
      </w:r>
      <w:r w:rsidR="00975961" w:rsidRPr="00FA286B">
        <w:t>kôd</w:t>
      </w:r>
      <w:r w:rsidR="00CB76E2" w:rsidRPr="00FA286B">
        <w:rPr>
          <w:lang w:eastAsia="hr-HR"/>
        </w:rPr>
        <w:t xml:space="preserve">a. Nakon što bi se implementirala određena funkcionalnost, za nju bi se napisali testovi koji su služili za brzu provjeru ispravnosti rada. Prilikom kasnijih izmjena </w:t>
      </w:r>
      <w:r w:rsidR="00975961" w:rsidRPr="00FA286B">
        <w:t>kôd</w:t>
      </w:r>
      <w:r w:rsidR="00CB76E2" w:rsidRPr="00FA286B">
        <w:rPr>
          <w:lang w:eastAsia="hr-HR"/>
        </w:rPr>
        <w:t>a testovi su omogućavali da se odmah uoči je li došlo do greške u funkcionalnosti.</w:t>
      </w:r>
    </w:p>
    <w:p w14:paraId="5401D82F" w14:textId="274CFC21" w:rsidR="774EF135" w:rsidRPr="00FA286B" w:rsidRDefault="774EF135" w:rsidP="005D6D73">
      <w:pPr>
        <w:pStyle w:val="Naslov2"/>
      </w:pPr>
      <w:bookmarkStart w:id="202" w:name="_Toc218492430"/>
      <w:r w:rsidRPr="00FA286B">
        <w:lastRenderedPageBreak/>
        <w:t>Integracijsko testiranje</w:t>
      </w:r>
      <w:bookmarkEnd w:id="202"/>
    </w:p>
    <w:p w14:paraId="656210A9" w14:textId="77A76B21" w:rsidR="00C20891" w:rsidRPr="00FA286B" w:rsidRDefault="005A48AF" w:rsidP="005A48AF">
      <w:r w:rsidRPr="00FA286B">
        <w:t xml:space="preserve">Integracijski testovi koriste se kako bi se provjerilo ispravno funkcioniranje pojedinih komponenti sustava kada rade zajedno. Njima se simulira stvarno korištenje sustava slanjem HTTP zahtjeva. U tu svrhu korišten je alat </w:t>
      </w:r>
      <w:proofErr w:type="spellStart"/>
      <w:r w:rsidRPr="00FA286B">
        <w:t>MockMvc</w:t>
      </w:r>
      <w:proofErr w:type="spellEnd"/>
      <w:r w:rsidRPr="00FA286B">
        <w:t xml:space="preserve">, koji omogućava slanje zahtjeva prema kontroleru i provjeru vraćenih rezultata. U okviru projekta razvijeni su testovi koji pokrivaju rad kontrolera zaduženog za upravljanje proizvodima. Na taj način provjerava se ispravno izvođenje operativnih zadataka nad proizvodima. </w:t>
      </w:r>
      <w:r w:rsidR="0032599F" w:rsidRPr="00FA286B">
        <w:t xml:space="preserve">Primjer integracijskog testa može se vidjeti na primjeru </w:t>
      </w:r>
      <w:r w:rsidR="00975961" w:rsidRPr="00FA286B">
        <w:t>kôd</w:t>
      </w:r>
      <w:r w:rsidR="0032599F" w:rsidRPr="00FA286B">
        <w:t>a u nastavku.</w:t>
      </w:r>
    </w:p>
    <w:p w14:paraId="2222290E" w14:textId="77777777" w:rsidR="00C20891" w:rsidRPr="00FA286B" w:rsidRDefault="00C20891" w:rsidP="00DC757A">
      <w:pPr>
        <w:pStyle w:val="Kd"/>
        <w:keepNext/>
      </w:pPr>
      <w:r w:rsidRPr="00FA286B">
        <w:t>@Test</w:t>
      </w:r>
      <w:r w:rsidRPr="00FA286B">
        <w:br/>
      </w:r>
      <w:proofErr w:type="spellStart"/>
      <w:r w:rsidRPr="00FA286B">
        <w:t>void</w:t>
      </w:r>
      <w:proofErr w:type="spellEnd"/>
      <w:r w:rsidRPr="00FA286B">
        <w:t xml:space="preserve"> </w:t>
      </w:r>
      <w:proofErr w:type="spellStart"/>
      <w:r w:rsidRPr="00FA286B">
        <w:t>testCreateProduct</w:t>
      </w:r>
      <w:proofErr w:type="spellEnd"/>
      <w:r w:rsidRPr="00FA286B">
        <w:t xml:space="preserve">() </w:t>
      </w:r>
      <w:proofErr w:type="spellStart"/>
      <w:r w:rsidRPr="00FA286B">
        <w:t>throws</w:t>
      </w:r>
      <w:proofErr w:type="spellEnd"/>
      <w:r w:rsidRPr="00FA286B">
        <w:t xml:space="preserve"> </w:t>
      </w:r>
      <w:proofErr w:type="spellStart"/>
      <w:r w:rsidRPr="00FA286B">
        <w:t>Exception</w:t>
      </w:r>
      <w:proofErr w:type="spellEnd"/>
      <w:r w:rsidRPr="00FA286B">
        <w:t xml:space="preserve"> {</w:t>
      </w:r>
      <w:r w:rsidRPr="00FA286B">
        <w:br/>
        <w:t xml:space="preserve">    </w:t>
      </w:r>
      <w:proofErr w:type="spellStart"/>
      <w:r w:rsidRPr="00FA286B">
        <w:t>ProductCreateDTO</w:t>
      </w:r>
      <w:proofErr w:type="spellEnd"/>
      <w:r w:rsidRPr="00FA286B">
        <w:t xml:space="preserve"> </w:t>
      </w:r>
      <w:proofErr w:type="spellStart"/>
      <w:r w:rsidRPr="00FA286B">
        <w:t>dto</w:t>
      </w:r>
      <w:proofErr w:type="spellEnd"/>
      <w:r w:rsidRPr="00FA286B">
        <w:t xml:space="preserve"> = </w:t>
      </w:r>
      <w:proofErr w:type="spellStart"/>
      <w:r w:rsidRPr="00FA286B">
        <w:t>new</w:t>
      </w:r>
      <w:proofErr w:type="spellEnd"/>
      <w:r w:rsidRPr="00FA286B">
        <w:t xml:space="preserve"> </w:t>
      </w:r>
      <w:proofErr w:type="spellStart"/>
      <w:r w:rsidRPr="00FA286B">
        <w:t>ProductCreateDTO</w:t>
      </w:r>
      <w:proofErr w:type="spellEnd"/>
      <w:r w:rsidRPr="00FA286B">
        <w:t>();</w:t>
      </w:r>
      <w:r w:rsidRPr="00FA286B">
        <w:br/>
        <w:t xml:space="preserve">    </w:t>
      </w:r>
      <w:proofErr w:type="spellStart"/>
      <w:r w:rsidRPr="00FA286B">
        <w:t>dto.setName</w:t>
      </w:r>
      <w:proofErr w:type="spellEnd"/>
      <w:r w:rsidRPr="00FA286B">
        <w:t>("Topla čokolada");</w:t>
      </w:r>
      <w:r w:rsidRPr="00FA286B">
        <w:br/>
        <w:t xml:space="preserve">    </w:t>
      </w:r>
      <w:proofErr w:type="spellStart"/>
      <w:r w:rsidRPr="00FA286B">
        <w:t>dto.setPrice</w:t>
      </w:r>
      <w:proofErr w:type="spellEnd"/>
      <w:r w:rsidRPr="00FA286B">
        <w:t>(</w:t>
      </w:r>
      <w:proofErr w:type="spellStart"/>
      <w:r w:rsidRPr="00FA286B">
        <w:t>BigDecimal.</w:t>
      </w:r>
      <w:r w:rsidRPr="00FA286B">
        <w:rPr>
          <w:i/>
          <w:iCs/>
        </w:rPr>
        <w:t>valueOf</w:t>
      </w:r>
      <w:proofErr w:type="spellEnd"/>
      <w:r w:rsidRPr="00FA286B">
        <w:t>(199.99));</w:t>
      </w:r>
      <w:r w:rsidRPr="00FA286B">
        <w:br/>
        <w:t xml:space="preserve">    </w:t>
      </w:r>
      <w:proofErr w:type="spellStart"/>
      <w:r w:rsidRPr="00FA286B">
        <w:t>dto.setClientCode</w:t>
      </w:r>
      <w:proofErr w:type="spellEnd"/>
      <w:r w:rsidRPr="00FA286B">
        <w:t>(</w:t>
      </w:r>
      <w:proofErr w:type="spellStart"/>
      <w:r w:rsidRPr="00FA286B">
        <w:t>testClient.getCode</w:t>
      </w:r>
      <w:proofErr w:type="spellEnd"/>
      <w:r w:rsidRPr="00FA286B">
        <w:t>());</w:t>
      </w:r>
      <w:r w:rsidRPr="00FA286B">
        <w:br/>
        <w:t xml:space="preserve">    </w:t>
      </w:r>
      <w:proofErr w:type="spellStart"/>
      <w:r w:rsidRPr="00FA286B">
        <w:t>dto.setCategoryId</w:t>
      </w:r>
      <w:proofErr w:type="spellEnd"/>
      <w:r w:rsidRPr="00FA286B">
        <w:t>(</w:t>
      </w:r>
      <w:proofErr w:type="spellStart"/>
      <w:r w:rsidRPr="00FA286B">
        <w:t>testCategory.getId</w:t>
      </w:r>
      <w:proofErr w:type="spellEnd"/>
      <w:r w:rsidRPr="00FA286B">
        <w:t>());</w:t>
      </w:r>
      <w:r w:rsidRPr="00FA286B">
        <w:br/>
      </w:r>
      <w:r w:rsidRPr="00FA286B">
        <w:br/>
        <w:t xml:space="preserve">    </w:t>
      </w:r>
      <w:proofErr w:type="spellStart"/>
      <w:r w:rsidRPr="00FA286B">
        <w:t>mockMvc.perform</w:t>
      </w:r>
      <w:proofErr w:type="spellEnd"/>
      <w:r w:rsidRPr="00FA286B">
        <w:t>(</w:t>
      </w:r>
      <w:r w:rsidRPr="00FA286B">
        <w:rPr>
          <w:i/>
          <w:iCs/>
        </w:rPr>
        <w:t>post</w:t>
      </w:r>
      <w:r w:rsidRPr="00FA286B">
        <w:t>(URL_CREATE)</w:t>
      </w:r>
      <w:r w:rsidRPr="00FA286B">
        <w:br/>
        <w:t xml:space="preserve">                    .</w:t>
      </w:r>
      <w:proofErr w:type="spellStart"/>
      <w:r w:rsidRPr="00FA286B">
        <w:t>contentType</w:t>
      </w:r>
      <w:proofErr w:type="spellEnd"/>
      <w:r w:rsidRPr="00FA286B">
        <w:t>(</w:t>
      </w:r>
      <w:proofErr w:type="spellStart"/>
      <w:r w:rsidRPr="00FA286B">
        <w:t>MediaType.</w:t>
      </w:r>
      <w:r w:rsidRPr="00FA286B">
        <w:rPr>
          <w:i/>
          <w:iCs/>
        </w:rPr>
        <w:t>APPLICATION_JSON</w:t>
      </w:r>
      <w:proofErr w:type="spellEnd"/>
      <w:r w:rsidRPr="00FA286B">
        <w:t>)</w:t>
      </w:r>
      <w:r w:rsidRPr="00FA286B">
        <w:br/>
        <w:t xml:space="preserve">                    .</w:t>
      </w:r>
      <w:proofErr w:type="spellStart"/>
      <w:r w:rsidRPr="00FA286B">
        <w:t>content</w:t>
      </w:r>
      <w:proofErr w:type="spellEnd"/>
      <w:r w:rsidRPr="00FA286B">
        <w:t>(</w:t>
      </w:r>
      <w:proofErr w:type="spellStart"/>
      <w:r w:rsidRPr="00FA286B">
        <w:t>objectMapper.writeValueAsString</w:t>
      </w:r>
      <w:proofErr w:type="spellEnd"/>
      <w:r w:rsidRPr="00FA286B">
        <w:t>(</w:t>
      </w:r>
      <w:proofErr w:type="spellStart"/>
      <w:r w:rsidRPr="00FA286B">
        <w:t>dto</w:t>
      </w:r>
      <w:proofErr w:type="spellEnd"/>
      <w:r w:rsidRPr="00FA286B">
        <w:t>)))</w:t>
      </w:r>
      <w:r w:rsidRPr="00FA286B">
        <w:br/>
        <w:t xml:space="preserve">            .</w:t>
      </w:r>
      <w:proofErr w:type="spellStart"/>
      <w:r w:rsidRPr="00FA286B">
        <w:t>andExpect</w:t>
      </w:r>
      <w:proofErr w:type="spellEnd"/>
      <w:r w:rsidRPr="00FA286B">
        <w:t>(</w:t>
      </w:r>
      <w:r w:rsidRPr="00FA286B">
        <w:rPr>
          <w:i/>
          <w:iCs/>
        </w:rPr>
        <w:t>status</w:t>
      </w:r>
      <w:r w:rsidRPr="00FA286B">
        <w:t>().</w:t>
      </w:r>
      <w:proofErr w:type="spellStart"/>
      <w:r w:rsidRPr="00FA286B">
        <w:t>isOk</w:t>
      </w:r>
      <w:proofErr w:type="spellEnd"/>
      <w:r w:rsidRPr="00FA286B">
        <w:t>())</w:t>
      </w:r>
      <w:r w:rsidRPr="00FA286B">
        <w:br/>
        <w:t xml:space="preserve">            .</w:t>
      </w:r>
      <w:proofErr w:type="spellStart"/>
      <w:r w:rsidRPr="00FA286B">
        <w:t>andExpect</w:t>
      </w:r>
      <w:proofErr w:type="spellEnd"/>
      <w:r w:rsidRPr="00FA286B">
        <w:t>(</w:t>
      </w:r>
      <w:proofErr w:type="spellStart"/>
      <w:r w:rsidRPr="00FA286B">
        <w:rPr>
          <w:i/>
          <w:iCs/>
        </w:rPr>
        <w:t>jsonPath</w:t>
      </w:r>
      <w:proofErr w:type="spellEnd"/>
      <w:r w:rsidRPr="00FA286B">
        <w:t>("$").</w:t>
      </w:r>
      <w:proofErr w:type="spellStart"/>
      <w:r w:rsidRPr="00FA286B">
        <w:t>isNumber</w:t>
      </w:r>
      <w:proofErr w:type="spellEnd"/>
      <w:r w:rsidRPr="00FA286B">
        <w:t>());</w:t>
      </w:r>
      <w:r w:rsidRPr="00FA286B">
        <w:br/>
        <w:t>}</w:t>
      </w:r>
    </w:p>
    <w:p w14:paraId="278C160A" w14:textId="5B2750CB" w:rsidR="00DC757A" w:rsidRPr="00FA286B" w:rsidRDefault="000469D2" w:rsidP="000469D2">
      <w:pPr>
        <w:pStyle w:val="Opisslike"/>
      </w:pPr>
      <w:bookmarkStart w:id="203" w:name="_Toc218497100"/>
      <w:r w:rsidRPr="00FA286B">
        <w:t xml:space="preserve">Kôd </w:t>
      </w:r>
      <w:fldSimple w:instr=" STYLEREF 1 \s ">
        <w:r w:rsidRPr="00FA286B">
          <w:t>7</w:t>
        </w:r>
      </w:fldSimple>
      <w:r w:rsidRPr="00FA286B">
        <w:t>.</w:t>
      </w:r>
      <w:fldSimple w:instr=" SEQ Kôd \* ARABIC \s 1 ">
        <w:r w:rsidRPr="00FA286B">
          <w:t>2</w:t>
        </w:r>
      </w:fldSimple>
      <w:r w:rsidRPr="00FA286B">
        <w:t xml:space="preserve"> Integracijski test za provjeru kreiranja proizvoda</w:t>
      </w:r>
      <w:bookmarkEnd w:id="203"/>
      <w:r w:rsidRPr="00FA286B">
        <w:t xml:space="preserve"> </w:t>
      </w:r>
    </w:p>
    <w:p w14:paraId="4AC8796B" w14:textId="53A599CA" w:rsidR="005A48AF" w:rsidRPr="00FA286B" w:rsidRDefault="009F0D2B" w:rsidP="00BF127E">
      <w:r w:rsidRPr="00FA286B">
        <w:t xml:space="preserve">Test </w:t>
      </w:r>
      <w:proofErr w:type="spellStart"/>
      <w:r w:rsidRPr="00FA286B">
        <w:rPr>
          <w:i/>
          <w:iCs/>
        </w:rPr>
        <w:t>testCreateProduct</w:t>
      </w:r>
      <w:proofErr w:type="spellEnd"/>
      <w:r w:rsidRPr="00FA286B">
        <w:t xml:space="preserve"> kreira objekt s podacima potrebnima za kreiranje novog proizvoda, nakon čega se šalje zahtjev prema kontroleru. Korištenjem funkcionalnosti alata </w:t>
      </w:r>
      <w:proofErr w:type="spellStart"/>
      <w:r w:rsidRPr="00FA286B">
        <w:t>MockMvc</w:t>
      </w:r>
      <w:proofErr w:type="spellEnd"/>
      <w:r w:rsidRPr="00FA286B">
        <w:t xml:space="preserve"> provjerava se može li se poziv kontrolera uspješno izvršiti. Također se provjerava </w:t>
      </w:r>
      <w:r w:rsidR="00902A6B" w:rsidRPr="00FA286B">
        <w:t>je li</w:t>
      </w:r>
      <w:r w:rsidRPr="00FA286B">
        <w:t xml:space="preserve"> status odgovora uspješan i sadrži li odgovor numeričku vrijednost koja predstavlja identifikator novokreiranog proizvoda. Na taj način </w:t>
      </w:r>
      <w:r w:rsidR="00694FCA" w:rsidRPr="00FA286B">
        <w:t>osigurava</w:t>
      </w:r>
      <w:r w:rsidRPr="00FA286B">
        <w:t xml:space="preserve"> se međudjelovanje komponenti kao što su kontroler, servis i repozitorij. </w:t>
      </w:r>
      <w:r w:rsidR="00902A6B" w:rsidRPr="00FA286B">
        <w:t>Integracijski testovi pokazali su se vrlo korisnima tijekom testiranja poslužitelja u fazi kada još nisu postojale klijentske aplikacije. Njihovim korištenjem bilo je moguće testirati funkcionalnosti poslužitelja bez potrebe za korištenjem vanjskih alata za slanje zahtjeva.</w:t>
      </w:r>
    </w:p>
    <w:p w14:paraId="5B4B52A6" w14:textId="251203E6" w:rsidR="73601A26" w:rsidRPr="00FA286B" w:rsidRDefault="73601A26" w:rsidP="005D6D73">
      <w:pPr>
        <w:pStyle w:val="Naslov1"/>
      </w:pPr>
      <w:bookmarkStart w:id="204" w:name="_Toc218492431"/>
      <w:r w:rsidRPr="00FA286B">
        <w:lastRenderedPageBreak/>
        <w:t>Prijedlozi za proširenje rješenja</w:t>
      </w:r>
      <w:bookmarkEnd w:id="204"/>
    </w:p>
    <w:p w14:paraId="44F12AC2" w14:textId="1981A9A7" w:rsidR="001A10A3" w:rsidRPr="00FA286B" w:rsidRDefault="00694FCA" w:rsidP="00694FCA">
      <w:r w:rsidRPr="00FA286B">
        <w:t xml:space="preserve">Za daljnje proširenje rješenja preporuča se implementacija većeg broja digitalnih metoda plaćanja kako bi se omogućila veća fleksibilnost i jednostavnost prilikom korištenja sustava. Trenutno sustav podržava isključivo kartično plaćanje putem Stripe platforme, stoga se predlaže uvođenje dodatnih opcija poput plaćanja putem POS uređaja, PayPal platforme, Google </w:t>
      </w:r>
      <w:proofErr w:type="spellStart"/>
      <w:r w:rsidRPr="00FA286B">
        <w:t>Pay</w:t>
      </w:r>
      <w:proofErr w:type="spellEnd"/>
      <w:r w:rsidRPr="00FA286B">
        <w:t xml:space="preserve"> i Apple </w:t>
      </w:r>
      <w:proofErr w:type="spellStart"/>
      <w:r w:rsidRPr="00FA286B">
        <w:t>Pay</w:t>
      </w:r>
      <w:proofErr w:type="spellEnd"/>
      <w:r w:rsidRPr="00FA286B">
        <w:t xml:space="preserve"> aplikacija, mobilnih novčanika te drugih suvremenih digitalnih metoda plaćanja. Nadalje, predlaže se proširenje sustava funkcionalnostima koje administratorima omogućuju definiranje različitih tipova popusta, uključujući popuste na pojedine kategorije proizvoda, sezonske akcije i vremenski ograničene ponude. Time bi se omogućilo učinkovitije upravljanje marketinškim strategijama i dodatno potaknula lojalnost korisnika. Kao dodatno poboljšanje sustava predviđa se implementacija modula za zaposlenike koji bi omogućio jednostavno očitavanje pristupnih naljepnica i provjeru njihovog stanja. Sustav bi se također mogao proširiti podrškom za veći broj jezika kako bi bio dostupan širem krugu korisnika. U budućim verzijama može se razmotriti i uvođenje naprednih analitičkih funkcionalnosti za praćenje korisničkih navika, popularnosti proizvoda i uspješnosti promotivnih akcija. Proširenjem navedenih funkcionalnosti sustav bi postao fleksibilniji i konkurentniji na tržištu.</w:t>
      </w:r>
    </w:p>
    <w:p w14:paraId="2C11D07D" w14:textId="77777777" w:rsidR="00D712AA" w:rsidRPr="00FA286B" w:rsidRDefault="00D712AA" w:rsidP="005D6D73"/>
    <w:p w14:paraId="11715105" w14:textId="77777777" w:rsidR="00D712AA" w:rsidRPr="00FA286B" w:rsidRDefault="00D712AA" w:rsidP="005D6D73"/>
    <w:p w14:paraId="07ECD7CD" w14:textId="77777777" w:rsidR="00D712AA" w:rsidRPr="00FA286B" w:rsidRDefault="00D712AA" w:rsidP="005D6D73"/>
    <w:p w14:paraId="4B8AD080" w14:textId="77777777" w:rsidR="006947B9" w:rsidRPr="00FA286B" w:rsidRDefault="000E5435" w:rsidP="005D6D73">
      <w:pPr>
        <w:spacing w:before="0" w:after="0"/>
        <w:jc w:val="left"/>
      </w:pPr>
      <w:r w:rsidRPr="00FA286B">
        <w:br w:type="page"/>
      </w:r>
    </w:p>
    <w:p w14:paraId="5A09120C" w14:textId="29846265" w:rsidR="001529F5" w:rsidRPr="00FA286B" w:rsidRDefault="22F337A4" w:rsidP="001529F5">
      <w:pPr>
        <w:pStyle w:val="Naslov1"/>
        <w:numPr>
          <w:ilvl w:val="0"/>
          <w:numId w:val="0"/>
        </w:numPr>
      </w:pPr>
      <w:bookmarkStart w:id="205" w:name="_Toc218492432"/>
      <w:r w:rsidRPr="00FA286B">
        <w:lastRenderedPageBreak/>
        <w:t>Zaključak</w:t>
      </w:r>
      <w:bookmarkEnd w:id="205"/>
    </w:p>
    <w:p w14:paraId="63B9A7ED" w14:textId="00608EED" w:rsidR="00DB53FF" w:rsidRPr="00FA286B" w:rsidRDefault="00DB53FF" w:rsidP="00DB53FF">
      <w:r w:rsidRPr="00FA286B">
        <w:t xml:space="preserve">Zbog sve veće konkurencije i tržišnih izazova, poput epidemije bolesti COVID-19, u ugostiteljstvu se sve češće javlja potreba za digitalizacijom poslovnih procesa. Uvođenjem digitalnih rješenja omogućuje se učinkovitije upravljanje poslovanjem i veći utjecaj na lojalnost kupaca. Većina postojećih rješenja za digitalno naručivanje na tržištu usmjerena je na veće ugostiteljske lance, dok manji ugostiteljski objekti u Republici Hrvatskoj još uvijek ne iskorištavaju u potpunosti potencijal </w:t>
      </w:r>
      <w:r w:rsidR="00694FCA" w:rsidRPr="00FA286B">
        <w:t>dostupnih tehnologija</w:t>
      </w:r>
      <w:r w:rsidRPr="00FA286B">
        <w:t>.</w:t>
      </w:r>
      <w:r w:rsidR="00F159EF" w:rsidRPr="00FA286B">
        <w:t xml:space="preserve"> </w:t>
      </w:r>
      <w:r w:rsidRPr="00FA286B">
        <w:t xml:space="preserve">Kako bi se unaprijedio način rada i omogućilo digitalno naručivanje u manjim ugostiteljskim objektima, razvijeno je programsko rješenje koje se sastoji od mobilne aplikacije za Android, desktop aplikacije izrađene korištenjem </w:t>
      </w:r>
      <w:proofErr w:type="spellStart"/>
      <w:r w:rsidRPr="00FA286B">
        <w:t>JavaFX</w:t>
      </w:r>
      <w:proofErr w:type="spellEnd"/>
      <w:r w:rsidRPr="00FA286B">
        <w:t xml:space="preserve"> okvira, poslužiteljske aplikacije temeljene na </w:t>
      </w:r>
      <w:proofErr w:type="spellStart"/>
      <w:r w:rsidRPr="00FA286B">
        <w:t>Spring</w:t>
      </w:r>
      <w:proofErr w:type="spellEnd"/>
      <w:r w:rsidRPr="00FA286B">
        <w:t xml:space="preserve"> okviru te naljepnica izrađenih pomoću alata </w:t>
      </w:r>
      <w:proofErr w:type="spellStart"/>
      <w:r w:rsidRPr="00FA286B">
        <w:t>Jaspersoft</w:t>
      </w:r>
      <w:proofErr w:type="spellEnd"/>
      <w:r w:rsidRPr="00FA286B">
        <w:t xml:space="preserve"> Studio. Mobilna aplikacija omogućuje kupcima ugostiteljskog objekta jednostavan proces naručivanja, dok se desktop aplikacija koristi od strane zaposlenika za upravljanje narudžbama, ponudom i popustima. Poslužiteljski dio sustava zadužen je za obradu podataka i komunikaciju između aplikacija. QR </w:t>
      </w:r>
      <w:r w:rsidR="00975961" w:rsidRPr="00FA286B">
        <w:t xml:space="preserve">kôd </w:t>
      </w:r>
      <w:r w:rsidRPr="00FA286B">
        <w:t xml:space="preserve">naljepnice koriste se za pristup ponudi i povezivanje narudžbi s lokacijama unutar </w:t>
      </w:r>
      <w:r w:rsidR="00E12946" w:rsidRPr="00FA286B">
        <w:t xml:space="preserve">ugostiteljskog </w:t>
      </w:r>
      <w:r w:rsidRPr="00FA286B">
        <w:t>objekta.</w:t>
      </w:r>
      <w:r w:rsidR="00F159EF" w:rsidRPr="00FA286B">
        <w:t xml:space="preserve"> </w:t>
      </w:r>
      <w:r w:rsidRPr="00FA286B">
        <w:t>Kroz ovaj rad primijenio sam i dodatno proširio znanja stečena tijekom školovanja na Sveučilištu Algebra. Tijekom rada uočio sam koliko je važno jasno definirati razmjenu podataka, s obzirom na to da se sustav sastoji od više odvojenih aplikacija. Najveći izazov u razvoju programskog rješenja bila mi je sigurnost sustava. Dodatni izazov predstavljao je rad s tehnologijama s kojima se ranije nisam susretao, poput razvoja Android aplikacije i izrade izvještaja.</w:t>
      </w:r>
      <w:r w:rsidR="00F159EF" w:rsidRPr="00FA286B">
        <w:t xml:space="preserve"> </w:t>
      </w:r>
      <w:r w:rsidRPr="00FA286B">
        <w:t>Smatram da stečena znanja i razvijeno rješenje predstavljaju ključnu vrijednost ovog rada te da će mi biti izuzetno korisni u daljnjem profesionalnom razvoju.</w:t>
      </w:r>
    </w:p>
    <w:p w14:paraId="2E74EC66" w14:textId="77777777" w:rsidR="00DC6B0F" w:rsidRPr="00FA286B" w:rsidRDefault="00DC6B0F" w:rsidP="00DC6B0F"/>
    <w:p w14:paraId="139907B5" w14:textId="77777777" w:rsidR="004E629D" w:rsidRPr="00FA286B" w:rsidRDefault="004E629D" w:rsidP="004E629D"/>
    <w:p w14:paraId="447CCE2A" w14:textId="77777777" w:rsidR="00820D01" w:rsidRPr="00FA286B" w:rsidRDefault="00820D01" w:rsidP="005D6D73">
      <w:pPr>
        <w:rPr>
          <w:u w:val="single"/>
        </w:rPr>
      </w:pPr>
    </w:p>
    <w:p w14:paraId="007645D0" w14:textId="5460EC11" w:rsidR="00143A87" w:rsidRPr="00FA286B" w:rsidRDefault="00143A87" w:rsidP="005D6D73">
      <w:pPr>
        <w:spacing w:before="0" w:after="0"/>
        <w:jc w:val="left"/>
      </w:pPr>
      <w:r w:rsidRPr="00FA286B">
        <w:br w:type="page"/>
      </w:r>
    </w:p>
    <w:p w14:paraId="7F833E0F" w14:textId="77777777" w:rsidR="00F817A3" w:rsidRPr="00FA286B" w:rsidRDefault="00F817A3" w:rsidP="00F817A3">
      <w:pPr>
        <w:pStyle w:val="Naslov1"/>
        <w:numPr>
          <w:ilvl w:val="0"/>
          <w:numId w:val="0"/>
        </w:numPr>
      </w:pPr>
      <w:bookmarkStart w:id="206" w:name="_Toc161651768"/>
      <w:bookmarkStart w:id="207" w:name="_Toc218492433"/>
      <w:r w:rsidRPr="00FA286B">
        <w:lastRenderedPageBreak/>
        <w:t>Popis kratica</w:t>
      </w:r>
      <w:bookmarkEnd w:id="206"/>
      <w:bookmarkEnd w:id="207"/>
    </w:p>
    <w:p w14:paraId="68F0C4AD" w14:textId="56D55FBB" w:rsidR="00F817A3" w:rsidRPr="00FA286B" w:rsidRDefault="00F817A3" w:rsidP="00F817A3">
      <w:pPr>
        <w:pStyle w:val="nabrajanje"/>
      </w:pPr>
      <w:r w:rsidRPr="00FA286B">
        <w:t>API</w:t>
      </w:r>
      <w:r w:rsidRPr="00FA286B">
        <w:tab/>
      </w:r>
      <w:proofErr w:type="spellStart"/>
      <w:r w:rsidRPr="00FA286B">
        <w:rPr>
          <w:i/>
          <w:iCs/>
        </w:rPr>
        <w:t>Application</w:t>
      </w:r>
      <w:proofErr w:type="spellEnd"/>
      <w:r w:rsidRPr="00FA286B">
        <w:rPr>
          <w:i/>
          <w:iCs/>
        </w:rPr>
        <w:t xml:space="preserve"> </w:t>
      </w:r>
      <w:proofErr w:type="spellStart"/>
      <w:r w:rsidRPr="00FA286B">
        <w:rPr>
          <w:i/>
          <w:iCs/>
        </w:rPr>
        <w:t>Programming</w:t>
      </w:r>
      <w:proofErr w:type="spellEnd"/>
      <w:r w:rsidRPr="00FA286B">
        <w:rPr>
          <w:i/>
          <w:iCs/>
        </w:rPr>
        <w:t xml:space="preserve"> Interface</w:t>
      </w:r>
      <w:r w:rsidRPr="00FA286B">
        <w:tab/>
        <w:t>programsko sučelje aplikacije</w:t>
      </w:r>
    </w:p>
    <w:p w14:paraId="77B60B2B" w14:textId="760B8E1E" w:rsidR="00F817A3" w:rsidRPr="00FA286B" w:rsidRDefault="00280356" w:rsidP="00F817A3">
      <w:pPr>
        <w:pStyle w:val="nabrajanje"/>
      </w:pPr>
      <w:r w:rsidRPr="00FA286B">
        <w:t>CSS</w:t>
      </w:r>
      <w:r w:rsidR="00F817A3" w:rsidRPr="00FA286B">
        <w:tab/>
      </w:r>
      <w:proofErr w:type="spellStart"/>
      <w:r w:rsidRPr="00FA286B">
        <w:rPr>
          <w:i/>
          <w:iCs/>
        </w:rPr>
        <w:t>Cascading</w:t>
      </w:r>
      <w:proofErr w:type="spellEnd"/>
      <w:r w:rsidRPr="00FA286B">
        <w:rPr>
          <w:i/>
          <w:iCs/>
        </w:rPr>
        <w:t xml:space="preserve"> </w:t>
      </w:r>
      <w:proofErr w:type="spellStart"/>
      <w:r w:rsidRPr="00FA286B">
        <w:rPr>
          <w:i/>
          <w:iCs/>
        </w:rPr>
        <w:t>Style</w:t>
      </w:r>
      <w:proofErr w:type="spellEnd"/>
      <w:r w:rsidRPr="00FA286B">
        <w:rPr>
          <w:i/>
          <w:iCs/>
        </w:rPr>
        <w:t xml:space="preserve"> </w:t>
      </w:r>
      <w:proofErr w:type="spellStart"/>
      <w:r w:rsidRPr="00FA286B">
        <w:rPr>
          <w:i/>
          <w:iCs/>
        </w:rPr>
        <w:t>Sheets</w:t>
      </w:r>
      <w:proofErr w:type="spellEnd"/>
      <w:r w:rsidR="00F817A3" w:rsidRPr="00FA286B">
        <w:tab/>
      </w:r>
      <w:r w:rsidRPr="00FA286B">
        <w:t>kaskadni stilizacijski listovi</w:t>
      </w:r>
    </w:p>
    <w:p w14:paraId="286241F7" w14:textId="438EABCE" w:rsidR="00F817A3" w:rsidRPr="00FA286B" w:rsidRDefault="00280356" w:rsidP="00F817A3">
      <w:pPr>
        <w:pStyle w:val="nabrajanje"/>
      </w:pPr>
      <w:r w:rsidRPr="00FA286B">
        <w:t>GDPR</w:t>
      </w:r>
      <w:r w:rsidR="00F817A3" w:rsidRPr="00FA286B">
        <w:tab/>
      </w:r>
      <w:r w:rsidRPr="00FA286B">
        <w:rPr>
          <w:i/>
          <w:iCs/>
        </w:rPr>
        <w:t xml:space="preserve">General Data Protection </w:t>
      </w:r>
      <w:proofErr w:type="spellStart"/>
      <w:r w:rsidRPr="00FA286B">
        <w:rPr>
          <w:i/>
          <w:iCs/>
        </w:rPr>
        <w:t>Regulation</w:t>
      </w:r>
      <w:proofErr w:type="spellEnd"/>
      <w:r w:rsidR="00F817A3" w:rsidRPr="00FA286B">
        <w:tab/>
      </w:r>
      <w:r w:rsidRPr="00FA286B">
        <w:t>opća uredba o zaštiti podataka</w:t>
      </w:r>
    </w:p>
    <w:p w14:paraId="4051C7DE" w14:textId="61A3FDD3" w:rsidR="00F817A3" w:rsidRPr="00FA286B" w:rsidRDefault="00280356" w:rsidP="00F817A3">
      <w:pPr>
        <w:pStyle w:val="nabrajanje"/>
      </w:pPr>
      <w:r w:rsidRPr="00FA286B">
        <w:t>HTTP</w:t>
      </w:r>
      <w:r w:rsidR="00F817A3" w:rsidRPr="00FA286B">
        <w:tab/>
      </w:r>
      <w:proofErr w:type="spellStart"/>
      <w:r w:rsidRPr="00FA286B">
        <w:rPr>
          <w:i/>
          <w:iCs/>
        </w:rPr>
        <w:t>Hypertext</w:t>
      </w:r>
      <w:proofErr w:type="spellEnd"/>
      <w:r w:rsidRPr="00FA286B">
        <w:rPr>
          <w:i/>
          <w:iCs/>
        </w:rPr>
        <w:t xml:space="preserve"> Transfer </w:t>
      </w:r>
      <w:proofErr w:type="spellStart"/>
      <w:r w:rsidRPr="00FA286B">
        <w:rPr>
          <w:i/>
          <w:iCs/>
        </w:rPr>
        <w:t>Protocol</w:t>
      </w:r>
      <w:proofErr w:type="spellEnd"/>
      <w:r w:rsidR="00F817A3" w:rsidRPr="00FA286B">
        <w:tab/>
      </w:r>
      <w:r w:rsidRPr="00FA286B">
        <w:t>hipertekstni prijenosni protokol</w:t>
      </w:r>
    </w:p>
    <w:p w14:paraId="1DDF91C5" w14:textId="4A8822EA" w:rsidR="00F817A3" w:rsidRPr="00FA286B" w:rsidRDefault="00280356" w:rsidP="00280356">
      <w:pPr>
        <w:pStyle w:val="nabrajanje"/>
        <w:ind w:left="5040" w:hanging="5040"/>
        <w:jc w:val="left"/>
      </w:pPr>
      <w:r w:rsidRPr="00FA286B">
        <w:t>HTTPS</w:t>
      </w:r>
      <w:r w:rsidR="00F817A3" w:rsidRPr="00FA286B">
        <w:tab/>
      </w:r>
      <w:proofErr w:type="spellStart"/>
      <w:r w:rsidRPr="00FA286B">
        <w:rPr>
          <w:i/>
          <w:iCs/>
        </w:rPr>
        <w:t>Hypertext</w:t>
      </w:r>
      <w:proofErr w:type="spellEnd"/>
      <w:r w:rsidRPr="00FA286B">
        <w:rPr>
          <w:i/>
          <w:iCs/>
        </w:rPr>
        <w:t xml:space="preserve"> Transfer </w:t>
      </w:r>
      <w:proofErr w:type="spellStart"/>
      <w:r w:rsidRPr="00FA286B">
        <w:rPr>
          <w:i/>
          <w:iCs/>
        </w:rPr>
        <w:t>Protocol</w:t>
      </w:r>
      <w:proofErr w:type="spellEnd"/>
      <w:r w:rsidRPr="00FA286B">
        <w:rPr>
          <w:i/>
          <w:iCs/>
        </w:rPr>
        <w:t xml:space="preserve"> Secure</w:t>
      </w:r>
      <w:r w:rsidR="00F817A3" w:rsidRPr="00FA286B">
        <w:tab/>
      </w:r>
      <w:r w:rsidRPr="00FA286B">
        <w:t>Sigurni hipertekstni prijenosni protokol</w:t>
      </w:r>
    </w:p>
    <w:p w14:paraId="581F8136" w14:textId="6E6EA024" w:rsidR="00F817A3" w:rsidRPr="00FA286B" w:rsidRDefault="00280356" w:rsidP="00F817A3">
      <w:pPr>
        <w:pStyle w:val="nabrajanje"/>
      </w:pPr>
      <w:r w:rsidRPr="00FA286B">
        <w:t>JSON</w:t>
      </w:r>
      <w:r w:rsidR="00F817A3" w:rsidRPr="00FA286B">
        <w:tab/>
      </w:r>
      <w:r w:rsidRPr="00FA286B">
        <w:rPr>
          <w:i/>
          <w:iCs/>
        </w:rPr>
        <w:t xml:space="preserve">JavaScript </w:t>
      </w:r>
      <w:proofErr w:type="spellStart"/>
      <w:r w:rsidRPr="00FA286B">
        <w:rPr>
          <w:i/>
          <w:iCs/>
        </w:rPr>
        <w:t>Object</w:t>
      </w:r>
      <w:proofErr w:type="spellEnd"/>
      <w:r w:rsidRPr="00FA286B">
        <w:rPr>
          <w:i/>
          <w:iCs/>
        </w:rPr>
        <w:t xml:space="preserve"> </w:t>
      </w:r>
      <w:proofErr w:type="spellStart"/>
      <w:r w:rsidRPr="00FA286B">
        <w:rPr>
          <w:i/>
          <w:iCs/>
        </w:rPr>
        <w:t>Notation</w:t>
      </w:r>
      <w:proofErr w:type="spellEnd"/>
      <w:r w:rsidR="00F817A3" w:rsidRPr="00FA286B">
        <w:tab/>
      </w:r>
      <w:r w:rsidRPr="00FA286B">
        <w:t>JavaScript objektna notacija</w:t>
      </w:r>
    </w:p>
    <w:p w14:paraId="2ED597FE" w14:textId="101207A6" w:rsidR="00F817A3" w:rsidRPr="00FA286B" w:rsidRDefault="00280356" w:rsidP="00F817A3">
      <w:pPr>
        <w:pStyle w:val="nabrajanje"/>
      </w:pPr>
      <w:r w:rsidRPr="00FA286B">
        <w:t>JWT</w:t>
      </w:r>
      <w:r w:rsidR="00F817A3" w:rsidRPr="00FA286B">
        <w:tab/>
      </w:r>
      <w:r w:rsidRPr="00FA286B">
        <w:rPr>
          <w:i/>
          <w:iCs/>
        </w:rPr>
        <w:t>JSON Web Token</w:t>
      </w:r>
      <w:r w:rsidR="00F817A3" w:rsidRPr="00FA286B">
        <w:tab/>
      </w:r>
      <w:r w:rsidRPr="00FA286B">
        <w:t>JSON mrežni token</w:t>
      </w:r>
    </w:p>
    <w:p w14:paraId="1600A5DA" w14:textId="129B4469" w:rsidR="00F817A3" w:rsidRPr="00FA286B" w:rsidRDefault="00280356" w:rsidP="00F817A3">
      <w:pPr>
        <w:pStyle w:val="nabrajanje"/>
      </w:pPr>
      <w:r w:rsidRPr="00FA286B">
        <w:t>JPA</w:t>
      </w:r>
      <w:r w:rsidR="00F817A3" w:rsidRPr="00FA286B">
        <w:tab/>
      </w:r>
      <w:r w:rsidRPr="00FA286B">
        <w:rPr>
          <w:i/>
          <w:iCs/>
        </w:rPr>
        <w:t xml:space="preserve">Java </w:t>
      </w:r>
      <w:proofErr w:type="spellStart"/>
      <w:r w:rsidRPr="00FA286B">
        <w:rPr>
          <w:i/>
          <w:iCs/>
        </w:rPr>
        <w:t>Persistence</w:t>
      </w:r>
      <w:proofErr w:type="spellEnd"/>
      <w:r w:rsidRPr="00FA286B">
        <w:rPr>
          <w:i/>
          <w:iCs/>
        </w:rPr>
        <w:t xml:space="preserve"> API</w:t>
      </w:r>
      <w:r w:rsidR="00F817A3" w:rsidRPr="00FA286B">
        <w:tab/>
      </w:r>
      <w:r w:rsidR="00B31AAA" w:rsidRPr="00FA286B">
        <w:t xml:space="preserve">Java sučelje za </w:t>
      </w:r>
      <w:proofErr w:type="spellStart"/>
      <w:r w:rsidR="00B31AAA" w:rsidRPr="00FA286B">
        <w:t>perzistenciju</w:t>
      </w:r>
      <w:proofErr w:type="spellEnd"/>
      <w:r w:rsidR="00B31AAA" w:rsidRPr="00FA286B">
        <w:t xml:space="preserve"> podataka</w:t>
      </w:r>
    </w:p>
    <w:p w14:paraId="79D996E4" w14:textId="7DBE8D66" w:rsidR="00F817A3" w:rsidRPr="00FA286B" w:rsidRDefault="00B31AAA" w:rsidP="00F817A3">
      <w:pPr>
        <w:pStyle w:val="nabrajanje"/>
      </w:pPr>
      <w:r w:rsidRPr="00FA286B">
        <w:t>PDF</w:t>
      </w:r>
      <w:r w:rsidR="00F817A3" w:rsidRPr="00FA286B">
        <w:tab/>
      </w:r>
      <w:proofErr w:type="spellStart"/>
      <w:r w:rsidRPr="00FA286B">
        <w:rPr>
          <w:i/>
          <w:iCs/>
        </w:rPr>
        <w:t>Portable</w:t>
      </w:r>
      <w:proofErr w:type="spellEnd"/>
      <w:r w:rsidRPr="00FA286B">
        <w:rPr>
          <w:i/>
          <w:iCs/>
        </w:rPr>
        <w:t xml:space="preserve"> </w:t>
      </w:r>
      <w:proofErr w:type="spellStart"/>
      <w:r w:rsidRPr="00FA286B">
        <w:rPr>
          <w:i/>
          <w:iCs/>
        </w:rPr>
        <w:t>Document</w:t>
      </w:r>
      <w:proofErr w:type="spellEnd"/>
      <w:r w:rsidRPr="00FA286B">
        <w:rPr>
          <w:i/>
          <w:iCs/>
        </w:rPr>
        <w:t xml:space="preserve"> Format</w:t>
      </w:r>
      <w:r w:rsidR="00F817A3" w:rsidRPr="00FA286B">
        <w:tab/>
      </w:r>
      <w:r w:rsidRPr="00FA286B">
        <w:t>prijenosni format dokumenata</w:t>
      </w:r>
    </w:p>
    <w:p w14:paraId="5DE186B0" w14:textId="42AC417B" w:rsidR="00F817A3" w:rsidRPr="00FA286B" w:rsidRDefault="00B31AAA" w:rsidP="00F817A3">
      <w:pPr>
        <w:pStyle w:val="nabrajanje"/>
      </w:pPr>
      <w:r w:rsidRPr="00FA286B">
        <w:t>POS</w:t>
      </w:r>
      <w:r w:rsidR="00F817A3" w:rsidRPr="00FA286B">
        <w:tab/>
      </w:r>
      <w:proofErr w:type="spellStart"/>
      <w:r w:rsidRPr="00FA286B">
        <w:rPr>
          <w:i/>
          <w:iCs/>
        </w:rPr>
        <w:t>Point</w:t>
      </w:r>
      <w:proofErr w:type="spellEnd"/>
      <w:r w:rsidRPr="00FA286B">
        <w:rPr>
          <w:i/>
          <w:iCs/>
        </w:rPr>
        <w:t xml:space="preserve"> </w:t>
      </w:r>
      <w:proofErr w:type="spellStart"/>
      <w:r w:rsidRPr="00FA286B">
        <w:rPr>
          <w:i/>
          <w:iCs/>
        </w:rPr>
        <w:t>of</w:t>
      </w:r>
      <w:proofErr w:type="spellEnd"/>
      <w:r w:rsidRPr="00FA286B">
        <w:rPr>
          <w:i/>
          <w:iCs/>
        </w:rPr>
        <w:t xml:space="preserve"> Sale</w:t>
      </w:r>
      <w:r w:rsidR="00F817A3" w:rsidRPr="00FA286B">
        <w:tab/>
      </w:r>
      <w:r w:rsidRPr="00FA286B">
        <w:t>prodajno mjesto</w:t>
      </w:r>
    </w:p>
    <w:p w14:paraId="795D59B2" w14:textId="234B33D8" w:rsidR="00A12B8C" w:rsidRPr="00FA286B" w:rsidRDefault="00A12B8C" w:rsidP="00B31AAA">
      <w:pPr>
        <w:pStyle w:val="nabrajanje"/>
      </w:pPr>
      <w:r w:rsidRPr="00FA286B">
        <w:t>REST</w:t>
      </w:r>
      <w:r w:rsidR="00B31AAA" w:rsidRPr="00FA286B">
        <w:t> </w:t>
      </w:r>
      <w:r w:rsidR="00F817A3" w:rsidRPr="00FA286B">
        <w:tab/>
      </w:r>
      <w:proofErr w:type="spellStart"/>
      <w:r w:rsidRPr="00FA286B">
        <w:rPr>
          <w:i/>
          <w:iCs/>
        </w:rPr>
        <w:t>Representational</w:t>
      </w:r>
      <w:proofErr w:type="spellEnd"/>
      <w:r w:rsidRPr="00FA286B">
        <w:rPr>
          <w:i/>
          <w:iCs/>
        </w:rPr>
        <w:t xml:space="preserve"> State Transfer</w:t>
      </w:r>
      <w:r w:rsidR="00F817A3" w:rsidRPr="00FA286B">
        <w:tab/>
      </w:r>
      <w:proofErr w:type="spellStart"/>
      <w:r w:rsidRPr="00FA286B">
        <w:t>arhitekturalni</w:t>
      </w:r>
      <w:proofErr w:type="spellEnd"/>
      <w:r w:rsidRPr="00FA286B">
        <w:t xml:space="preserve"> stil za web servise</w:t>
      </w:r>
    </w:p>
    <w:p w14:paraId="53042A30" w14:textId="77777777" w:rsidR="00A12B8C" w:rsidRPr="00FA286B" w:rsidRDefault="00A12B8C" w:rsidP="00B31AAA">
      <w:pPr>
        <w:pStyle w:val="nabrajanje"/>
      </w:pPr>
      <w:r w:rsidRPr="00FA286B">
        <w:t>QR </w:t>
      </w:r>
      <w:r w:rsidRPr="00FA286B">
        <w:tab/>
      </w:r>
      <w:proofErr w:type="spellStart"/>
      <w:r w:rsidRPr="00FA286B">
        <w:rPr>
          <w:i/>
          <w:iCs/>
        </w:rPr>
        <w:t>Quick</w:t>
      </w:r>
      <w:proofErr w:type="spellEnd"/>
      <w:r w:rsidRPr="00FA286B">
        <w:rPr>
          <w:i/>
          <w:iCs/>
        </w:rPr>
        <w:t xml:space="preserve"> </w:t>
      </w:r>
      <w:proofErr w:type="spellStart"/>
      <w:r w:rsidRPr="00FA286B">
        <w:rPr>
          <w:i/>
          <w:iCs/>
        </w:rPr>
        <w:t>Response</w:t>
      </w:r>
      <w:proofErr w:type="spellEnd"/>
      <w:r w:rsidRPr="00FA286B">
        <w:tab/>
        <w:t xml:space="preserve">dvodimenzionalni barkôd </w:t>
      </w:r>
    </w:p>
    <w:p w14:paraId="44E2A284" w14:textId="77777777" w:rsidR="00A12B8C" w:rsidRPr="00FA286B" w:rsidRDefault="00A12B8C" w:rsidP="00B31AAA">
      <w:pPr>
        <w:pStyle w:val="nabrajanje"/>
      </w:pPr>
      <w:r w:rsidRPr="00FA286B">
        <w:t>SQL</w:t>
      </w:r>
      <w:r w:rsidRPr="00FA286B">
        <w:t> </w:t>
      </w:r>
      <w:r w:rsidRPr="00FA286B">
        <w:tab/>
      </w:r>
      <w:proofErr w:type="spellStart"/>
      <w:r w:rsidRPr="00FA286B">
        <w:rPr>
          <w:i/>
          <w:iCs/>
        </w:rPr>
        <w:t>Structured</w:t>
      </w:r>
      <w:proofErr w:type="spellEnd"/>
      <w:r w:rsidRPr="00FA286B">
        <w:rPr>
          <w:i/>
          <w:iCs/>
        </w:rPr>
        <w:t xml:space="preserve"> </w:t>
      </w:r>
      <w:proofErr w:type="spellStart"/>
      <w:r w:rsidRPr="00FA286B">
        <w:rPr>
          <w:i/>
          <w:iCs/>
        </w:rPr>
        <w:t>Query</w:t>
      </w:r>
      <w:proofErr w:type="spellEnd"/>
      <w:r w:rsidRPr="00FA286B">
        <w:rPr>
          <w:i/>
          <w:iCs/>
        </w:rPr>
        <w:t xml:space="preserve"> </w:t>
      </w:r>
      <w:proofErr w:type="spellStart"/>
      <w:r w:rsidRPr="00FA286B">
        <w:rPr>
          <w:i/>
          <w:iCs/>
        </w:rPr>
        <w:t>Language</w:t>
      </w:r>
      <w:proofErr w:type="spellEnd"/>
      <w:r w:rsidRPr="00FA286B">
        <w:tab/>
        <w:t xml:space="preserve">jezik za upravljanje relacijskim bazama </w:t>
      </w:r>
    </w:p>
    <w:p w14:paraId="041248A1" w14:textId="241BDE12" w:rsidR="00A12B8C" w:rsidRPr="00FA286B" w:rsidRDefault="00A12B8C" w:rsidP="00B31AAA">
      <w:pPr>
        <w:pStyle w:val="nabrajanje"/>
      </w:pPr>
      <w:r w:rsidRPr="00FA286B">
        <w:tab/>
      </w:r>
      <w:r w:rsidRPr="00FA286B">
        <w:tab/>
        <w:t>podataka</w:t>
      </w:r>
      <w:r w:rsidRPr="00FA286B">
        <w:tab/>
      </w:r>
    </w:p>
    <w:p w14:paraId="5BEE637A" w14:textId="4ACCC0F6" w:rsidR="00A12B8C" w:rsidRPr="00FA286B" w:rsidRDefault="00A12B8C" w:rsidP="00B31AAA">
      <w:pPr>
        <w:pStyle w:val="nabrajanje"/>
      </w:pPr>
      <w:r w:rsidRPr="00FA286B">
        <w:t>MS</w:t>
      </w:r>
      <w:r w:rsidRPr="00FA286B">
        <w:t> </w:t>
      </w:r>
      <w:r w:rsidRPr="00FA286B">
        <w:tab/>
      </w:r>
      <w:r w:rsidR="00335E62" w:rsidRPr="00FA286B">
        <w:rPr>
          <w:i/>
          <w:iCs/>
        </w:rPr>
        <w:t>Microsoft</w:t>
      </w:r>
      <w:r w:rsidRPr="00FA286B">
        <w:tab/>
      </w:r>
      <w:r w:rsidR="007B2BD0" w:rsidRPr="00FA286B">
        <w:t>tvrtka Microsoft Corporation</w:t>
      </w:r>
    </w:p>
    <w:p w14:paraId="5D579421" w14:textId="11BD01F9" w:rsidR="00A12B8C" w:rsidRPr="00FA286B" w:rsidRDefault="00A12B8C" w:rsidP="00B31AAA">
      <w:pPr>
        <w:pStyle w:val="nabrajanje"/>
      </w:pPr>
      <w:r w:rsidRPr="00FA286B">
        <w:t>ER</w:t>
      </w:r>
      <w:r w:rsidRPr="00FA286B">
        <w:t> </w:t>
      </w:r>
      <w:r w:rsidRPr="00FA286B">
        <w:tab/>
      </w:r>
      <w:proofErr w:type="spellStart"/>
      <w:r w:rsidRPr="00FA286B">
        <w:rPr>
          <w:i/>
          <w:iCs/>
        </w:rPr>
        <w:t>Entity</w:t>
      </w:r>
      <w:proofErr w:type="spellEnd"/>
      <w:r w:rsidRPr="00FA286B">
        <w:rPr>
          <w:i/>
          <w:iCs/>
        </w:rPr>
        <w:t xml:space="preserve"> </w:t>
      </w:r>
      <w:proofErr w:type="spellStart"/>
      <w:r w:rsidRPr="00FA286B">
        <w:rPr>
          <w:i/>
          <w:iCs/>
        </w:rPr>
        <w:t>Relationship</w:t>
      </w:r>
      <w:proofErr w:type="spellEnd"/>
      <w:r w:rsidRPr="00FA286B">
        <w:tab/>
      </w:r>
      <w:r w:rsidR="00753963" w:rsidRPr="00FA286B">
        <w:t>model veza entiteta</w:t>
      </w:r>
    </w:p>
    <w:p w14:paraId="54F87D78" w14:textId="4A939BCF" w:rsidR="00A12B8C" w:rsidRPr="00FA286B" w:rsidRDefault="00753963" w:rsidP="00B31AAA">
      <w:pPr>
        <w:pStyle w:val="nabrajanje"/>
      </w:pPr>
      <w:r w:rsidRPr="00FA286B">
        <w:t>DTO</w:t>
      </w:r>
      <w:r w:rsidR="00A12B8C" w:rsidRPr="00FA286B">
        <w:t> </w:t>
      </w:r>
      <w:r w:rsidR="00A12B8C" w:rsidRPr="00FA286B">
        <w:tab/>
      </w:r>
      <w:r w:rsidRPr="00FA286B">
        <w:rPr>
          <w:i/>
          <w:iCs/>
        </w:rPr>
        <w:t xml:space="preserve">Data Transfer </w:t>
      </w:r>
      <w:proofErr w:type="spellStart"/>
      <w:r w:rsidRPr="00FA286B">
        <w:rPr>
          <w:i/>
          <w:iCs/>
        </w:rPr>
        <w:t>Object</w:t>
      </w:r>
      <w:proofErr w:type="spellEnd"/>
      <w:r w:rsidR="00A12B8C" w:rsidRPr="00FA286B">
        <w:tab/>
      </w:r>
      <w:r w:rsidRPr="00FA286B">
        <w:t>objekt za prijenos podataka</w:t>
      </w:r>
    </w:p>
    <w:p w14:paraId="5D330D8F" w14:textId="77777777" w:rsidR="008F20FB" w:rsidRPr="00FA286B" w:rsidRDefault="008F20FB" w:rsidP="00B31AAA">
      <w:pPr>
        <w:pStyle w:val="nabrajanje"/>
      </w:pPr>
      <w:r w:rsidRPr="00FA286B">
        <w:t>IP</w:t>
      </w:r>
      <w:r w:rsidR="00A12B8C" w:rsidRPr="00FA286B">
        <w:t> </w:t>
      </w:r>
      <w:r w:rsidR="00A12B8C" w:rsidRPr="00FA286B">
        <w:tab/>
      </w:r>
      <w:r w:rsidRPr="00FA286B">
        <w:rPr>
          <w:i/>
          <w:iCs/>
        </w:rPr>
        <w:t xml:space="preserve">Internet </w:t>
      </w:r>
      <w:proofErr w:type="spellStart"/>
      <w:r w:rsidRPr="00FA286B">
        <w:rPr>
          <w:i/>
          <w:iCs/>
        </w:rPr>
        <w:t>Protocol</w:t>
      </w:r>
      <w:proofErr w:type="spellEnd"/>
      <w:r w:rsidR="00A12B8C" w:rsidRPr="00FA286B">
        <w:tab/>
      </w:r>
      <w:r w:rsidRPr="00FA286B">
        <w:t>internetski protokol</w:t>
      </w:r>
    </w:p>
    <w:p w14:paraId="6B2DAA86" w14:textId="1CF88377" w:rsidR="00246BCB" w:rsidRPr="00FA286B" w:rsidRDefault="008F20FB" w:rsidP="00B97456">
      <w:pPr>
        <w:pStyle w:val="nabrajanje"/>
      </w:pPr>
      <w:r w:rsidRPr="00FA286B">
        <w:t>CN</w:t>
      </w:r>
      <w:r w:rsidR="00A12B8C" w:rsidRPr="00FA286B">
        <w:t> </w:t>
      </w:r>
      <w:r w:rsidR="00A12B8C" w:rsidRPr="00FA286B">
        <w:tab/>
      </w:r>
      <w:proofErr w:type="spellStart"/>
      <w:r w:rsidR="00335E62" w:rsidRPr="00FA286B">
        <w:rPr>
          <w:i/>
          <w:iCs/>
        </w:rPr>
        <w:t>Common</w:t>
      </w:r>
      <w:proofErr w:type="spellEnd"/>
      <w:r w:rsidR="00335E62" w:rsidRPr="00FA286B">
        <w:rPr>
          <w:i/>
          <w:iCs/>
        </w:rPr>
        <w:t xml:space="preserve"> Name</w:t>
      </w:r>
      <w:r w:rsidR="00A12B8C" w:rsidRPr="00FA286B">
        <w:tab/>
      </w:r>
      <w:r w:rsidR="00335E62" w:rsidRPr="00FA286B">
        <w:t>identifikator subjekta</w:t>
      </w:r>
      <w:r w:rsidR="00F817A3" w:rsidRPr="00FA286B">
        <w:br w:type="page"/>
      </w:r>
    </w:p>
    <w:p w14:paraId="5B1DFFA6" w14:textId="764DB740" w:rsidR="37E55BA4" w:rsidRPr="00FA286B" w:rsidRDefault="2753EAB7" w:rsidP="003D0253">
      <w:pPr>
        <w:pStyle w:val="Naslov1"/>
        <w:numPr>
          <w:ilvl w:val="0"/>
          <w:numId w:val="0"/>
        </w:numPr>
      </w:pPr>
      <w:bookmarkStart w:id="208" w:name="_Toc218492434"/>
      <w:r w:rsidRPr="00FA286B">
        <w:lastRenderedPageBreak/>
        <w:t xml:space="preserve">Popis </w:t>
      </w:r>
      <w:r w:rsidR="096810CD" w:rsidRPr="00FA286B">
        <w:t>slika</w:t>
      </w:r>
      <w:bookmarkEnd w:id="208"/>
    </w:p>
    <w:p w14:paraId="5FB8048F" w14:textId="2B1D48CE" w:rsidR="00D1090B" w:rsidRPr="00FA286B" w:rsidRDefault="00E770FE">
      <w:pPr>
        <w:pStyle w:val="Tablicaslika"/>
        <w:tabs>
          <w:tab w:val="right" w:leader="dot" w:pos="8778"/>
        </w:tabs>
        <w:rPr>
          <w:rFonts w:asciiTheme="minorHAnsi" w:eastAsiaTheme="minorEastAsia" w:hAnsiTheme="minorHAnsi" w:cstheme="minorBidi"/>
          <w:kern w:val="2"/>
          <w:lang w:eastAsia="en-GB"/>
          <w14:ligatures w14:val="standardContextual"/>
        </w:rPr>
      </w:pPr>
      <w:r w:rsidRPr="00FA286B">
        <w:fldChar w:fldCharType="begin"/>
      </w:r>
      <w:r w:rsidRPr="00FA286B">
        <w:instrText xml:space="preserve"> TOC \h \z \c "Slika" </w:instrText>
      </w:r>
      <w:r w:rsidRPr="00FA286B">
        <w:fldChar w:fldCharType="separate"/>
      </w:r>
      <w:hyperlink w:anchor="_Toc218497056" w:history="1">
        <w:r w:rsidR="00D1090B" w:rsidRPr="00FA286B">
          <w:rPr>
            <w:rStyle w:val="Hiperveza"/>
          </w:rPr>
          <w:t>Slika 5.1 Čarobnjak za odabir formata barkôda</w:t>
        </w:r>
        <w:r w:rsidR="00D1090B" w:rsidRPr="00FA286B">
          <w:rPr>
            <w:webHidden/>
          </w:rPr>
          <w:tab/>
        </w:r>
        <w:r w:rsidR="00D1090B" w:rsidRPr="00FA286B">
          <w:rPr>
            <w:webHidden/>
          </w:rPr>
          <w:fldChar w:fldCharType="begin"/>
        </w:r>
        <w:r w:rsidR="00D1090B" w:rsidRPr="00FA286B">
          <w:rPr>
            <w:webHidden/>
          </w:rPr>
          <w:instrText xml:space="preserve"> PAGEREF _Toc218497056 \h </w:instrText>
        </w:r>
        <w:r w:rsidR="00D1090B" w:rsidRPr="00FA286B">
          <w:rPr>
            <w:webHidden/>
          </w:rPr>
        </w:r>
        <w:r w:rsidR="00D1090B" w:rsidRPr="00FA286B">
          <w:rPr>
            <w:webHidden/>
          </w:rPr>
          <w:fldChar w:fldCharType="separate"/>
        </w:r>
        <w:r w:rsidR="00D1090B" w:rsidRPr="00FA286B">
          <w:rPr>
            <w:webHidden/>
          </w:rPr>
          <w:t>17</w:t>
        </w:r>
        <w:r w:rsidR="00D1090B" w:rsidRPr="00FA286B">
          <w:rPr>
            <w:webHidden/>
          </w:rPr>
          <w:fldChar w:fldCharType="end"/>
        </w:r>
      </w:hyperlink>
    </w:p>
    <w:p w14:paraId="3193CD19" w14:textId="24E05CA8"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57" w:history="1">
        <w:r w:rsidRPr="00FA286B">
          <w:rPr>
            <w:rStyle w:val="Hiperveza"/>
          </w:rPr>
          <w:t>Slika 5.2  Code 128 struktura barkôda</w:t>
        </w:r>
        <w:r w:rsidRPr="00FA286B">
          <w:rPr>
            <w:webHidden/>
          </w:rPr>
          <w:tab/>
        </w:r>
        <w:r w:rsidRPr="00FA286B">
          <w:rPr>
            <w:webHidden/>
          </w:rPr>
          <w:fldChar w:fldCharType="begin"/>
        </w:r>
        <w:r w:rsidRPr="00FA286B">
          <w:rPr>
            <w:webHidden/>
          </w:rPr>
          <w:instrText xml:space="preserve"> PAGEREF _Toc218497057 \h </w:instrText>
        </w:r>
        <w:r w:rsidRPr="00FA286B">
          <w:rPr>
            <w:webHidden/>
          </w:rPr>
        </w:r>
        <w:r w:rsidRPr="00FA286B">
          <w:rPr>
            <w:webHidden/>
          </w:rPr>
          <w:fldChar w:fldCharType="separate"/>
        </w:r>
        <w:r w:rsidRPr="00FA286B">
          <w:rPr>
            <w:webHidden/>
          </w:rPr>
          <w:t>18</w:t>
        </w:r>
        <w:r w:rsidRPr="00FA286B">
          <w:rPr>
            <w:webHidden/>
          </w:rPr>
          <w:fldChar w:fldCharType="end"/>
        </w:r>
      </w:hyperlink>
    </w:p>
    <w:p w14:paraId="0E30082F" w14:textId="5350C7BC"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58" w:history="1">
        <w:r w:rsidRPr="00FA286B">
          <w:rPr>
            <w:rStyle w:val="Hiperveza"/>
          </w:rPr>
          <w:t>Slika 5.3 Struktura QR koda</w:t>
        </w:r>
        <w:r w:rsidRPr="00FA286B">
          <w:rPr>
            <w:webHidden/>
          </w:rPr>
          <w:tab/>
        </w:r>
        <w:r w:rsidRPr="00FA286B">
          <w:rPr>
            <w:webHidden/>
          </w:rPr>
          <w:fldChar w:fldCharType="begin"/>
        </w:r>
        <w:r w:rsidRPr="00FA286B">
          <w:rPr>
            <w:webHidden/>
          </w:rPr>
          <w:instrText xml:space="preserve"> PAGEREF _Toc218497058 \h </w:instrText>
        </w:r>
        <w:r w:rsidRPr="00FA286B">
          <w:rPr>
            <w:webHidden/>
          </w:rPr>
        </w:r>
        <w:r w:rsidRPr="00FA286B">
          <w:rPr>
            <w:webHidden/>
          </w:rPr>
          <w:fldChar w:fldCharType="separate"/>
        </w:r>
        <w:r w:rsidRPr="00FA286B">
          <w:rPr>
            <w:webHidden/>
          </w:rPr>
          <w:t>18</w:t>
        </w:r>
        <w:r w:rsidRPr="00FA286B">
          <w:rPr>
            <w:webHidden/>
          </w:rPr>
          <w:fldChar w:fldCharType="end"/>
        </w:r>
      </w:hyperlink>
    </w:p>
    <w:p w14:paraId="63B6AD37" w14:textId="16541BF8"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59" w:history="1">
        <w:r w:rsidRPr="00FA286B">
          <w:rPr>
            <w:rStyle w:val="Hiperveza"/>
          </w:rPr>
          <w:t>Slika 5.4 DataMatrix format barkôda</w:t>
        </w:r>
        <w:r w:rsidRPr="00FA286B">
          <w:rPr>
            <w:webHidden/>
          </w:rPr>
          <w:tab/>
        </w:r>
        <w:r w:rsidRPr="00FA286B">
          <w:rPr>
            <w:webHidden/>
          </w:rPr>
          <w:fldChar w:fldCharType="begin"/>
        </w:r>
        <w:r w:rsidRPr="00FA286B">
          <w:rPr>
            <w:webHidden/>
          </w:rPr>
          <w:instrText xml:space="preserve"> PAGEREF _Toc218497059 \h </w:instrText>
        </w:r>
        <w:r w:rsidRPr="00FA286B">
          <w:rPr>
            <w:webHidden/>
          </w:rPr>
        </w:r>
        <w:r w:rsidRPr="00FA286B">
          <w:rPr>
            <w:webHidden/>
          </w:rPr>
          <w:fldChar w:fldCharType="separate"/>
        </w:r>
        <w:r w:rsidRPr="00FA286B">
          <w:rPr>
            <w:webHidden/>
          </w:rPr>
          <w:t>19</w:t>
        </w:r>
        <w:r w:rsidRPr="00FA286B">
          <w:rPr>
            <w:webHidden/>
          </w:rPr>
          <w:fldChar w:fldCharType="end"/>
        </w:r>
      </w:hyperlink>
    </w:p>
    <w:p w14:paraId="72201562" w14:textId="26E99B84"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60" w:history="1">
        <w:r w:rsidRPr="00FA286B">
          <w:rPr>
            <w:rStyle w:val="Hiperveza"/>
          </w:rPr>
          <w:t>Slika 5.5 Naljepnica za pristup</w:t>
        </w:r>
        <w:r w:rsidRPr="00FA286B">
          <w:rPr>
            <w:webHidden/>
          </w:rPr>
          <w:tab/>
        </w:r>
        <w:r w:rsidRPr="00FA286B">
          <w:rPr>
            <w:webHidden/>
          </w:rPr>
          <w:fldChar w:fldCharType="begin"/>
        </w:r>
        <w:r w:rsidRPr="00FA286B">
          <w:rPr>
            <w:webHidden/>
          </w:rPr>
          <w:instrText xml:space="preserve"> PAGEREF _Toc218497060 \h </w:instrText>
        </w:r>
        <w:r w:rsidRPr="00FA286B">
          <w:rPr>
            <w:webHidden/>
          </w:rPr>
        </w:r>
        <w:r w:rsidRPr="00FA286B">
          <w:rPr>
            <w:webHidden/>
          </w:rPr>
          <w:fldChar w:fldCharType="separate"/>
        </w:r>
        <w:r w:rsidRPr="00FA286B">
          <w:rPr>
            <w:webHidden/>
          </w:rPr>
          <w:t>21</w:t>
        </w:r>
        <w:r w:rsidRPr="00FA286B">
          <w:rPr>
            <w:webHidden/>
          </w:rPr>
          <w:fldChar w:fldCharType="end"/>
        </w:r>
      </w:hyperlink>
    </w:p>
    <w:p w14:paraId="53E13AD9" w14:textId="759AA660"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61" w:history="1">
        <w:r w:rsidRPr="00FA286B">
          <w:rPr>
            <w:rStyle w:val="Hiperveza"/>
          </w:rPr>
          <w:t>Slika 5.6 ER dijagram baze podataka</w:t>
        </w:r>
        <w:r w:rsidRPr="00FA286B">
          <w:rPr>
            <w:webHidden/>
          </w:rPr>
          <w:tab/>
        </w:r>
        <w:r w:rsidRPr="00FA286B">
          <w:rPr>
            <w:webHidden/>
          </w:rPr>
          <w:fldChar w:fldCharType="begin"/>
        </w:r>
        <w:r w:rsidRPr="00FA286B">
          <w:rPr>
            <w:webHidden/>
          </w:rPr>
          <w:instrText xml:space="preserve"> PAGEREF _Toc218497061 \h </w:instrText>
        </w:r>
        <w:r w:rsidRPr="00FA286B">
          <w:rPr>
            <w:webHidden/>
          </w:rPr>
        </w:r>
        <w:r w:rsidRPr="00FA286B">
          <w:rPr>
            <w:webHidden/>
          </w:rPr>
          <w:fldChar w:fldCharType="separate"/>
        </w:r>
        <w:r w:rsidRPr="00FA286B">
          <w:rPr>
            <w:webHidden/>
          </w:rPr>
          <w:t>25</w:t>
        </w:r>
        <w:r w:rsidRPr="00FA286B">
          <w:rPr>
            <w:webHidden/>
          </w:rPr>
          <w:fldChar w:fldCharType="end"/>
        </w:r>
      </w:hyperlink>
    </w:p>
    <w:p w14:paraId="029B868E" w14:textId="6016F060"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62" w:history="1">
        <w:r w:rsidRPr="00FA286B">
          <w:rPr>
            <w:rStyle w:val="Hiperveza"/>
          </w:rPr>
          <w:t>Slika 5.7  Prozor za prijavu mobilne aplikacije</w:t>
        </w:r>
        <w:r w:rsidRPr="00FA286B">
          <w:rPr>
            <w:webHidden/>
          </w:rPr>
          <w:tab/>
        </w:r>
        <w:r w:rsidRPr="00FA286B">
          <w:rPr>
            <w:webHidden/>
          </w:rPr>
          <w:fldChar w:fldCharType="begin"/>
        </w:r>
        <w:r w:rsidRPr="00FA286B">
          <w:rPr>
            <w:webHidden/>
          </w:rPr>
          <w:instrText xml:space="preserve"> PAGEREF _Toc218497062 \h </w:instrText>
        </w:r>
        <w:r w:rsidRPr="00FA286B">
          <w:rPr>
            <w:webHidden/>
          </w:rPr>
        </w:r>
        <w:r w:rsidRPr="00FA286B">
          <w:rPr>
            <w:webHidden/>
          </w:rPr>
          <w:fldChar w:fldCharType="separate"/>
        </w:r>
        <w:r w:rsidRPr="00FA286B">
          <w:rPr>
            <w:webHidden/>
          </w:rPr>
          <w:t>27</w:t>
        </w:r>
        <w:r w:rsidRPr="00FA286B">
          <w:rPr>
            <w:webHidden/>
          </w:rPr>
          <w:fldChar w:fldCharType="end"/>
        </w:r>
      </w:hyperlink>
    </w:p>
    <w:p w14:paraId="2385A265" w14:textId="72973E16"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63" w:history="1">
        <w:r w:rsidRPr="00FA286B">
          <w:rPr>
            <w:rStyle w:val="Hiperveza"/>
          </w:rPr>
          <w:t>Slika 5.8 Prozor za registraciju korisnika</w:t>
        </w:r>
        <w:r w:rsidRPr="00FA286B">
          <w:rPr>
            <w:webHidden/>
          </w:rPr>
          <w:tab/>
        </w:r>
        <w:r w:rsidRPr="00FA286B">
          <w:rPr>
            <w:webHidden/>
          </w:rPr>
          <w:fldChar w:fldCharType="begin"/>
        </w:r>
        <w:r w:rsidRPr="00FA286B">
          <w:rPr>
            <w:webHidden/>
          </w:rPr>
          <w:instrText xml:space="preserve"> PAGEREF _Toc218497063 \h </w:instrText>
        </w:r>
        <w:r w:rsidRPr="00FA286B">
          <w:rPr>
            <w:webHidden/>
          </w:rPr>
        </w:r>
        <w:r w:rsidRPr="00FA286B">
          <w:rPr>
            <w:webHidden/>
          </w:rPr>
          <w:fldChar w:fldCharType="separate"/>
        </w:r>
        <w:r w:rsidRPr="00FA286B">
          <w:rPr>
            <w:webHidden/>
          </w:rPr>
          <w:t>28</w:t>
        </w:r>
        <w:r w:rsidRPr="00FA286B">
          <w:rPr>
            <w:webHidden/>
          </w:rPr>
          <w:fldChar w:fldCharType="end"/>
        </w:r>
      </w:hyperlink>
    </w:p>
    <w:p w14:paraId="58B3C7FF" w14:textId="3CF62F1F"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64" w:history="1">
        <w:r w:rsidRPr="00FA286B">
          <w:rPr>
            <w:rStyle w:val="Hiperveza"/>
          </w:rPr>
          <w:t>Slika 5.9 Prozor za skeniranje barkôda</w:t>
        </w:r>
        <w:r w:rsidRPr="00FA286B">
          <w:rPr>
            <w:webHidden/>
          </w:rPr>
          <w:tab/>
        </w:r>
        <w:r w:rsidRPr="00FA286B">
          <w:rPr>
            <w:webHidden/>
          </w:rPr>
          <w:fldChar w:fldCharType="begin"/>
        </w:r>
        <w:r w:rsidRPr="00FA286B">
          <w:rPr>
            <w:webHidden/>
          </w:rPr>
          <w:instrText xml:space="preserve"> PAGEREF _Toc218497064 \h </w:instrText>
        </w:r>
        <w:r w:rsidRPr="00FA286B">
          <w:rPr>
            <w:webHidden/>
          </w:rPr>
        </w:r>
        <w:r w:rsidRPr="00FA286B">
          <w:rPr>
            <w:webHidden/>
          </w:rPr>
          <w:fldChar w:fldCharType="separate"/>
        </w:r>
        <w:r w:rsidRPr="00FA286B">
          <w:rPr>
            <w:webHidden/>
          </w:rPr>
          <w:t>29</w:t>
        </w:r>
        <w:r w:rsidRPr="00FA286B">
          <w:rPr>
            <w:webHidden/>
          </w:rPr>
          <w:fldChar w:fldCharType="end"/>
        </w:r>
      </w:hyperlink>
    </w:p>
    <w:p w14:paraId="040C612D" w14:textId="370A6F37"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65" w:history="1">
        <w:r w:rsidRPr="00FA286B">
          <w:rPr>
            <w:rStyle w:val="Hiperveza"/>
          </w:rPr>
          <w:t>Slika 5.10 Prozor za čitanje podataka barkôda</w:t>
        </w:r>
        <w:r w:rsidRPr="00FA286B">
          <w:rPr>
            <w:webHidden/>
          </w:rPr>
          <w:tab/>
        </w:r>
        <w:r w:rsidRPr="00FA286B">
          <w:rPr>
            <w:webHidden/>
          </w:rPr>
          <w:fldChar w:fldCharType="begin"/>
        </w:r>
        <w:r w:rsidRPr="00FA286B">
          <w:rPr>
            <w:webHidden/>
          </w:rPr>
          <w:instrText xml:space="preserve"> PAGEREF _Toc218497065 \h </w:instrText>
        </w:r>
        <w:r w:rsidRPr="00FA286B">
          <w:rPr>
            <w:webHidden/>
          </w:rPr>
        </w:r>
        <w:r w:rsidRPr="00FA286B">
          <w:rPr>
            <w:webHidden/>
          </w:rPr>
          <w:fldChar w:fldCharType="separate"/>
        </w:r>
        <w:r w:rsidRPr="00FA286B">
          <w:rPr>
            <w:webHidden/>
          </w:rPr>
          <w:t>29</w:t>
        </w:r>
        <w:r w:rsidRPr="00FA286B">
          <w:rPr>
            <w:webHidden/>
          </w:rPr>
          <w:fldChar w:fldCharType="end"/>
        </w:r>
      </w:hyperlink>
    </w:p>
    <w:p w14:paraId="69F89F29" w14:textId="4DA64002"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66" w:history="1">
        <w:r w:rsidRPr="00FA286B">
          <w:rPr>
            <w:rStyle w:val="Hiperveza"/>
          </w:rPr>
          <w:t>Slika 5.11 Prozor za pregled ponude</w:t>
        </w:r>
        <w:r w:rsidRPr="00FA286B">
          <w:rPr>
            <w:webHidden/>
          </w:rPr>
          <w:tab/>
        </w:r>
        <w:r w:rsidRPr="00FA286B">
          <w:rPr>
            <w:webHidden/>
          </w:rPr>
          <w:fldChar w:fldCharType="begin"/>
        </w:r>
        <w:r w:rsidRPr="00FA286B">
          <w:rPr>
            <w:webHidden/>
          </w:rPr>
          <w:instrText xml:space="preserve"> PAGEREF _Toc218497066 \h </w:instrText>
        </w:r>
        <w:r w:rsidRPr="00FA286B">
          <w:rPr>
            <w:webHidden/>
          </w:rPr>
        </w:r>
        <w:r w:rsidRPr="00FA286B">
          <w:rPr>
            <w:webHidden/>
          </w:rPr>
          <w:fldChar w:fldCharType="separate"/>
        </w:r>
        <w:r w:rsidRPr="00FA286B">
          <w:rPr>
            <w:webHidden/>
          </w:rPr>
          <w:t>30</w:t>
        </w:r>
        <w:r w:rsidRPr="00FA286B">
          <w:rPr>
            <w:webHidden/>
          </w:rPr>
          <w:fldChar w:fldCharType="end"/>
        </w:r>
      </w:hyperlink>
    </w:p>
    <w:p w14:paraId="01FEE15B" w14:textId="5541D246"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67" w:history="1">
        <w:r w:rsidRPr="00FA286B">
          <w:rPr>
            <w:rStyle w:val="Hiperveza"/>
          </w:rPr>
          <w:t>Slika 5.12 Prozor za odabir količine</w:t>
        </w:r>
        <w:r w:rsidRPr="00FA286B">
          <w:rPr>
            <w:webHidden/>
          </w:rPr>
          <w:tab/>
        </w:r>
        <w:r w:rsidRPr="00FA286B">
          <w:rPr>
            <w:webHidden/>
          </w:rPr>
          <w:fldChar w:fldCharType="begin"/>
        </w:r>
        <w:r w:rsidRPr="00FA286B">
          <w:rPr>
            <w:webHidden/>
          </w:rPr>
          <w:instrText xml:space="preserve"> PAGEREF _Toc218497067 \h </w:instrText>
        </w:r>
        <w:r w:rsidRPr="00FA286B">
          <w:rPr>
            <w:webHidden/>
          </w:rPr>
        </w:r>
        <w:r w:rsidRPr="00FA286B">
          <w:rPr>
            <w:webHidden/>
          </w:rPr>
          <w:fldChar w:fldCharType="separate"/>
        </w:r>
        <w:r w:rsidRPr="00FA286B">
          <w:rPr>
            <w:webHidden/>
          </w:rPr>
          <w:t>31</w:t>
        </w:r>
        <w:r w:rsidRPr="00FA286B">
          <w:rPr>
            <w:webHidden/>
          </w:rPr>
          <w:fldChar w:fldCharType="end"/>
        </w:r>
      </w:hyperlink>
    </w:p>
    <w:p w14:paraId="2A182465" w14:textId="1F6A6ECB"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68" w:history="1">
        <w:r w:rsidRPr="00FA286B">
          <w:rPr>
            <w:rStyle w:val="Hiperveza"/>
          </w:rPr>
          <w:t>Slika 5.13 Prozor za pregled košarice</w:t>
        </w:r>
        <w:r w:rsidRPr="00FA286B">
          <w:rPr>
            <w:webHidden/>
          </w:rPr>
          <w:tab/>
        </w:r>
        <w:r w:rsidRPr="00FA286B">
          <w:rPr>
            <w:webHidden/>
          </w:rPr>
          <w:fldChar w:fldCharType="begin"/>
        </w:r>
        <w:r w:rsidRPr="00FA286B">
          <w:rPr>
            <w:webHidden/>
          </w:rPr>
          <w:instrText xml:space="preserve"> PAGEREF _Toc218497068 \h </w:instrText>
        </w:r>
        <w:r w:rsidRPr="00FA286B">
          <w:rPr>
            <w:webHidden/>
          </w:rPr>
        </w:r>
        <w:r w:rsidRPr="00FA286B">
          <w:rPr>
            <w:webHidden/>
          </w:rPr>
          <w:fldChar w:fldCharType="separate"/>
        </w:r>
        <w:r w:rsidRPr="00FA286B">
          <w:rPr>
            <w:webHidden/>
          </w:rPr>
          <w:t>32</w:t>
        </w:r>
        <w:r w:rsidRPr="00FA286B">
          <w:rPr>
            <w:webHidden/>
          </w:rPr>
          <w:fldChar w:fldCharType="end"/>
        </w:r>
      </w:hyperlink>
    </w:p>
    <w:p w14:paraId="7B390358" w14:textId="330B5BC1"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69" w:history="1">
        <w:r w:rsidRPr="00FA286B">
          <w:rPr>
            <w:rStyle w:val="Hiperveza"/>
          </w:rPr>
          <w:t>Slika 5.14  Prozor za prikaz popusta</w:t>
        </w:r>
        <w:r w:rsidRPr="00FA286B">
          <w:rPr>
            <w:webHidden/>
          </w:rPr>
          <w:tab/>
        </w:r>
        <w:r w:rsidRPr="00FA286B">
          <w:rPr>
            <w:webHidden/>
          </w:rPr>
          <w:fldChar w:fldCharType="begin"/>
        </w:r>
        <w:r w:rsidRPr="00FA286B">
          <w:rPr>
            <w:webHidden/>
          </w:rPr>
          <w:instrText xml:space="preserve"> PAGEREF _Toc218497069 \h </w:instrText>
        </w:r>
        <w:r w:rsidRPr="00FA286B">
          <w:rPr>
            <w:webHidden/>
          </w:rPr>
        </w:r>
        <w:r w:rsidRPr="00FA286B">
          <w:rPr>
            <w:webHidden/>
          </w:rPr>
          <w:fldChar w:fldCharType="separate"/>
        </w:r>
        <w:r w:rsidRPr="00FA286B">
          <w:rPr>
            <w:webHidden/>
          </w:rPr>
          <w:t>33</w:t>
        </w:r>
        <w:r w:rsidRPr="00FA286B">
          <w:rPr>
            <w:webHidden/>
          </w:rPr>
          <w:fldChar w:fldCharType="end"/>
        </w:r>
      </w:hyperlink>
    </w:p>
    <w:p w14:paraId="554230D7" w14:textId="080BA270"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70" w:history="1">
        <w:r w:rsidRPr="00FA286B">
          <w:rPr>
            <w:rStyle w:val="Hiperveza"/>
          </w:rPr>
          <w:t>Slika 5.15 Prozor za kartično plaćanje</w:t>
        </w:r>
        <w:r w:rsidRPr="00FA286B">
          <w:rPr>
            <w:webHidden/>
          </w:rPr>
          <w:tab/>
        </w:r>
        <w:r w:rsidRPr="00FA286B">
          <w:rPr>
            <w:webHidden/>
          </w:rPr>
          <w:fldChar w:fldCharType="begin"/>
        </w:r>
        <w:r w:rsidRPr="00FA286B">
          <w:rPr>
            <w:webHidden/>
          </w:rPr>
          <w:instrText xml:space="preserve"> PAGEREF _Toc218497070 \h </w:instrText>
        </w:r>
        <w:r w:rsidRPr="00FA286B">
          <w:rPr>
            <w:webHidden/>
          </w:rPr>
        </w:r>
        <w:r w:rsidRPr="00FA286B">
          <w:rPr>
            <w:webHidden/>
          </w:rPr>
          <w:fldChar w:fldCharType="separate"/>
        </w:r>
        <w:r w:rsidRPr="00FA286B">
          <w:rPr>
            <w:webHidden/>
          </w:rPr>
          <w:t>33</w:t>
        </w:r>
        <w:r w:rsidRPr="00FA286B">
          <w:rPr>
            <w:webHidden/>
          </w:rPr>
          <w:fldChar w:fldCharType="end"/>
        </w:r>
      </w:hyperlink>
    </w:p>
    <w:p w14:paraId="67589B45" w14:textId="19946A74"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71" w:history="1">
        <w:r w:rsidRPr="00FA286B">
          <w:rPr>
            <w:rStyle w:val="Hiperveza"/>
          </w:rPr>
          <w:t>Slika 5.16 Pregled transakcija</w:t>
        </w:r>
        <w:r w:rsidRPr="00FA286B">
          <w:rPr>
            <w:webHidden/>
          </w:rPr>
          <w:tab/>
        </w:r>
        <w:r w:rsidRPr="00FA286B">
          <w:rPr>
            <w:webHidden/>
          </w:rPr>
          <w:fldChar w:fldCharType="begin"/>
        </w:r>
        <w:r w:rsidRPr="00FA286B">
          <w:rPr>
            <w:webHidden/>
          </w:rPr>
          <w:instrText xml:space="preserve"> PAGEREF _Toc218497071 \h </w:instrText>
        </w:r>
        <w:r w:rsidRPr="00FA286B">
          <w:rPr>
            <w:webHidden/>
          </w:rPr>
        </w:r>
        <w:r w:rsidRPr="00FA286B">
          <w:rPr>
            <w:webHidden/>
          </w:rPr>
          <w:fldChar w:fldCharType="separate"/>
        </w:r>
        <w:r w:rsidRPr="00FA286B">
          <w:rPr>
            <w:webHidden/>
          </w:rPr>
          <w:t>34</w:t>
        </w:r>
        <w:r w:rsidRPr="00FA286B">
          <w:rPr>
            <w:webHidden/>
          </w:rPr>
          <w:fldChar w:fldCharType="end"/>
        </w:r>
      </w:hyperlink>
    </w:p>
    <w:p w14:paraId="4D4986E0" w14:textId="29472217"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72" w:history="1">
        <w:r w:rsidRPr="00FA286B">
          <w:rPr>
            <w:rStyle w:val="Hiperveza"/>
          </w:rPr>
          <w:t>Slika 5.17 Prozor za prikaz statusa narudžbe</w:t>
        </w:r>
        <w:r w:rsidRPr="00FA286B">
          <w:rPr>
            <w:webHidden/>
          </w:rPr>
          <w:tab/>
        </w:r>
        <w:r w:rsidRPr="00FA286B">
          <w:rPr>
            <w:webHidden/>
          </w:rPr>
          <w:fldChar w:fldCharType="begin"/>
        </w:r>
        <w:r w:rsidRPr="00FA286B">
          <w:rPr>
            <w:webHidden/>
          </w:rPr>
          <w:instrText xml:space="preserve"> PAGEREF _Toc218497072 \h </w:instrText>
        </w:r>
        <w:r w:rsidRPr="00FA286B">
          <w:rPr>
            <w:webHidden/>
          </w:rPr>
        </w:r>
        <w:r w:rsidRPr="00FA286B">
          <w:rPr>
            <w:webHidden/>
          </w:rPr>
          <w:fldChar w:fldCharType="separate"/>
        </w:r>
        <w:r w:rsidRPr="00FA286B">
          <w:rPr>
            <w:webHidden/>
          </w:rPr>
          <w:t>35</w:t>
        </w:r>
        <w:r w:rsidRPr="00FA286B">
          <w:rPr>
            <w:webHidden/>
          </w:rPr>
          <w:fldChar w:fldCharType="end"/>
        </w:r>
      </w:hyperlink>
    </w:p>
    <w:p w14:paraId="18C80CEE" w14:textId="2436351E"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73" w:history="1">
        <w:r w:rsidRPr="00FA286B">
          <w:rPr>
            <w:rStyle w:val="Hiperveza"/>
          </w:rPr>
          <w:t>Slika 5.18  Prozor za pregled proizvoda narudžbe</w:t>
        </w:r>
        <w:r w:rsidRPr="00FA286B">
          <w:rPr>
            <w:webHidden/>
          </w:rPr>
          <w:tab/>
        </w:r>
        <w:r w:rsidRPr="00FA286B">
          <w:rPr>
            <w:webHidden/>
          </w:rPr>
          <w:fldChar w:fldCharType="begin"/>
        </w:r>
        <w:r w:rsidRPr="00FA286B">
          <w:rPr>
            <w:webHidden/>
          </w:rPr>
          <w:instrText xml:space="preserve"> PAGEREF _Toc218497073 \h </w:instrText>
        </w:r>
        <w:r w:rsidRPr="00FA286B">
          <w:rPr>
            <w:webHidden/>
          </w:rPr>
        </w:r>
        <w:r w:rsidRPr="00FA286B">
          <w:rPr>
            <w:webHidden/>
          </w:rPr>
          <w:fldChar w:fldCharType="separate"/>
        </w:r>
        <w:r w:rsidRPr="00FA286B">
          <w:rPr>
            <w:webHidden/>
          </w:rPr>
          <w:t>35</w:t>
        </w:r>
        <w:r w:rsidRPr="00FA286B">
          <w:rPr>
            <w:webHidden/>
          </w:rPr>
          <w:fldChar w:fldCharType="end"/>
        </w:r>
      </w:hyperlink>
    </w:p>
    <w:p w14:paraId="4DA4B9DC" w14:textId="7E542613"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74" w:history="1">
        <w:r w:rsidRPr="00FA286B">
          <w:rPr>
            <w:rStyle w:val="Hiperveza"/>
          </w:rPr>
          <w:t>Slika 5.19 Prozor za prijavu korisnika desktop aplikacije</w:t>
        </w:r>
        <w:r w:rsidRPr="00FA286B">
          <w:rPr>
            <w:webHidden/>
          </w:rPr>
          <w:tab/>
        </w:r>
        <w:r w:rsidRPr="00FA286B">
          <w:rPr>
            <w:webHidden/>
          </w:rPr>
          <w:fldChar w:fldCharType="begin"/>
        </w:r>
        <w:r w:rsidRPr="00FA286B">
          <w:rPr>
            <w:webHidden/>
          </w:rPr>
          <w:instrText xml:space="preserve"> PAGEREF _Toc218497074 \h </w:instrText>
        </w:r>
        <w:r w:rsidRPr="00FA286B">
          <w:rPr>
            <w:webHidden/>
          </w:rPr>
        </w:r>
        <w:r w:rsidRPr="00FA286B">
          <w:rPr>
            <w:webHidden/>
          </w:rPr>
          <w:fldChar w:fldCharType="separate"/>
        </w:r>
        <w:r w:rsidRPr="00FA286B">
          <w:rPr>
            <w:webHidden/>
          </w:rPr>
          <w:t>37</w:t>
        </w:r>
        <w:r w:rsidRPr="00FA286B">
          <w:rPr>
            <w:webHidden/>
          </w:rPr>
          <w:fldChar w:fldCharType="end"/>
        </w:r>
      </w:hyperlink>
    </w:p>
    <w:p w14:paraId="437B1DFD" w14:textId="750E7E35"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75" w:history="1">
        <w:r w:rsidRPr="00FA286B">
          <w:rPr>
            <w:rStyle w:val="Hiperveza"/>
          </w:rPr>
          <w:t>Slika 5.20  Prozor za pregled stolova</w:t>
        </w:r>
        <w:r w:rsidRPr="00FA286B">
          <w:rPr>
            <w:webHidden/>
          </w:rPr>
          <w:tab/>
        </w:r>
        <w:r w:rsidRPr="00FA286B">
          <w:rPr>
            <w:webHidden/>
          </w:rPr>
          <w:fldChar w:fldCharType="begin"/>
        </w:r>
        <w:r w:rsidRPr="00FA286B">
          <w:rPr>
            <w:webHidden/>
          </w:rPr>
          <w:instrText xml:space="preserve"> PAGEREF _Toc218497075 \h </w:instrText>
        </w:r>
        <w:r w:rsidRPr="00FA286B">
          <w:rPr>
            <w:webHidden/>
          </w:rPr>
        </w:r>
        <w:r w:rsidRPr="00FA286B">
          <w:rPr>
            <w:webHidden/>
          </w:rPr>
          <w:fldChar w:fldCharType="separate"/>
        </w:r>
        <w:r w:rsidRPr="00FA286B">
          <w:rPr>
            <w:webHidden/>
          </w:rPr>
          <w:t>38</w:t>
        </w:r>
        <w:r w:rsidRPr="00FA286B">
          <w:rPr>
            <w:webHidden/>
          </w:rPr>
          <w:fldChar w:fldCharType="end"/>
        </w:r>
      </w:hyperlink>
    </w:p>
    <w:p w14:paraId="653A506B" w14:textId="2879F130"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76" w:history="1">
        <w:r w:rsidRPr="00FA286B">
          <w:rPr>
            <w:rStyle w:val="Hiperveza"/>
          </w:rPr>
          <w:t>Slika 5.21  Prozor za odabir stola</w:t>
        </w:r>
        <w:r w:rsidRPr="00FA286B">
          <w:rPr>
            <w:webHidden/>
          </w:rPr>
          <w:tab/>
        </w:r>
        <w:r w:rsidRPr="00FA286B">
          <w:rPr>
            <w:webHidden/>
          </w:rPr>
          <w:fldChar w:fldCharType="begin"/>
        </w:r>
        <w:r w:rsidRPr="00FA286B">
          <w:rPr>
            <w:webHidden/>
          </w:rPr>
          <w:instrText xml:space="preserve"> PAGEREF _Toc218497076 \h </w:instrText>
        </w:r>
        <w:r w:rsidRPr="00FA286B">
          <w:rPr>
            <w:webHidden/>
          </w:rPr>
        </w:r>
        <w:r w:rsidRPr="00FA286B">
          <w:rPr>
            <w:webHidden/>
          </w:rPr>
          <w:fldChar w:fldCharType="separate"/>
        </w:r>
        <w:r w:rsidRPr="00FA286B">
          <w:rPr>
            <w:webHidden/>
          </w:rPr>
          <w:t>39</w:t>
        </w:r>
        <w:r w:rsidRPr="00FA286B">
          <w:rPr>
            <w:webHidden/>
          </w:rPr>
          <w:fldChar w:fldCharType="end"/>
        </w:r>
      </w:hyperlink>
    </w:p>
    <w:p w14:paraId="092C0D17" w14:textId="0511F6FB"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77" w:history="1">
        <w:r w:rsidRPr="00FA286B">
          <w:rPr>
            <w:rStyle w:val="Hiperveza"/>
          </w:rPr>
          <w:t>Slika 5.22 Prozor za pregled narudžbi</w:t>
        </w:r>
        <w:r w:rsidRPr="00FA286B">
          <w:rPr>
            <w:webHidden/>
          </w:rPr>
          <w:tab/>
        </w:r>
        <w:r w:rsidRPr="00FA286B">
          <w:rPr>
            <w:webHidden/>
          </w:rPr>
          <w:fldChar w:fldCharType="begin"/>
        </w:r>
        <w:r w:rsidRPr="00FA286B">
          <w:rPr>
            <w:webHidden/>
          </w:rPr>
          <w:instrText xml:space="preserve"> PAGEREF _Toc218497077 \h </w:instrText>
        </w:r>
        <w:r w:rsidRPr="00FA286B">
          <w:rPr>
            <w:webHidden/>
          </w:rPr>
        </w:r>
        <w:r w:rsidRPr="00FA286B">
          <w:rPr>
            <w:webHidden/>
          </w:rPr>
          <w:fldChar w:fldCharType="separate"/>
        </w:r>
        <w:r w:rsidRPr="00FA286B">
          <w:rPr>
            <w:webHidden/>
          </w:rPr>
          <w:t>40</w:t>
        </w:r>
        <w:r w:rsidRPr="00FA286B">
          <w:rPr>
            <w:webHidden/>
          </w:rPr>
          <w:fldChar w:fldCharType="end"/>
        </w:r>
      </w:hyperlink>
    </w:p>
    <w:p w14:paraId="79FED443" w14:textId="3EBA1BE6"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78" w:history="1">
        <w:r w:rsidRPr="00FA286B">
          <w:rPr>
            <w:rStyle w:val="Hiperveza"/>
          </w:rPr>
          <w:t>Slika 5.23   Prozor za pregled zaposlenika</w:t>
        </w:r>
        <w:r w:rsidRPr="00FA286B">
          <w:rPr>
            <w:webHidden/>
          </w:rPr>
          <w:tab/>
        </w:r>
        <w:r w:rsidRPr="00FA286B">
          <w:rPr>
            <w:webHidden/>
          </w:rPr>
          <w:fldChar w:fldCharType="begin"/>
        </w:r>
        <w:r w:rsidRPr="00FA286B">
          <w:rPr>
            <w:webHidden/>
          </w:rPr>
          <w:instrText xml:space="preserve"> PAGEREF _Toc218497078 \h </w:instrText>
        </w:r>
        <w:r w:rsidRPr="00FA286B">
          <w:rPr>
            <w:webHidden/>
          </w:rPr>
        </w:r>
        <w:r w:rsidRPr="00FA286B">
          <w:rPr>
            <w:webHidden/>
          </w:rPr>
          <w:fldChar w:fldCharType="separate"/>
        </w:r>
        <w:r w:rsidRPr="00FA286B">
          <w:rPr>
            <w:webHidden/>
          </w:rPr>
          <w:t>41</w:t>
        </w:r>
        <w:r w:rsidRPr="00FA286B">
          <w:rPr>
            <w:webHidden/>
          </w:rPr>
          <w:fldChar w:fldCharType="end"/>
        </w:r>
      </w:hyperlink>
    </w:p>
    <w:p w14:paraId="40221549" w14:textId="4CF32DC4"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79" w:history="1">
        <w:r w:rsidRPr="00FA286B">
          <w:rPr>
            <w:rStyle w:val="Hiperveza"/>
          </w:rPr>
          <w:t>Slika 5.24 Forma za unos novog zaposlenika</w:t>
        </w:r>
        <w:r w:rsidRPr="00FA286B">
          <w:rPr>
            <w:webHidden/>
          </w:rPr>
          <w:tab/>
        </w:r>
        <w:r w:rsidRPr="00FA286B">
          <w:rPr>
            <w:webHidden/>
          </w:rPr>
          <w:fldChar w:fldCharType="begin"/>
        </w:r>
        <w:r w:rsidRPr="00FA286B">
          <w:rPr>
            <w:webHidden/>
          </w:rPr>
          <w:instrText xml:space="preserve"> PAGEREF _Toc218497079 \h </w:instrText>
        </w:r>
        <w:r w:rsidRPr="00FA286B">
          <w:rPr>
            <w:webHidden/>
          </w:rPr>
        </w:r>
        <w:r w:rsidRPr="00FA286B">
          <w:rPr>
            <w:webHidden/>
          </w:rPr>
          <w:fldChar w:fldCharType="separate"/>
        </w:r>
        <w:r w:rsidRPr="00FA286B">
          <w:rPr>
            <w:webHidden/>
          </w:rPr>
          <w:t>41</w:t>
        </w:r>
        <w:r w:rsidRPr="00FA286B">
          <w:rPr>
            <w:webHidden/>
          </w:rPr>
          <w:fldChar w:fldCharType="end"/>
        </w:r>
      </w:hyperlink>
    </w:p>
    <w:p w14:paraId="7697709A" w14:textId="46F0BFEA"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80" w:history="1">
        <w:r w:rsidRPr="00FA286B">
          <w:rPr>
            <w:rStyle w:val="Hiperveza"/>
          </w:rPr>
          <w:t>Slika 5.25  Forma za ažuriranje zaposlenika</w:t>
        </w:r>
        <w:r w:rsidRPr="00FA286B">
          <w:rPr>
            <w:webHidden/>
          </w:rPr>
          <w:tab/>
        </w:r>
        <w:r w:rsidRPr="00FA286B">
          <w:rPr>
            <w:webHidden/>
          </w:rPr>
          <w:fldChar w:fldCharType="begin"/>
        </w:r>
        <w:r w:rsidRPr="00FA286B">
          <w:rPr>
            <w:webHidden/>
          </w:rPr>
          <w:instrText xml:space="preserve"> PAGEREF _Toc218497080 \h </w:instrText>
        </w:r>
        <w:r w:rsidRPr="00FA286B">
          <w:rPr>
            <w:webHidden/>
          </w:rPr>
        </w:r>
        <w:r w:rsidRPr="00FA286B">
          <w:rPr>
            <w:webHidden/>
          </w:rPr>
          <w:fldChar w:fldCharType="separate"/>
        </w:r>
        <w:r w:rsidRPr="00FA286B">
          <w:rPr>
            <w:webHidden/>
          </w:rPr>
          <w:t>42</w:t>
        </w:r>
        <w:r w:rsidRPr="00FA286B">
          <w:rPr>
            <w:webHidden/>
          </w:rPr>
          <w:fldChar w:fldCharType="end"/>
        </w:r>
      </w:hyperlink>
    </w:p>
    <w:p w14:paraId="2AC7B10B" w14:textId="091272BE"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81" w:history="1">
        <w:r w:rsidRPr="00FA286B">
          <w:rPr>
            <w:rStyle w:val="Hiperveza"/>
          </w:rPr>
          <w:t>Slika 5.26 Prozor za pregled proizvoda</w:t>
        </w:r>
        <w:r w:rsidRPr="00FA286B">
          <w:rPr>
            <w:webHidden/>
          </w:rPr>
          <w:tab/>
        </w:r>
        <w:r w:rsidRPr="00FA286B">
          <w:rPr>
            <w:webHidden/>
          </w:rPr>
          <w:fldChar w:fldCharType="begin"/>
        </w:r>
        <w:r w:rsidRPr="00FA286B">
          <w:rPr>
            <w:webHidden/>
          </w:rPr>
          <w:instrText xml:space="preserve"> PAGEREF _Toc218497081 \h </w:instrText>
        </w:r>
        <w:r w:rsidRPr="00FA286B">
          <w:rPr>
            <w:webHidden/>
          </w:rPr>
        </w:r>
        <w:r w:rsidRPr="00FA286B">
          <w:rPr>
            <w:webHidden/>
          </w:rPr>
          <w:fldChar w:fldCharType="separate"/>
        </w:r>
        <w:r w:rsidRPr="00FA286B">
          <w:rPr>
            <w:webHidden/>
          </w:rPr>
          <w:t>43</w:t>
        </w:r>
        <w:r w:rsidRPr="00FA286B">
          <w:rPr>
            <w:webHidden/>
          </w:rPr>
          <w:fldChar w:fldCharType="end"/>
        </w:r>
      </w:hyperlink>
    </w:p>
    <w:p w14:paraId="49DFB874" w14:textId="5F6273C5"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82" w:history="1">
        <w:r w:rsidRPr="00FA286B">
          <w:rPr>
            <w:rStyle w:val="Hiperveza"/>
          </w:rPr>
          <w:t>Slika 5.27  Forma za unos novog proizvoda</w:t>
        </w:r>
        <w:r w:rsidRPr="00FA286B">
          <w:rPr>
            <w:webHidden/>
          </w:rPr>
          <w:tab/>
        </w:r>
        <w:r w:rsidRPr="00FA286B">
          <w:rPr>
            <w:webHidden/>
          </w:rPr>
          <w:fldChar w:fldCharType="begin"/>
        </w:r>
        <w:r w:rsidRPr="00FA286B">
          <w:rPr>
            <w:webHidden/>
          </w:rPr>
          <w:instrText xml:space="preserve"> PAGEREF _Toc218497082 \h </w:instrText>
        </w:r>
        <w:r w:rsidRPr="00FA286B">
          <w:rPr>
            <w:webHidden/>
          </w:rPr>
        </w:r>
        <w:r w:rsidRPr="00FA286B">
          <w:rPr>
            <w:webHidden/>
          </w:rPr>
          <w:fldChar w:fldCharType="separate"/>
        </w:r>
        <w:r w:rsidRPr="00FA286B">
          <w:rPr>
            <w:webHidden/>
          </w:rPr>
          <w:t>43</w:t>
        </w:r>
        <w:r w:rsidRPr="00FA286B">
          <w:rPr>
            <w:webHidden/>
          </w:rPr>
          <w:fldChar w:fldCharType="end"/>
        </w:r>
      </w:hyperlink>
    </w:p>
    <w:p w14:paraId="26B42298" w14:textId="2363DA3D"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83" w:history="1">
        <w:r w:rsidRPr="00FA286B">
          <w:rPr>
            <w:rStyle w:val="Hiperveza"/>
          </w:rPr>
          <w:t>Slika 5.28 Forma za ažuriranje proizvoda</w:t>
        </w:r>
        <w:r w:rsidRPr="00FA286B">
          <w:rPr>
            <w:webHidden/>
          </w:rPr>
          <w:tab/>
        </w:r>
        <w:r w:rsidRPr="00FA286B">
          <w:rPr>
            <w:webHidden/>
          </w:rPr>
          <w:fldChar w:fldCharType="begin"/>
        </w:r>
        <w:r w:rsidRPr="00FA286B">
          <w:rPr>
            <w:webHidden/>
          </w:rPr>
          <w:instrText xml:space="preserve"> PAGEREF _Toc218497083 \h </w:instrText>
        </w:r>
        <w:r w:rsidRPr="00FA286B">
          <w:rPr>
            <w:webHidden/>
          </w:rPr>
        </w:r>
        <w:r w:rsidRPr="00FA286B">
          <w:rPr>
            <w:webHidden/>
          </w:rPr>
          <w:fldChar w:fldCharType="separate"/>
        </w:r>
        <w:r w:rsidRPr="00FA286B">
          <w:rPr>
            <w:webHidden/>
          </w:rPr>
          <w:t>44</w:t>
        </w:r>
        <w:r w:rsidRPr="00FA286B">
          <w:rPr>
            <w:webHidden/>
          </w:rPr>
          <w:fldChar w:fldCharType="end"/>
        </w:r>
      </w:hyperlink>
    </w:p>
    <w:p w14:paraId="679FDCA3" w14:textId="5CDFA421"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84" w:history="1">
        <w:r w:rsidRPr="00FA286B">
          <w:rPr>
            <w:rStyle w:val="Hiperveza"/>
          </w:rPr>
          <w:t>Slika 5.29  Prozor za pregled kategorija</w:t>
        </w:r>
        <w:r w:rsidRPr="00FA286B">
          <w:rPr>
            <w:webHidden/>
          </w:rPr>
          <w:tab/>
        </w:r>
        <w:r w:rsidRPr="00FA286B">
          <w:rPr>
            <w:webHidden/>
          </w:rPr>
          <w:fldChar w:fldCharType="begin"/>
        </w:r>
        <w:r w:rsidRPr="00FA286B">
          <w:rPr>
            <w:webHidden/>
          </w:rPr>
          <w:instrText xml:space="preserve"> PAGEREF _Toc218497084 \h </w:instrText>
        </w:r>
        <w:r w:rsidRPr="00FA286B">
          <w:rPr>
            <w:webHidden/>
          </w:rPr>
        </w:r>
        <w:r w:rsidRPr="00FA286B">
          <w:rPr>
            <w:webHidden/>
          </w:rPr>
          <w:fldChar w:fldCharType="separate"/>
        </w:r>
        <w:r w:rsidRPr="00FA286B">
          <w:rPr>
            <w:webHidden/>
          </w:rPr>
          <w:t>44</w:t>
        </w:r>
        <w:r w:rsidRPr="00FA286B">
          <w:rPr>
            <w:webHidden/>
          </w:rPr>
          <w:fldChar w:fldCharType="end"/>
        </w:r>
      </w:hyperlink>
    </w:p>
    <w:p w14:paraId="7AE034A0" w14:textId="789C37BF"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85" w:history="1">
        <w:r w:rsidRPr="00FA286B">
          <w:rPr>
            <w:rStyle w:val="Hiperveza"/>
          </w:rPr>
          <w:t>Slika 5.30 Forma za unos nove kategorije</w:t>
        </w:r>
        <w:r w:rsidRPr="00FA286B">
          <w:rPr>
            <w:webHidden/>
          </w:rPr>
          <w:tab/>
        </w:r>
        <w:r w:rsidRPr="00FA286B">
          <w:rPr>
            <w:webHidden/>
          </w:rPr>
          <w:fldChar w:fldCharType="begin"/>
        </w:r>
        <w:r w:rsidRPr="00FA286B">
          <w:rPr>
            <w:webHidden/>
          </w:rPr>
          <w:instrText xml:space="preserve"> PAGEREF _Toc218497085 \h </w:instrText>
        </w:r>
        <w:r w:rsidRPr="00FA286B">
          <w:rPr>
            <w:webHidden/>
          </w:rPr>
        </w:r>
        <w:r w:rsidRPr="00FA286B">
          <w:rPr>
            <w:webHidden/>
          </w:rPr>
          <w:fldChar w:fldCharType="separate"/>
        </w:r>
        <w:r w:rsidRPr="00FA286B">
          <w:rPr>
            <w:webHidden/>
          </w:rPr>
          <w:t>44</w:t>
        </w:r>
        <w:r w:rsidRPr="00FA286B">
          <w:rPr>
            <w:webHidden/>
          </w:rPr>
          <w:fldChar w:fldCharType="end"/>
        </w:r>
      </w:hyperlink>
    </w:p>
    <w:p w14:paraId="064FCF0C" w14:textId="33896DC9"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86" w:history="1">
        <w:r w:rsidRPr="00FA286B">
          <w:rPr>
            <w:rStyle w:val="Hiperveza"/>
          </w:rPr>
          <w:t>Slika 5.31 Forma za ažuriranje kategorije</w:t>
        </w:r>
        <w:r w:rsidRPr="00FA286B">
          <w:rPr>
            <w:webHidden/>
          </w:rPr>
          <w:tab/>
        </w:r>
        <w:r w:rsidRPr="00FA286B">
          <w:rPr>
            <w:webHidden/>
          </w:rPr>
          <w:fldChar w:fldCharType="begin"/>
        </w:r>
        <w:r w:rsidRPr="00FA286B">
          <w:rPr>
            <w:webHidden/>
          </w:rPr>
          <w:instrText xml:space="preserve"> PAGEREF _Toc218497086 \h </w:instrText>
        </w:r>
        <w:r w:rsidRPr="00FA286B">
          <w:rPr>
            <w:webHidden/>
          </w:rPr>
        </w:r>
        <w:r w:rsidRPr="00FA286B">
          <w:rPr>
            <w:webHidden/>
          </w:rPr>
          <w:fldChar w:fldCharType="separate"/>
        </w:r>
        <w:r w:rsidRPr="00FA286B">
          <w:rPr>
            <w:webHidden/>
          </w:rPr>
          <w:t>45</w:t>
        </w:r>
        <w:r w:rsidRPr="00FA286B">
          <w:rPr>
            <w:webHidden/>
          </w:rPr>
          <w:fldChar w:fldCharType="end"/>
        </w:r>
      </w:hyperlink>
    </w:p>
    <w:p w14:paraId="3EC6A8A5" w14:textId="15B247DF"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87" w:history="1">
        <w:r w:rsidRPr="00FA286B">
          <w:rPr>
            <w:rStyle w:val="Hiperveza"/>
          </w:rPr>
          <w:t>Slika 5.32 Prozor postavke</w:t>
        </w:r>
        <w:r w:rsidRPr="00FA286B">
          <w:rPr>
            <w:webHidden/>
          </w:rPr>
          <w:tab/>
        </w:r>
        <w:r w:rsidRPr="00FA286B">
          <w:rPr>
            <w:webHidden/>
          </w:rPr>
          <w:fldChar w:fldCharType="begin"/>
        </w:r>
        <w:r w:rsidRPr="00FA286B">
          <w:rPr>
            <w:webHidden/>
          </w:rPr>
          <w:instrText xml:space="preserve"> PAGEREF _Toc218497087 \h </w:instrText>
        </w:r>
        <w:r w:rsidRPr="00FA286B">
          <w:rPr>
            <w:webHidden/>
          </w:rPr>
        </w:r>
        <w:r w:rsidRPr="00FA286B">
          <w:rPr>
            <w:webHidden/>
          </w:rPr>
          <w:fldChar w:fldCharType="separate"/>
        </w:r>
        <w:r w:rsidRPr="00FA286B">
          <w:rPr>
            <w:webHidden/>
          </w:rPr>
          <w:t>45</w:t>
        </w:r>
        <w:r w:rsidRPr="00FA286B">
          <w:rPr>
            <w:webHidden/>
          </w:rPr>
          <w:fldChar w:fldCharType="end"/>
        </w:r>
      </w:hyperlink>
    </w:p>
    <w:p w14:paraId="66409F00" w14:textId="733D97A4"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88" w:history="1">
        <w:r w:rsidRPr="00FA286B">
          <w:rPr>
            <w:rStyle w:val="Hiperveza"/>
          </w:rPr>
          <w:t>Slika 6.1 Zaglavlje JWT tokena</w:t>
        </w:r>
        <w:r w:rsidRPr="00FA286B">
          <w:rPr>
            <w:webHidden/>
          </w:rPr>
          <w:tab/>
        </w:r>
        <w:r w:rsidRPr="00FA286B">
          <w:rPr>
            <w:webHidden/>
          </w:rPr>
          <w:fldChar w:fldCharType="begin"/>
        </w:r>
        <w:r w:rsidRPr="00FA286B">
          <w:rPr>
            <w:webHidden/>
          </w:rPr>
          <w:instrText xml:space="preserve"> PAGEREF _Toc218497088 \h </w:instrText>
        </w:r>
        <w:r w:rsidRPr="00FA286B">
          <w:rPr>
            <w:webHidden/>
          </w:rPr>
        </w:r>
        <w:r w:rsidRPr="00FA286B">
          <w:rPr>
            <w:webHidden/>
          </w:rPr>
          <w:fldChar w:fldCharType="separate"/>
        </w:r>
        <w:r w:rsidRPr="00FA286B">
          <w:rPr>
            <w:webHidden/>
          </w:rPr>
          <w:t>49</w:t>
        </w:r>
        <w:r w:rsidRPr="00FA286B">
          <w:rPr>
            <w:webHidden/>
          </w:rPr>
          <w:fldChar w:fldCharType="end"/>
        </w:r>
      </w:hyperlink>
    </w:p>
    <w:p w14:paraId="5820B3C4" w14:textId="263ADA45"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89" w:history="1">
        <w:r w:rsidRPr="00FA286B">
          <w:rPr>
            <w:rStyle w:val="Hiperveza"/>
          </w:rPr>
          <w:t>Slika 6.2 Tijelo JWT tokena</w:t>
        </w:r>
        <w:r w:rsidRPr="00FA286B">
          <w:rPr>
            <w:webHidden/>
          </w:rPr>
          <w:tab/>
        </w:r>
        <w:r w:rsidRPr="00FA286B">
          <w:rPr>
            <w:webHidden/>
          </w:rPr>
          <w:fldChar w:fldCharType="begin"/>
        </w:r>
        <w:r w:rsidRPr="00FA286B">
          <w:rPr>
            <w:webHidden/>
          </w:rPr>
          <w:instrText xml:space="preserve"> PAGEREF _Toc218497089 \h </w:instrText>
        </w:r>
        <w:r w:rsidRPr="00FA286B">
          <w:rPr>
            <w:webHidden/>
          </w:rPr>
        </w:r>
        <w:r w:rsidRPr="00FA286B">
          <w:rPr>
            <w:webHidden/>
          </w:rPr>
          <w:fldChar w:fldCharType="separate"/>
        </w:r>
        <w:r w:rsidRPr="00FA286B">
          <w:rPr>
            <w:webHidden/>
          </w:rPr>
          <w:t>49</w:t>
        </w:r>
        <w:r w:rsidRPr="00FA286B">
          <w:rPr>
            <w:webHidden/>
          </w:rPr>
          <w:fldChar w:fldCharType="end"/>
        </w:r>
      </w:hyperlink>
    </w:p>
    <w:p w14:paraId="70CCFC2D" w14:textId="799D4E33" w:rsidR="00594FE6" w:rsidRPr="00FA286B" w:rsidRDefault="00E770FE" w:rsidP="00594FE6">
      <w:r w:rsidRPr="00FA286B">
        <w:fldChar w:fldCharType="end"/>
      </w:r>
    </w:p>
    <w:p w14:paraId="2B7674A1" w14:textId="4795F295" w:rsidR="007B2F53" w:rsidRPr="00FA286B" w:rsidRDefault="007B2F53" w:rsidP="0050041B">
      <w:pPr>
        <w:pStyle w:val="Tablicaslika"/>
        <w:tabs>
          <w:tab w:val="right" w:leader="dot" w:pos="8778"/>
        </w:tabs>
        <w:rPr>
          <w:rFonts w:asciiTheme="minorHAnsi" w:eastAsiaTheme="minorEastAsia" w:hAnsiTheme="minorHAnsi" w:cstheme="minorBidi"/>
          <w:kern w:val="2"/>
          <w:lang w:eastAsia="en-GB"/>
          <w14:ligatures w14:val="standardContextual"/>
        </w:rPr>
      </w:pPr>
      <w:r w:rsidRPr="00FA286B">
        <w:fldChar w:fldCharType="begin"/>
      </w:r>
      <w:r w:rsidRPr="00FA286B">
        <w:instrText xml:space="preserve"> TOC \h \z \c "Slika" </w:instrText>
      </w:r>
      <w:r w:rsidRPr="00FA286B">
        <w:fldChar w:fldCharType="separate"/>
      </w:r>
    </w:p>
    <w:p w14:paraId="1F6B5CBD" w14:textId="7A650F7D" w:rsidR="00AC6116" w:rsidRPr="00FA286B" w:rsidRDefault="007B2F53" w:rsidP="00AC6116">
      <w:r w:rsidRPr="00FA286B">
        <w:fldChar w:fldCharType="end"/>
      </w:r>
    </w:p>
    <w:p w14:paraId="38C97091" w14:textId="77777777" w:rsidR="006B7CD9" w:rsidRPr="00FA286B" w:rsidRDefault="55AA00C4" w:rsidP="005D6D73">
      <w:pPr>
        <w:pStyle w:val="Naslov1"/>
        <w:numPr>
          <w:ilvl w:val="0"/>
          <w:numId w:val="0"/>
        </w:numPr>
        <w:ind w:left="425" w:hanging="425"/>
      </w:pPr>
      <w:bookmarkStart w:id="209" w:name="_Toc218492435"/>
      <w:bookmarkStart w:id="210" w:name="_Hlk218482320"/>
      <w:r w:rsidRPr="00FA286B">
        <w:lastRenderedPageBreak/>
        <w:t>Popis kôdova</w:t>
      </w:r>
      <w:bookmarkEnd w:id="209"/>
    </w:p>
    <w:p w14:paraId="47DD5F14" w14:textId="08963132" w:rsidR="00D1090B" w:rsidRPr="00FA286B" w:rsidRDefault="000469D2">
      <w:pPr>
        <w:pStyle w:val="Tablicaslika"/>
        <w:tabs>
          <w:tab w:val="right" w:leader="dot" w:pos="8778"/>
        </w:tabs>
        <w:rPr>
          <w:rFonts w:asciiTheme="minorHAnsi" w:eastAsiaTheme="minorEastAsia" w:hAnsiTheme="minorHAnsi" w:cstheme="minorBidi"/>
          <w:kern w:val="2"/>
          <w:lang w:eastAsia="en-GB"/>
          <w14:ligatures w14:val="standardContextual"/>
        </w:rPr>
      </w:pPr>
      <w:r w:rsidRPr="00FA286B">
        <w:fldChar w:fldCharType="begin"/>
      </w:r>
      <w:r w:rsidRPr="00FA286B">
        <w:instrText xml:space="preserve"> TOC \h \z \c "Kôd" </w:instrText>
      </w:r>
      <w:r w:rsidRPr="00FA286B">
        <w:fldChar w:fldCharType="separate"/>
      </w:r>
      <w:hyperlink w:anchor="_Toc218497090" w:history="1">
        <w:r w:rsidR="00D1090B" w:rsidRPr="00FA286B">
          <w:rPr>
            <w:rStyle w:val="Hiperveza"/>
          </w:rPr>
          <w:t xml:space="preserve">Kôd 5.1 Klasa </w:t>
        </w:r>
        <w:r w:rsidR="00D1090B" w:rsidRPr="00FA286B">
          <w:rPr>
            <w:rStyle w:val="Hiperveza"/>
            <w:rFonts w:ascii="Courier New" w:hAnsi="Courier New" w:cs="Courier New"/>
          </w:rPr>
          <w:t>BarcodeData</w:t>
        </w:r>
        <w:r w:rsidR="00D1090B" w:rsidRPr="00FA286B">
          <w:rPr>
            <w:webHidden/>
          </w:rPr>
          <w:tab/>
        </w:r>
        <w:r w:rsidR="00D1090B" w:rsidRPr="00FA286B">
          <w:rPr>
            <w:webHidden/>
          </w:rPr>
          <w:fldChar w:fldCharType="begin"/>
        </w:r>
        <w:r w:rsidR="00D1090B" w:rsidRPr="00FA286B">
          <w:rPr>
            <w:webHidden/>
          </w:rPr>
          <w:instrText xml:space="preserve"> PAGEREF _Toc218497090 \h </w:instrText>
        </w:r>
        <w:r w:rsidR="00D1090B" w:rsidRPr="00FA286B">
          <w:rPr>
            <w:webHidden/>
          </w:rPr>
        </w:r>
        <w:r w:rsidR="00D1090B" w:rsidRPr="00FA286B">
          <w:rPr>
            <w:webHidden/>
          </w:rPr>
          <w:fldChar w:fldCharType="separate"/>
        </w:r>
        <w:r w:rsidR="00D1090B" w:rsidRPr="00FA286B">
          <w:rPr>
            <w:webHidden/>
          </w:rPr>
          <w:t>16</w:t>
        </w:r>
        <w:r w:rsidR="00D1090B" w:rsidRPr="00FA286B">
          <w:rPr>
            <w:webHidden/>
          </w:rPr>
          <w:fldChar w:fldCharType="end"/>
        </w:r>
      </w:hyperlink>
    </w:p>
    <w:p w14:paraId="1295585D" w14:textId="1F4811D9"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91" w:history="1">
        <w:r w:rsidRPr="00FA286B">
          <w:rPr>
            <w:rStyle w:val="Hiperveza"/>
          </w:rPr>
          <w:t xml:space="preserve">Kôd 5.2 Klasa </w:t>
        </w:r>
        <w:r w:rsidRPr="00FA286B">
          <w:rPr>
            <w:rStyle w:val="Hiperveza"/>
            <w:rFonts w:ascii="Courier New" w:hAnsi="Courier New" w:cs="Courier New"/>
          </w:rPr>
          <w:t>Order</w:t>
        </w:r>
        <w:r w:rsidRPr="00FA286B">
          <w:rPr>
            <w:webHidden/>
          </w:rPr>
          <w:tab/>
        </w:r>
        <w:r w:rsidRPr="00FA286B">
          <w:rPr>
            <w:webHidden/>
          </w:rPr>
          <w:fldChar w:fldCharType="begin"/>
        </w:r>
        <w:r w:rsidRPr="00FA286B">
          <w:rPr>
            <w:webHidden/>
          </w:rPr>
          <w:instrText xml:space="preserve"> PAGEREF _Toc218497091 \h </w:instrText>
        </w:r>
        <w:r w:rsidRPr="00FA286B">
          <w:rPr>
            <w:webHidden/>
          </w:rPr>
        </w:r>
        <w:r w:rsidRPr="00FA286B">
          <w:rPr>
            <w:webHidden/>
          </w:rPr>
          <w:fldChar w:fldCharType="separate"/>
        </w:r>
        <w:r w:rsidRPr="00FA286B">
          <w:rPr>
            <w:webHidden/>
          </w:rPr>
          <w:t>24</w:t>
        </w:r>
        <w:r w:rsidRPr="00FA286B">
          <w:rPr>
            <w:webHidden/>
          </w:rPr>
          <w:fldChar w:fldCharType="end"/>
        </w:r>
      </w:hyperlink>
    </w:p>
    <w:p w14:paraId="066B8FF3" w14:textId="26A75A77"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92" w:history="1">
        <w:r w:rsidRPr="00FA286B">
          <w:rPr>
            <w:rStyle w:val="Hiperveza"/>
          </w:rPr>
          <w:t>Kôd 5.3 Konfiguracija povezivanje s bazom podataka</w:t>
        </w:r>
        <w:r w:rsidRPr="00FA286B">
          <w:rPr>
            <w:webHidden/>
          </w:rPr>
          <w:tab/>
        </w:r>
        <w:r w:rsidRPr="00FA286B">
          <w:rPr>
            <w:webHidden/>
          </w:rPr>
          <w:fldChar w:fldCharType="begin"/>
        </w:r>
        <w:r w:rsidRPr="00FA286B">
          <w:rPr>
            <w:webHidden/>
          </w:rPr>
          <w:instrText xml:space="preserve"> PAGEREF _Toc218497092 \h </w:instrText>
        </w:r>
        <w:r w:rsidRPr="00FA286B">
          <w:rPr>
            <w:webHidden/>
          </w:rPr>
        </w:r>
        <w:r w:rsidRPr="00FA286B">
          <w:rPr>
            <w:webHidden/>
          </w:rPr>
          <w:fldChar w:fldCharType="separate"/>
        </w:r>
        <w:r w:rsidRPr="00FA286B">
          <w:rPr>
            <w:webHidden/>
          </w:rPr>
          <w:t>25</w:t>
        </w:r>
        <w:r w:rsidRPr="00FA286B">
          <w:rPr>
            <w:webHidden/>
          </w:rPr>
          <w:fldChar w:fldCharType="end"/>
        </w:r>
      </w:hyperlink>
    </w:p>
    <w:p w14:paraId="677E1E8A" w14:textId="0C15CE9C"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93" w:history="1">
        <w:r w:rsidRPr="00FA286B">
          <w:rPr>
            <w:rStyle w:val="Hiperveza"/>
          </w:rPr>
          <w:t>Kôd 5.4 Konfiguracija desktop aplikacije</w:t>
        </w:r>
        <w:r w:rsidRPr="00FA286B">
          <w:rPr>
            <w:webHidden/>
          </w:rPr>
          <w:tab/>
        </w:r>
        <w:r w:rsidRPr="00FA286B">
          <w:rPr>
            <w:webHidden/>
          </w:rPr>
          <w:fldChar w:fldCharType="begin"/>
        </w:r>
        <w:r w:rsidRPr="00FA286B">
          <w:rPr>
            <w:webHidden/>
          </w:rPr>
          <w:instrText xml:space="preserve"> PAGEREF _Toc218497093 \h </w:instrText>
        </w:r>
        <w:r w:rsidRPr="00FA286B">
          <w:rPr>
            <w:webHidden/>
          </w:rPr>
        </w:r>
        <w:r w:rsidRPr="00FA286B">
          <w:rPr>
            <w:webHidden/>
          </w:rPr>
          <w:fldChar w:fldCharType="separate"/>
        </w:r>
        <w:r w:rsidRPr="00FA286B">
          <w:rPr>
            <w:webHidden/>
          </w:rPr>
          <w:t>36</w:t>
        </w:r>
        <w:r w:rsidRPr="00FA286B">
          <w:rPr>
            <w:webHidden/>
          </w:rPr>
          <w:fldChar w:fldCharType="end"/>
        </w:r>
      </w:hyperlink>
    </w:p>
    <w:p w14:paraId="6C6675FD" w14:textId="189A19A7"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94" w:history="1">
        <w:r w:rsidRPr="00FA286B">
          <w:rPr>
            <w:rStyle w:val="Hiperveza"/>
          </w:rPr>
          <w:t xml:space="preserve">Kôd 6.1 Klasa </w:t>
        </w:r>
        <w:r w:rsidRPr="00FA286B">
          <w:rPr>
            <w:rStyle w:val="Hiperveza"/>
            <w:rFonts w:ascii="Courier New" w:hAnsi="Courier New" w:cs="Courier New"/>
          </w:rPr>
          <w:t>User</w:t>
        </w:r>
        <w:r w:rsidRPr="00FA286B">
          <w:rPr>
            <w:webHidden/>
          </w:rPr>
          <w:tab/>
        </w:r>
        <w:r w:rsidRPr="00FA286B">
          <w:rPr>
            <w:webHidden/>
          </w:rPr>
          <w:fldChar w:fldCharType="begin"/>
        </w:r>
        <w:r w:rsidRPr="00FA286B">
          <w:rPr>
            <w:webHidden/>
          </w:rPr>
          <w:instrText xml:space="preserve"> PAGEREF _Toc218497094 \h </w:instrText>
        </w:r>
        <w:r w:rsidRPr="00FA286B">
          <w:rPr>
            <w:webHidden/>
          </w:rPr>
        </w:r>
        <w:r w:rsidRPr="00FA286B">
          <w:rPr>
            <w:webHidden/>
          </w:rPr>
          <w:fldChar w:fldCharType="separate"/>
        </w:r>
        <w:r w:rsidRPr="00FA286B">
          <w:rPr>
            <w:webHidden/>
          </w:rPr>
          <w:t>47</w:t>
        </w:r>
        <w:r w:rsidRPr="00FA286B">
          <w:rPr>
            <w:webHidden/>
          </w:rPr>
          <w:fldChar w:fldCharType="end"/>
        </w:r>
      </w:hyperlink>
    </w:p>
    <w:p w14:paraId="31C94D4B" w14:textId="521F9EB6"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95" w:history="1">
        <w:r w:rsidRPr="00FA286B">
          <w:rPr>
            <w:rStyle w:val="Hiperveza"/>
          </w:rPr>
          <w:t>Kôd 6.2 JWT token</w:t>
        </w:r>
        <w:r w:rsidRPr="00FA286B">
          <w:rPr>
            <w:webHidden/>
          </w:rPr>
          <w:tab/>
        </w:r>
        <w:r w:rsidRPr="00FA286B">
          <w:rPr>
            <w:webHidden/>
          </w:rPr>
          <w:fldChar w:fldCharType="begin"/>
        </w:r>
        <w:r w:rsidRPr="00FA286B">
          <w:rPr>
            <w:webHidden/>
          </w:rPr>
          <w:instrText xml:space="preserve"> PAGEREF _Toc218497095 \h </w:instrText>
        </w:r>
        <w:r w:rsidRPr="00FA286B">
          <w:rPr>
            <w:webHidden/>
          </w:rPr>
        </w:r>
        <w:r w:rsidRPr="00FA286B">
          <w:rPr>
            <w:webHidden/>
          </w:rPr>
          <w:fldChar w:fldCharType="separate"/>
        </w:r>
        <w:r w:rsidRPr="00FA286B">
          <w:rPr>
            <w:webHidden/>
          </w:rPr>
          <w:t>49</w:t>
        </w:r>
        <w:r w:rsidRPr="00FA286B">
          <w:rPr>
            <w:webHidden/>
          </w:rPr>
          <w:fldChar w:fldCharType="end"/>
        </w:r>
      </w:hyperlink>
    </w:p>
    <w:p w14:paraId="12A6FCC2" w14:textId="2192DCC8"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96" w:history="1">
        <w:r w:rsidRPr="00FA286B">
          <w:rPr>
            <w:rStyle w:val="Hiperveza"/>
          </w:rPr>
          <w:t xml:space="preserve">Kôd 6.3 Klasa </w:t>
        </w:r>
        <w:r w:rsidRPr="00FA286B">
          <w:rPr>
            <w:rStyle w:val="Hiperveza"/>
            <w:rFonts w:ascii="Courier New" w:hAnsi="Courier New" w:cs="Courier New"/>
          </w:rPr>
          <w:t>JwtResponseDTO</w:t>
        </w:r>
        <w:r w:rsidRPr="00FA286B">
          <w:rPr>
            <w:webHidden/>
          </w:rPr>
          <w:tab/>
        </w:r>
        <w:r w:rsidRPr="00FA286B">
          <w:rPr>
            <w:webHidden/>
          </w:rPr>
          <w:fldChar w:fldCharType="begin"/>
        </w:r>
        <w:r w:rsidRPr="00FA286B">
          <w:rPr>
            <w:webHidden/>
          </w:rPr>
          <w:instrText xml:space="preserve"> PAGEREF _Toc218497096 \h </w:instrText>
        </w:r>
        <w:r w:rsidRPr="00FA286B">
          <w:rPr>
            <w:webHidden/>
          </w:rPr>
        </w:r>
        <w:r w:rsidRPr="00FA286B">
          <w:rPr>
            <w:webHidden/>
          </w:rPr>
          <w:fldChar w:fldCharType="separate"/>
        </w:r>
        <w:r w:rsidRPr="00FA286B">
          <w:rPr>
            <w:webHidden/>
          </w:rPr>
          <w:t>50</w:t>
        </w:r>
        <w:r w:rsidRPr="00FA286B">
          <w:rPr>
            <w:webHidden/>
          </w:rPr>
          <w:fldChar w:fldCharType="end"/>
        </w:r>
      </w:hyperlink>
    </w:p>
    <w:p w14:paraId="2B3B4F08" w14:textId="3F16BC85"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97" w:history="1">
        <w:r w:rsidRPr="00FA286B">
          <w:rPr>
            <w:rStyle w:val="Hiperveza"/>
          </w:rPr>
          <w:t>Kôd 6.4 Funkcija za provjeru valjanosti certifikata</w:t>
        </w:r>
        <w:r w:rsidRPr="00FA286B">
          <w:rPr>
            <w:webHidden/>
          </w:rPr>
          <w:tab/>
        </w:r>
        <w:r w:rsidRPr="00FA286B">
          <w:rPr>
            <w:webHidden/>
          </w:rPr>
          <w:fldChar w:fldCharType="begin"/>
        </w:r>
        <w:r w:rsidRPr="00FA286B">
          <w:rPr>
            <w:webHidden/>
          </w:rPr>
          <w:instrText xml:space="preserve"> PAGEREF _Toc218497097 \h </w:instrText>
        </w:r>
        <w:r w:rsidRPr="00FA286B">
          <w:rPr>
            <w:webHidden/>
          </w:rPr>
        </w:r>
        <w:r w:rsidRPr="00FA286B">
          <w:rPr>
            <w:webHidden/>
          </w:rPr>
          <w:fldChar w:fldCharType="separate"/>
        </w:r>
        <w:r w:rsidRPr="00FA286B">
          <w:rPr>
            <w:webHidden/>
          </w:rPr>
          <w:t>51</w:t>
        </w:r>
        <w:r w:rsidRPr="00FA286B">
          <w:rPr>
            <w:webHidden/>
          </w:rPr>
          <w:fldChar w:fldCharType="end"/>
        </w:r>
      </w:hyperlink>
    </w:p>
    <w:p w14:paraId="1D53B45C" w14:textId="685F9F10"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98" w:history="1">
        <w:r w:rsidRPr="00FA286B">
          <w:rPr>
            <w:rStyle w:val="Hiperveza"/>
          </w:rPr>
          <w:t>Kôd 6.5 Konfiguracija certifikata</w:t>
        </w:r>
        <w:r w:rsidRPr="00FA286B">
          <w:rPr>
            <w:webHidden/>
          </w:rPr>
          <w:tab/>
        </w:r>
        <w:r w:rsidRPr="00FA286B">
          <w:rPr>
            <w:webHidden/>
          </w:rPr>
          <w:fldChar w:fldCharType="begin"/>
        </w:r>
        <w:r w:rsidRPr="00FA286B">
          <w:rPr>
            <w:webHidden/>
          </w:rPr>
          <w:instrText xml:space="preserve"> PAGEREF _Toc218497098 \h </w:instrText>
        </w:r>
        <w:r w:rsidRPr="00FA286B">
          <w:rPr>
            <w:webHidden/>
          </w:rPr>
        </w:r>
        <w:r w:rsidRPr="00FA286B">
          <w:rPr>
            <w:webHidden/>
          </w:rPr>
          <w:fldChar w:fldCharType="separate"/>
        </w:r>
        <w:r w:rsidRPr="00FA286B">
          <w:rPr>
            <w:webHidden/>
          </w:rPr>
          <w:t>52</w:t>
        </w:r>
        <w:r w:rsidRPr="00FA286B">
          <w:rPr>
            <w:webHidden/>
          </w:rPr>
          <w:fldChar w:fldCharType="end"/>
        </w:r>
      </w:hyperlink>
    </w:p>
    <w:p w14:paraId="2F3AE7B8" w14:textId="65518F59"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099" w:history="1">
        <w:r w:rsidRPr="00FA286B">
          <w:rPr>
            <w:rStyle w:val="Hiperveza"/>
          </w:rPr>
          <w:t>Kôd 7.1 Jedinični testovi</w:t>
        </w:r>
        <w:r w:rsidRPr="00FA286B">
          <w:rPr>
            <w:webHidden/>
          </w:rPr>
          <w:tab/>
        </w:r>
        <w:r w:rsidRPr="00FA286B">
          <w:rPr>
            <w:webHidden/>
          </w:rPr>
          <w:fldChar w:fldCharType="begin"/>
        </w:r>
        <w:r w:rsidRPr="00FA286B">
          <w:rPr>
            <w:webHidden/>
          </w:rPr>
          <w:instrText xml:space="preserve"> PAGEREF _Toc218497099 \h </w:instrText>
        </w:r>
        <w:r w:rsidRPr="00FA286B">
          <w:rPr>
            <w:webHidden/>
          </w:rPr>
        </w:r>
        <w:r w:rsidRPr="00FA286B">
          <w:rPr>
            <w:webHidden/>
          </w:rPr>
          <w:fldChar w:fldCharType="separate"/>
        </w:r>
        <w:r w:rsidRPr="00FA286B">
          <w:rPr>
            <w:webHidden/>
          </w:rPr>
          <w:t>55</w:t>
        </w:r>
        <w:r w:rsidRPr="00FA286B">
          <w:rPr>
            <w:webHidden/>
          </w:rPr>
          <w:fldChar w:fldCharType="end"/>
        </w:r>
      </w:hyperlink>
    </w:p>
    <w:p w14:paraId="01D83D76" w14:textId="4D4D09E5" w:rsidR="00D1090B" w:rsidRPr="00FA286B" w:rsidRDefault="00D1090B">
      <w:pPr>
        <w:pStyle w:val="Tablicaslika"/>
        <w:tabs>
          <w:tab w:val="right" w:leader="dot" w:pos="8778"/>
        </w:tabs>
        <w:rPr>
          <w:rFonts w:asciiTheme="minorHAnsi" w:eastAsiaTheme="minorEastAsia" w:hAnsiTheme="minorHAnsi" w:cstheme="minorBidi"/>
          <w:kern w:val="2"/>
          <w:lang w:eastAsia="en-GB"/>
          <w14:ligatures w14:val="standardContextual"/>
        </w:rPr>
      </w:pPr>
      <w:hyperlink w:anchor="_Toc218497100" w:history="1">
        <w:r w:rsidRPr="00FA286B">
          <w:rPr>
            <w:rStyle w:val="Hiperveza"/>
          </w:rPr>
          <w:t>Kôd 7.2 Integracijski test za provjeru kreiranja proizvoda</w:t>
        </w:r>
        <w:r w:rsidRPr="00FA286B">
          <w:rPr>
            <w:webHidden/>
          </w:rPr>
          <w:tab/>
        </w:r>
        <w:r w:rsidRPr="00FA286B">
          <w:rPr>
            <w:webHidden/>
          </w:rPr>
          <w:fldChar w:fldCharType="begin"/>
        </w:r>
        <w:r w:rsidRPr="00FA286B">
          <w:rPr>
            <w:webHidden/>
          </w:rPr>
          <w:instrText xml:space="preserve"> PAGEREF _Toc218497100 \h </w:instrText>
        </w:r>
        <w:r w:rsidRPr="00FA286B">
          <w:rPr>
            <w:webHidden/>
          </w:rPr>
        </w:r>
        <w:r w:rsidRPr="00FA286B">
          <w:rPr>
            <w:webHidden/>
          </w:rPr>
          <w:fldChar w:fldCharType="separate"/>
        </w:r>
        <w:r w:rsidRPr="00FA286B">
          <w:rPr>
            <w:webHidden/>
          </w:rPr>
          <w:t>56</w:t>
        </w:r>
        <w:r w:rsidRPr="00FA286B">
          <w:rPr>
            <w:webHidden/>
          </w:rPr>
          <w:fldChar w:fldCharType="end"/>
        </w:r>
      </w:hyperlink>
    </w:p>
    <w:p w14:paraId="2B4F0041" w14:textId="29B12FA8" w:rsidR="00E70DF3" w:rsidRPr="00FA286B" w:rsidRDefault="000469D2" w:rsidP="000469D2">
      <w:r w:rsidRPr="00FA286B">
        <w:fldChar w:fldCharType="end"/>
      </w:r>
    </w:p>
    <w:p w14:paraId="5BD3666E" w14:textId="77777777" w:rsidR="00D36678" w:rsidRDefault="00B60859" w:rsidP="00D36678">
      <w:pPr>
        <w:pStyle w:val="Naslov1"/>
        <w:numPr>
          <w:ilvl w:val="0"/>
          <w:numId w:val="0"/>
        </w:numPr>
        <w:rPr>
          <w:noProof/>
          <w:sz w:val="20"/>
          <w:szCs w:val="20"/>
          <w:lang w:eastAsia="hr-HR"/>
        </w:rPr>
      </w:pPr>
      <w:bookmarkStart w:id="211" w:name="_Toc218492436"/>
      <w:bookmarkEnd w:id="210"/>
      <w:r w:rsidRPr="00FA286B">
        <w:lastRenderedPageBreak/>
        <w:t>Literatura</w:t>
      </w:r>
      <w:bookmarkEnd w:id="211"/>
      <w:r w:rsidRPr="00FA286B">
        <w:fldChar w:fldCharType="begin"/>
      </w:r>
      <w:r w:rsidRPr="00FA286B">
        <w:instrText xml:space="preserve"> BIBLIOGRAPHY  \l 1050 </w:instrText>
      </w:r>
      <w:r w:rsidRPr="00FA286B">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313"/>
      </w:tblGrid>
      <w:tr w:rsidR="00D36678" w14:paraId="044C1262" w14:textId="77777777">
        <w:trPr>
          <w:divId w:val="1877500570"/>
          <w:tblCellSpacing w:w="15" w:type="dxa"/>
        </w:trPr>
        <w:tc>
          <w:tcPr>
            <w:tcW w:w="50" w:type="pct"/>
            <w:hideMark/>
          </w:tcPr>
          <w:p w14:paraId="58FFA4D1" w14:textId="16ABE741" w:rsidR="00D36678" w:rsidRDefault="00D36678" w:rsidP="00AD6B48">
            <w:pPr>
              <w:rPr>
                <w:noProof/>
              </w:rPr>
            </w:pPr>
            <w:r>
              <w:rPr>
                <w:noProof/>
              </w:rPr>
              <w:t xml:space="preserve">[1] </w:t>
            </w:r>
          </w:p>
        </w:tc>
        <w:tc>
          <w:tcPr>
            <w:tcW w:w="0" w:type="auto"/>
            <w:hideMark/>
          </w:tcPr>
          <w:p w14:paraId="6262D32B" w14:textId="5D143FDD" w:rsidR="00D36678" w:rsidRDefault="00EF00CD" w:rsidP="00AD6B48">
            <w:pPr>
              <w:rPr>
                <w:noProof/>
              </w:rPr>
            </w:pPr>
            <w:r>
              <w:rPr>
                <w:noProof/>
              </w:rPr>
              <w:t>Špancirfest. (2026, siječanj 5). Špancirfest  službena mrežna stranica [Mrežno].</w:t>
            </w:r>
            <w:r w:rsidR="00AD6B48">
              <w:rPr>
                <w:noProof/>
              </w:rPr>
              <w:t xml:space="preserve"> </w:t>
            </w:r>
            <w:r>
              <w:rPr>
                <w:noProof/>
              </w:rPr>
              <w:t xml:space="preserve">Dostupno: </w:t>
            </w:r>
            <w:hyperlink r:id="rId46" w:history="1">
              <w:r w:rsidRPr="00426BBC">
                <w:rPr>
                  <w:rStyle w:val="Hiperveza"/>
                  <w:noProof/>
                </w:rPr>
                <w:t>https://www.spancirfest.com/</w:t>
              </w:r>
            </w:hyperlink>
          </w:p>
        </w:tc>
      </w:tr>
      <w:tr w:rsidR="00D36678" w14:paraId="1D549E5C" w14:textId="77777777">
        <w:trPr>
          <w:divId w:val="1877500570"/>
          <w:tblCellSpacing w:w="15" w:type="dxa"/>
        </w:trPr>
        <w:tc>
          <w:tcPr>
            <w:tcW w:w="50" w:type="pct"/>
            <w:hideMark/>
          </w:tcPr>
          <w:p w14:paraId="7569F371" w14:textId="77777777" w:rsidR="00D36678" w:rsidRDefault="00D36678" w:rsidP="00AD6B48">
            <w:pPr>
              <w:rPr>
                <w:noProof/>
              </w:rPr>
            </w:pPr>
            <w:r>
              <w:rPr>
                <w:noProof/>
              </w:rPr>
              <w:t xml:space="preserve">[2] </w:t>
            </w:r>
          </w:p>
        </w:tc>
        <w:tc>
          <w:tcPr>
            <w:tcW w:w="0" w:type="auto"/>
            <w:hideMark/>
          </w:tcPr>
          <w:p w14:paraId="441612D4" w14:textId="77777777" w:rsidR="00C17B98" w:rsidRDefault="00C17B98" w:rsidP="00AD6B48">
            <w:pPr>
              <w:rPr>
                <w:noProof/>
              </w:rPr>
            </w:pPr>
            <w:r>
              <w:rPr>
                <w:noProof/>
              </w:rPr>
              <w:t xml:space="preserve">I. Klapan i D. Mileta. (2022, prosinac). “Pregled primjene informacijskih tehnologija u procesima s korisnicima ugostiteljskih usluga.” </w:t>
            </w:r>
          </w:p>
          <w:p w14:paraId="1DDD1BF8" w14:textId="7BA7681B" w:rsidR="00C17B98" w:rsidRDefault="00C17B98" w:rsidP="00AD6B48">
            <w:pPr>
              <w:rPr>
                <w:noProof/>
              </w:rPr>
            </w:pPr>
            <w:r>
              <w:rPr>
                <w:noProof/>
              </w:rPr>
              <w:t>Zbornik radova Veleučilišta u Šibeniku [</w:t>
            </w:r>
            <w:r w:rsidR="00A60A9F">
              <w:rPr>
                <w:noProof/>
              </w:rPr>
              <w:t>Mrežno</w:t>
            </w:r>
            <w:r>
              <w:rPr>
                <w:noProof/>
              </w:rPr>
              <w:t xml:space="preserve">], vol. 16, br. 3–4, str. 195–210. </w:t>
            </w:r>
          </w:p>
          <w:p w14:paraId="7CAD3EF1" w14:textId="087E6FF6" w:rsidR="00D36678" w:rsidRDefault="00C17B98" w:rsidP="00AD6B48">
            <w:pPr>
              <w:rPr>
                <w:noProof/>
              </w:rPr>
            </w:pPr>
            <w:r>
              <w:rPr>
                <w:noProof/>
              </w:rPr>
              <w:t xml:space="preserve">Dostupno: </w:t>
            </w:r>
            <w:hyperlink r:id="rId47" w:history="1">
              <w:r w:rsidRPr="00A60A9F">
                <w:rPr>
                  <w:rStyle w:val="Hiperveza"/>
                  <w:noProof/>
                </w:rPr>
                <w:t>https://hrcak.srce.hr/289327</w:t>
              </w:r>
            </w:hyperlink>
          </w:p>
        </w:tc>
      </w:tr>
      <w:tr w:rsidR="00D36678" w14:paraId="0DA611AA" w14:textId="77777777">
        <w:trPr>
          <w:divId w:val="1877500570"/>
          <w:tblCellSpacing w:w="15" w:type="dxa"/>
        </w:trPr>
        <w:tc>
          <w:tcPr>
            <w:tcW w:w="50" w:type="pct"/>
            <w:hideMark/>
          </w:tcPr>
          <w:p w14:paraId="524BFE2C" w14:textId="77777777" w:rsidR="00D36678" w:rsidRDefault="00D36678" w:rsidP="00AD6B48">
            <w:pPr>
              <w:rPr>
                <w:noProof/>
              </w:rPr>
            </w:pPr>
            <w:r>
              <w:rPr>
                <w:noProof/>
              </w:rPr>
              <w:t xml:space="preserve">[3] </w:t>
            </w:r>
          </w:p>
        </w:tc>
        <w:tc>
          <w:tcPr>
            <w:tcW w:w="0" w:type="auto"/>
            <w:hideMark/>
          </w:tcPr>
          <w:p w14:paraId="4862B427" w14:textId="4119B5B9" w:rsidR="00D36678" w:rsidRDefault="00C47C7C" w:rsidP="00AD6B48">
            <w:pPr>
              <w:rPr>
                <w:noProof/>
              </w:rPr>
            </w:pPr>
            <w:r w:rsidRPr="00C47C7C">
              <w:rPr>
                <w:noProof/>
              </w:rPr>
              <w:t>Institut za turizam, COVID-19: prijetnja i prilika za HR turizam, Zagreb: Institut za turizam, 2021.</w:t>
            </w:r>
          </w:p>
        </w:tc>
      </w:tr>
      <w:tr w:rsidR="00D36678" w14:paraId="57F90DE1" w14:textId="77777777">
        <w:trPr>
          <w:divId w:val="1877500570"/>
          <w:tblCellSpacing w:w="15" w:type="dxa"/>
        </w:trPr>
        <w:tc>
          <w:tcPr>
            <w:tcW w:w="50" w:type="pct"/>
            <w:hideMark/>
          </w:tcPr>
          <w:p w14:paraId="370063E6" w14:textId="77777777" w:rsidR="00D36678" w:rsidRDefault="00D36678" w:rsidP="00AD6B48">
            <w:pPr>
              <w:rPr>
                <w:noProof/>
              </w:rPr>
            </w:pPr>
            <w:r>
              <w:rPr>
                <w:noProof/>
              </w:rPr>
              <w:t xml:space="preserve">[4] </w:t>
            </w:r>
          </w:p>
        </w:tc>
        <w:tc>
          <w:tcPr>
            <w:tcW w:w="0" w:type="auto"/>
            <w:hideMark/>
          </w:tcPr>
          <w:p w14:paraId="250550CA" w14:textId="369E1BEB" w:rsidR="00D36678" w:rsidRDefault="00B057B1" w:rsidP="00AD6B48">
            <w:pPr>
              <w:rPr>
                <w:noProof/>
              </w:rPr>
            </w:pPr>
            <w:r w:rsidRPr="00B057B1">
              <w:rPr>
                <w:noProof/>
              </w:rPr>
              <w:t>Ž. Panian, Informacijska tehnologija u poslovanju, Zagreb: Sinergija, 2010.</w:t>
            </w:r>
          </w:p>
        </w:tc>
      </w:tr>
      <w:tr w:rsidR="00D36678" w14:paraId="1743457C" w14:textId="77777777">
        <w:trPr>
          <w:divId w:val="1877500570"/>
          <w:tblCellSpacing w:w="15" w:type="dxa"/>
        </w:trPr>
        <w:tc>
          <w:tcPr>
            <w:tcW w:w="50" w:type="pct"/>
            <w:hideMark/>
          </w:tcPr>
          <w:p w14:paraId="089648EF" w14:textId="77777777" w:rsidR="00D36678" w:rsidRDefault="00D36678" w:rsidP="00AD6B48">
            <w:pPr>
              <w:rPr>
                <w:noProof/>
              </w:rPr>
            </w:pPr>
            <w:r>
              <w:rPr>
                <w:noProof/>
              </w:rPr>
              <w:t xml:space="preserve">[5] </w:t>
            </w:r>
          </w:p>
        </w:tc>
        <w:tc>
          <w:tcPr>
            <w:tcW w:w="0" w:type="auto"/>
            <w:hideMark/>
          </w:tcPr>
          <w:p w14:paraId="0878A449" w14:textId="29452478" w:rsidR="00D36678" w:rsidRDefault="00B77929" w:rsidP="00AD6B48">
            <w:pPr>
              <w:rPr>
                <w:noProof/>
              </w:rPr>
            </w:pPr>
            <w:r w:rsidRPr="00B77929">
              <w:rPr>
                <w:noProof/>
              </w:rPr>
              <w:t>Toast. (2026, siječanj 5). Toast POS Restaurant Management System [Mrežno]. Dostupno:</w:t>
            </w:r>
            <w:r w:rsidR="00C54B5D">
              <w:rPr>
                <w:noProof/>
              </w:rPr>
              <w:t xml:space="preserve"> </w:t>
            </w:r>
            <w:hyperlink r:id="rId48" w:history="1">
              <w:r w:rsidRPr="00C54B5D">
                <w:rPr>
                  <w:rStyle w:val="Hiperveza"/>
                  <w:noProof/>
                </w:rPr>
                <w:t>https://pos.toasttab.com/</w:t>
              </w:r>
            </w:hyperlink>
          </w:p>
        </w:tc>
      </w:tr>
      <w:tr w:rsidR="00D36678" w14:paraId="3B11F014" w14:textId="77777777">
        <w:trPr>
          <w:divId w:val="1877500570"/>
          <w:tblCellSpacing w:w="15" w:type="dxa"/>
        </w:trPr>
        <w:tc>
          <w:tcPr>
            <w:tcW w:w="50" w:type="pct"/>
            <w:hideMark/>
          </w:tcPr>
          <w:p w14:paraId="0ACD6C09" w14:textId="77777777" w:rsidR="00D36678" w:rsidRDefault="00D36678" w:rsidP="00AD6B48">
            <w:pPr>
              <w:rPr>
                <w:noProof/>
              </w:rPr>
            </w:pPr>
            <w:r>
              <w:rPr>
                <w:noProof/>
              </w:rPr>
              <w:t xml:space="preserve">[6] </w:t>
            </w:r>
          </w:p>
        </w:tc>
        <w:tc>
          <w:tcPr>
            <w:tcW w:w="0" w:type="auto"/>
            <w:hideMark/>
          </w:tcPr>
          <w:p w14:paraId="05B63B69" w14:textId="31EA664B" w:rsidR="00D36678" w:rsidRDefault="00B77929" w:rsidP="00AD6B48">
            <w:pPr>
              <w:rPr>
                <w:noProof/>
              </w:rPr>
            </w:pPr>
            <w:r w:rsidRPr="00B77929">
              <w:rPr>
                <w:noProof/>
              </w:rPr>
              <w:t xml:space="preserve">Glovo. (2026, siječanj 5). Glovo for Business [Mrežno].Dostupno: </w:t>
            </w:r>
            <w:hyperlink r:id="rId49" w:history="1">
              <w:r w:rsidRPr="006E1C9B">
                <w:rPr>
                  <w:rStyle w:val="Hiperveza"/>
                  <w:noProof/>
                </w:rPr>
                <w:t>https://sell.glovoapp.com/</w:t>
              </w:r>
            </w:hyperlink>
          </w:p>
        </w:tc>
      </w:tr>
      <w:tr w:rsidR="00D36678" w14:paraId="64F4CBF3" w14:textId="77777777">
        <w:trPr>
          <w:divId w:val="1877500570"/>
          <w:tblCellSpacing w:w="15" w:type="dxa"/>
        </w:trPr>
        <w:tc>
          <w:tcPr>
            <w:tcW w:w="50" w:type="pct"/>
            <w:hideMark/>
          </w:tcPr>
          <w:p w14:paraId="3A340D4D" w14:textId="77777777" w:rsidR="00D36678" w:rsidRDefault="00D36678" w:rsidP="00AD6B48">
            <w:pPr>
              <w:rPr>
                <w:noProof/>
              </w:rPr>
            </w:pPr>
            <w:r>
              <w:rPr>
                <w:noProof/>
              </w:rPr>
              <w:t xml:space="preserve">[7] </w:t>
            </w:r>
          </w:p>
        </w:tc>
        <w:tc>
          <w:tcPr>
            <w:tcW w:w="0" w:type="auto"/>
            <w:hideMark/>
          </w:tcPr>
          <w:p w14:paraId="79EF1B3C" w14:textId="4C44C461" w:rsidR="00D36678" w:rsidRDefault="00B77929" w:rsidP="00AD6B48">
            <w:pPr>
              <w:rPr>
                <w:noProof/>
              </w:rPr>
            </w:pPr>
            <w:r w:rsidRPr="00B77929">
              <w:rPr>
                <w:noProof/>
              </w:rPr>
              <w:t>Uber</w:t>
            </w:r>
            <w:r w:rsidR="00AD6B48">
              <w:rPr>
                <w:noProof/>
              </w:rPr>
              <w:t>.</w:t>
            </w:r>
            <w:r w:rsidRPr="00B77929">
              <w:rPr>
                <w:noProof/>
              </w:rPr>
              <w:t xml:space="preserve"> (2026, siječanj 5). Uber Eats for Restaurants [Mrežno]. Dostupno: </w:t>
            </w:r>
            <w:hyperlink r:id="rId50" w:history="1">
              <w:r w:rsidRPr="006E1C9B">
                <w:rPr>
                  <w:rStyle w:val="Hiperveza"/>
                  <w:noProof/>
                </w:rPr>
                <w:t>https://merchants.ubereats.com/</w:t>
              </w:r>
            </w:hyperlink>
          </w:p>
        </w:tc>
      </w:tr>
      <w:tr w:rsidR="00D36678" w14:paraId="463743A7" w14:textId="77777777">
        <w:trPr>
          <w:divId w:val="1877500570"/>
          <w:tblCellSpacing w:w="15" w:type="dxa"/>
        </w:trPr>
        <w:tc>
          <w:tcPr>
            <w:tcW w:w="50" w:type="pct"/>
            <w:hideMark/>
          </w:tcPr>
          <w:p w14:paraId="1E410C8F" w14:textId="77777777" w:rsidR="00D36678" w:rsidRDefault="00D36678" w:rsidP="00AD6B48">
            <w:pPr>
              <w:rPr>
                <w:noProof/>
              </w:rPr>
            </w:pPr>
            <w:r>
              <w:rPr>
                <w:noProof/>
              </w:rPr>
              <w:t xml:space="preserve">[8] </w:t>
            </w:r>
          </w:p>
        </w:tc>
        <w:tc>
          <w:tcPr>
            <w:tcW w:w="0" w:type="auto"/>
            <w:hideMark/>
          </w:tcPr>
          <w:p w14:paraId="408B9747" w14:textId="252F92AC" w:rsidR="00D36678" w:rsidRDefault="006E1C9B" w:rsidP="00AD6B48">
            <w:pPr>
              <w:rPr>
                <w:noProof/>
              </w:rPr>
            </w:pPr>
            <w:r w:rsidRPr="006E1C9B">
              <w:rPr>
                <w:noProof/>
              </w:rPr>
              <w:t xml:space="preserve">QR Menu Pro. (2026, siječanj 5). QR Menu Pro [Mrežno]. Dostupno: </w:t>
            </w:r>
            <w:hyperlink r:id="rId51" w:history="1">
              <w:r w:rsidRPr="006E1C9B">
                <w:rPr>
                  <w:rStyle w:val="Hiperveza"/>
                  <w:noProof/>
                </w:rPr>
                <w:t>https://qrmenupro.com/</w:t>
              </w:r>
            </w:hyperlink>
          </w:p>
        </w:tc>
      </w:tr>
      <w:tr w:rsidR="00D36678" w14:paraId="7C8ECDFC" w14:textId="77777777">
        <w:trPr>
          <w:divId w:val="1877500570"/>
          <w:tblCellSpacing w:w="15" w:type="dxa"/>
        </w:trPr>
        <w:tc>
          <w:tcPr>
            <w:tcW w:w="50" w:type="pct"/>
            <w:hideMark/>
          </w:tcPr>
          <w:p w14:paraId="512B34BC" w14:textId="77777777" w:rsidR="00D36678" w:rsidRDefault="00D36678" w:rsidP="00AD6B48">
            <w:pPr>
              <w:rPr>
                <w:noProof/>
              </w:rPr>
            </w:pPr>
            <w:r>
              <w:rPr>
                <w:noProof/>
              </w:rPr>
              <w:t xml:space="preserve">[9] </w:t>
            </w:r>
          </w:p>
        </w:tc>
        <w:tc>
          <w:tcPr>
            <w:tcW w:w="0" w:type="auto"/>
            <w:hideMark/>
          </w:tcPr>
          <w:p w14:paraId="0192ECB0" w14:textId="2BDA9874" w:rsidR="00D36678" w:rsidRDefault="006E1C9B" w:rsidP="00AD6B48">
            <w:pPr>
              <w:rPr>
                <w:noProof/>
              </w:rPr>
            </w:pPr>
            <w:r w:rsidRPr="006E1C9B">
              <w:rPr>
                <w:noProof/>
              </w:rPr>
              <w:t xml:space="preserve">Android Developers. (2026, siječanj 5). Official Android Documentation [Mrežno]. Dostupno: </w:t>
            </w:r>
            <w:hyperlink r:id="rId52" w:history="1">
              <w:r w:rsidRPr="006E1C9B">
                <w:rPr>
                  <w:rStyle w:val="Hiperveza"/>
                  <w:noProof/>
                </w:rPr>
                <w:t>https://developer.android.com/docs</w:t>
              </w:r>
            </w:hyperlink>
          </w:p>
        </w:tc>
      </w:tr>
      <w:tr w:rsidR="00D36678" w14:paraId="0673B0C7" w14:textId="77777777">
        <w:trPr>
          <w:divId w:val="1877500570"/>
          <w:tblCellSpacing w:w="15" w:type="dxa"/>
        </w:trPr>
        <w:tc>
          <w:tcPr>
            <w:tcW w:w="50" w:type="pct"/>
            <w:hideMark/>
          </w:tcPr>
          <w:p w14:paraId="0D8149A4" w14:textId="77777777" w:rsidR="00D36678" w:rsidRDefault="00D36678" w:rsidP="00AD6B48">
            <w:pPr>
              <w:rPr>
                <w:noProof/>
              </w:rPr>
            </w:pPr>
            <w:r>
              <w:rPr>
                <w:noProof/>
              </w:rPr>
              <w:t xml:space="preserve">[10] </w:t>
            </w:r>
          </w:p>
        </w:tc>
        <w:tc>
          <w:tcPr>
            <w:tcW w:w="0" w:type="auto"/>
            <w:hideMark/>
          </w:tcPr>
          <w:p w14:paraId="33F2D8CB" w14:textId="3B878631" w:rsidR="00D36678" w:rsidRDefault="00426BBC" w:rsidP="00AD6B48">
            <w:pPr>
              <w:rPr>
                <w:noProof/>
              </w:rPr>
            </w:pPr>
            <w:r w:rsidRPr="00426BBC">
              <w:rPr>
                <w:noProof/>
              </w:rPr>
              <w:t xml:space="preserve">Square. (2026, siječanj 5). Retrofit 2 Documentation [Mrežno]. Dostupno: </w:t>
            </w:r>
            <w:hyperlink r:id="rId53" w:history="1">
              <w:r w:rsidRPr="00426BBC">
                <w:rPr>
                  <w:rStyle w:val="Hiperveza"/>
                  <w:noProof/>
                </w:rPr>
                <w:t>https://square.github.io/retrofit/</w:t>
              </w:r>
            </w:hyperlink>
          </w:p>
        </w:tc>
      </w:tr>
      <w:tr w:rsidR="00D36678" w14:paraId="79358CDB" w14:textId="77777777">
        <w:trPr>
          <w:divId w:val="1877500570"/>
          <w:tblCellSpacing w:w="15" w:type="dxa"/>
        </w:trPr>
        <w:tc>
          <w:tcPr>
            <w:tcW w:w="50" w:type="pct"/>
            <w:hideMark/>
          </w:tcPr>
          <w:p w14:paraId="1F516B48" w14:textId="77777777" w:rsidR="00D36678" w:rsidRDefault="00D36678" w:rsidP="00AD6B48">
            <w:pPr>
              <w:rPr>
                <w:noProof/>
              </w:rPr>
            </w:pPr>
            <w:r>
              <w:rPr>
                <w:noProof/>
              </w:rPr>
              <w:t xml:space="preserve">[11] </w:t>
            </w:r>
          </w:p>
        </w:tc>
        <w:tc>
          <w:tcPr>
            <w:tcW w:w="0" w:type="auto"/>
            <w:hideMark/>
          </w:tcPr>
          <w:p w14:paraId="118D6A59" w14:textId="48EB4742" w:rsidR="00D36678" w:rsidRDefault="00787B2A" w:rsidP="00AD6B48">
            <w:pPr>
              <w:rPr>
                <w:noProof/>
              </w:rPr>
            </w:pPr>
            <w:r w:rsidRPr="00787B2A">
              <w:rPr>
                <w:noProof/>
              </w:rPr>
              <w:t xml:space="preserve">ZXing Team. (2026, siječanj 5). ZXing (“Zebra Crossing”) Open Source Barcode Image Processing [Mrežno]. Dostupno: </w:t>
            </w:r>
            <w:hyperlink r:id="rId54" w:history="1">
              <w:r w:rsidRPr="00426BBC">
                <w:rPr>
                  <w:rStyle w:val="Hiperveza"/>
                  <w:noProof/>
                </w:rPr>
                <w:t>https://github.com/zxing/zxing</w:t>
              </w:r>
            </w:hyperlink>
          </w:p>
        </w:tc>
      </w:tr>
      <w:tr w:rsidR="00D36678" w14:paraId="273C117C" w14:textId="77777777">
        <w:trPr>
          <w:divId w:val="1877500570"/>
          <w:tblCellSpacing w:w="15" w:type="dxa"/>
        </w:trPr>
        <w:tc>
          <w:tcPr>
            <w:tcW w:w="50" w:type="pct"/>
            <w:hideMark/>
          </w:tcPr>
          <w:p w14:paraId="16699410" w14:textId="77777777" w:rsidR="00D36678" w:rsidRDefault="00D36678" w:rsidP="00AD6B48">
            <w:pPr>
              <w:rPr>
                <w:noProof/>
              </w:rPr>
            </w:pPr>
            <w:r>
              <w:rPr>
                <w:noProof/>
              </w:rPr>
              <w:lastRenderedPageBreak/>
              <w:t xml:space="preserve">[12] </w:t>
            </w:r>
          </w:p>
        </w:tc>
        <w:tc>
          <w:tcPr>
            <w:tcW w:w="0" w:type="auto"/>
            <w:hideMark/>
          </w:tcPr>
          <w:p w14:paraId="6B61EFDE" w14:textId="4D6E25A7" w:rsidR="00D36678" w:rsidRDefault="00787B2A" w:rsidP="00AD6B48">
            <w:pPr>
              <w:rPr>
                <w:noProof/>
              </w:rPr>
            </w:pPr>
            <w:r w:rsidRPr="00787B2A">
              <w:rPr>
                <w:noProof/>
              </w:rPr>
              <w:t>Spring. (2026, siječanj 5). Spring</w:t>
            </w:r>
            <w:r>
              <w:rPr>
                <w:noProof/>
              </w:rPr>
              <w:t xml:space="preserve"> </w:t>
            </w:r>
            <w:r w:rsidRPr="00787B2A">
              <w:rPr>
                <w:noProof/>
              </w:rPr>
              <w:t xml:space="preserve">Data JPA [Mrežno]. Dostupno: </w:t>
            </w:r>
            <w:hyperlink r:id="rId55" w:history="1">
              <w:r w:rsidRPr="00426BBC">
                <w:rPr>
                  <w:rStyle w:val="Hiperveza"/>
                  <w:noProof/>
                </w:rPr>
                <w:t>https://spring.io/projects/spring-data-jpa</w:t>
              </w:r>
            </w:hyperlink>
          </w:p>
        </w:tc>
      </w:tr>
      <w:tr w:rsidR="00D36678" w14:paraId="31E03568" w14:textId="77777777">
        <w:trPr>
          <w:divId w:val="1877500570"/>
          <w:tblCellSpacing w:w="15" w:type="dxa"/>
        </w:trPr>
        <w:tc>
          <w:tcPr>
            <w:tcW w:w="50" w:type="pct"/>
            <w:hideMark/>
          </w:tcPr>
          <w:p w14:paraId="46778302" w14:textId="77777777" w:rsidR="00D36678" w:rsidRDefault="00D36678" w:rsidP="00AD6B48">
            <w:pPr>
              <w:rPr>
                <w:noProof/>
              </w:rPr>
            </w:pPr>
            <w:r>
              <w:rPr>
                <w:noProof/>
              </w:rPr>
              <w:t xml:space="preserve">[13] </w:t>
            </w:r>
          </w:p>
        </w:tc>
        <w:tc>
          <w:tcPr>
            <w:tcW w:w="0" w:type="auto"/>
            <w:hideMark/>
          </w:tcPr>
          <w:p w14:paraId="71E9D012" w14:textId="3BE239AB" w:rsidR="00D36678" w:rsidRDefault="00787B2A" w:rsidP="00AD6B48">
            <w:pPr>
              <w:rPr>
                <w:noProof/>
              </w:rPr>
            </w:pPr>
            <w:r w:rsidRPr="00787B2A">
              <w:rPr>
                <w:noProof/>
              </w:rPr>
              <w:t xml:space="preserve">Ikonli. (2026, siječanj 5). Ikonli icon packs for Java applications [Mrežno]. Dostupno: </w:t>
            </w:r>
            <w:hyperlink r:id="rId56" w:history="1">
              <w:r w:rsidRPr="00426BBC">
                <w:rPr>
                  <w:rStyle w:val="Hiperveza"/>
                  <w:noProof/>
                </w:rPr>
                <w:t>https://github.com/kordamp/ikonli</w:t>
              </w:r>
            </w:hyperlink>
          </w:p>
        </w:tc>
      </w:tr>
      <w:tr w:rsidR="00D36678" w14:paraId="11839F1D" w14:textId="77777777">
        <w:trPr>
          <w:divId w:val="1877500570"/>
          <w:tblCellSpacing w:w="15" w:type="dxa"/>
        </w:trPr>
        <w:tc>
          <w:tcPr>
            <w:tcW w:w="50" w:type="pct"/>
            <w:hideMark/>
          </w:tcPr>
          <w:p w14:paraId="016D9BCB" w14:textId="77777777" w:rsidR="00D36678" w:rsidRDefault="00D36678" w:rsidP="00AD6B48">
            <w:pPr>
              <w:rPr>
                <w:noProof/>
              </w:rPr>
            </w:pPr>
            <w:r>
              <w:rPr>
                <w:noProof/>
              </w:rPr>
              <w:t xml:space="preserve">[14] </w:t>
            </w:r>
          </w:p>
        </w:tc>
        <w:tc>
          <w:tcPr>
            <w:tcW w:w="0" w:type="auto"/>
            <w:hideMark/>
          </w:tcPr>
          <w:p w14:paraId="64FE7962" w14:textId="01828ED9" w:rsidR="00D36678" w:rsidRDefault="00787B2A" w:rsidP="00AD6B48">
            <w:pPr>
              <w:rPr>
                <w:noProof/>
              </w:rPr>
            </w:pPr>
            <w:r w:rsidRPr="00787B2A">
              <w:rPr>
                <w:noProof/>
              </w:rPr>
              <w:t xml:space="preserve">Bootstrap. (2026, siječanj 5). Bootstrap Documentation [Mrežno]. Dostupno: </w:t>
            </w:r>
            <w:hyperlink r:id="rId57" w:history="1">
              <w:r w:rsidRPr="00426BBC">
                <w:rPr>
                  <w:rStyle w:val="Hiperveza"/>
                  <w:noProof/>
                </w:rPr>
                <w:t>https://getbootstrap.com/docs/</w:t>
              </w:r>
            </w:hyperlink>
          </w:p>
        </w:tc>
      </w:tr>
      <w:tr w:rsidR="00D36678" w14:paraId="71B7DD7C" w14:textId="77777777">
        <w:trPr>
          <w:divId w:val="1877500570"/>
          <w:tblCellSpacing w:w="15" w:type="dxa"/>
        </w:trPr>
        <w:tc>
          <w:tcPr>
            <w:tcW w:w="50" w:type="pct"/>
            <w:hideMark/>
          </w:tcPr>
          <w:p w14:paraId="017BD9CE" w14:textId="77777777" w:rsidR="00D36678" w:rsidRDefault="00D36678" w:rsidP="00AD6B48">
            <w:pPr>
              <w:rPr>
                <w:noProof/>
              </w:rPr>
            </w:pPr>
            <w:r>
              <w:rPr>
                <w:noProof/>
              </w:rPr>
              <w:t xml:space="preserve">[15] </w:t>
            </w:r>
          </w:p>
        </w:tc>
        <w:tc>
          <w:tcPr>
            <w:tcW w:w="0" w:type="auto"/>
            <w:hideMark/>
          </w:tcPr>
          <w:p w14:paraId="075F6524" w14:textId="68F23981" w:rsidR="00D36678" w:rsidRDefault="00787B2A" w:rsidP="00AD6B48">
            <w:pPr>
              <w:rPr>
                <w:noProof/>
              </w:rPr>
            </w:pPr>
            <w:r w:rsidRPr="00787B2A">
              <w:rPr>
                <w:noProof/>
              </w:rPr>
              <w:t xml:space="preserve">Jaspersoft. (2026, siječanj 5). JasperReports Library Documentation [Mrežno]. Dostupno: </w:t>
            </w:r>
            <w:hyperlink r:id="rId58" w:history="1">
              <w:r w:rsidRPr="00C54B5D">
                <w:rPr>
                  <w:rStyle w:val="Hiperveza"/>
                  <w:noProof/>
                </w:rPr>
                <w:t>https://community.jaspersoft.com/project/jasperreports-library</w:t>
              </w:r>
            </w:hyperlink>
          </w:p>
        </w:tc>
      </w:tr>
      <w:tr w:rsidR="00D36678" w14:paraId="78CA5F75" w14:textId="77777777">
        <w:trPr>
          <w:divId w:val="1877500570"/>
          <w:tblCellSpacing w:w="15" w:type="dxa"/>
        </w:trPr>
        <w:tc>
          <w:tcPr>
            <w:tcW w:w="50" w:type="pct"/>
            <w:hideMark/>
          </w:tcPr>
          <w:p w14:paraId="35B8C75C" w14:textId="77777777" w:rsidR="00D36678" w:rsidRDefault="00D36678" w:rsidP="00AD6B48">
            <w:pPr>
              <w:rPr>
                <w:noProof/>
              </w:rPr>
            </w:pPr>
            <w:r>
              <w:rPr>
                <w:noProof/>
              </w:rPr>
              <w:t xml:space="preserve">[16] </w:t>
            </w:r>
          </w:p>
        </w:tc>
        <w:tc>
          <w:tcPr>
            <w:tcW w:w="0" w:type="auto"/>
            <w:hideMark/>
          </w:tcPr>
          <w:p w14:paraId="0CC4E679" w14:textId="4B1C6C8D" w:rsidR="00D36678" w:rsidRDefault="00787B2A" w:rsidP="00AD6B48">
            <w:pPr>
              <w:rPr>
                <w:noProof/>
              </w:rPr>
            </w:pPr>
            <w:r w:rsidRPr="00787B2A">
              <w:rPr>
                <w:noProof/>
              </w:rPr>
              <w:t xml:space="preserve">iText. (2026, siječanj 5). iText PDF Library Documentation [Mrežno]. Dostupno: </w:t>
            </w:r>
            <w:hyperlink r:id="rId59" w:history="1">
              <w:r w:rsidRPr="00426BBC">
                <w:rPr>
                  <w:rStyle w:val="Hiperveza"/>
                  <w:noProof/>
                </w:rPr>
                <w:t>https://itextpdf.com/</w:t>
              </w:r>
            </w:hyperlink>
          </w:p>
        </w:tc>
      </w:tr>
      <w:tr w:rsidR="00D36678" w14:paraId="498329E4" w14:textId="77777777">
        <w:trPr>
          <w:divId w:val="1877500570"/>
          <w:tblCellSpacing w:w="15" w:type="dxa"/>
        </w:trPr>
        <w:tc>
          <w:tcPr>
            <w:tcW w:w="50" w:type="pct"/>
            <w:hideMark/>
          </w:tcPr>
          <w:p w14:paraId="06BD11DB" w14:textId="77777777" w:rsidR="00D36678" w:rsidRDefault="00D36678" w:rsidP="00AD6B48">
            <w:pPr>
              <w:rPr>
                <w:noProof/>
              </w:rPr>
            </w:pPr>
            <w:r>
              <w:rPr>
                <w:noProof/>
              </w:rPr>
              <w:t xml:space="preserve">[17] </w:t>
            </w:r>
          </w:p>
        </w:tc>
        <w:tc>
          <w:tcPr>
            <w:tcW w:w="0" w:type="auto"/>
            <w:hideMark/>
          </w:tcPr>
          <w:p w14:paraId="1E62A5E6" w14:textId="7CEE16F7" w:rsidR="00D36678" w:rsidRDefault="00787B2A" w:rsidP="00AD6B48">
            <w:pPr>
              <w:rPr>
                <w:noProof/>
              </w:rPr>
            </w:pPr>
            <w:r w:rsidRPr="00787B2A">
              <w:rPr>
                <w:noProof/>
              </w:rPr>
              <w:t xml:space="preserve">Barcode4J. (2026, siječanj 5). Barcode4J Barcode Generator for Java [Mrežno]. Dostupno: </w:t>
            </w:r>
            <w:hyperlink r:id="rId60" w:history="1">
              <w:r w:rsidRPr="00426BBC">
                <w:rPr>
                  <w:rStyle w:val="Hiperveza"/>
                  <w:noProof/>
                </w:rPr>
                <w:t>https://barcode4j.sourceforge.net/</w:t>
              </w:r>
            </w:hyperlink>
          </w:p>
        </w:tc>
      </w:tr>
      <w:tr w:rsidR="00D36678" w14:paraId="1060FD45" w14:textId="77777777">
        <w:trPr>
          <w:divId w:val="1877500570"/>
          <w:tblCellSpacing w:w="15" w:type="dxa"/>
        </w:trPr>
        <w:tc>
          <w:tcPr>
            <w:tcW w:w="50" w:type="pct"/>
            <w:hideMark/>
          </w:tcPr>
          <w:p w14:paraId="47EAF8A7" w14:textId="77777777" w:rsidR="00D36678" w:rsidRDefault="00D36678" w:rsidP="00AD6B48">
            <w:pPr>
              <w:rPr>
                <w:noProof/>
              </w:rPr>
            </w:pPr>
            <w:r>
              <w:rPr>
                <w:noProof/>
              </w:rPr>
              <w:t xml:space="preserve">[18] </w:t>
            </w:r>
          </w:p>
        </w:tc>
        <w:tc>
          <w:tcPr>
            <w:tcW w:w="0" w:type="auto"/>
            <w:hideMark/>
          </w:tcPr>
          <w:p w14:paraId="1C51FCEE" w14:textId="7631316C" w:rsidR="00D36678" w:rsidRDefault="00787B2A" w:rsidP="00AD6B48">
            <w:pPr>
              <w:rPr>
                <w:noProof/>
              </w:rPr>
            </w:pPr>
            <w:r w:rsidRPr="00787B2A">
              <w:rPr>
                <w:noProof/>
              </w:rPr>
              <w:t xml:space="preserve">FasterXML. (2026, siječanj 5). Jackson Java JSON Processor [Mrežno]. Dostupno: </w:t>
            </w:r>
            <w:hyperlink r:id="rId61" w:history="1">
              <w:r w:rsidRPr="00426BBC">
                <w:rPr>
                  <w:rStyle w:val="Hiperveza"/>
                  <w:noProof/>
                </w:rPr>
                <w:t>https://github.com/FasterXML/jackson</w:t>
              </w:r>
            </w:hyperlink>
          </w:p>
        </w:tc>
      </w:tr>
      <w:tr w:rsidR="00D36678" w14:paraId="428E21AD" w14:textId="77777777">
        <w:trPr>
          <w:divId w:val="1877500570"/>
          <w:tblCellSpacing w:w="15" w:type="dxa"/>
        </w:trPr>
        <w:tc>
          <w:tcPr>
            <w:tcW w:w="50" w:type="pct"/>
            <w:hideMark/>
          </w:tcPr>
          <w:p w14:paraId="73E10C7E" w14:textId="77777777" w:rsidR="00D36678" w:rsidRDefault="00D36678" w:rsidP="00AD6B48">
            <w:pPr>
              <w:rPr>
                <w:noProof/>
              </w:rPr>
            </w:pPr>
            <w:r>
              <w:rPr>
                <w:noProof/>
              </w:rPr>
              <w:t xml:space="preserve">[19] </w:t>
            </w:r>
          </w:p>
        </w:tc>
        <w:tc>
          <w:tcPr>
            <w:tcW w:w="0" w:type="auto"/>
            <w:hideMark/>
          </w:tcPr>
          <w:p w14:paraId="1BA9221B" w14:textId="2097BD1D" w:rsidR="00D36678" w:rsidRDefault="00787B2A" w:rsidP="00AD6B48">
            <w:pPr>
              <w:rPr>
                <w:noProof/>
              </w:rPr>
            </w:pPr>
            <w:r w:rsidRPr="00787B2A">
              <w:rPr>
                <w:noProof/>
              </w:rPr>
              <w:t xml:space="preserve">Spring. (2026, siječanj 5). Spring Boot Reference Documentation [Mrežno]. Dostupno: </w:t>
            </w:r>
            <w:hyperlink r:id="rId62" w:history="1">
              <w:r w:rsidR="00C54B5D" w:rsidRPr="00C54B5D">
                <w:rPr>
                  <w:rStyle w:val="Hiperveza"/>
                  <w:noProof/>
                </w:rPr>
                <w:t>https://docs.spring.io/spring-boot/</w:t>
              </w:r>
            </w:hyperlink>
          </w:p>
        </w:tc>
      </w:tr>
      <w:tr w:rsidR="00D36678" w14:paraId="5B42D8BC" w14:textId="77777777">
        <w:trPr>
          <w:divId w:val="1877500570"/>
          <w:tblCellSpacing w:w="15" w:type="dxa"/>
        </w:trPr>
        <w:tc>
          <w:tcPr>
            <w:tcW w:w="50" w:type="pct"/>
            <w:hideMark/>
          </w:tcPr>
          <w:p w14:paraId="61AEC8B5" w14:textId="77777777" w:rsidR="00D36678" w:rsidRDefault="00D36678" w:rsidP="00AD6B48">
            <w:pPr>
              <w:rPr>
                <w:noProof/>
              </w:rPr>
            </w:pPr>
            <w:r>
              <w:rPr>
                <w:noProof/>
              </w:rPr>
              <w:t xml:space="preserve">[20] </w:t>
            </w:r>
          </w:p>
        </w:tc>
        <w:tc>
          <w:tcPr>
            <w:tcW w:w="0" w:type="auto"/>
            <w:hideMark/>
          </w:tcPr>
          <w:p w14:paraId="09569FF3" w14:textId="0DD3BEFE" w:rsidR="00D36678" w:rsidRDefault="00787B2A" w:rsidP="00AD6B48">
            <w:pPr>
              <w:rPr>
                <w:noProof/>
              </w:rPr>
            </w:pPr>
            <w:r w:rsidRPr="00787B2A">
              <w:rPr>
                <w:noProof/>
              </w:rPr>
              <w:t xml:space="preserve">Jaspersoft. (2026, siječanj 5). Jaspersoft Studio Documentation [Mrežno]. Dostupno: </w:t>
            </w:r>
            <w:hyperlink r:id="rId63" w:history="1">
              <w:r w:rsidRPr="00C54B5D">
                <w:rPr>
                  <w:rStyle w:val="Hiperveza"/>
                  <w:noProof/>
                </w:rPr>
                <w:t>https://community.jaspersoft.com/project/jaspersoft-studio</w:t>
              </w:r>
            </w:hyperlink>
          </w:p>
        </w:tc>
      </w:tr>
      <w:tr w:rsidR="00D36678" w14:paraId="483FE1AC" w14:textId="77777777">
        <w:trPr>
          <w:divId w:val="1877500570"/>
          <w:tblCellSpacing w:w="15" w:type="dxa"/>
        </w:trPr>
        <w:tc>
          <w:tcPr>
            <w:tcW w:w="50" w:type="pct"/>
            <w:hideMark/>
          </w:tcPr>
          <w:p w14:paraId="2E818BA0" w14:textId="77777777" w:rsidR="00D36678" w:rsidRDefault="00D36678" w:rsidP="00AD6B48">
            <w:pPr>
              <w:rPr>
                <w:noProof/>
              </w:rPr>
            </w:pPr>
            <w:r>
              <w:rPr>
                <w:noProof/>
              </w:rPr>
              <w:t xml:space="preserve">[21] </w:t>
            </w:r>
          </w:p>
        </w:tc>
        <w:tc>
          <w:tcPr>
            <w:tcW w:w="0" w:type="auto"/>
            <w:hideMark/>
          </w:tcPr>
          <w:p w14:paraId="3AD63F1C" w14:textId="2BD49E3D" w:rsidR="00D36678" w:rsidRDefault="00C47C7C" w:rsidP="00AD6B48">
            <w:pPr>
              <w:rPr>
                <w:noProof/>
              </w:rPr>
            </w:pPr>
            <w:r w:rsidRPr="00C47C7C">
              <w:rPr>
                <w:noProof/>
              </w:rPr>
              <w:t>S. Zhang i Y. Lu, Barcode and QR Code Technologies: An Overview, Singapore: Springer, 2021.</w:t>
            </w:r>
          </w:p>
        </w:tc>
      </w:tr>
      <w:tr w:rsidR="00D36678" w14:paraId="0A907A92" w14:textId="77777777">
        <w:trPr>
          <w:divId w:val="1877500570"/>
          <w:tblCellSpacing w:w="15" w:type="dxa"/>
        </w:trPr>
        <w:tc>
          <w:tcPr>
            <w:tcW w:w="50" w:type="pct"/>
            <w:hideMark/>
          </w:tcPr>
          <w:p w14:paraId="55C16EC8" w14:textId="77777777" w:rsidR="00D36678" w:rsidRDefault="00D36678" w:rsidP="00AD6B48">
            <w:pPr>
              <w:rPr>
                <w:noProof/>
              </w:rPr>
            </w:pPr>
            <w:r>
              <w:rPr>
                <w:noProof/>
              </w:rPr>
              <w:t xml:space="preserve">[22] </w:t>
            </w:r>
          </w:p>
        </w:tc>
        <w:tc>
          <w:tcPr>
            <w:tcW w:w="0" w:type="auto"/>
            <w:hideMark/>
          </w:tcPr>
          <w:p w14:paraId="78C3CCB0" w14:textId="3310A74D" w:rsidR="00D36678" w:rsidRDefault="00C47C7C" w:rsidP="00AD6B48">
            <w:pPr>
              <w:rPr>
                <w:noProof/>
              </w:rPr>
            </w:pPr>
            <w:r w:rsidRPr="00C47C7C">
              <w:rPr>
                <w:noProof/>
              </w:rPr>
              <w:t>D. R. Heffelfinger, JasperReports for Java Developers, Birmingham, UK: Packt Publishing, 2008.</w:t>
            </w:r>
          </w:p>
        </w:tc>
      </w:tr>
      <w:tr w:rsidR="00D36678" w14:paraId="04F207D5" w14:textId="77777777">
        <w:trPr>
          <w:divId w:val="1877500570"/>
          <w:tblCellSpacing w:w="15" w:type="dxa"/>
        </w:trPr>
        <w:tc>
          <w:tcPr>
            <w:tcW w:w="50" w:type="pct"/>
            <w:hideMark/>
          </w:tcPr>
          <w:p w14:paraId="63BAE59D" w14:textId="77777777" w:rsidR="00D36678" w:rsidRDefault="00D36678" w:rsidP="00AD6B48">
            <w:pPr>
              <w:rPr>
                <w:noProof/>
              </w:rPr>
            </w:pPr>
            <w:r>
              <w:rPr>
                <w:noProof/>
              </w:rPr>
              <w:t xml:space="preserve">[23] </w:t>
            </w:r>
          </w:p>
        </w:tc>
        <w:tc>
          <w:tcPr>
            <w:tcW w:w="0" w:type="auto"/>
            <w:hideMark/>
          </w:tcPr>
          <w:p w14:paraId="1407A92E" w14:textId="18F933FB" w:rsidR="00D36678" w:rsidRDefault="00C47C7C" w:rsidP="00AD6B48">
            <w:pPr>
              <w:rPr>
                <w:noProof/>
              </w:rPr>
            </w:pPr>
            <w:r w:rsidRPr="00C47C7C">
              <w:rPr>
                <w:noProof/>
              </w:rPr>
              <w:t>C. Walls, Spring in Action, Shelter Island, NY: Manning Publications, 2022.</w:t>
            </w:r>
          </w:p>
        </w:tc>
      </w:tr>
      <w:tr w:rsidR="00D36678" w14:paraId="3F992A55" w14:textId="77777777">
        <w:trPr>
          <w:divId w:val="1877500570"/>
          <w:tblCellSpacing w:w="15" w:type="dxa"/>
        </w:trPr>
        <w:tc>
          <w:tcPr>
            <w:tcW w:w="50" w:type="pct"/>
            <w:hideMark/>
          </w:tcPr>
          <w:p w14:paraId="542319BF" w14:textId="77777777" w:rsidR="00D36678" w:rsidRDefault="00D36678" w:rsidP="00AD6B48">
            <w:pPr>
              <w:rPr>
                <w:noProof/>
              </w:rPr>
            </w:pPr>
            <w:r>
              <w:rPr>
                <w:noProof/>
              </w:rPr>
              <w:t xml:space="preserve">[24] </w:t>
            </w:r>
          </w:p>
        </w:tc>
        <w:tc>
          <w:tcPr>
            <w:tcW w:w="0" w:type="auto"/>
            <w:hideMark/>
          </w:tcPr>
          <w:p w14:paraId="619F8409" w14:textId="0BD30800" w:rsidR="00D36678" w:rsidRDefault="00787B2A" w:rsidP="00AD6B48">
            <w:pPr>
              <w:rPr>
                <w:noProof/>
              </w:rPr>
            </w:pPr>
            <w:r w:rsidRPr="00787B2A">
              <w:rPr>
                <w:noProof/>
              </w:rPr>
              <w:t xml:space="preserve">Oracle. (2026, siječanj 5). Java Persistence API Documentation [Mrežno]. Dostupno: </w:t>
            </w:r>
            <w:hyperlink r:id="rId64" w:history="1">
              <w:r w:rsidRPr="00C54B5D">
                <w:rPr>
                  <w:rStyle w:val="Hiperveza"/>
                  <w:noProof/>
                </w:rPr>
                <w:t>https://docs.oracle.com/javaee/7/tutorial/persistence-intro.html</w:t>
              </w:r>
            </w:hyperlink>
          </w:p>
        </w:tc>
      </w:tr>
      <w:tr w:rsidR="00D36678" w14:paraId="549E57DD" w14:textId="77777777">
        <w:trPr>
          <w:divId w:val="1877500570"/>
          <w:tblCellSpacing w:w="15" w:type="dxa"/>
        </w:trPr>
        <w:tc>
          <w:tcPr>
            <w:tcW w:w="50" w:type="pct"/>
            <w:hideMark/>
          </w:tcPr>
          <w:p w14:paraId="71F9C948" w14:textId="77777777" w:rsidR="00D36678" w:rsidRDefault="00D36678" w:rsidP="00AD6B48">
            <w:pPr>
              <w:rPr>
                <w:noProof/>
              </w:rPr>
            </w:pPr>
            <w:r>
              <w:rPr>
                <w:noProof/>
              </w:rPr>
              <w:lastRenderedPageBreak/>
              <w:t xml:space="preserve">[25] </w:t>
            </w:r>
          </w:p>
        </w:tc>
        <w:tc>
          <w:tcPr>
            <w:tcW w:w="0" w:type="auto"/>
            <w:hideMark/>
          </w:tcPr>
          <w:p w14:paraId="16ABB729" w14:textId="756CDD0B" w:rsidR="00D36678" w:rsidRDefault="00787B2A" w:rsidP="00AD6B48">
            <w:pPr>
              <w:rPr>
                <w:noProof/>
              </w:rPr>
            </w:pPr>
            <w:r w:rsidRPr="00787B2A">
              <w:rPr>
                <w:noProof/>
              </w:rPr>
              <w:t>Microsoft. (2026, siječanj 5). Microsoft SQL Server Documentation [</w:t>
            </w:r>
            <w:r w:rsidR="00C54B5D" w:rsidRPr="00B257B8">
              <w:rPr>
                <w:noProof/>
              </w:rPr>
              <w:t>Mrežno</w:t>
            </w:r>
            <w:r w:rsidRPr="00787B2A">
              <w:rPr>
                <w:noProof/>
              </w:rPr>
              <w:t xml:space="preserve">]. Dostupno: </w:t>
            </w:r>
            <w:hyperlink r:id="rId65" w:history="1">
              <w:r w:rsidRPr="00C54B5D">
                <w:rPr>
                  <w:rStyle w:val="Hiperveza"/>
                  <w:noProof/>
                </w:rPr>
                <w:t>https://learn.microsoft.com/sql/sql-server/</w:t>
              </w:r>
            </w:hyperlink>
          </w:p>
        </w:tc>
      </w:tr>
      <w:tr w:rsidR="00D36678" w14:paraId="1F96E0A0" w14:textId="77777777">
        <w:trPr>
          <w:divId w:val="1877500570"/>
          <w:tblCellSpacing w:w="15" w:type="dxa"/>
        </w:trPr>
        <w:tc>
          <w:tcPr>
            <w:tcW w:w="50" w:type="pct"/>
            <w:hideMark/>
          </w:tcPr>
          <w:p w14:paraId="599DAD6C" w14:textId="77777777" w:rsidR="00D36678" w:rsidRDefault="00D36678" w:rsidP="00AD6B48">
            <w:pPr>
              <w:rPr>
                <w:noProof/>
              </w:rPr>
            </w:pPr>
            <w:r>
              <w:rPr>
                <w:noProof/>
              </w:rPr>
              <w:t xml:space="preserve">[26] </w:t>
            </w:r>
          </w:p>
        </w:tc>
        <w:tc>
          <w:tcPr>
            <w:tcW w:w="0" w:type="auto"/>
            <w:hideMark/>
          </w:tcPr>
          <w:p w14:paraId="1112F6E8" w14:textId="422D7D22" w:rsidR="00D36678" w:rsidRDefault="00C47C7C" w:rsidP="00AD6B48">
            <w:pPr>
              <w:rPr>
                <w:noProof/>
              </w:rPr>
            </w:pPr>
            <w:r w:rsidRPr="00C47C7C">
              <w:rPr>
                <w:noProof/>
              </w:rPr>
              <w:t>B. Phillips i C. Stewart, Android Programming: The Big Nerd Ranch Guide, Atlanta, GA: Big Nerd Ranch Guides, 2018.</w:t>
            </w:r>
          </w:p>
        </w:tc>
      </w:tr>
      <w:tr w:rsidR="00D36678" w14:paraId="703E65F0" w14:textId="77777777">
        <w:trPr>
          <w:divId w:val="1877500570"/>
          <w:tblCellSpacing w:w="15" w:type="dxa"/>
        </w:trPr>
        <w:tc>
          <w:tcPr>
            <w:tcW w:w="50" w:type="pct"/>
            <w:hideMark/>
          </w:tcPr>
          <w:p w14:paraId="7A341265" w14:textId="77777777" w:rsidR="00D36678" w:rsidRDefault="00D36678" w:rsidP="00AD6B48">
            <w:pPr>
              <w:rPr>
                <w:noProof/>
              </w:rPr>
            </w:pPr>
            <w:r>
              <w:rPr>
                <w:noProof/>
              </w:rPr>
              <w:t xml:space="preserve">[27] </w:t>
            </w:r>
          </w:p>
        </w:tc>
        <w:tc>
          <w:tcPr>
            <w:tcW w:w="0" w:type="auto"/>
            <w:hideMark/>
          </w:tcPr>
          <w:p w14:paraId="3AB29657" w14:textId="5168B886" w:rsidR="00D36678" w:rsidRDefault="00B257B8" w:rsidP="00AD6B48">
            <w:pPr>
              <w:rPr>
                <w:noProof/>
              </w:rPr>
            </w:pPr>
            <w:r w:rsidRPr="00B257B8">
              <w:rPr>
                <w:noProof/>
              </w:rPr>
              <w:t xml:space="preserve">Stripe. (2026, siječanj 5). Stripe Online Payment Processing Platform [Mrežno]. Dostupno: </w:t>
            </w:r>
            <w:hyperlink r:id="rId66" w:history="1">
              <w:r w:rsidRPr="00C54B5D">
                <w:rPr>
                  <w:rStyle w:val="Hiperveza"/>
                  <w:noProof/>
                </w:rPr>
                <w:t>https://stripe.com</w:t>
              </w:r>
            </w:hyperlink>
          </w:p>
        </w:tc>
      </w:tr>
      <w:tr w:rsidR="00D36678" w14:paraId="3264BEBC" w14:textId="77777777">
        <w:trPr>
          <w:divId w:val="1877500570"/>
          <w:tblCellSpacing w:w="15" w:type="dxa"/>
        </w:trPr>
        <w:tc>
          <w:tcPr>
            <w:tcW w:w="50" w:type="pct"/>
            <w:hideMark/>
          </w:tcPr>
          <w:p w14:paraId="24D99C54" w14:textId="77777777" w:rsidR="00D36678" w:rsidRDefault="00D36678" w:rsidP="00AD6B48">
            <w:pPr>
              <w:rPr>
                <w:noProof/>
              </w:rPr>
            </w:pPr>
            <w:r>
              <w:rPr>
                <w:noProof/>
              </w:rPr>
              <w:t xml:space="preserve">[28] </w:t>
            </w:r>
          </w:p>
        </w:tc>
        <w:tc>
          <w:tcPr>
            <w:tcW w:w="0" w:type="auto"/>
            <w:hideMark/>
          </w:tcPr>
          <w:p w14:paraId="4B4F0AF9" w14:textId="3B08D52E" w:rsidR="00D36678" w:rsidRDefault="00B257B8" w:rsidP="00AD6B48">
            <w:pPr>
              <w:rPr>
                <w:noProof/>
              </w:rPr>
            </w:pPr>
            <w:r w:rsidRPr="00B257B8">
              <w:rPr>
                <w:noProof/>
              </w:rPr>
              <w:t>OpenJFX. (2026, siječanj 5). JavaFX Documentation [Mrežno]. Dostupno:</w:t>
            </w:r>
            <w:r w:rsidR="00C54B5D">
              <w:rPr>
                <w:noProof/>
              </w:rPr>
              <w:t xml:space="preserve"> </w:t>
            </w:r>
            <w:hyperlink r:id="rId67" w:history="1">
              <w:r w:rsidRPr="00C54B5D">
                <w:rPr>
                  <w:rStyle w:val="Hiperveza"/>
                  <w:noProof/>
                </w:rPr>
                <w:t>https://openjfx.io/</w:t>
              </w:r>
            </w:hyperlink>
          </w:p>
        </w:tc>
      </w:tr>
      <w:tr w:rsidR="00D36678" w14:paraId="2F6FE463" w14:textId="77777777">
        <w:trPr>
          <w:divId w:val="1877500570"/>
          <w:tblCellSpacing w:w="15" w:type="dxa"/>
        </w:trPr>
        <w:tc>
          <w:tcPr>
            <w:tcW w:w="50" w:type="pct"/>
            <w:hideMark/>
          </w:tcPr>
          <w:p w14:paraId="5DF608B0" w14:textId="77777777" w:rsidR="00D36678" w:rsidRDefault="00D36678" w:rsidP="00AD6B48">
            <w:pPr>
              <w:rPr>
                <w:noProof/>
              </w:rPr>
            </w:pPr>
            <w:r>
              <w:rPr>
                <w:noProof/>
              </w:rPr>
              <w:t xml:space="preserve">[29] </w:t>
            </w:r>
          </w:p>
        </w:tc>
        <w:tc>
          <w:tcPr>
            <w:tcW w:w="0" w:type="auto"/>
            <w:hideMark/>
          </w:tcPr>
          <w:p w14:paraId="42B83256" w14:textId="2194D335" w:rsidR="00D36678" w:rsidRDefault="00C47C7C" w:rsidP="00AD6B48">
            <w:pPr>
              <w:rPr>
                <w:noProof/>
              </w:rPr>
            </w:pPr>
            <w:r w:rsidRPr="00C47C7C">
              <w:rPr>
                <w:noProof/>
              </w:rPr>
              <w:t>K. Sharan, Learn JavaFX 17: Build Rich Client Applications with JavaFX 17, New York, NY: Apress, 2022.</w:t>
            </w:r>
          </w:p>
        </w:tc>
      </w:tr>
      <w:tr w:rsidR="00D36678" w14:paraId="2B78DFCA" w14:textId="77777777">
        <w:trPr>
          <w:divId w:val="1877500570"/>
          <w:tblCellSpacing w:w="15" w:type="dxa"/>
        </w:trPr>
        <w:tc>
          <w:tcPr>
            <w:tcW w:w="50" w:type="pct"/>
            <w:hideMark/>
          </w:tcPr>
          <w:p w14:paraId="729966F4" w14:textId="77777777" w:rsidR="00D36678" w:rsidRDefault="00D36678" w:rsidP="00AD6B48">
            <w:pPr>
              <w:rPr>
                <w:noProof/>
              </w:rPr>
            </w:pPr>
            <w:r>
              <w:rPr>
                <w:noProof/>
              </w:rPr>
              <w:t xml:space="preserve">[30] </w:t>
            </w:r>
          </w:p>
        </w:tc>
        <w:tc>
          <w:tcPr>
            <w:tcW w:w="0" w:type="auto"/>
            <w:hideMark/>
          </w:tcPr>
          <w:p w14:paraId="020F994D" w14:textId="6E01BD4B" w:rsidR="00D36678" w:rsidRDefault="00B257B8" w:rsidP="00AD6B48">
            <w:pPr>
              <w:rPr>
                <w:noProof/>
              </w:rPr>
            </w:pPr>
            <w:r w:rsidRPr="00B257B8">
              <w:rPr>
                <w:noProof/>
              </w:rPr>
              <w:t xml:space="preserve">JUnit Team. (2026, siječanj 5). JUnit 5 User Guide [Mrežno]. Dostupno: </w:t>
            </w:r>
            <w:hyperlink r:id="rId68" w:history="1">
              <w:r w:rsidRPr="00C54B5D">
                <w:rPr>
                  <w:rStyle w:val="Hiperveza"/>
                  <w:noProof/>
                </w:rPr>
                <w:t>https://junit.org/junit5/docs/current/user-guide/</w:t>
              </w:r>
            </w:hyperlink>
          </w:p>
        </w:tc>
      </w:tr>
      <w:tr w:rsidR="00D36678" w14:paraId="3B3E6C3C" w14:textId="77777777">
        <w:trPr>
          <w:divId w:val="1877500570"/>
          <w:tblCellSpacing w:w="15" w:type="dxa"/>
        </w:trPr>
        <w:tc>
          <w:tcPr>
            <w:tcW w:w="50" w:type="pct"/>
            <w:hideMark/>
          </w:tcPr>
          <w:p w14:paraId="572E006E" w14:textId="77777777" w:rsidR="00D36678" w:rsidRDefault="00D36678" w:rsidP="00AD6B48">
            <w:pPr>
              <w:rPr>
                <w:noProof/>
              </w:rPr>
            </w:pPr>
            <w:r>
              <w:rPr>
                <w:noProof/>
              </w:rPr>
              <w:t xml:space="preserve">[31] </w:t>
            </w:r>
          </w:p>
        </w:tc>
        <w:tc>
          <w:tcPr>
            <w:tcW w:w="0" w:type="auto"/>
            <w:hideMark/>
          </w:tcPr>
          <w:p w14:paraId="2F14CF39" w14:textId="77777777" w:rsidR="00B257B8" w:rsidRDefault="00B257B8" w:rsidP="00AD6B48">
            <w:pPr>
              <w:rPr>
                <w:noProof/>
              </w:rPr>
            </w:pPr>
            <w:r>
              <w:rPr>
                <w:noProof/>
              </w:rPr>
              <w:t>Mockito Team. (2026, siječanj 5). Mockito GitHub Repository [Mrežno].</w:t>
            </w:r>
          </w:p>
          <w:p w14:paraId="1AD367B6" w14:textId="77B36707" w:rsidR="00D36678" w:rsidRDefault="00B257B8" w:rsidP="00AD6B48">
            <w:pPr>
              <w:rPr>
                <w:noProof/>
              </w:rPr>
            </w:pPr>
            <w:r>
              <w:rPr>
                <w:noProof/>
              </w:rPr>
              <w:t xml:space="preserve">Dostupno: </w:t>
            </w:r>
            <w:hyperlink r:id="rId69" w:history="1">
              <w:r w:rsidRPr="00C54B5D">
                <w:rPr>
                  <w:rStyle w:val="Hiperveza"/>
                  <w:noProof/>
                </w:rPr>
                <w:t>https://github.com/mockito/mockito</w:t>
              </w:r>
            </w:hyperlink>
          </w:p>
        </w:tc>
      </w:tr>
    </w:tbl>
    <w:p w14:paraId="64CB1FB3" w14:textId="77777777" w:rsidR="00D36678" w:rsidRDefault="00D36678" w:rsidP="0048165F">
      <w:pPr>
        <w:divId w:val="1877500570"/>
        <w:rPr>
          <w:noProof/>
        </w:rPr>
      </w:pPr>
    </w:p>
    <w:p w14:paraId="6B28913F" w14:textId="4294C7D6" w:rsidR="005668C3" w:rsidRPr="00FA286B" w:rsidRDefault="00B60859" w:rsidP="00B60859">
      <w:r w:rsidRPr="00FA286B">
        <w:fldChar w:fldCharType="end"/>
      </w:r>
    </w:p>
    <w:sectPr w:rsidR="005668C3" w:rsidRPr="00FA286B" w:rsidSect="004F42CC">
      <w:footerReference w:type="default" r:id="rId70"/>
      <w:footerReference w:type="first" r:id="rId71"/>
      <w:pgSz w:w="11907" w:h="16840" w:code="9"/>
      <w:pgMar w:top="1418" w:right="1418" w:bottom="1418" w:left="1701" w:header="851"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F55C6" w14:textId="77777777" w:rsidR="0097266A" w:rsidRPr="00FA286B" w:rsidRDefault="0097266A">
      <w:r w:rsidRPr="00FA286B">
        <w:separator/>
      </w:r>
    </w:p>
  </w:endnote>
  <w:endnote w:type="continuationSeparator" w:id="0">
    <w:p w14:paraId="2F338261" w14:textId="77777777" w:rsidR="0097266A" w:rsidRPr="00FA286B" w:rsidRDefault="0097266A">
      <w:r w:rsidRPr="00FA286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2C934" w14:textId="77777777" w:rsidR="006B7CD9" w:rsidRPr="00FA286B" w:rsidRDefault="006B7CD9">
    <w:pPr>
      <w:pStyle w:val="Podnoje"/>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4555533"/>
      <w:docPartObj>
        <w:docPartGallery w:val="Page Numbers (Bottom of Page)"/>
        <w:docPartUnique/>
      </w:docPartObj>
    </w:sdtPr>
    <w:sdtContent>
      <w:p w14:paraId="4E831C37" w14:textId="77777777" w:rsidR="00B63AFC" w:rsidRPr="00FA286B" w:rsidRDefault="00000000">
        <w:pPr>
          <w:pStyle w:val="Podnoje"/>
          <w:jc w:val="right"/>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0722A" w14:textId="77777777" w:rsidR="00E74DEE" w:rsidRPr="00FA286B" w:rsidRDefault="00E74DEE">
    <w:pPr>
      <w:pStyle w:val="Podnoje"/>
      <w:jc w:val="right"/>
    </w:pPr>
    <w:r w:rsidRPr="00FA286B">
      <w:fldChar w:fldCharType="begin"/>
    </w:r>
    <w:r w:rsidRPr="00FA286B">
      <w:instrText>PAGE   \* MERGEFORMAT</w:instrText>
    </w:r>
    <w:r w:rsidRPr="00FA286B">
      <w:fldChar w:fldCharType="separate"/>
    </w:r>
    <w:r w:rsidRPr="00FA286B">
      <w:t>1</w:t>
    </w:r>
    <w:r w:rsidRPr="00FA286B">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5669880"/>
      <w:docPartObj>
        <w:docPartGallery w:val="Page Numbers (Bottom of Page)"/>
        <w:docPartUnique/>
      </w:docPartObj>
    </w:sdtPr>
    <w:sdtContent>
      <w:p w14:paraId="20E63D86" w14:textId="77777777" w:rsidR="00B971E4" w:rsidRPr="00FA286B" w:rsidRDefault="00B971E4">
        <w:pPr>
          <w:pStyle w:val="Podnoje"/>
          <w:jc w:val="right"/>
        </w:pPr>
        <w:r w:rsidRPr="00FA286B">
          <w:fldChar w:fldCharType="begin"/>
        </w:r>
        <w:r w:rsidRPr="00FA286B">
          <w:instrText>PAGE   \* MERGEFORMAT</w:instrText>
        </w:r>
        <w:r w:rsidRPr="00FA286B">
          <w:fldChar w:fldCharType="separate"/>
        </w:r>
        <w:r w:rsidRPr="00FA286B">
          <w:t>1</w:t>
        </w:r>
        <w:r w:rsidRPr="00FA286B">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5E9F4" w14:textId="77777777" w:rsidR="0097266A" w:rsidRPr="00FA286B" w:rsidRDefault="0097266A">
      <w:r w:rsidRPr="00FA286B">
        <w:separator/>
      </w:r>
    </w:p>
  </w:footnote>
  <w:footnote w:type="continuationSeparator" w:id="0">
    <w:p w14:paraId="10EC5315" w14:textId="77777777" w:rsidR="0097266A" w:rsidRPr="00FA286B" w:rsidRDefault="0097266A">
      <w:r w:rsidRPr="00FA286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B45E1" w14:textId="77777777" w:rsidR="00AC3ED4" w:rsidRPr="00FA286B" w:rsidRDefault="00AC3ED4" w:rsidP="00AC3ED4">
    <w:pPr>
      <w:pStyle w:val="Zaglavlje"/>
      <w:pBdr>
        <w:bottom w:val="none" w:sz="0" w:space="0" w:color="auto"/>
      </w:pBdr>
      <w:rPr>
        <w:lang w:val="hr-H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E98E9" w14:textId="77777777" w:rsidR="00386A08" w:rsidRPr="00FA286B" w:rsidRDefault="00386A08">
    <w:pPr>
      <w:pStyle w:val="Zaglavlje"/>
      <w:pBdr>
        <w:bottom w:val="none" w:sz="0" w:space="0" w:color="auto"/>
      </w:pBdr>
      <w:rPr>
        <w:lang w:val="hr-H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899C9BC6"/>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009462D7"/>
    <w:multiLevelType w:val="multilevel"/>
    <w:tmpl w:val="41DC0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80E5F"/>
    <w:multiLevelType w:val="hybridMultilevel"/>
    <w:tmpl w:val="1BBEAA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1250A8"/>
    <w:multiLevelType w:val="hybridMultilevel"/>
    <w:tmpl w:val="F7E81B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6855EAE"/>
    <w:multiLevelType w:val="multilevel"/>
    <w:tmpl w:val="BEAA0E66"/>
    <w:lvl w:ilvl="0">
      <w:start w:val="1"/>
      <w:numFmt w:val="decimal"/>
      <w:pStyle w:val="Naslov1"/>
      <w:lvlText w:val="%1."/>
      <w:lvlJc w:val="left"/>
      <w:pPr>
        <w:tabs>
          <w:tab w:val="num" w:pos="425"/>
        </w:tabs>
        <w:ind w:left="425" w:hanging="425"/>
      </w:pPr>
    </w:lvl>
    <w:lvl w:ilvl="1">
      <w:start w:val="1"/>
      <w:numFmt w:val="decimal"/>
      <w:pStyle w:val="Naslov2"/>
      <w:lvlText w:val="%1.%2."/>
      <w:lvlJc w:val="left"/>
      <w:pPr>
        <w:tabs>
          <w:tab w:val="num" w:pos="720"/>
        </w:tabs>
        <w:ind w:left="0" w:firstLine="0"/>
      </w:pPr>
    </w:lvl>
    <w:lvl w:ilvl="2">
      <w:start w:val="1"/>
      <w:numFmt w:val="decimal"/>
      <w:pStyle w:val="Naslov3"/>
      <w:lvlText w:val="%1.%2.%3."/>
      <w:lvlJc w:val="left"/>
      <w:pPr>
        <w:tabs>
          <w:tab w:val="num" w:pos="1080"/>
        </w:tabs>
        <w:ind w:left="851" w:hanging="851"/>
      </w:pPr>
    </w:lvl>
    <w:lvl w:ilvl="3">
      <w:start w:val="1"/>
      <w:numFmt w:val="decimal"/>
      <w:pStyle w:val="Naslov4"/>
      <w:lvlText w:val="%1.%2.%3.%4"/>
      <w:lvlJc w:val="left"/>
      <w:pPr>
        <w:tabs>
          <w:tab w:val="num" w:pos="864"/>
        </w:tabs>
        <w:ind w:left="864" w:hanging="864"/>
      </w:pPr>
    </w:lvl>
    <w:lvl w:ilvl="4">
      <w:start w:val="1"/>
      <w:numFmt w:val="decimal"/>
      <w:pStyle w:val="Naslov5"/>
      <w:lvlText w:val="%1.%2.%3.%4.%5"/>
      <w:lvlJc w:val="left"/>
      <w:pPr>
        <w:tabs>
          <w:tab w:val="num" w:pos="1008"/>
        </w:tabs>
        <w:ind w:left="1008" w:hanging="1008"/>
      </w:pPr>
      <w:rPr>
        <w:rFonts w:hint="default"/>
      </w:rPr>
    </w:lvl>
    <w:lvl w:ilvl="5">
      <w:start w:val="1"/>
      <w:numFmt w:val="decimal"/>
      <w:pStyle w:val="Naslov6"/>
      <w:lvlText w:val="%1.%2.%3.%4.%5.%6"/>
      <w:lvlJc w:val="left"/>
      <w:pPr>
        <w:tabs>
          <w:tab w:val="num" w:pos="1152"/>
        </w:tabs>
        <w:ind w:left="1152" w:hanging="1152"/>
      </w:pPr>
      <w:rPr>
        <w:rFonts w:hint="default"/>
      </w:rPr>
    </w:lvl>
    <w:lvl w:ilvl="6">
      <w:start w:val="1"/>
      <w:numFmt w:val="decimal"/>
      <w:pStyle w:val="Naslov7"/>
      <w:lvlText w:val="%1.%2.%3.%4.%5.%6.%7"/>
      <w:lvlJc w:val="left"/>
      <w:pPr>
        <w:tabs>
          <w:tab w:val="num" w:pos="1296"/>
        </w:tabs>
        <w:ind w:left="1296" w:hanging="1296"/>
      </w:pPr>
      <w:rPr>
        <w:rFonts w:hint="default"/>
      </w:rPr>
    </w:lvl>
    <w:lvl w:ilvl="7">
      <w:start w:val="1"/>
      <w:numFmt w:val="decimal"/>
      <w:pStyle w:val="Naslov8"/>
      <w:lvlText w:val="%1.%2.%3.%4.%5.%6.%7.%8"/>
      <w:lvlJc w:val="left"/>
      <w:pPr>
        <w:tabs>
          <w:tab w:val="num" w:pos="1440"/>
        </w:tabs>
        <w:ind w:left="1440" w:hanging="1440"/>
      </w:pPr>
      <w:rPr>
        <w:rFonts w:hint="default"/>
      </w:rPr>
    </w:lvl>
    <w:lvl w:ilvl="8">
      <w:start w:val="1"/>
      <w:numFmt w:val="decimal"/>
      <w:pStyle w:val="Naslov9"/>
      <w:lvlText w:val="%1.%2.%3.%4.%5.%6.%7.%8.%9"/>
      <w:lvlJc w:val="left"/>
      <w:pPr>
        <w:tabs>
          <w:tab w:val="num" w:pos="1584"/>
        </w:tabs>
        <w:ind w:left="1584" w:hanging="1584"/>
      </w:pPr>
      <w:rPr>
        <w:rFonts w:hint="default"/>
      </w:rPr>
    </w:lvl>
  </w:abstractNum>
  <w:abstractNum w:abstractNumId="5" w15:restartNumberingAfterBreak="0">
    <w:nsid w:val="0F12462A"/>
    <w:multiLevelType w:val="hybridMultilevel"/>
    <w:tmpl w:val="F61E6CFC"/>
    <w:lvl w:ilvl="0" w:tplc="49549926">
      <w:numFmt w:val="bullet"/>
      <w:lvlText w:val="-"/>
      <w:lvlJc w:val="left"/>
      <w:pPr>
        <w:ind w:left="720" w:hanging="360"/>
      </w:pPr>
      <w:rPr>
        <w:rFonts w:ascii="Times New Roman" w:eastAsia="Times New Roman" w:hAnsi="Times New Roman" w:cs="Times New Roman" w:hint="default"/>
        <w:color w:val="000000"/>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6" w15:restartNumberingAfterBreak="0">
    <w:nsid w:val="0FD1D5E1"/>
    <w:multiLevelType w:val="multilevel"/>
    <w:tmpl w:val="3F029546"/>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36E1359"/>
    <w:multiLevelType w:val="hybridMultilevel"/>
    <w:tmpl w:val="CFD47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55D4468"/>
    <w:multiLevelType w:val="hybridMultilevel"/>
    <w:tmpl w:val="F430730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9" w15:restartNumberingAfterBreak="0">
    <w:nsid w:val="156C4EAA"/>
    <w:multiLevelType w:val="hybridMultilevel"/>
    <w:tmpl w:val="C30C3B88"/>
    <w:lvl w:ilvl="0" w:tplc="87FA0490">
      <w:start w:val="1"/>
      <w:numFmt w:val="bullet"/>
      <w:lvlText w:val=""/>
      <w:lvlJc w:val="left"/>
      <w:pPr>
        <w:ind w:left="720" w:hanging="360"/>
      </w:pPr>
      <w:rPr>
        <w:rFonts w:ascii="Symbol" w:hAnsi="Symbol" w:hint="default"/>
      </w:rPr>
    </w:lvl>
    <w:lvl w:ilvl="1" w:tplc="55F2B6A4">
      <w:start w:val="1"/>
      <w:numFmt w:val="bullet"/>
      <w:lvlText w:val="o"/>
      <w:lvlJc w:val="left"/>
      <w:pPr>
        <w:ind w:left="1440" w:hanging="360"/>
      </w:pPr>
      <w:rPr>
        <w:rFonts w:ascii="Courier New" w:hAnsi="Courier New" w:hint="default"/>
      </w:rPr>
    </w:lvl>
    <w:lvl w:ilvl="2" w:tplc="3C5ADAD6">
      <w:start w:val="1"/>
      <w:numFmt w:val="bullet"/>
      <w:lvlText w:val=""/>
      <w:lvlJc w:val="left"/>
      <w:pPr>
        <w:ind w:left="2160" w:hanging="360"/>
      </w:pPr>
      <w:rPr>
        <w:rFonts w:ascii="Wingdings" w:hAnsi="Wingdings" w:hint="default"/>
      </w:rPr>
    </w:lvl>
    <w:lvl w:ilvl="3" w:tplc="063EC214">
      <w:start w:val="1"/>
      <w:numFmt w:val="bullet"/>
      <w:lvlText w:val=""/>
      <w:lvlJc w:val="left"/>
      <w:pPr>
        <w:ind w:left="2880" w:hanging="360"/>
      </w:pPr>
      <w:rPr>
        <w:rFonts w:ascii="Symbol" w:hAnsi="Symbol" w:hint="default"/>
      </w:rPr>
    </w:lvl>
    <w:lvl w:ilvl="4" w:tplc="30E4F50A">
      <w:start w:val="1"/>
      <w:numFmt w:val="bullet"/>
      <w:lvlText w:val="o"/>
      <w:lvlJc w:val="left"/>
      <w:pPr>
        <w:ind w:left="3600" w:hanging="360"/>
      </w:pPr>
      <w:rPr>
        <w:rFonts w:ascii="Courier New" w:hAnsi="Courier New" w:hint="default"/>
      </w:rPr>
    </w:lvl>
    <w:lvl w:ilvl="5" w:tplc="3C24AF04">
      <w:start w:val="1"/>
      <w:numFmt w:val="bullet"/>
      <w:lvlText w:val=""/>
      <w:lvlJc w:val="left"/>
      <w:pPr>
        <w:ind w:left="4320" w:hanging="360"/>
      </w:pPr>
      <w:rPr>
        <w:rFonts w:ascii="Wingdings" w:hAnsi="Wingdings" w:hint="default"/>
      </w:rPr>
    </w:lvl>
    <w:lvl w:ilvl="6" w:tplc="A7AE4366">
      <w:start w:val="1"/>
      <w:numFmt w:val="bullet"/>
      <w:lvlText w:val=""/>
      <w:lvlJc w:val="left"/>
      <w:pPr>
        <w:ind w:left="5040" w:hanging="360"/>
      </w:pPr>
      <w:rPr>
        <w:rFonts w:ascii="Symbol" w:hAnsi="Symbol" w:hint="default"/>
      </w:rPr>
    </w:lvl>
    <w:lvl w:ilvl="7" w:tplc="F12CA824">
      <w:start w:val="1"/>
      <w:numFmt w:val="bullet"/>
      <w:lvlText w:val="o"/>
      <w:lvlJc w:val="left"/>
      <w:pPr>
        <w:ind w:left="5760" w:hanging="360"/>
      </w:pPr>
      <w:rPr>
        <w:rFonts w:ascii="Courier New" w:hAnsi="Courier New" w:hint="default"/>
      </w:rPr>
    </w:lvl>
    <w:lvl w:ilvl="8" w:tplc="040A7208">
      <w:start w:val="1"/>
      <w:numFmt w:val="bullet"/>
      <w:lvlText w:val=""/>
      <w:lvlJc w:val="left"/>
      <w:pPr>
        <w:ind w:left="6480" w:hanging="360"/>
      </w:pPr>
      <w:rPr>
        <w:rFonts w:ascii="Wingdings" w:hAnsi="Wingdings" w:hint="default"/>
      </w:rPr>
    </w:lvl>
  </w:abstractNum>
  <w:abstractNum w:abstractNumId="10" w15:restartNumberingAfterBreak="0">
    <w:nsid w:val="1875EBA6"/>
    <w:multiLevelType w:val="hybridMultilevel"/>
    <w:tmpl w:val="C3E4A4B2"/>
    <w:lvl w:ilvl="0" w:tplc="B8D0BBB6">
      <w:start w:val="1"/>
      <w:numFmt w:val="bullet"/>
      <w:lvlText w:val=""/>
      <w:lvlJc w:val="left"/>
      <w:pPr>
        <w:ind w:left="720" w:hanging="360"/>
      </w:pPr>
      <w:rPr>
        <w:rFonts w:ascii="Symbol" w:hAnsi="Symbol" w:hint="default"/>
      </w:rPr>
    </w:lvl>
    <w:lvl w:ilvl="1" w:tplc="C15C868A">
      <w:start w:val="1"/>
      <w:numFmt w:val="bullet"/>
      <w:lvlText w:val="o"/>
      <w:lvlJc w:val="left"/>
      <w:pPr>
        <w:ind w:left="1440" w:hanging="360"/>
      </w:pPr>
      <w:rPr>
        <w:rFonts w:ascii="Courier New" w:hAnsi="Courier New" w:hint="default"/>
      </w:rPr>
    </w:lvl>
    <w:lvl w:ilvl="2" w:tplc="EABA76DA">
      <w:start w:val="1"/>
      <w:numFmt w:val="bullet"/>
      <w:lvlText w:val=""/>
      <w:lvlJc w:val="left"/>
      <w:pPr>
        <w:ind w:left="2160" w:hanging="360"/>
      </w:pPr>
      <w:rPr>
        <w:rFonts w:ascii="Wingdings" w:hAnsi="Wingdings" w:hint="default"/>
      </w:rPr>
    </w:lvl>
    <w:lvl w:ilvl="3" w:tplc="EF10FDD2">
      <w:start w:val="1"/>
      <w:numFmt w:val="bullet"/>
      <w:lvlText w:val=""/>
      <w:lvlJc w:val="left"/>
      <w:pPr>
        <w:ind w:left="2880" w:hanging="360"/>
      </w:pPr>
      <w:rPr>
        <w:rFonts w:ascii="Symbol" w:hAnsi="Symbol" w:hint="default"/>
      </w:rPr>
    </w:lvl>
    <w:lvl w:ilvl="4" w:tplc="16F29B82">
      <w:start w:val="1"/>
      <w:numFmt w:val="bullet"/>
      <w:lvlText w:val="o"/>
      <w:lvlJc w:val="left"/>
      <w:pPr>
        <w:ind w:left="3600" w:hanging="360"/>
      </w:pPr>
      <w:rPr>
        <w:rFonts w:ascii="Courier New" w:hAnsi="Courier New" w:hint="default"/>
      </w:rPr>
    </w:lvl>
    <w:lvl w:ilvl="5" w:tplc="4C36201E">
      <w:start w:val="1"/>
      <w:numFmt w:val="bullet"/>
      <w:lvlText w:val=""/>
      <w:lvlJc w:val="left"/>
      <w:pPr>
        <w:ind w:left="4320" w:hanging="360"/>
      </w:pPr>
      <w:rPr>
        <w:rFonts w:ascii="Wingdings" w:hAnsi="Wingdings" w:hint="default"/>
      </w:rPr>
    </w:lvl>
    <w:lvl w:ilvl="6" w:tplc="75580FB8">
      <w:start w:val="1"/>
      <w:numFmt w:val="bullet"/>
      <w:lvlText w:val=""/>
      <w:lvlJc w:val="left"/>
      <w:pPr>
        <w:ind w:left="5040" w:hanging="360"/>
      </w:pPr>
      <w:rPr>
        <w:rFonts w:ascii="Symbol" w:hAnsi="Symbol" w:hint="default"/>
      </w:rPr>
    </w:lvl>
    <w:lvl w:ilvl="7" w:tplc="5EAEBA52">
      <w:start w:val="1"/>
      <w:numFmt w:val="bullet"/>
      <w:lvlText w:val="o"/>
      <w:lvlJc w:val="left"/>
      <w:pPr>
        <w:ind w:left="5760" w:hanging="360"/>
      </w:pPr>
      <w:rPr>
        <w:rFonts w:ascii="Courier New" w:hAnsi="Courier New" w:hint="default"/>
      </w:rPr>
    </w:lvl>
    <w:lvl w:ilvl="8" w:tplc="73B8F9E4">
      <w:start w:val="1"/>
      <w:numFmt w:val="bullet"/>
      <w:lvlText w:val=""/>
      <w:lvlJc w:val="left"/>
      <w:pPr>
        <w:ind w:left="6480" w:hanging="360"/>
      </w:pPr>
      <w:rPr>
        <w:rFonts w:ascii="Wingdings" w:hAnsi="Wingdings" w:hint="default"/>
      </w:rPr>
    </w:lvl>
  </w:abstractNum>
  <w:abstractNum w:abstractNumId="11" w15:restartNumberingAfterBreak="0">
    <w:nsid w:val="18A17673"/>
    <w:multiLevelType w:val="hybridMultilevel"/>
    <w:tmpl w:val="796A4E14"/>
    <w:lvl w:ilvl="0" w:tplc="BA04B030">
      <w:start w:val="1"/>
      <w:numFmt w:val="decimal"/>
      <w:lvlText w:val="%1."/>
      <w:lvlJc w:val="left"/>
      <w:pPr>
        <w:ind w:left="720" w:hanging="360"/>
      </w:pPr>
    </w:lvl>
    <w:lvl w:ilvl="1" w:tplc="C4EC1EDC">
      <w:start w:val="1"/>
      <w:numFmt w:val="lowerLetter"/>
      <w:lvlText w:val="%2."/>
      <w:lvlJc w:val="left"/>
      <w:pPr>
        <w:ind w:left="1440" w:hanging="360"/>
      </w:pPr>
    </w:lvl>
    <w:lvl w:ilvl="2" w:tplc="26CEF28C">
      <w:start w:val="1"/>
      <w:numFmt w:val="lowerRoman"/>
      <w:lvlText w:val="%3."/>
      <w:lvlJc w:val="right"/>
      <w:pPr>
        <w:ind w:left="2160" w:hanging="180"/>
      </w:pPr>
    </w:lvl>
    <w:lvl w:ilvl="3" w:tplc="654A4CC8">
      <w:start w:val="1"/>
      <w:numFmt w:val="decimal"/>
      <w:lvlText w:val="%4."/>
      <w:lvlJc w:val="left"/>
      <w:pPr>
        <w:ind w:left="2880" w:hanging="360"/>
      </w:pPr>
    </w:lvl>
    <w:lvl w:ilvl="4" w:tplc="EEE4565E">
      <w:start w:val="1"/>
      <w:numFmt w:val="lowerLetter"/>
      <w:lvlText w:val="%5."/>
      <w:lvlJc w:val="left"/>
      <w:pPr>
        <w:ind w:left="3600" w:hanging="360"/>
      </w:pPr>
    </w:lvl>
    <w:lvl w:ilvl="5" w:tplc="CEBA6942">
      <w:start w:val="1"/>
      <w:numFmt w:val="lowerRoman"/>
      <w:lvlText w:val="%6."/>
      <w:lvlJc w:val="right"/>
      <w:pPr>
        <w:ind w:left="4320" w:hanging="180"/>
      </w:pPr>
    </w:lvl>
    <w:lvl w:ilvl="6" w:tplc="871812D4">
      <w:start w:val="1"/>
      <w:numFmt w:val="decimal"/>
      <w:lvlText w:val="%7."/>
      <w:lvlJc w:val="left"/>
      <w:pPr>
        <w:ind w:left="5040" w:hanging="360"/>
      </w:pPr>
    </w:lvl>
    <w:lvl w:ilvl="7" w:tplc="A064B51E">
      <w:start w:val="1"/>
      <w:numFmt w:val="lowerLetter"/>
      <w:lvlText w:val="%8."/>
      <w:lvlJc w:val="left"/>
      <w:pPr>
        <w:ind w:left="5760" w:hanging="360"/>
      </w:pPr>
    </w:lvl>
    <w:lvl w:ilvl="8" w:tplc="BE5AF908">
      <w:start w:val="1"/>
      <w:numFmt w:val="lowerRoman"/>
      <w:lvlText w:val="%9."/>
      <w:lvlJc w:val="right"/>
      <w:pPr>
        <w:ind w:left="6480" w:hanging="180"/>
      </w:pPr>
    </w:lvl>
  </w:abstractNum>
  <w:abstractNum w:abstractNumId="12" w15:restartNumberingAfterBreak="0">
    <w:nsid w:val="1C57720C"/>
    <w:multiLevelType w:val="hybridMultilevel"/>
    <w:tmpl w:val="03A6666C"/>
    <w:lvl w:ilvl="0" w:tplc="BD66AAEE">
      <w:start w:val="1"/>
      <w:numFmt w:val="decimal"/>
      <w:lvlText w:val="(%1)"/>
      <w:lvlJc w:val="left"/>
      <w:pPr>
        <w:ind w:left="720" w:hanging="360"/>
      </w:pPr>
      <w:rPr>
        <w:rFonts w:ascii="Calibri" w:hAnsi="Calibri" w:cs="Times New Roman" w:hint="default"/>
        <w:sz w:val="23"/>
      </w:rPr>
    </w:lvl>
    <w:lvl w:ilvl="1" w:tplc="041A0019" w:tentative="1">
      <w:start w:val="1"/>
      <w:numFmt w:val="lowerLetter"/>
      <w:lvlText w:val="%2."/>
      <w:lvlJc w:val="left"/>
      <w:pPr>
        <w:ind w:left="1440" w:hanging="360"/>
      </w:pPr>
      <w:rPr>
        <w:rFonts w:cs="Times New Roman"/>
      </w:rPr>
    </w:lvl>
    <w:lvl w:ilvl="2" w:tplc="041A001B" w:tentative="1">
      <w:start w:val="1"/>
      <w:numFmt w:val="lowerRoman"/>
      <w:lvlText w:val="%3."/>
      <w:lvlJc w:val="right"/>
      <w:pPr>
        <w:ind w:left="2160" w:hanging="180"/>
      </w:pPr>
      <w:rPr>
        <w:rFonts w:cs="Times New Roman"/>
      </w:rPr>
    </w:lvl>
    <w:lvl w:ilvl="3" w:tplc="041A000F" w:tentative="1">
      <w:start w:val="1"/>
      <w:numFmt w:val="decimal"/>
      <w:lvlText w:val="%4."/>
      <w:lvlJc w:val="left"/>
      <w:pPr>
        <w:ind w:left="2880" w:hanging="360"/>
      </w:pPr>
      <w:rPr>
        <w:rFonts w:cs="Times New Roman"/>
      </w:rPr>
    </w:lvl>
    <w:lvl w:ilvl="4" w:tplc="041A0019" w:tentative="1">
      <w:start w:val="1"/>
      <w:numFmt w:val="lowerLetter"/>
      <w:lvlText w:val="%5."/>
      <w:lvlJc w:val="left"/>
      <w:pPr>
        <w:ind w:left="3600" w:hanging="360"/>
      </w:pPr>
      <w:rPr>
        <w:rFonts w:cs="Times New Roman"/>
      </w:rPr>
    </w:lvl>
    <w:lvl w:ilvl="5" w:tplc="041A001B" w:tentative="1">
      <w:start w:val="1"/>
      <w:numFmt w:val="lowerRoman"/>
      <w:lvlText w:val="%6."/>
      <w:lvlJc w:val="right"/>
      <w:pPr>
        <w:ind w:left="4320" w:hanging="180"/>
      </w:pPr>
      <w:rPr>
        <w:rFonts w:cs="Times New Roman"/>
      </w:rPr>
    </w:lvl>
    <w:lvl w:ilvl="6" w:tplc="041A000F" w:tentative="1">
      <w:start w:val="1"/>
      <w:numFmt w:val="decimal"/>
      <w:lvlText w:val="%7."/>
      <w:lvlJc w:val="left"/>
      <w:pPr>
        <w:ind w:left="5040" w:hanging="360"/>
      </w:pPr>
      <w:rPr>
        <w:rFonts w:cs="Times New Roman"/>
      </w:rPr>
    </w:lvl>
    <w:lvl w:ilvl="7" w:tplc="041A0019" w:tentative="1">
      <w:start w:val="1"/>
      <w:numFmt w:val="lowerLetter"/>
      <w:lvlText w:val="%8."/>
      <w:lvlJc w:val="left"/>
      <w:pPr>
        <w:ind w:left="5760" w:hanging="360"/>
      </w:pPr>
      <w:rPr>
        <w:rFonts w:cs="Times New Roman"/>
      </w:rPr>
    </w:lvl>
    <w:lvl w:ilvl="8" w:tplc="041A001B" w:tentative="1">
      <w:start w:val="1"/>
      <w:numFmt w:val="lowerRoman"/>
      <w:lvlText w:val="%9."/>
      <w:lvlJc w:val="right"/>
      <w:pPr>
        <w:ind w:left="6480" w:hanging="180"/>
      </w:pPr>
      <w:rPr>
        <w:rFonts w:cs="Times New Roman"/>
      </w:rPr>
    </w:lvl>
  </w:abstractNum>
  <w:abstractNum w:abstractNumId="13" w15:restartNumberingAfterBreak="0">
    <w:nsid w:val="1F8D26E9"/>
    <w:multiLevelType w:val="hybridMultilevel"/>
    <w:tmpl w:val="EB2206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FE01CB2"/>
    <w:multiLevelType w:val="hybridMultilevel"/>
    <w:tmpl w:val="26C82CEE"/>
    <w:lvl w:ilvl="0" w:tplc="ACD4D844">
      <w:start w:val="1"/>
      <w:numFmt w:val="decimal"/>
      <w:pStyle w:val="bullet1brojevi"/>
      <w:lvlText w:val="%1."/>
      <w:lvlJc w:val="left"/>
      <w:pPr>
        <w:tabs>
          <w:tab w:val="num" w:pos="425"/>
        </w:tabs>
        <w:ind w:left="425"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7755C4D"/>
    <w:multiLevelType w:val="hybridMultilevel"/>
    <w:tmpl w:val="8376AD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7B01CCF"/>
    <w:multiLevelType w:val="hybridMultilevel"/>
    <w:tmpl w:val="920EBC8C"/>
    <w:lvl w:ilvl="0" w:tplc="B6626C3C">
      <w:start w:val="1"/>
      <w:numFmt w:val="bullet"/>
      <w:lvlText w:val=""/>
      <w:lvlJc w:val="left"/>
      <w:pPr>
        <w:ind w:left="720" w:hanging="360"/>
      </w:pPr>
      <w:rPr>
        <w:rFonts w:ascii="Symbol" w:hAnsi="Symbol" w:hint="default"/>
      </w:rPr>
    </w:lvl>
    <w:lvl w:ilvl="1" w:tplc="C20A7870">
      <w:start w:val="1"/>
      <w:numFmt w:val="bullet"/>
      <w:lvlText w:val="o"/>
      <w:lvlJc w:val="left"/>
      <w:pPr>
        <w:ind w:left="1440" w:hanging="360"/>
      </w:pPr>
      <w:rPr>
        <w:rFonts w:ascii="Courier New" w:hAnsi="Courier New" w:hint="default"/>
      </w:rPr>
    </w:lvl>
    <w:lvl w:ilvl="2" w:tplc="BC301FA4">
      <w:start w:val="1"/>
      <w:numFmt w:val="bullet"/>
      <w:lvlText w:val=""/>
      <w:lvlJc w:val="left"/>
      <w:pPr>
        <w:ind w:left="2160" w:hanging="360"/>
      </w:pPr>
      <w:rPr>
        <w:rFonts w:ascii="Wingdings" w:hAnsi="Wingdings" w:hint="default"/>
      </w:rPr>
    </w:lvl>
    <w:lvl w:ilvl="3" w:tplc="1D4AE0E0">
      <w:start w:val="1"/>
      <w:numFmt w:val="bullet"/>
      <w:lvlText w:val=""/>
      <w:lvlJc w:val="left"/>
      <w:pPr>
        <w:ind w:left="2880" w:hanging="360"/>
      </w:pPr>
      <w:rPr>
        <w:rFonts w:ascii="Symbol" w:hAnsi="Symbol" w:hint="default"/>
      </w:rPr>
    </w:lvl>
    <w:lvl w:ilvl="4" w:tplc="763EAF70">
      <w:start w:val="1"/>
      <w:numFmt w:val="bullet"/>
      <w:lvlText w:val="o"/>
      <w:lvlJc w:val="left"/>
      <w:pPr>
        <w:ind w:left="3600" w:hanging="360"/>
      </w:pPr>
      <w:rPr>
        <w:rFonts w:ascii="Courier New" w:hAnsi="Courier New" w:hint="default"/>
      </w:rPr>
    </w:lvl>
    <w:lvl w:ilvl="5" w:tplc="ECB22E66">
      <w:start w:val="1"/>
      <w:numFmt w:val="bullet"/>
      <w:lvlText w:val=""/>
      <w:lvlJc w:val="left"/>
      <w:pPr>
        <w:ind w:left="4320" w:hanging="360"/>
      </w:pPr>
      <w:rPr>
        <w:rFonts w:ascii="Wingdings" w:hAnsi="Wingdings" w:hint="default"/>
      </w:rPr>
    </w:lvl>
    <w:lvl w:ilvl="6" w:tplc="4E1CDB42">
      <w:start w:val="1"/>
      <w:numFmt w:val="bullet"/>
      <w:lvlText w:val=""/>
      <w:lvlJc w:val="left"/>
      <w:pPr>
        <w:ind w:left="5040" w:hanging="360"/>
      </w:pPr>
      <w:rPr>
        <w:rFonts w:ascii="Symbol" w:hAnsi="Symbol" w:hint="default"/>
      </w:rPr>
    </w:lvl>
    <w:lvl w:ilvl="7" w:tplc="13144F0C">
      <w:start w:val="1"/>
      <w:numFmt w:val="bullet"/>
      <w:lvlText w:val="o"/>
      <w:lvlJc w:val="left"/>
      <w:pPr>
        <w:ind w:left="5760" w:hanging="360"/>
      </w:pPr>
      <w:rPr>
        <w:rFonts w:ascii="Courier New" w:hAnsi="Courier New" w:hint="default"/>
      </w:rPr>
    </w:lvl>
    <w:lvl w:ilvl="8" w:tplc="0F1C0694">
      <w:start w:val="1"/>
      <w:numFmt w:val="bullet"/>
      <w:lvlText w:val=""/>
      <w:lvlJc w:val="left"/>
      <w:pPr>
        <w:ind w:left="6480" w:hanging="360"/>
      </w:pPr>
      <w:rPr>
        <w:rFonts w:ascii="Wingdings" w:hAnsi="Wingdings" w:hint="default"/>
      </w:rPr>
    </w:lvl>
  </w:abstractNum>
  <w:abstractNum w:abstractNumId="17" w15:restartNumberingAfterBreak="0">
    <w:nsid w:val="2C0D3609"/>
    <w:multiLevelType w:val="hybridMultilevel"/>
    <w:tmpl w:val="474A4E1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2D62360C"/>
    <w:multiLevelType w:val="hybridMultilevel"/>
    <w:tmpl w:val="639496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06BEAAD"/>
    <w:multiLevelType w:val="hybridMultilevel"/>
    <w:tmpl w:val="9832513C"/>
    <w:lvl w:ilvl="0" w:tplc="E9FADE56">
      <w:start w:val="1"/>
      <w:numFmt w:val="bullet"/>
      <w:lvlText w:val=""/>
      <w:lvlJc w:val="left"/>
      <w:pPr>
        <w:ind w:left="720" w:hanging="360"/>
      </w:pPr>
      <w:rPr>
        <w:rFonts w:ascii="Symbol" w:hAnsi="Symbol" w:hint="default"/>
      </w:rPr>
    </w:lvl>
    <w:lvl w:ilvl="1" w:tplc="1EC6F07A">
      <w:start w:val="1"/>
      <w:numFmt w:val="bullet"/>
      <w:lvlText w:val="o"/>
      <w:lvlJc w:val="left"/>
      <w:pPr>
        <w:ind w:left="1440" w:hanging="360"/>
      </w:pPr>
      <w:rPr>
        <w:rFonts w:ascii="Courier New" w:hAnsi="Courier New" w:hint="default"/>
      </w:rPr>
    </w:lvl>
    <w:lvl w:ilvl="2" w:tplc="08388B44">
      <w:start w:val="1"/>
      <w:numFmt w:val="bullet"/>
      <w:lvlText w:val=""/>
      <w:lvlJc w:val="left"/>
      <w:pPr>
        <w:ind w:left="2160" w:hanging="360"/>
      </w:pPr>
      <w:rPr>
        <w:rFonts w:ascii="Wingdings" w:hAnsi="Wingdings" w:hint="default"/>
      </w:rPr>
    </w:lvl>
    <w:lvl w:ilvl="3" w:tplc="55064718">
      <w:start w:val="1"/>
      <w:numFmt w:val="bullet"/>
      <w:lvlText w:val=""/>
      <w:lvlJc w:val="left"/>
      <w:pPr>
        <w:ind w:left="2880" w:hanging="360"/>
      </w:pPr>
      <w:rPr>
        <w:rFonts w:ascii="Symbol" w:hAnsi="Symbol" w:hint="default"/>
      </w:rPr>
    </w:lvl>
    <w:lvl w:ilvl="4" w:tplc="D7CE90F4">
      <w:start w:val="1"/>
      <w:numFmt w:val="bullet"/>
      <w:lvlText w:val="o"/>
      <w:lvlJc w:val="left"/>
      <w:pPr>
        <w:ind w:left="3600" w:hanging="360"/>
      </w:pPr>
      <w:rPr>
        <w:rFonts w:ascii="Courier New" w:hAnsi="Courier New" w:hint="default"/>
      </w:rPr>
    </w:lvl>
    <w:lvl w:ilvl="5" w:tplc="774AD71A">
      <w:start w:val="1"/>
      <w:numFmt w:val="bullet"/>
      <w:lvlText w:val=""/>
      <w:lvlJc w:val="left"/>
      <w:pPr>
        <w:ind w:left="4320" w:hanging="360"/>
      </w:pPr>
      <w:rPr>
        <w:rFonts w:ascii="Wingdings" w:hAnsi="Wingdings" w:hint="default"/>
      </w:rPr>
    </w:lvl>
    <w:lvl w:ilvl="6" w:tplc="A84E3D02">
      <w:start w:val="1"/>
      <w:numFmt w:val="bullet"/>
      <w:lvlText w:val=""/>
      <w:lvlJc w:val="left"/>
      <w:pPr>
        <w:ind w:left="5040" w:hanging="360"/>
      </w:pPr>
      <w:rPr>
        <w:rFonts w:ascii="Symbol" w:hAnsi="Symbol" w:hint="default"/>
      </w:rPr>
    </w:lvl>
    <w:lvl w:ilvl="7" w:tplc="EF2AC870">
      <w:start w:val="1"/>
      <w:numFmt w:val="bullet"/>
      <w:lvlText w:val="o"/>
      <w:lvlJc w:val="left"/>
      <w:pPr>
        <w:ind w:left="5760" w:hanging="360"/>
      </w:pPr>
      <w:rPr>
        <w:rFonts w:ascii="Courier New" w:hAnsi="Courier New" w:hint="default"/>
      </w:rPr>
    </w:lvl>
    <w:lvl w:ilvl="8" w:tplc="F5428EE0">
      <w:start w:val="1"/>
      <w:numFmt w:val="bullet"/>
      <w:lvlText w:val=""/>
      <w:lvlJc w:val="left"/>
      <w:pPr>
        <w:ind w:left="6480" w:hanging="360"/>
      </w:pPr>
      <w:rPr>
        <w:rFonts w:ascii="Wingdings" w:hAnsi="Wingdings" w:hint="default"/>
      </w:rPr>
    </w:lvl>
  </w:abstractNum>
  <w:abstractNum w:abstractNumId="20" w15:restartNumberingAfterBreak="0">
    <w:nsid w:val="398AB19E"/>
    <w:multiLevelType w:val="hybridMultilevel"/>
    <w:tmpl w:val="DFB4B8C2"/>
    <w:lvl w:ilvl="0" w:tplc="5CD4917A">
      <w:start w:val="1"/>
      <w:numFmt w:val="bullet"/>
      <w:lvlText w:val=""/>
      <w:lvlJc w:val="left"/>
      <w:pPr>
        <w:ind w:left="720" w:hanging="360"/>
      </w:pPr>
      <w:rPr>
        <w:rFonts w:ascii="Symbol" w:hAnsi="Symbol" w:hint="default"/>
      </w:rPr>
    </w:lvl>
    <w:lvl w:ilvl="1" w:tplc="A11AE4CA">
      <w:start w:val="1"/>
      <w:numFmt w:val="bullet"/>
      <w:lvlText w:val="o"/>
      <w:lvlJc w:val="left"/>
      <w:pPr>
        <w:ind w:left="1440" w:hanging="360"/>
      </w:pPr>
      <w:rPr>
        <w:rFonts w:ascii="Courier New" w:hAnsi="Courier New" w:hint="default"/>
      </w:rPr>
    </w:lvl>
    <w:lvl w:ilvl="2" w:tplc="D436D906">
      <w:start w:val="1"/>
      <w:numFmt w:val="bullet"/>
      <w:lvlText w:val=""/>
      <w:lvlJc w:val="left"/>
      <w:pPr>
        <w:ind w:left="2160" w:hanging="360"/>
      </w:pPr>
      <w:rPr>
        <w:rFonts w:ascii="Wingdings" w:hAnsi="Wingdings" w:hint="default"/>
      </w:rPr>
    </w:lvl>
    <w:lvl w:ilvl="3" w:tplc="352C27D8">
      <w:start w:val="1"/>
      <w:numFmt w:val="bullet"/>
      <w:lvlText w:val=""/>
      <w:lvlJc w:val="left"/>
      <w:pPr>
        <w:ind w:left="2880" w:hanging="360"/>
      </w:pPr>
      <w:rPr>
        <w:rFonts w:ascii="Symbol" w:hAnsi="Symbol" w:hint="default"/>
      </w:rPr>
    </w:lvl>
    <w:lvl w:ilvl="4" w:tplc="E8582268">
      <w:start w:val="1"/>
      <w:numFmt w:val="bullet"/>
      <w:lvlText w:val="o"/>
      <w:lvlJc w:val="left"/>
      <w:pPr>
        <w:ind w:left="3600" w:hanging="360"/>
      </w:pPr>
      <w:rPr>
        <w:rFonts w:ascii="Courier New" w:hAnsi="Courier New" w:hint="default"/>
      </w:rPr>
    </w:lvl>
    <w:lvl w:ilvl="5" w:tplc="317CD5F8">
      <w:start w:val="1"/>
      <w:numFmt w:val="bullet"/>
      <w:lvlText w:val=""/>
      <w:lvlJc w:val="left"/>
      <w:pPr>
        <w:ind w:left="4320" w:hanging="360"/>
      </w:pPr>
      <w:rPr>
        <w:rFonts w:ascii="Wingdings" w:hAnsi="Wingdings" w:hint="default"/>
      </w:rPr>
    </w:lvl>
    <w:lvl w:ilvl="6" w:tplc="03DEC674">
      <w:start w:val="1"/>
      <w:numFmt w:val="bullet"/>
      <w:lvlText w:val=""/>
      <w:lvlJc w:val="left"/>
      <w:pPr>
        <w:ind w:left="5040" w:hanging="360"/>
      </w:pPr>
      <w:rPr>
        <w:rFonts w:ascii="Symbol" w:hAnsi="Symbol" w:hint="default"/>
      </w:rPr>
    </w:lvl>
    <w:lvl w:ilvl="7" w:tplc="E8B2B76E">
      <w:start w:val="1"/>
      <w:numFmt w:val="bullet"/>
      <w:lvlText w:val="o"/>
      <w:lvlJc w:val="left"/>
      <w:pPr>
        <w:ind w:left="5760" w:hanging="360"/>
      </w:pPr>
      <w:rPr>
        <w:rFonts w:ascii="Courier New" w:hAnsi="Courier New" w:hint="default"/>
      </w:rPr>
    </w:lvl>
    <w:lvl w:ilvl="8" w:tplc="86D8AFB0">
      <w:start w:val="1"/>
      <w:numFmt w:val="bullet"/>
      <w:lvlText w:val=""/>
      <w:lvlJc w:val="left"/>
      <w:pPr>
        <w:ind w:left="6480" w:hanging="360"/>
      </w:pPr>
      <w:rPr>
        <w:rFonts w:ascii="Wingdings" w:hAnsi="Wingdings" w:hint="default"/>
      </w:rPr>
    </w:lvl>
  </w:abstractNum>
  <w:abstractNum w:abstractNumId="21" w15:restartNumberingAfterBreak="0">
    <w:nsid w:val="3A7C6508"/>
    <w:multiLevelType w:val="hybridMultilevel"/>
    <w:tmpl w:val="97122EE4"/>
    <w:lvl w:ilvl="0" w:tplc="3286C3AA">
      <w:start w:val="1"/>
      <w:numFmt w:val="bullet"/>
      <w:pStyle w:val="bullet2"/>
      <w:lvlText w:val=""/>
      <w:lvlJc w:val="left"/>
      <w:pPr>
        <w:tabs>
          <w:tab w:val="num" w:pos="851"/>
        </w:tabs>
        <w:ind w:left="851" w:hanging="42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C0600BC"/>
    <w:multiLevelType w:val="hybridMultilevel"/>
    <w:tmpl w:val="939C37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D187FFD"/>
    <w:multiLevelType w:val="hybridMultilevel"/>
    <w:tmpl w:val="1700A63E"/>
    <w:lvl w:ilvl="0" w:tplc="07DE24F6">
      <w:start w:val="1"/>
      <w:numFmt w:val="decimal"/>
      <w:pStyle w:val="bullet2brojevi"/>
      <w:lvlText w:val="%1."/>
      <w:lvlJc w:val="left"/>
      <w:pPr>
        <w:tabs>
          <w:tab w:val="num" w:pos="850"/>
        </w:tabs>
        <w:ind w:left="850"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0E6EC9F"/>
    <w:multiLevelType w:val="hybridMultilevel"/>
    <w:tmpl w:val="2046A49A"/>
    <w:lvl w:ilvl="0" w:tplc="3C9A6914">
      <w:start w:val="1"/>
      <w:numFmt w:val="bullet"/>
      <w:lvlText w:val=""/>
      <w:lvlJc w:val="left"/>
      <w:pPr>
        <w:ind w:left="720" w:hanging="360"/>
      </w:pPr>
      <w:rPr>
        <w:rFonts w:ascii="Symbol" w:hAnsi="Symbol" w:hint="default"/>
      </w:rPr>
    </w:lvl>
    <w:lvl w:ilvl="1" w:tplc="9F4E0440">
      <w:start w:val="1"/>
      <w:numFmt w:val="bullet"/>
      <w:lvlText w:val="o"/>
      <w:lvlJc w:val="left"/>
      <w:pPr>
        <w:ind w:left="1440" w:hanging="360"/>
      </w:pPr>
      <w:rPr>
        <w:rFonts w:ascii="Courier New" w:hAnsi="Courier New" w:hint="default"/>
      </w:rPr>
    </w:lvl>
    <w:lvl w:ilvl="2" w:tplc="8F02A768">
      <w:start w:val="1"/>
      <w:numFmt w:val="bullet"/>
      <w:lvlText w:val=""/>
      <w:lvlJc w:val="left"/>
      <w:pPr>
        <w:ind w:left="2160" w:hanging="360"/>
      </w:pPr>
      <w:rPr>
        <w:rFonts w:ascii="Wingdings" w:hAnsi="Wingdings" w:hint="default"/>
      </w:rPr>
    </w:lvl>
    <w:lvl w:ilvl="3" w:tplc="E8581FEC">
      <w:start w:val="1"/>
      <w:numFmt w:val="bullet"/>
      <w:lvlText w:val=""/>
      <w:lvlJc w:val="left"/>
      <w:pPr>
        <w:ind w:left="2880" w:hanging="360"/>
      </w:pPr>
      <w:rPr>
        <w:rFonts w:ascii="Symbol" w:hAnsi="Symbol" w:hint="default"/>
      </w:rPr>
    </w:lvl>
    <w:lvl w:ilvl="4" w:tplc="E4009144">
      <w:start w:val="1"/>
      <w:numFmt w:val="bullet"/>
      <w:lvlText w:val="o"/>
      <w:lvlJc w:val="left"/>
      <w:pPr>
        <w:ind w:left="3600" w:hanging="360"/>
      </w:pPr>
      <w:rPr>
        <w:rFonts w:ascii="Courier New" w:hAnsi="Courier New" w:hint="default"/>
      </w:rPr>
    </w:lvl>
    <w:lvl w:ilvl="5" w:tplc="4EE2B430">
      <w:start w:val="1"/>
      <w:numFmt w:val="bullet"/>
      <w:lvlText w:val=""/>
      <w:lvlJc w:val="left"/>
      <w:pPr>
        <w:ind w:left="4320" w:hanging="360"/>
      </w:pPr>
      <w:rPr>
        <w:rFonts w:ascii="Wingdings" w:hAnsi="Wingdings" w:hint="default"/>
      </w:rPr>
    </w:lvl>
    <w:lvl w:ilvl="6" w:tplc="161A3712">
      <w:start w:val="1"/>
      <w:numFmt w:val="bullet"/>
      <w:lvlText w:val=""/>
      <w:lvlJc w:val="left"/>
      <w:pPr>
        <w:ind w:left="5040" w:hanging="360"/>
      </w:pPr>
      <w:rPr>
        <w:rFonts w:ascii="Symbol" w:hAnsi="Symbol" w:hint="default"/>
      </w:rPr>
    </w:lvl>
    <w:lvl w:ilvl="7" w:tplc="20F605B6">
      <w:start w:val="1"/>
      <w:numFmt w:val="bullet"/>
      <w:lvlText w:val="o"/>
      <w:lvlJc w:val="left"/>
      <w:pPr>
        <w:ind w:left="5760" w:hanging="360"/>
      </w:pPr>
      <w:rPr>
        <w:rFonts w:ascii="Courier New" w:hAnsi="Courier New" w:hint="default"/>
      </w:rPr>
    </w:lvl>
    <w:lvl w:ilvl="8" w:tplc="94388B8C">
      <w:start w:val="1"/>
      <w:numFmt w:val="bullet"/>
      <w:lvlText w:val=""/>
      <w:lvlJc w:val="left"/>
      <w:pPr>
        <w:ind w:left="6480" w:hanging="360"/>
      </w:pPr>
      <w:rPr>
        <w:rFonts w:ascii="Wingdings" w:hAnsi="Wingdings" w:hint="default"/>
      </w:rPr>
    </w:lvl>
  </w:abstractNum>
  <w:abstractNum w:abstractNumId="25" w15:restartNumberingAfterBreak="0">
    <w:nsid w:val="442D4280"/>
    <w:multiLevelType w:val="hybridMultilevel"/>
    <w:tmpl w:val="EF3C80DE"/>
    <w:lvl w:ilvl="0" w:tplc="7B4A3514">
      <w:start w:val="1"/>
      <w:numFmt w:val="lowerLetter"/>
      <w:pStyle w:val="bullet2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0FF4EE0"/>
    <w:multiLevelType w:val="hybridMultilevel"/>
    <w:tmpl w:val="BB30A608"/>
    <w:lvl w:ilvl="0" w:tplc="2EFE38B4">
      <w:start w:val="1"/>
      <w:numFmt w:val="bullet"/>
      <w:lvlText w:val=""/>
      <w:lvlJc w:val="left"/>
      <w:pPr>
        <w:ind w:left="720" w:hanging="360"/>
      </w:pPr>
      <w:rPr>
        <w:rFonts w:ascii="Symbol" w:hAnsi="Symbol" w:hint="default"/>
      </w:rPr>
    </w:lvl>
    <w:lvl w:ilvl="1" w:tplc="A7AE5E04">
      <w:start w:val="1"/>
      <w:numFmt w:val="bullet"/>
      <w:lvlText w:val="o"/>
      <w:lvlJc w:val="left"/>
      <w:pPr>
        <w:ind w:left="1440" w:hanging="360"/>
      </w:pPr>
      <w:rPr>
        <w:rFonts w:ascii="Courier New" w:hAnsi="Courier New" w:hint="default"/>
      </w:rPr>
    </w:lvl>
    <w:lvl w:ilvl="2" w:tplc="39642098">
      <w:start w:val="1"/>
      <w:numFmt w:val="bullet"/>
      <w:lvlText w:val=""/>
      <w:lvlJc w:val="left"/>
      <w:pPr>
        <w:ind w:left="2160" w:hanging="360"/>
      </w:pPr>
      <w:rPr>
        <w:rFonts w:ascii="Wingdings" w:hAnsi="Wingdings" w:hint="default"/>
      </w:rPr>
    </w:lvl>
    <w:lvl w:ilvl="3" w:tplc="EAC2DB6A">
      <w:start w:val="1"/>
      <w:numFmt w:val="bullet"/>
      <w:lvlText w:val=""/>
      <w:lvlJc w:val="left"/>
      <w:pPr>
        <w:ind w:left="2880" w:hanging="360"/>
      </w:pPr>
      <w:rPr>
        <w:rFonts w:ascii="Symbol" w:hAnsi="Symbol" w:hint="default"/>
      </w:rPr>
    </w:lvl>
    <w:lvl w:ilvl="4" w:tplc="1DAE00B2">
      <w:start w:val="1"/>
      <w:numFmt w:val="bullet"/>
      <w:lvlText w:val="o"/>
      <w:lvlJc w:val="left"/>
      <w:pPr>
        <w:ind w:left="3600" w:hanging="360"/>
      </w:pPr>
      <w:rPr>
        <w:rFonts w:ascii="Courier New" w:hAnsi="Courier New" w:hint="default"/>
      </w:rPr>
    </w:lvl>
    <w:lvl w:ilvl="5" w:tplc="10FC0A02">
      <w:start w:val="1"/>
      <w:numFmt w:val="bullet"/>
      <w:lvlText w:val=""/>
      <w:lvlJc w:val="left"/>
      <w:pPr>
        <w:ind w:left="4320" w:hanging="360"/>
      </w:pPr>
      <w:rPr>
        <w:rFonts w:ascii="Wingdings" w:hAnsi="Wingdings" w:hint="default"/>
      </w:rPr>
    </w:lvl>
    <w:lvl w:ilvl="6" w:tplc="3BFA4DB2">
      <w:start w:val="1"/>
      <w:numFmt w:val="bullet"/>
      <w:lvlText w:val=""/>
      <w:lvlJc w:val="left"/>
      <w:pPr>
        <w:ind w:left="5040" w:hanging="360"/>
      </w:pPr>
      <w:rPr>
        <w:rFonts w:ascii="Symbol" w:hAnsi="Symbol" w:hint="default"/>
      </w:rPr>
    </w:lvl>
    <w:lvl w:ilvl="7" w:tplc="1FA2DAA8">
      <w:start w:val="1"/>
      <w:numFmt w:val="bullet"/>
      <w:lvlText w:val="o"/>
      <w:lvlJc w:val="left"/>
      <w:pPr>
        <w:ind w:left="5760" w:hanging="360"/>
      </w:pPr>
      <w:rPr>
        <w:rFonts w:ascii="Courier New" w:hAnsi="Courier New" w:hint="default"/>
      </w:rPr>
    </w:lvl>
    <w:lvl w:ilvl="8" w:tplc="E4F8B9AA">
      <w:start w:val="1"/>
      <w:numFmt w:val="bullet"/>
      <w:lvlText w:val=""/>
      <w:lvlJc w:val="left"/>
      <w:pPr>
        <w:ind w:left="6480" w:hanging="360"/>
      </w:pPr>
      <w:rPr>
        <w:rFonts w:ascii="Wingdings" w:hAnsi="Wingdings" w:hint="default"/>
      </w:rPr>
    </w:lvl>
  </w:abstractNum>
  <w:abstractNum w:abstractNumId="27" w15:restartNumberingAfterBreak="0">
    <w:nsid w:val="52681E8E"/>
    <w:multiLevelType w:val="hybridMultilevel"/>
    <w:tmpl w:val="B8D8CC1C"/>
    <w:lvl w:ilvl="0" w:tplc="0BA061BA">
      <w:start w:val="1"/>
      <w:numFmt w:val="decimal"/>
      <w:pStyle w:val="literatura"/>
      <w:lvlText w:val="[%1]"/>
      <w:lvlJc w:val="left"/>
      <w:pPr>
        <w:tabs>
          <w:tab w:val="num" w:pos="567"/>
        </w:tabs>
        <w:ind w:left="567"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2C103DA"/>
    <w:multiLevelType w:val="hybridMultilevel"/>
    <w:tmpl w:val="D4963B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12C3267"/>
    <w:multiLevelType w:val="hybridMultilevel"/>
    <w:tmpl w:val="8AE63E00"/>
    <w:lvl w:ilvl="0" w:tplc="E612E28C">
      <w:start w:val="1"/>
      <w:numFmt w:val="lowerLetter"/>
      <w:pStyle w:val="bullet1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42779D5"/>
    <w:multiLevelType w:val="hybridMultilevel"/>
    <w:tmpl w:val="642C6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521758B"/>
    <w:multiLevelType w:val="hybridMultilevel"/>
    <w:tmpl w:val="2BCA42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5A82A3D"/>
    <w:multiLevelType w:val="hybridMultilevel"/>
    <w:tmpl w:val="F612AB6A"/>
    <w:lvl w:ilvl="0" w:tplc="D1984276">
      <w:start w:val="1"/>
      <w:numFmt w:val="bullet"/>
      <w:pStyle w:val="bullet1"/>
      <w:lvlText w:val=""/>
      <w:lvlJc w:val="left"/>
      <w:pPr>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DCD1C8B"/>
    <w:multiLevelType w:val="hybridMultilevel"/>
    <w:tmpl w:val="1314504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4" w15:restartNumberingAfterBreak="0">
    <w:nsid w:val="6DF522FE"/>
    <w:multiLevelType w:val="hybridMultilevel"/>
    <w:tmpl w:val="3CF044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FA9767E"/>
    <w:multiLevelType w:val="multilevel"/>
    <w:tmpl w:val="31FC07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603594"/>
    <w:multiLevelType w:val="multilevel"/>
    <w:tmpl w:val="67A0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EC2BA1"/>
    <w:multiLevelType w:val="hybridMultilevel"/>
    <w:tmpl w:val="12E8D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4CA4778"/>
    <w:multiLevelType w:val="hybridMultilevel"/>
    <w:tmpl w:val="32DA48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5D832D8"/>
    <w:multiLevelType w:val="hybridMultilevel"/>
    <w:tmpl w:val="7CF061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7E437F3"/>
    <w:multiLevelType w:val="hybridMultilevel"/>
    <w:tmpl w:val="312E1C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A9A670C"/>
    <w:multiLevelType w:val="multilevel"/>
    <w:tmpl w:val="3048924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2" w15:restartNumberingAfterBreak="0">
    <w:nsid w:val="7D3303A6"/>
    <w:multiLevelType w:val="hybridMultilevel"/>
    <w:tmpl w:val="EDC2BB62"/>
    <w:lvl w:ilvl="0" w:tplc="47E4886C">
      <w:start w:val="1"/>
      <w:numFmt w:val="decimal"/>
      <w:lvlText w:val="%1."/>
      <w:lvlJc w:val="left"/>
      <w:pPr>
        <w:ind w:left="720" w:hanging="360"/>
      </w:pPr>
    </w:lvl>
    <w:lvl w:ilvl="1" w:tplc="3D205DB4">
      <w:start w:val="1"/>
      <w:numFmt w:val="lowerLetter"/>
      <w:lvlText w:val="%2."/>
      <w:lvlJc w:val="left"/>
      <w:pPr>
        <w:ind w:left="1440" w:hanging="360"/>
      </w:pPr>
    </w:lvl>
    <w:lvl w:ilvl="2" w:tplc="414C951C">
      <w:start w:val="1"/>
      <w:numFmt w:val="lowerRoman"/>
      <w:lvlText w:val="%3."/>
      <w:lvlJc w:val="right"/>
      <w:pPr>
        <w:ind w:left="2160" w:hanging="180"/>
      </w:pPr>
    </w:lvl>
    <w:lvl w:ilvl="3" w:tplc="F7A86EF0">
      <w:start w:val="1"/>
      <w:numFmt w:val="decimal"/>
      <w:lvlText w:val="%4."/>
      <w:lvlJc w:val="left"/>
      <w:pPr>
        <w:ind w:left="2880" w:hanging="360"/>
      </w:pPr>
    </w:lvl>
    <w:lvl w:ilvl="4" w:tplc="465EF22E">
      <w:start w:val="1"/>
      <w:numFmt w:val="lowerLetter"/>
      <w:lvlText w:val="%5."/>
      <w:lvlJc w:val="left"/>
      <w:pPr>
        <w:ind w:left="3600" w:hanging="360"/>
      </w:pPr>
    </w:lvl>
    <w:lvl w:ilvl="5" w:tplc="824AD4D2">
      <w:start w:val="1"/>
      <w:numFmt w:val="lowerRoman"/>
      <w:lvlText w:val="%6."/>
      <w:lvlJc w:val="right"/>
      <w:pPr>
        <w:ind w:left="4320" w:hanging="180"/>
      </w:pPr>
    </w:lvl>
    <w:lvl w:ilvl="6" w:tplc="1DE651BE">
      <w:start w:val="1"/>
      <w:numFmt w:val="decimal"/>
      <w:lvlText w:val="%7."/>
      <w:lvlJc w:val="left"/>
      <w:pPr>
        <w:ind w:left="5040" w:hanging="360"/>
      </w:pPr>
    </w:lvl>
    <w:lvl w:ilvl="7" w:tplc="3F2E3B12">
      <w:start w:val="1"/>
      <w:numFmt w:val="lowerLetter"/>
      <w:lvlText w:val="%8."/>
      <w:lvlJc w:val="left"/>
      <w:pPr>
        <w:ind w:left="5760" w:hanging="360"/>
      </w:pPr>
    </w:lvl>
    <w:lvl w:ilvl="8" w:tplc="7018E146">
      <w:start w:val="1"/>
      <w:numFmt w:val="lowerRoman"/>
      <w:lvlText w:val="%9."/>
      <w:lvlJc w:val="right"/>
      <w:pPr>
        <w:ind w:left="6480" w:hanging="180"/>
      </w:pPr>
    </w:lvl>
  </w:abstractNum>
  <w:abstractNum w:abstractNumId="43" w15:restartNumberingAfterBreak="0">
    <w:nsid w:val="7DC00599"/>
    <w:multiLevelType w:val="hybridMultilevel"/>
    <w:tmpl w:val="E43A06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2401807">
    <w:abstractNumId w:val="9"/>
  </w:num>
  <w:num w:numId="2" w16cid:durableId="1805854367">
    <w:abstractNumId w:val="20"/>
  </w:num>
  <w:num w:numId="3" w16cid:durableId="230239047">
    <w:abstractNumId w:val="19"/>
  </w:num>
  <w:num w:numId="4" w16cid:durableId="1215703536">
    <w:abstractNumId w:val="26"/>
  </w:num>
  <w:num w:numId="5" w16cid:durableId="1869642777">
    <w:abstractNumId w:val="6"/>
  </w:num>
  <w:num w:numId="6" w16cid:durableId="126897165">
    <w:abstractNumId w:val="11"/>
  </w:num>
  <w:num w:numId="7" w16cid:durableId="109864257">
    <w:abstractNumId w:val="42"/>
  </w:num>
  <w:num w:numId="8" w16cid:durableId="133059405">
    <w:abstractNumId w:val="41"/>
  </w:num>
  <w:num w:numId="9" w16cid:durableId="650403490">
    <w:abstractNumId w:val="24"/>
  </w:num>
  <w:num w:numId="10" w16cid:durableId="524831811">
    <w:abstractNumId w:val="10"/>
  </w:num>
  <w:num w:numId="11" w16cid:durableId="80836795">
    <w:abstractNumId w:val="16"/>
  </w:num>
  <w:num w:numId="12" w16cid:durableId="2014380091">
    <w:abstractNumId w:val="4"/>
  </w:num>
  <w:num w:numId="13" w16cid:durableId="968822815">
    <w:abstractNumId w:val="32"/>
  </w:num>
  <w:num w:numId="14" w16cid:durableId="1896506480">
    <w:abstractNumId w:val="21"/>
  </w:num>
  <w:num w:numId="15" w16cid:durableId="2060589499">
    <w:abstractNumId w:val="14"/>
  </w:num>
  <w:num w:numId="16" w16cid:durableId="1927416427">
    <w:abstractNumId w:val="29"/>
  </w:num>
  <w:num w:numId="17" w16cid:durableId="350954131">
    <w:abstractNumId w:val="23"/>
  </w:num>
  <w:num w:numId="18" w16cid:durableId="918101144">
    <w:abstractNumId w:val="25"/>
  </w:num>
  <w:num w:numId="19" w16cid:durableId="1761178108">
    <w:abstractNumId w:val="0"/>
  </w:num>
  <w:num w:numId="20" w16cid:durableId="1375346190">
    <w:abstractNumId w:val="27"/>
  </w:num>
  <w:num w:numId="21" w16cid:durableId="123816295">
    <w:abstractNumId w:val="4"/>
  </w:num>
  <w:num w:numId="22" w16cid:durableId="1071392350">
    <w:abstractNumId w:val="27"/>
  </w:num>
  <w:num w:numId="23" w16cid:durableId="1398823446">
    <w:abstractNumId w:val="12"/>
  </w:num>
  <w:num w:numId="24" w16cid:durableId="2139715841">
    <w:abstractNumId w:val="8"/>
  </w:num>
  <w:num w:numId="25" w16cid:durableId="1234582573">
    <w:abstractNumId w:val="33"/>
  </w:num>
  <w:num w:numId="26" w16cid:durableId="695928577">
    <w:abstractNumId w:val="5"/>
  </w:num>
  <w:num w:numId="27" w16cid:durableId="1706561353">
    <w:abstractNumId w:val="4"/>
  </w:num>
  <w:num w:numId="28" w16cid:durableId="1552838076">
    <w:abstractNumId w:val="4"/>
  </w:num>
  <w:num w:numId="29" w16cid:durableId="840238146">
    <w:abstractNumId w:val="2"/>
  </w:num>
  <w:num w:numId="30" w16cid:durableId="1095859341">
    <w:abstractNumId w:val="37"/>
  </w:num>
  <w:num w:numId="31" w16cid:durableId="194778575">
    <w:abstractNumId w:val="31"/>
  </w:num>
  <w:num w:numId="32" w16cid:durableId="689841687">
    <w:abstractNumId w:val="38"/>
  </w:num>
  <w:num w:numId="33" w16cid:durableId="634792821">
    <w:abstractNumId w:val="30"/>
  </w:num>
  <w:num w:numId="34" w16cid:durableId="604263382">
    <w:abstractNumId w:val="39"/>
  </w:num>
  <w:num w:numId="35" w16cid:durableId="1804038449">
    <w:abstractNumId w:val="22"/>
  </w:num>
  <w:num w:numId="36" w16cid:durableId="4863338">
    <w:abstractNumId w:val="34"/>
  </w:num>
  <w:num w:numId="37" w16cid:durableId="1865971614">
    <w:abstractNumId w:val="15"/>
  </w:num>
  <w:num w:numId="38" w16cid:durableId="297731635">
    <w:abstractNumId w:val="40"/>
  </w:num>
  <w:num w:numId="39" w16cid:durableId="1737044051">
    <w:abstractNumId w:val="7"/>
  </w:num>
  <w:num w:numId="40" w16cid:durableId="204832728">
    <w:abstractNumId w:val="1"/>
  </w:num>
  <w:num w:numId="41" w16cid:durableId="709575318">
    <w:abstractNumId w:val="18"/>
  </w:num>
  <w:num w:numId="42" w16cid:durableId="1338847497">
    <w:abstractNumId w:val="28"/>
  </w:num>
  <w:num w:numId="43" w16cid:durableId="546331691">
    <w:abstractNumId w:val="35"/>
  </w:num>
  <w:num w:numId="44" w16cid:durableId="1992443519">
    <w:abstractNumId w:val="17"/>
  </w:num>
  <w:num w:numId="45" w16cid:durableId="590549272">
    <w:abstractNumId w:val="43"/>
  </w:num>
  <w:num w:numId="46" w16cid:durableId="1696080504">
    <w:abstractNumId w:val="3"/>
  </w:num>
  <w:num w:numId="47" w16cid:durableId="1087269103">
    <w:abstractNumId w:val="36"/>
  </w:num>
  <w:num w:numId="48" w16cid:durableId="1605188051">
    <w:abstractNumId w:val="13"/>
  </w:num>
  <w:num w:numId="49" w16cid:durableId="7445002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AF3"/>
    <w:rsid w:val="00001563"/>
    <w:rsid w:val="00001A32"/>
    <w:rsid w:val="000145A2"/>
    <w:rsid w:val="00014DC3"/>
    <w:rsid w:val="00020008"/>
    <w:rsid w:val="0002086C"/>
    <w:rsid w:val="000264BC"/>
    <w:rsid w:val="00030386"/>
    <w:rsid w:val="00030837"/>
    <w:rsid w:val="00031BE0"/>
    <w:rsid w:val="000329BA"/>
    <w:rsid w:val="000332D5"/>
    <w:rsid w:val="000333D8"/>
    <w:rsid w:val="000342B9"/>
    <w:rsid w:val="000352C9"/>
    <w:rsid w:val="00035D67"/>
    <w:rsid w:val="00041D85"/>
    <w:rsid w:val="000469D2"/>
    <w:rsid w:val="000472EF"/>
    <w:rsid w:val="000562E9"/>
    <w:rsid w:val="000622F9"/>
    <w:rsid w:val="00062D8C"/>
    <w:rsid w:val="00066052"/>
    <w:rsid w:val="00071348"/>
    <w:rsid w:val="00072066"/>
    <w:rsid w:val="00073919"/>
    <w:rsid w:val="000752CF"/>
    <w:rsid w:val="00080FE9"/>
    <w:rsid w:val="00084A29"/>
    <w:rsid w:val="00086A6E"/>
    <w:rsid w:val="0008767B"/>
    <w:rsid w:val="00090855"/>
    <w:rsid w:val="0009183E"/>
    <w:rsid w:val="00091CA0"/>
    <w:rsid w:val="000928FE"/>
    <w:rsid w:val="000A4086"/>
    <w:rsid w:val="000A6920"/>
    <w:rsid w:val="000B08B6"/>
    <w:rsid w:val="000B1F89"/>
    <w:rsid w:val="000B2A39"/>
    <w:rsid w:val="000B4A22"/>
    <w:rsid w:val="000B7415"/>
    <w:rsid w:val="000C0CA7"/>
    <w:rsid w:val="000C1034"/>
    <w:rsid w:val="000C3DC8"/>
    <w:rsid w:val="000C3E90"/>
    <w:rsid w:val="000C4248"/>
    <w:rsid w:val="000C6884"/>
    <w:rsid w:val="000E01DD"/>
    <w:rsid w:val="000E1EA5"/>
    <w:rsid w:val="000E48B9"/>
    <w:rsid w:val="000E4AB1"/>
    <w:rsid w:val="000E5435"/>
    <w:rsid w:val="000E6C89"/>
    <w:rsid w:val="000F0B9F"/>
    <w:rsid w:val="000F0C20"/>
    <w:rsid w:val="000F237B"/>
    <w:rsid w:val="000F2B05"/>
    <w:rsid w:val="000F3091"/>
    <w:rsid w:val="000F622E"/>
    <w:rsid w:val="000F7567"/>
    <w:rsid w:val="00100B5A"/>
    <w:rsid w:val="0010635B"/>
    <w:rsid w:val="00107D9D"/>
    <w:rsid w:val="00110F3F"/>
    <w:rsid w:val="00111042"/>
    <w:rsid w:val="00112F33"/>
    <w:rsid w:val="0011553A"/>
    <w:rsid w:val="00121CF4"/>
    <w:rsid w:val="00130EB8"/>
    <w:rsid w:val="001320D4"/>
    <w:rsid w:val="00133B32"/>
    <w:rsid w:val="00133E25"/>
    <w:rsid w:val="00136933"/>
    <w:rsid w:val="00136D7B"/>
    <w:rsid w:val="0014095E"/>
    <w:rsid w:val="001424CF"/>
    <w:rsid w:val="00142A62"/>
    <w:rsid w:val="00143A87"/>
    <w:rsid w:val="00143EA8"/>
    <w:rsid w:val="00144C65"/>
    <w:rsid w:val="0014596F"/>
    <w:rsid w:val="00146362"/>
    <w:rsid w:val="00147E68"/>
    <w:rsid w:val="00150255"/>
    <w:rsid w:val="001529F5"/>
    <w:rsid w:val="00156465"/>
    <w:rsid w:val="00156DB0"/>
    <w:rsid w:val="00157849"/>
    <w:rsid w:val="00162105"/>
    <w:rsid w:val="00164DF9"/>
    <w:rsid w:val="001650F5"/>
    <w:rsid w:val="00166DA2"/>
    <w:rsid w:val="00166E47"/>
    <w:rsid w:val="00167880"/>
    <w:rsid w:val="00173CFE"/>
    <w:rsid w:val="00174D44"/>
    <w:rsid w:val="001821C1"/>
    <w:rsid w:val="0018755E"/>
    <w:rsid w:val="00191269"/>
    <w:rsid w:val="00192B95"/>
    <w:rsid w:val="001955BC"/>
    <w:rsid w:val="00195772"/>
    <w:rsid w:val="00195C88"/>
    <w:rsid w:val="001A016F"/>
    <w:rsid w:val="001A05F5"/>
    <w:rsid w:val="001A10A3"/>
    <w:rsid w:val="001A585A"/>
    <w:rsid w:val="001A770B"/>
    <w:rsid w:val="001B1CD1"/>
    <w:rsid w:val="001B2334"/>
    <w:rsid w:val="001B29EE"/>
    <w:rsid w:val="001C0488"/>
    <w:rsid w:val="001C0F17"/>
    <w:rsid w:val="001C1283"/>
    <w:rsid w:val="001C2178"/>
    <w:rsid w:val="001C549B"/>
    <w:rsid w:val="001D3572"/>
    <w:rsid w:val="001D5484"/>
    <w:rsid w:val="001D6414"/>
    <w:rsid w:val="001D7EB3"/>
    <w:rsid w:val="001E43B9"/>
    <w:rsid w:val="001F1031"/>
    <w:rsid w:val="001F344A"/>
    <w:rsid w:val="001F6318"/>
    <w:rsid w:val="00200E2C"/>
    <w:rsid w:val="00204E5F"/>
    <w:rsid w:val="002058C7"/>
    <w:rsid w:val="0020596F"/>
    <w:rsid w:val="00206448"/>
    <w:rsid w:val="00206633"/>
    <w:rsid w:val="002079EC"/>
    <w:rsid w:val="0021441C"/>
    <w:rsid w:val="00214749"/>
    <w:rsid w:val="00221B27"/>
    <w:rsid w:val="00230001"/>
    <w:rsid w:val="00230EA3"/>
    <w:rsid w:val="002345D4"/>
    <w:rsid w:val="00235586"/>
    <w:rsid w:val="00237CEA"/>
    <w:rsid w:val="00241D2C"/>
    <w:rsid w:val="002424F4"/>
    <w:rsid w:val="00246BCB"/>
    <w:rsid w:val="00250542"/>
    <w:rsid w:val="00251D5C"/>
    <w:rsid w:val="002572E8"/>
    <w:rsid w:val="00260C50"/>
    <w:rsid w:val="00267880"/>
    <w:rsid w:val="00270900"/>
    <w:rsid w:val="00271B7C"/>
    <w:rsid w:val="00272964"/>
    <w:rsid w:val="002770AA"/>
    <w:rsid w:val="00280356"/>
    <w:rsid w:val="00282B1C"/>
    <w:rsid w:val="00284709"/>
    <w:rsid w:val="002875AF"/>
    <w:rsid w:val="002879DD"/>
    <w:rsid w:val="002909ED"/>
    <w:rsid w:val="00293012"/>
    <w:rsid w:val="00297E27"/>
    <w:rsid w:val="002A4889"/>
    <w:rsid w:val="002A51A5"/>
    <w:rsid w:val="002B06B8"/>
    <w:rsid w:val="002B5649"/>
    <w:rsid w:val="002B5EEB"/>
    <w:rsid w:val="002C1AAA"/>
    <w:rsid w:val="002C22F7"/>
    <w:rsid w:val="002C541E"/>
    <w:rsid w:val="002C56C7"/>
    <w:rsid w:val="002C5942"/>
    <w:rsid w:val="002D5CDD"/>
    <w:rsid w:val="002D7F99"/>
    <w:rsid w:val="002E1899"/>
    <w:rsid w:val="002E6D23"/>
    <w:rsid w:val="002F24A3"/>
    <w:rsid w:val="002F39D7"/>
    <w:rsid w:val="002F41C9"/>
    <w:rsid w:val="002F6E8A"/>
    <w:rsid w:val="002F7940"/>
    <w:rsid w:val="002F7999"/>
    <w:rsid w:val="0030682B"/>
    <w:rsid w:val="0031148A"/>
    <w:rsid w:val="0031364A"/>
    <w:rsid w:val="0031525A"/>
    <w:rsid w:val="003158EE"/>
    <w:rsid w:val="00317ABE"/>
    <w:rsid w:val="00323308"/>
    <w:rsid w:val="00324F25"/>
    <w:rsid w:val="0032599F"/>
    <w:rsid w:val="00325AD2"/>
    <w:rsid w:val="00325BB5"/>
    <w:rsid w:val="00326DA5"/>
    <w:rsid w:val="00330488"/>
    <w:rsid w:val="00330F30"/>
    <w:rsid w:val="0033395A"/>
    <w:rsid w:val="0033402A"/>
    <w:rsid w:val="00335E62"/>
    <w:rsid w:val="00337B0D"/>
    <w:rsid w:val="00345040"/>
    <w:rsid w:val="00345EB9"/>
    <w:rsid w:val="0035782F"/>
    <w:rsid w:val="00362A30"/>
    <w:rsid w:val="0036314B"/>
    <w:rsid w:val="00370525"/>
    <w:rsid w:val="00371687"/>
    <w:rsid w:val="00372882"/>
    <w:rsid w:val="00372C67"/>
    <w:rsid w:val="00372F71"/>
    <w:rsid w:val="00377C67"/>
    <w:rsid w:val="00381B0C"/>
    <w:rsid w:val="003847A6"/>
    <w:rsid w:val="00384B38"/>
    <w:rsid w:val="00386A08"/>
    <w:rsid w:val="00387B8E"/>
    <w:rsid w:val="003924B6"/>
    <w:rsid w:val="00395E10"/>
    <w:rsid w:val="00396102"/>
    <w:rsid w:val="00397FEE"/>
    <w:rsid w:val="003A190C"/>
    <w:rsid w:val="003A2306"/>
    <w:rsid w:val="003A30F0"/>
    <w:rsid w:val="003A3811"/>
    <w:rsid w:val="003A38A0"/>
    <w:rsid w:val="003A4361"/>
    <w:rsid w:val="003B0714"/>
    <w:rsid w:val="003B1733"/>
    <w:rsid w:val="003B17AB"/>
    <w:rsid w:val="003B1D0B"/>
    <w:rsid w:val="003B350B"/>
    <w:rsid w:val="003B4A1D"/>
    <w:rsid w:val="003B641F"/>
    <w:rsid w:val="003C137E"/>
    <w:rsid w:val="003C4A7A"/>
    <w:rsid w:val="003C5865"/>
    <w:rsid w:val="003C6342"/>
    <w:rsid w:val="003C6423"/>
    <w:rsid w:val="003D0253"/>
    <w:rsid w:val="003D4E24"/>
    <w:rsid w:val="003E2212"/>
    <w:rsid w:val="003E2493"/>
    <w:rsid w:val="003E3E53"/>
    <w:rsid w:val="003E4CD3"/>
    <w:rsid w:val="003E683C"/>
    <w:rsid w:val="003E68CF"/>
    <w:rsid w:val="003F1CAC"/>
    <w:rsid w:val="003F559C"/>
    <w:rsid w:val="003F567B"/>
    <w:rsid w:val="003F6AF3"/>
    <w:rsid w:val="00401B81"/>
    <w:rsid w:val="00402338"/>
    <w:rsid w:val="00403BE0"/>
    <w:rsid w:val="00404DE1"/>
    <w:rsid w:val="004079F6"/>
    <w:rsid w:val="00411BD1"/>
    <w:rsid w:val="004136D5"/>
    <w:rsid w:val="00420DD9"/>
    <w:rsid w:val="00421816"/>
    <w:rsid w:val="004224A6"/>
    <w:rsid w:val="00423DFD"/>
    <w:rsid w:val="00425171"/>
    <w:rsid w:val="00425DBD"/>
    <w:rsid w:val="00426063"/>
    <w:rsid w:val="00426BBC"/>
    <w:rsid w:val="004275AA"/>
    <w:rsid w:val="00427F7C"/>
    <w:rsid w:val="00431B4F"/>
    <w:rsid w:val="004340C1"/>
    <w:rsid w:val="00435CBE"/>
    <w:rsid w:val="00436294"/>
    <w:rsid w:val="004411D4"/>
    <w:rsid w:val="00441F7A"/>
    <w:rsid w:val="00442DAE"/>
    <w:rsid w:val="00442F11"/>
    <w:rsid w:val="00443308"/>
    <w:rsid w:val="004440BA"/>
    <w:rsid w:val="0044722D"/>
    <w:rsid w:val="0044737E"/>
    <w:rsid w:val="00447545"/>
    <w:rsid w:val="00454FAC"/>
    <w:rsid w:val="004619D7"/>
    <w:rsid w:val="00462140"/>
    <w:rsid w:val="00463F38"/>
    <w:rsid w:val="00465B0C"/>
    <w:rsid w:val="00465DDE"/>
    <w:rsid w:val="00466BD6"/>
    <w:rsid w:val="00472B7D"/>
    <w:rsid w:val="00473E1F"/>
    <w:rsid w:val="00476809"/>
    <w:rsid w:val="00477339"/>
    <w:rsid w:val="0047780A"/>
    <w:rsid w:val="004807BE"/>
    <w:rsid w:val="00480D24"/>
    <w:rsid w:val="0048165F"/>
    <w:rsid w:val="0048180B"/>
    <w:rsid w:val="0048202D"/>
    <w:rsid w:val="004848BF"/>
    <w:rsid w:val="004850BD"/>
    <w:rsid w:val="004900F7"/>
    <w:rsid w:val="004A03A5"/>
    <w:rsid w:val="004A0769"/>
    <w:rsid w:val="004A471C"/>
    <w:rsid w:val="004A4B50"/>
    <w:rsid w:val="004B12FB"/>
    <w:rsid w:val="004B504A"/>
    <w:rsid w:val="004B77E4"/>
    <w:rsid w:val="004B7A47"/>
    <w:rsid w:val="004C0398"/>
    <w:rsid w:val="004C13E7"/>
    <w:rsid w:val="004C2A29"/>
    <w:rsid w:val="004C3BE9"/>
    <w:rsid w:val="004D107A"/>
    <w:rsid w:val="004D2454"/>
    <w:rsid w:val="004D6088"/>
    <w:rsid w:val="004E095C"/>
    <w:rsid w:val="004E0CB3"/>
    <w:rsid w:val="004E3C29"/>
    <w:rsid w:val="004E4949"/>
    <w:rsid w:val="004E494B"/>
    <w:rsid w:val="004E56B4"/>
    <w:rsid w:val="004E629D"/>
    <w:rsid w:val="004E66D1"/>
    <w:rsid w:val="004E6C58"/>
    <w:rsid w:val="004F042A"/>
    <w:rsid w:val="004F3B02"/>
    <w:rsid w:val="004F42CC"/>
    <w:rsid w:val="004F666A"/>
    <w:rsid w:val="004F7C76"/>
    <w:rsid w:val="0050041B"/>
    <w:rsid w:val="00500445"/>
    <w:rsid w:val="00500479"/>
    <w:rsid w:val="00500DFD"/>
    <w:rsid w:val="00501B5A"/>
    <w:rsid w:val="005022E2"/>
    <w:rsid w:val="00502C16"/>
    <w:rsid w:val="00502F8C"/>
    <w:rsid w:val="00507DDA"/>
    <w:rsid w:val="00510734"/>
    <w:rsid w:val="00511661"/>
    <w:rsid w:val="00511F40"/>
    <w:rsid w:val="0051267A"/>
    <w:rsid w:val="00514519"/>
    <w:rsid w:val="005167AF"/>
    <w:rsid w:val="00516966"/>
    <w:rsid w:val="0051798F"/>
    <w:rsid w:val="00523119"/>
    <w:rsid w:val="00523D29"/>
    <w:rsid w:val="00530229"/>
    <w:rsid w:val="005306B3"/>
    <w:rsid w:val="0053117E"/>
    <w:rsid w:val="0053181D"/>
    <w:rsid w:val="00531C08"/>
    <w:rsid w:val="0053268A"/>
    <w:rsid w:val="005330F9"/>
    <w:rsid w:val="005348CA"/>
    <w:rsid w:val="0053642C"/>
    <w:rsid w:val="00537E89"/>
    <w:rsid w:val="00552D47"/>
    <w:rsid w:val="005575E3"/>
    <w:rsid w:val="00557CD4"/>
    <w:rsid w:val="005606E0"/>
    <w:rsid w:val="005668C3"/>
    <w:rsid w:val="005673CA"/>
    <w:rsid w:val="00571354"/>
    <w:rsid w:val="005716F8"/>
    <w:rsid w:val="00572A43"/>
    <w:rsid w:val="005731D9"/>
    <w:rsid w:val="00580B28"/>
    <w:rsid w:val="00581072"/>
    <w:rsid w:val="00583F4F"/>
    <w:rsid w:val="00586797"/>
    <w:rsid w:val="0059337C"/>
    <w:rsid w:val="00594FE6"/>
    <w:rsid w:val="00596459"/>
    <w:rsid w:val="00596532"/>
    <w:rsid w:val="0059732F"/>
    <w:rsid w:val="005A131C"/>
    <w:rsid w:val="005A2E09"/>
    <w:rsid w:val="005A48AF"/>
    <w:rsid w:val="005B5418"/>
    <w:rsid w:val="005C2181"/>
    <w:rsid w:val="005C5133"/>
    <w:rsid w:val="005C794F"/>
    <w:rsid w:val="005D0C96"/>
    <w:rsid w:val="005D692B"/>
    <w:rsid w:val="005D6D73"/>
    <w:rsid w:val="005D7D13"/>
    <w:rsid w:val="005E04A5"/>
    <w:rsid w:val="005F0A87"/>
    <w:rsid w:val="005F0AA7"/>
    <w:rsid w:val="005F0CA4"/>
    <w:rsid w:val="005F106F"/>
    <w:rsid w:val="005F1A2F"/>
    <w:rsid w:val="005F4043"/>
    <w:rsid w:val="005F68AD"/>
    <w:rsid w:val="0060088C"/>
    <w:rsid w:val="00600F5D"/>
    <w:rsid w:val="00602B2F"/>
    <w:rsid w:val="00606746"/>
    <w:rsid w:val="006074DE"/>
    <w:rsid w:val="00611288"/>
    <w:rsid w:val="00613ED1"/>
    <w:rsid w:val="006168E1"/>
    <w:rsid w:val="00616D5D"/>
    <w:rsid w:val="00617CA8"/>
    <w:rsid w:val="00624D7E"/>
    <w:rsid w:val="00625F64"/>
    <w:rsid w:val="0063019F"/>
    <w:rsid w:val="0063065F"/>
    <w:rsid w:val="00630FA9"/>
    <w:rsid w:val="00633C33"/>
    <w:rsid w:val="0063406F"/>
    <w:rsid w:val="00636177"/>
    <w:rsid w:val="00637174"/>
    <w:rsid w:val="006371F7"/>
    <w:rsid w:val="00641417"/>
    <w:rsid w:val="00642E52"/>
    <w:rsid w:val="00646C98"/>
    <w:rsid w:val="00650E1F"/>
    <w:rsid w:val="006543CC"/>
    <w:rsid w:val="0066078B"/>
    <w:rsid w:val="00660BF5"/>
    <w:rsid w:val="00660D75"/>
    <w:rsid w:val="00661863"/>
    <w:rsid w:val="006622C5"/>
    <w:rsid w:val="00665578"/>
    <w:rsid w:val="00666190"/>
    <w:rsid w:val="00667D34"/>
    <w:rsid w:val="006749D9"/>
    <w:rsid w:val="00674CD4"/>
    <w:rsid w:val="006752C7"/>
    <w:rsid w:val="00675FA7"/>
    <w:rsid w:val="006773F0"/>
    <w:rsid w:val="00677E4B"/>
    <w:rsid w:val="00677E6F"/>
    <w:rsid w:val="0068148C"/>
    <w:rsid w:val="00681DDF"/>
    <w:rsid w:val="00682AAA"/>
    <w:rsid w:val="0068721A"/>
    <w:rsid w:val="0069085E"/>
    <w:rsid w:val="00691D3D"/>
    <w:rsid w:val="006947B9"/>
    <w:rsid w:val="00694860"/>
    <w:rsid w:val="00694D9B"/>
    <w:rsid w:val="00694FCA"/>
    <w:rsid w:val="006A0FFA"/>
    <w:rsid w:val="006A6FD1"/>
    <w:rsid w:val="006B406C"/>
    <w:rsid w:val="006B45FD"/>
    <w:rsid w:val="006B67C7"/>
    <w:rsid w:val="006B726C"/>
    <w:rsid w:val="006B7CD9"/>
    <w:rsid w:val="006C2E9B"/>
    <w:rsid w:val="006C308A"/>
    <w:rsid w:val="006C39F6"/>
    <w:rsid w:val="006C7C30"/>
    <w:rsid w:val="006D093C"/>
    <w:rsid w:val="006D0E83"/>
    <w:rsid w:val="006D597D"/>
    <w:rsid w:val="006D65B7"/>
    <w:rsid w:val="006D6980"/>
    <w:rsid w:val="006E0FDA"/>
    <w:rsid w:val="006E1C9B"/>
    <w:rsid w:val="006F1973"/>
    <w:rsid w:val="006F2294"/>
    <w:rsid w:val="006F5499"/>
    <w:rsid w:val="006F6E9D"/>
    <w:rsid w:val="006F732A"/>
    <w:rsid w:val="007051D1"/>
    <w:rsid w:val="0070642B"/>
    <w:rsid w:val="007114B6"/>
    <w:rsid w:val="007168FC"/>
    <w:rsid w:val="0072135F"/>
    <w:rsid w:val="00724ED7"/>
    <w:rsid w:val="00734370"/>
    <w:rsid w:val="0073449E"/>
    <w:rsid w:val="00735637"/>
    <w:rsid w:val="00740626"/>
    <w:rsid w:val="00740B16"/>
    <w:rsid w:val="00742AF7"/>
    <w:rsid w:val="00742CF0"/>
    <w:rsid w:val="00742FF0"/>
    <w:rsid w:val="00743561"/>
    <w:rsid w:val="0075127E"/>
    <w:rsid w:val="00751C09"/>
    <w:rsid w:val="00751D60"/>
    <w:rsid w:val="00753963"/>
    <w:rsid w:val="00755176"/>
    <w:rsid w:val="007565C4"/>
    <w:rsid w:val="00756943"/>
    <w:rsid w:val="00757115"/>
    <w:rsid w:val="00760C19"/>
    <w:rsid w:val="00761510"/>
    <w:rsid w:val="007637DD"/>
    <w:rsid w:val="0076437C"/>
    <w:rsid w:val="00766497"/>
    <w:rsid w:val="007668A4"/>
    <w:rsid w:val="007727DB"/>
    <w:rsid w:val="0077556E"/>
    <w:rsid w:val="0078097C"/>
    <w:rsid w:val="00782E1A"/>
    <w:rsid w:val="00784468"/>
    <w:rsid w:val="00784A4C"/>
    <w:rsid w:val="007868C8"/>
    <w:rsid w:val="0078774E"/>
    <w:rsid w:val="00787B2A"/>
    <w:rsid w:val="00791853"/>
    <w:rsid w:val="00794F37"/>
    <w:rsid w:val="007952B7"/>
    <w:rsid w:val="007A5591"/>
    <w:rsid w:val="007A6071"/>
    <w:rsid w:val="007B0903"/>
    <w:rsid w:val="007B2BD0"/>
    <w:rsid w:val="007B2F53"/>
    <w:rsid w:val="007B3585"/>
    <w:rsid w:val="007C6E97"/>
    <w:rsid w:val="007D2B29"/>
    <w:rsid w:val="007D3F65"/>
    <w:rsid w:val="007E0568"/>
    <w:rsid w:val="007E0B79"/>
    <w:rsid w:val="007E21F4"/>
    <w:rsid w:val="007E2364"/>
    <w:rsid w:val="007E561F"/>
    <w:rsid w:val="007F06BD"/>
    <w:rsid w:val="007F39DF"/>
    <w:rsid w:val="00801404"/>
    <w:rsid w:val="008052F4"/>
    <w:rsid w:val="008054A1"/>
    <w:rsid w:val="00805591"/>
    <w:rsid w:val="00807A2C"/>
    <w:rsid w:val="00807CE0"/>
    <w:rsid w:val="00810C8A"/>
    <w:rsid w:val="00811870"/>
    <w:rsid w:val="00817199"/>
    <w:rsid w:val="00820D01"/>
    <w:rsid w:val="008217EC"/>
    <w:rsid w:val="00823258"/>
    <w:rsid w:val="0082410A"/>
    <w:rsid w:val="00824E68"/>
    <w:rsid w:val="00824FB5"/>
    <w:rsid w:val="00826FF8"/>
    <w:rsid w:val="00830133"/>
    <w:rsid w:val="008333C0"/>
    <w:rsid w:val="00834142"/>
    <w:rsid w:val="00835B68"/>
    <w:rsid w:val="008360A3"/>
    <w:rsid w:val="008376A3"/>
    <w:rsid w:val="00842010"/>
    <w:rsid w:val="00843560"/>
    <w:rsid w:val="00843DB4"/>
    <w:rsid w:val="00847D5D"/>
    <w:rsid w:val="008553FD"/>
    <w:rsid w:val="00855544"/>
    <w:rsid w:val="00861D63"/>
    <w:rsid w:val="00861EF9"/>
    <w:rsid w:val="00862D8F"/>
    <w:rsid w:val="00863791"/>
    <w:rsid w:val="00865866"/>
    <w:rsid w:val="0086615E"/>
    <w:rsid w:val="008676AC"/>
    <w:rsid w:val="008738C1"/>
    <w:rsid w:val="0087397D"/>
    <w:rsid w:val="00874D1C"/>
    <w:rsid w:val="00877AE4"/>
    <w:rsid w:val="0088219F"/>
    <w:rsid w:val="0088223A"/>
    <w:rsid w:val="00883882"/>
    <w:rsid w:val="00884B41"/>
    <w:rsid w:val="008900A9"/>
    <w:rsid w:val="0089077E"/>
    <w:rsid w:val="00892280"/>
    <w:rsid w:val="00892BAF"/>
    <w:rsid w:val="00892F3A"/>
    <w:rsid w:val="0089368E"/>
    <w:rsid w:val="008943E1"/>
    <w:rsid w:val="00895A1A"/>
    <w:rsid w:val="00897E73"/>
    <w:rsid w:val="008A04D6"/>
    <w:rsid w:val="008A1972"/>
    <w:rsid w:val="008A3356"/>
    <w:rsid w:val="008A3797"/>
    <w:rsid w:val="008A5C0E"/>
    <w:rsid w:val="008A6051"/>
    <w:rsid w:val="008A6238"/>
    <w:rsid w:val="008A7DD4"/>
    <w:rsid w:val="008B1BD0"/>
    <w:rsid w:val="008B31D1"/>
    <w:rsid w:val="008B3412"/>
    <w:rsid w:val="008B3B31"/>
    <w:rsid w:val="008B5130"/>
    <w:rsid w:val="008B5206"/>
    <w:rsid w:val="008B59C7"/>
    <w:rsid w:val="008C06C1"/>
    <w:rsid w:val="008C1E7D"/>
    <w:rsid w:val="008C2971"/>
    <w:rsid w:val="008C368D"/>
    <w:rsid w:val="008C793F"/>
    <w:rsid w:val="008C7F8C"/>
    <w:rsid w:val="008E1A8F"/>
    <w:rsid w:val="008E4443"/>
    <w:rsid w:val="008E4693"/>
    <w:rsid w:val="008E4B15"/>
    <w:rsid w:val="008E67B5"/>
    <w:rsid w:val="008E76FC"/>
    <w:rsid w:val="008F17A6"/>
    <w:rsid w:val="008F20FB"/>
    <w:rsid w:val="008F7B27"/>
    <w:rsid w:val="00902A6B"/>
    <w:rsid w:val="00902F46"/>
    <w:rsid w:val="00904522"/>
    <w:rsid w:val="009116AC"/>
    <w:rsid w:val="009121CC"/>
    <w:rsid w:val="00914DF3"/>
    <w:rsid w:val="00920918"/>
    <w:rsid w:val="00922ED3"/>
    <w:rsid w:val="00924734"/>
    <w:rsid w:val="00925012"/>
    <w:rsid w:val="00926D59"/>
    <w:rsid w:val="009278F4"/>
    <w:rsid w:val="00927C3C"/>
    <w:rsid w:val="00932A12"/>
    <w:rsid w:val="009368BE"/>
    <w:rsid w:val="00937070"/>
    <w:rsid w:val="009413CC"/>
    <w:rsid w:val="00942613"/>
    <w:rsid w:val="009447CD"/>
    <w:rsid w:val="00946A36"/>
    <w:rsid w:val="00950303"/>
    <w:rsid w:val="00950F27"/>
    <w:rsid w:val="00953DA7"/>
    <w:rsid w:val="00963808"/>
    <w:rsid w:val="009648B9"/>
    <w:rsid w:val="00967483"/>
    <w:rsid w:val="00967552"/>
    <w:rsid w:val="00967AFA"/>
    <w:rsid w:val="0097011B"/>
    <w:rsid w:val="0097266A"/>
    <w:rsid w:val="009733B9"/>
    <w:rsid w:val="00974C88"/>
    <w:rsid w:val="00975761"/>
    <w:rsid w:val="00975961"/>
    <w:rsid w:val="00976533"/>
    <w:rsid w:val="0097712E"/>
    <w:rsid w:val="00982D47"/>
    <w:rsid w:val="00983FF4"/>
    <w:rsid w:val="009852C8"/>
    <w:rsid w:val="00985CF2"/>
    <w:rsid w:val="00985F11"/>
    <w:rsid w:val="009915D1"/>
    <w:rsid w:val="00991BC1"/>
    <w:rsid w:val="00992F36"/>
    <w:rsid w:val="009961CE"/>
    <w:rsid w:val="009A0756"/>
    <w:rsid w:val="009A1ADB"/>
    <w:rsid w:val="009A2363"/>
    <w:rsid w:val="009A3B2B"/>
    <w:rsid w:val="009A51A9"/>
    <w:rsid w:val="009B0F3A"/>
    <w:rsid w:val="009B1176"/>
    <w:rsid w:val="009B1B5E"/>
    <w:rsid w:val="009B2AA8"/>
    <w:rsid w:val="009B3C86"/>
    <w:rsid w:val="009B447C"/>
    <w:rsid w:val="009B59D2"/>
    <w:rsid w:val="009C0198"/>
    <w:rsid w:val="009C0A13"/>
    <w:rsid w:val="009C233D"/>
    <w:rsid w:val="009C43A6"/>
    <w:rsid w:val="009C6D6F"/>
    <w:rsid w:val="009C7197"/>
    <w:rsid w:val="009C74FA"/>
    <w:rsid w:val="009C7D3A"/>
    <w:rsid w:val="009D04D7"/>
    <w:rsid w:val="009D1C67"/>
    <w:rsid w:val="009D5520"/>
    <w:rsid w:val="009D5CB2"/>
    <w:rsid w:val="009D7B29"/>
    <w:rsid w:val="009E06CD"/>
    <w:rsid w:val="009E13AE"/>
    <w:rsid w:val="009E51D6"/>
    <w:rsid w:val="009E6DC9"/>
    <w:rsid w:val="009F0D2B"/>
    <w:rsid w:val="009F2D1F"/>
    <w:rsid w:val="009F3A69"/>
    <w:rsid w:val="009F3B5D"/>
    <w:rsid w:val="009F4605"/>
    <w:rsid w:val="009F520A"/>
    <w:rsid w:val="009F61F6"/>
    <w:rsid w:val="009F74F2"/>
    <w:rsid w:val="009F7E72"/>
    <w:rsid w:val="00A005A0"/>
    <w:rsid w:val="00A04307"/>
    <w:rsid w:val="00A0656B"/>
    <w:rsid w:val="00A10372"/>
    <w:rsid w:val="00A12B8C"/>
    <w:rsid w:val="00A13CC3"/>
    <w:rsid w:val="00A155E4"/>
    <w:rsid w:val="00A203CD"/>
    <w:rsid w:val="00A21112"/>
    <w:rsid w:val="00A2125A"/>
    <w:rsid w:val="00A22B0E"/>
    <w:rsid w:val="00A22D95"/>
    <w:rsid w:val="00A23694"/>
    <w:rsid w:val="00A26E01"/>
    <w:rsid w:val="00A3137A"/>
    <w:rsid w:val="00A32DAC"/>
    <w:rsid w:val="00A3326B"/>
    <w:rsid w:val="00A34162"/>
    <w:rsid w:val="00A45A6D"/>
    <w:rsid w:val="00A45CA7"/>
    <w:rsid w:val="00A510C4"/>
    <w:rsid w:val="00A5284A"/>
    <w:rsid w:val="00A53B72"/>
    <w:rsid w:val="00A5498B"/>
    <w:rsid w:val="00A55159"/>
    <w:rsid w:val="00A554C2"/>
    <w:rsid w:val="00A55F03"/>
    <w:rsid w:val="00A56E44"/>
    <w:rsid w:val="00A60810"/>
    <w:rsid w:val="00A60A9F"/>
    <w:rsid w:val="00A62C40"/>
    <w:rsid w:val="00A63F68"/>
    <w:rsid w:val="00A65D5E"/>
    <w:rsid w:val="00A66127"/>
    <w:rsid w:val="00A71936"/>
    <w:rsid w:val="00A72855"/>
    <w:rsid w:val="00A81344"/>
    <w:rsid w:val="00A813CB"/>
    <w:rsid w:val="00A81674"/>
    <w:rsid w:val="00A83882"/>
    <w:rsid w:val="00A86C2A"/>
    <w:rsid w:val="00A921FD"/>
    <w:rsid w:val="00A95EAA"/>
    <w:rsid w:val="00AA2857"/>
    <w:rsid w:val="00AA37F6"/>
    <w:rsid w:val="00AA4A69"/>
    <w:rsid w:val="00AA6755"/>
    <w:rsid w:val="00AA6CF2"/>
    <w:rsid w:val="00AA6DAC"/>
    <w:rsid w:val="00AB0EC2"/>
    <w:rsid w:val="00AB1B4E"/>
    <w:rsid w:val="00AB480B"/>
    <w:rsid w:val="00AB48B4"/>
    <w:rsid w:val="00AB4C2A"/>
    <w:rsid w:val="00AB73F3"/>
    <w:rsid w:val="00AB7DEA"/>
    <w:rsid w:val="00AC0D07"/>
    <w:rsid w:val="00AC23FF"/>
    <w:rsid w:val="00AC3A9B"/>
    <w:rsid w:val="00AC3ED4"/>
    <w:rsid w:val="00AC44AB"/>
    <w:rsid w:val="00AC5A74"/>
    <w:rsid w:val="00AC6116"/>
    <w:rsid w:val="00AC7F58"/>
    <w:rsid w:val="00AD131C"/>
    <w:rsid w:val="00AD4277"/>
    <w:rsid w:val="00AD4B89"/>
    <w:rsid w:val="00AD6B48"/>
    <w:rsid w:val="00AD6BAE"/>
    <w:rsid w:val="00AE03BA"/>
    <w:rsid w:val="00AE05D0"/>
    <w:rsid w:val="00AE2752"/>
    <w:rsid w:val="00AE5DFF"/>
    <w:rsid w:val="00AE6F99"/>
    <w:rsid w:val="00AE7009"/>
    <w:rsid w:val="00AF4700"/>
    <w:rsid w:val="00AF5ABC"/>
    <w:rsid w:val="00AF5C67"/>
    <w:rsid w:val="00B00965"/>
    <w:rsid w:val="00B02BB9"/>
    <w:rsid w:val="00B02F4C"/>
    <w:rsid w:val="00B033B6"/>
    <w:rsid w:val="00B038C9"/>
    <w:rsid w:val="00B057B1"/>
    <w:rsid w:val="00B069E1"/>
    <w:rsid w:val="00B07996"/>
    <w:rsid w:val="00B11FA2"/>
    <w:rsid w:val="00B12A9E"/>
    <w:rsid w:val="00B1772D"/>
    <w:rsid w:val="00B179F8"/>
    <w:rsid w:val="00B21DBE"/>
    <w:rsid w:val="00B257B8"/>
    <w:rsid w:val="00B269A1"/>
    <w:rsid w:val="00B2724B"/>
    <w:rsid w:val="00B312D4"/>
    <w:rsid w:val="00B31AAA"/>
    <w:rsid w:val="00B32879"/>
    <w:rsid w:val="00B329AD"/>
    <w:rsid w:val="00B33DE5"/>
    <w:rsid w:val="00B368F7"/>
    <w:rsid w:val="00B42A6F"/>
    <w:rsid w:val="00B47670"/>
    <w:rsid w:val="00B50A17"/>
    <w:rsid w:val="00B51F13"/>
    <w:rsid w:val="00B5698D"/>
    <w:rsid w:val="00B60859"/>
    <w:rsid w:val="00B63AFC"/>
    <w:rsid w:val="00B66CAD"/>
    <w:rsid w:val="00B75A35"/>
    <w:rsid w:val="00B75A59"/>
    <w:rsid w:val="00B77929"/>
    <w:rsid w:val="00B77FB4"/>
    <w:rsid w:val="00B82AFC"/>
    <w:rsid w:val="00B82CB3"/>
    <w:rsid w:val="00B835DC"/>
    <w:rsid w:val="00B83E07"/>
    <w:rsid w:val="00B84029"/>
    <w:rsid w:val="00B91047"/>
    <w:rsid w:val="00B91493"/>
    <w:rsid w:val="00B92103"/>
    <w:rsid w:val="00B93103"/>
    <w:rsid w:val="00B95B80"/>
    <w:rsid w:val="00B971E4"/>
    <w:rsid w:val="00B97456"/>
    <w:rsid w:val="00B979F8"/>
    <w:rsid w:val="00BA1556"/>
    <w:rsid w:val="00BA23B1"/>
    <w:rsid w:val="00BA4514"/>
    <w:rsid w:val="00BA60FB"/>
    <w:rsid w:val="00BA748C"/>
    <w:rsid w:val="00BA7CC7"/>
    <w:rsid w:val="00BB0F1C"/>
    <w:rsid w:val="00BB1581"/>
    <w:rsid w:val="00BB3772"/>
    <w:rsid w:val="00BC1240"/>
    <w:rsid w:val="00BC1F62"/>
    <w:rsid w:val="00BC303F"/>
    <w:rsid w:val="00BC38C5"/>
    <w:rsid w:val="00BC582C"/>
    <w:rsid w:val="00BC5875"/>
    <w:rsid w:val="00BC5EDC"/>
    <w:rsid w:val="00BC7100"/>
    <w:rsid w:val="00BC79E4"/>
    <w:rsid w:val="00BD02AB"/>
    <w:rsid w:val="00BD4639"/>
    <w:rsid w:val="00BD558D"/>
    <w:rsid w:val="00BD67A1"/>
    <w:rsid w:val="00BD7782"/>
    <w:rsid w:val="00BE07DD"/>
    <w:rsid w:val="00BE4F8C"/>
    <w:rsid w:val="00BE5997"/>
    <w:rsid w:val="00BF0F78"/>
    <w:rsid w:val="00BF127E"/>
    <w:rsid w:val="00BF43DC"/>
    <w:rsid w:val="00BF7BFA"/>
    <w:rsid w:val="00C0197A"/>
    <w:rsid w:val="00C023EE"/>
    <w:rsid w:val="00C04B2F"/>
    <w:rsid w:val="00C0586F"/>
    <w:rsid w:val="00C10F93"/>
    <w:rsid w:val="00C125A9"/>
    <w:rsid w:val="00C17B98"/>
    <w:rsid w:val="00C20891"/>
    <w:rsid w:val="00C213DD"/>
    <w:rsid w:val="00C21619"/>
    <w:rsid w:val="00C238FA"/>
    <w:rsid w:val="00C23F04"/>
    <w:rsid w:val="00C2695A"/>
    <w:rsid w:val="00C27315"/>
    <w:rsid w:val="00C27B4C"/>
    <w:rsid w:val="00C2DBE1"/>
    <w:rsid w:val="00C305DB"/>
    <w:rsid w:val="00C333B9"/>
    <w:rsid w:val="00C33540"/>
    <w:rsid w:val="00C3594C"/>
    <w:rsid w:val="00C35BA2"/>
    <w:rsid w:val="00C41646"/>
    <w:rsid w:val="00C41AB9"/>
    <w:rsid w:val="00C4501F"/>
    <w:rsid w:val="00C47C7C"/>
    <w:rsid w:val="00C50573"/>
    <w:rsid w:val="00C50E65"/>
    <w:rsid w:val="00C52682"/>
    <w:rsid w:val="00C54B5D"/>
    <w:rsid w:val="00C55164"/>
    <w:rsid w:val="00C570D5"/>
    <w:rsid w:val="00C6081F"/>
    <w:rsid w:val="00C63060"/>
    <w:rsid w:val="00C642A1"/>
    <w:rsid w:val="00C65B17"/>
    <w:rsid w:val="00C702BC"/>
    <w:rsid w:val="00C7055D"/>
    <w:rsid w:val="00C71889"/>
    <w:rsid w:val="00C71CBC"/>
    <w:rsid w:val="00C74D8E"/>
    <w:rsid w:val="00C74E7F"/>
    <w:rsid w:val="00C7555B"/>
    <w:rsid w:val="00C7700A"/>
    <w:rsid w:val="00C828DA"/>
    <w:rsid w:val="00C83A1B"/>
    <w:rsid w:val="00C85C0D"/>
    <w:rsid w:val="00C912C2"/>
    <w:rsid w:val="00C9275B"/>
    <w:rsid w:val="00C9374E"/>
    <w:rsid w:val="00C94279"/>
    <w:rsid w:val="00C97D01"/>
    <w:rsid w:val="00CA40FB"/>
    <w:rsid w:val="00CA450B"/>
    <w:rsid w:val="00CA6334"/>
    <w:rsid w:val="00CA674D"/>
    <w:rsid w:val="00CB76E2"/>
    <w:rsid w:val="00CB7B8F"/>
    <w:rsid w:val="00CC0271"/>
    <w:rsid w:val="00CC43EC"/>
    <w:rsid w:val="00CC5538"/>
    <w:rsid w:val="00CC6F32"/>
    <w:rsid w:val="00CD0D4F"/>
    <w:rsid w:val="00CD1E6E"/>
    <w:rsid w:val="00CD30B0"/>
    <w:rsid w:val="00CD4337"/>
    <w:rsid w:val="00CE005D"/>
    <w:rsid w:val="00CE37F6"/>
    <w:rsid w:val="00CE3DCE"/>
    <w:rsid w:val="00CE515E"/>
    <w:rsid w:val="00CE7230"/>
    <w:rsid w:val="00CF7169"/>
    <w:rsid w:val="00D0508C"/>
    <w:rsid w:val="00D0557D"/>
    <w:rsid w:val="00D05983"/>
    <w:rsid w:val="00D062A6"/>
    <w:rsid w:val="00D102C0"/>
    <w:rsid w:val="00D10902"/>
    <w:rsid w:val="00D1090B"/>
    <w:rsid w:val="00D12AB5"/>
    <w:rsid w:val="00D1368B"/>
    <w:rsid w:val="00D1510E"/>
    <w:rsid w:val="00D16553"/>
    <w:rsid w:val="00D16C2D"/>
    <w:rsid w:val="00D2032A"/>
    <w:rsid w:val="00D23A7D"/>
    <w:rsid w:val="00D25CCC"/>
    <w:rsid w:val="00D36678"/>
    <w:rsid w:val="00D36736"/>
    <w:rsid w:val="00D400AB"/>
    <w:rsid w:val="00D40900"/>
    <w:rsid w:val="00D40F94"/>
    <w:rsid w:val="00D43CE1"/>
    <w:rsid w:val="00D452DA"/>
    <w:rsid w:val="00D46BF7"/>
    <w:rsid w:val="00D52D8E"/>
    <w:rsid w:val="00D5306D"/>
    <w:rsid w:val="00D56B45"/>
    <w:rsid w:val="00D61E66"/>
    <w:rsid w:val="00D62C02"/>
    <w:rsid w:val="00D658E5"/>
    <w:rsid w:val="00D712AA"/>
    <w:rsid w:val="00D72425"/>
    <w:rsid w:val="00D72B87"/>
    <w:rsid w:val="00D7358C"/>
    <w:rsid w:val="00D74A9E"/>
    <w:rsid w:val="00D751FE"/>
    <w:rsid w:val="00D75212"/>
    <w:rsid w:val="00D76400"/>
    <w:rsid w:val="00D83BBE"/>
    <w:rsid w:val="00D86637"/>
    <w:rsid w:val="00D86BA3"/>
    <w:rsid w:val="00D9071B"/>
    <w:rsid w:val="00D909E7"/>
    <w:rsid w:val="00D90A43"/>
    <w:rsid w:val="00D90B15"/>
    <w:rsid w:val="00D92713"/>
    <w:rsid w:val="00D93926"/>
    <w:rsid w:val="00D968A8"/>
    <w:rsid w:val="00D96A22"/>
    <w:rsid w:val="00D97C93"/>
    <w:rsid w:val="00DA05B9"/>
    <w:rsid w:val="00DA13AE"/>
    <w:rsid w:val="00DA18E3"/>
    <w:rsid w:val="00DA3A83"/>
    <w:rsid w:val="00DA5065"/>
    <w:rsid w:val="00DA69F2"/>
    <w:rsid w:val="00DB1CA5"/>
    <w:rsid w:val="00DB2CA3"/>
    <w:rsid w:val="00DB2CD0"/>
    <w:rsid w:val="00DB4B76"/>
    <w:rsid w:val="00DB53FF"/>
    <w:rsid w:val="00DB65CF"/>
    <w:rsid w:val="00DC262B"/>
    <w:rsid w:val="00DC627F"/>
    <w:rsid w:val="00DC6B0F"/>
    <w:rsid w:val="00DC757A"/>
    <w:rsid w:val="00DD0880"/>
    <w:rsid w:val="00DD22D5"/>
    <w:rsid w:val="00DD3D6E"/>
    <w:rsid w:val="00DD529E"/>
    <w:rsid w:val="00DD5D58"/>
    <w:rsid w:val="00DE268E"/>
    <w:rsid w:val="00DE4EF6"/>
    <w:rsid w:val="00DE50B0"/>
    <w:rsid w:val="00DE6CB2"/>
    <w:rsid w:val="00DF099F"/>
    <w:rsid w:val="00DF1D24"/>
    <w:rsid w:val="00DF22BC"/>
    <w:rsid w:val="00DF3481"/>
    <w:rsid w:val="00DF405B"/>
    <w:rsid w:val="00DF4751"/>
    <w:rsid w:val="00DF6DBD"/>
    <w:rsid w:val="00E04031"/>
    <w:rsid w:val="00E12946"/>
    <w:rsid w:val="00E157F6"/>
    <w:rsid w:val="00E1672D"/>
    <w:rsid w:val="00E16C36"/>
    <w:rsid w:val="00E20960"/>
    <w:rsid w:val="00E22C0C"/>
    <w:rsid w:val="00E27F3F"/>
    <w:rsid w:val="00E30349"/>
    <w:rsid w:val="00E36A2E"/>
    <w:rsid w:val="00E42C6A"/>
    <w:rsid w:val="00E42D52"/>
    <w:rsid w:val="00E4693E"/>
    <w:rsid w:val="00E46E17"/>
    <w:rsid w:val="00E524CE"/>
    <w:rsid w:val="00E5406F"/>
    <w:rsid w:val="00E57141"/>
    <w:rsid w:val="00E60940"/>
    <w:rsid w:val="00E70DF3"/>
    <w:rsid w:val="00E7315F"/>
    <w:rsid w:val="00E74631"/>
    <w:rsid w:val="00E74DEE"/>
    <w:rsid w:val="00E76E01"/>
    <w:rsid w:val="00E770FE"/>
    <w:rsid w:val="00E83DE1"/>
    <w:rsid w:val="00E905C9"/>
    <w:rsid w:val="00E91086"/>
    <w:rsid w:val="00E91314"/>
    <w:rsid w:val="00E9213B"/>
    <w:rsid w:val="00E92524"/>
    <w:rsid w:val="00E92B2D"/>
    <w:rsid w:val="00E93784"/>
    <w:rsid w:val="00E97A52"/>
    <w:rsid w:val="00E97AA4"/>
    <w:rsid w:val="00EA05DA"/>
    <w:rsid w:val="00EA157F"/>
    <w:rsid w:val="00EA2BEF"/>
    <w:rsid w:val="00EA3F45"/>
    <w:rsid w:val="00EA46A2"/>
    <w:rsid w:val="00EA5D04"/>
    <w:rsid w:val="00EA69E2"/>
    <w:rsid w:val="00EA6EB8"/>
    <w:rsid w:val="00EC738D"/>
    <w:rsid w:val="00ED21F3"/>
    <w:rsid w:val="00ED5338"/>
    <w:rsid w:val="00EE44CC"/>
    <w:rsid w:val="00EE54D2"/>
    <w:rsid w:val="00EF00CD"/>
    <w:rsid w:val="00EF0ACD"/>
    <w:rsid w:val="00EF4846"/>
    <w:rsid w:val="00EF5CD5"/>
    <w:rsid w:val="00EF5DE8"/>
    <w:rsid w:val="00EF5ED0"/>
    <w:rsid w:val="00EF76AE"/>
    <w:rsid w:val="00F04BF3"/>
    <w:rsid w:val="00F05FEB"/>
    <w:rsid w:val="00F06D42"/>
    <w:rsid w:val="00F07E88"/>
    <w:rsid w:val="00F10C06"/>
    <w:rsid w:val="00F12042"/>
    <w:rsid w:val="00F153FB"/>
    <w:rsid w:val="00F159EF"/>
    <w:rsid w:val="00F1797F"/>
    <w:rsid w:val="00F231D1"/>
    <w:rsid w:val="00F24D0F"/>
    <w:rsid w:val="00F33662"/>
    <w:rsid w:val="00F3741A"/>
    <w:rsid w:val="00F439F8"/>
    <w:rsid w:val="00F51085"/>
    <w:rsid w:val="00F5131B"/>
    <w:rsid w:val="00F55B69"/>
    <w:rsid w:val="00F60A2A"/>
    <w:rsid w:val="00F62544"/>
    <w:rsid w:val="00F6346A"/>
    <w:rsid w:val="00F64D04"/>
    <w:rsid w:val="00F64EB2"/>
    <w:rsid w:val="00F7018F"/>
    <w:rsid w:val="00F7204B"/>
    <w:rsid w:val="00F761D0"/>
    <w:rsid w:val="00F772B3"/>
    <w:rsid w:val="00F817A3"/>
    <w:rsid w:val="00F8335A"/>
    <w:rsid w:val="00F83755"/>
    <w:rsid w:val="00F90BE2"/>
    <w:rsid w:val="00F915D1"/>
    <w:rsid w:val="00F923BF"/>
    <w:rsid w:val="00F92AFB"/>
    <w:rsid w:val="00F936FB"/>
    <w:rsid w:val="00F93AED"/>
    <w:rsid w:val="00F96FF6"/>
    <w:rsid w:val="00FA093A"/>
    <w:rsid w:val="00FA286B"/>
    <w:rsid w:val="00FA30FE"/>
    <w:rsid w:val="00FA401C"/>
    <w:rsid w:val="00FA6697"/>
    <w:rsid w:val="00FA6B49"/>
    <w:rsid w:val="00FB1AC9"/>
    <w:rsid w:val="00FB3BC6"/>
    <w:rsid w:val="00FC2369"/>
    <w:rsid w:val="00FC3479"/>
    <w:rsid w:val="00FC4349"/>
    <w:rsid w:val="00FC51D4"/>
    <w:rsid w:val="00FC66C4"/>
    <w:rsid w:val="00FC781C"/>
    <w:rsid w:val="00FD1765"/>
    <w:rsid w:val="00FD273C"/>
    <w:rsid w:val="00FD4BAE"/>
    <w:rsid w:val="00FD54AA"/>
    <w:rsid w:val="00FD7490"/>
    <w:rsid w:val="00FE2958"/>
    <w:rsid w:val="00FE63FB"/>
    <w:rsid w:val="00FE73E3"/>
    <w:rsid w:val="00FF1AA0"/>
    <w:rsid w:val="00FF2555"/>
    <w:rsid w:val="00FF2C0B"/>
    <w:rsid w:val="00FF7107"/>
    <w:rsid w:val="01253839"/>
    <w:rsid w:val="014A855F"/>
    <w:rsid w:val="01921EF6"/>
    <w:rsid w:val="01AF424A"/>
    <w:rsid w:val="01C7224F"/>
    <w:rsid w:val="021F3EF5"/>
    <w:rsid w:val="02278E43"/>
    <w:rsid w:val="0258B347"/>
    <w:rsid w:val="0285363B"/>
    <w:rsid w:val="02C59F40"/>
    <w:rsid w:val="02DD90BA"/>
    <w:rsid w:val="02DFE078"/>
    <w:rsid w:val="02E6847C"/>
    <w:rsid w:val="031E23EF"/>
    <w:rsid w:val="034DD6CF"/>
    <w:rsid w:val="0352E6BB"/>
    <w:rsid w:val="0393E491"/>
    <w:rsid w:val="03CA58AA"/>
    <w:rsid w:val="03D7061D"/>
    <w:rsid w:val="03ED7CC3"/>
    <w:rsid w:val="040BB12F"/>
    <w:rsid w:val="04253A6A"/>
    <w:rsid w:val="04559369"/>
    <w:rsid w:val="04BB1038"/>
    <w:rsid w:val="04C6D7C8"/>
    <w:rsid w:val="04F248D6"/>
    <w:rsid w:val="0500CDDA"/>
    <w:rsid w:val="0525A12F"/>
    <w:rsid w:val="052E4FB7"/>
    <w:rsid w:val="0560DD4E"/>
    <w:rsid w:val="0577C34B"/>
    <w:rsid w:val="05793944"/>
    <w:rsid w:val="0592416D"/>
    <w:rsid w:val="05DA4976"/>
    <w:rsid w:val="05E25F40"/>
    <w:rsid w:val="0600234D"/>
    <w:rsid w:val="0630F70A"/>
    <w:rsid w:val="06471B00"/>
    <w:rsid w:val="069267EF"/>
    <w:rsid w:val="069C540A"/>
    <w:rsid w:val="0702C3D2"/>
    <w:rsid w:val="07082FB2"/>
    <w:rsid w:val="0739F9BB"/>
    <w:rsid w:val="07939FEE"/>
    <w:rsid w:val="08411ABD"/>
    <w:rsid w:val="08522648"/>
    <w:rsid w:val="086BABB7"/>
    <w:rsid w:val="0892921A"/>
    <w:rsid w:val="08AEDBEF"/>
    <w:rsid w:val="08D1CAB5"/>
    <w:rsid w:val="090A6C74"/>
    <w:rsid w:val="0954CA04"/>
    <w:rsid w:val="096810CD"/>
    <w:rsid w:val="09FDC981"/>
    <w:rsid w:val="0A101931"/>
    <w:rsid w:val="0A7F99B1"/>
    <w:rsid w:val="0AB21FB5"/>
    <w:rsid w:val="0B35487F"/>
    <w:rsid w:val="0B563014"/>
    <w:rsid w:val="0BCD3D2D"/>
    <w:rsid w:val="0BCE2F18"/>
    <w:rsid w:val="0BF0AC9B"/>
    <w:rsid w:val="0C42899E"/>
    <w:rsid w:val="0C5070F2"/>
    <w:rsid w:val="0CA10BBE"/>
    <w:rsid w:val="0CF06C72"/>
    <w:rsid w:val="0D1BE2B1"/>
    <w:rsid w:val="0D2B69EA"/>
    <w:rsid w:val="0D711764"/>
    <w:rsid w:val="0D8ADCE5"/>
    <w:rsid w:val="0D967AEB"/>
    <w:rsid w:val="0D990F33"/>
    <w:rsid w:val="0DDA0E41"/>
    <w:rsid w:val="0DE5764E"/>
    <w:rsid w:val="0E294BB6"/>
    <w:rsid w:val="0E38B2D9"/>
    <w:rsid w:val="0E43BA78"/>
    <w:rsid w:val="0E45395F"/>
    <w:rsid w:val="0E481989"/>
    <w:rsid w:val="0E5D7CB6"/>
    <w:rsid w:val="0E6AF87C"/>
    <w:rsid w:val="0E9E9E3D"/>
    <w:rsid w:val="0EA3BB8A"/>
    <w:rsid w:val="0EC0BEDB"/>
    <w:rsid w:val="0EE97400"/>
    <w:rsid w:val="0F1BC7BE"/>
    <w:rsid w:val="0F572178"/>
    <w:rsid w:val="0F863EC7"/>
    <w:rsid w:val="0FB31CF9"/>
    <w:rsid w:val="0FB5D2E0"/>
    <w:rsid w:val="0FE8B9DA"/>
    <w:rsid w:val="10134553"/>
    <w:rsid w:val="104608A4"/>
    <w:rsid w:val="104AC829"/>
    <w:rsid w:val="11079876"/>
    <w:rsid w:val="110898C8"/>
    <w:rsid w:val="115828B0"/>
    <w:rsid w:val="119AE9D3"/>
    <w:rsid w:val="11A2F7F5"/>
    <w:rsid w:val="11AA3173"/>
    <w:rsid w:val="11E1FC3D"/>
    <w:rsid w:val="1201BAE7"/>
    <w:rsid w:val="1203C9B1"/>
    <w:rsid w:val="12473C13"/>
    <w:rsid w:val="125B8A15"/>
    <w:rsid w:val="127795C3"/>
    <w:rsid w:val="127B1794"/>
    <w:rsid w:val="12EF40AF"/>
    <w:rsid w:val="131A0514"/>
    <w:rsid w:val="1321AC88"/>
    <w:rsid w:val="136F9235"/>
    <w:rsid w:val="13E2ED71"/>
    <w:rsid w:val="143818EF"/>
    <w:rsid w:val="1470D04C"/>
    <w:rsid w:val="1477BB60"/>
    <w:rsid w:val="147C9BBC"/>
    <w:rsid w:val="148BC479"/>
    <w:rsid w:val="14C610E3"/>
    <w:rsid w:val="14EF0A60"/>
    <w:rsid w:val="15063BA8"/>
    <w:rsid w:val="1525BF5C"/>
    <w:rsid w:val="15437713"/>
    <w:rsid w:val="15ACEB9A"/>
    <w:rsid w:val="15CA3FEC"/>
    <w:rsid w:val="15D05A9D"/>
    <w:rsid w:val="15D706D8"/>
    <w:rsid w:val="15DF24FA"/>
    <w:rsid w:val="1624659B"/>
    <w:rsid w:val="162E9867"/>
    <w:rsid w:val="16479FB8"/>
    <w:rsid w:val="165A29E3"/>
    <w:rsid w:val="16789B6F"/>
    <w:rsid w:val="168EF140"/>
    <w:rsid w:val="16B2C10E"/>
    <w:rsid w:val="17056FE5"/>
    <w:rsid w:val="17409EB4"/>
    <w:rsid w:val="1762304A"/>
    <w:rsid w:val="1798D840"/>
    <w:rsid w:val="17BB2418"/>
    <w:rsid w:val="17F47DDA"/>
    <w:rsid w:val="17F4F1D7"/>
    <w:rsid w:val="186637A6"/>
    <w:rsid w:val="187CB51B"/>
    <w:rsid w:val="18965461"/>
    <w:rsid w:val="18FEA877"/>
    <w:rsid w:val="1903101F"/>
    <w:rsid w:val="192745AF"/>
    <w:rsid w:val="19DE4B25"/>
    <w:rsid w:val="19FBC3F9"/>
    <w:rsid w:val="1A16C672"/>
    <w:rsid w:val="1A301BFB"/>
    <w:rsid w:val="1A90F6E2"/>
    <w:rsid w:val="1A9B4721"/>
    <w:rsid w:val="1AA8E23E"/>
    <w:rsid w:val="1B0204E5"/>
    <w:rsid w:val="1B052F94"/>
    <w:rsid w:val="1B3C475F"/>
    <w:rsid w:val="1B40B7A9"/>
    <w:rsid w:val="1BA99879"/>
    <w:rsid w:val="1BC7661D"/>
    <w:rsid w:val="1BCA5EC5"/>
    <w:rsid w:val="1BD11881"/>
    <w:rsid w:val="1C2018A0"/>
    <w:rsid w:val="1C33E1FA"/>
    <w:rsid w:val="1C6BA49F"/>
    <w:rsid w:val="1C8934FF"/>
    <w:rsid w:val="1D28DE51"/>
    <w:rsid w:val="1D3B5F49"/>
    <w:rsid w:val="1D5C6AB3"/>
    <w:rsid w:val="1D8BF02B"/>
    <w:rsid w:val="1D8F9657"/>
    <w:rsid w:val="1DADCD48"/>
    <w:rsid w:val="1DD13FBD"/>
    <w:rsid w:val="1E05B0E2"/>
    <w:rsid w:val="1E2F8EB7"/>
    <w:rsid w:val="1E4318D9"/>
    <w:rsid w:val="1E5A0219"/>
    <w:rsid w:val="1E84FB5D"/>
    <w:rsid w:val="1E8E3FBF"/>
    <w:rsid w:val="1E9B89BF"/>
    <w:rsid w:val="1F046A28"/>
    <w:rsid w:val="1F519911"/>
    <w:rsid w:val="1F6FD550"/>
    <w:rsid w:val="1F79D660"/>
    <w:rsid w:val="1F7B368E"/>
    <w:rsid w:val="1F8F3CFF"/>
    <w:rsid w:val="1FC213F0"/>
    <w:rsid w:val="1FC5B2BE"/>
    <w:rsid w:val="1FFB5347"/>
    <w:rsid w:val="1FFF9D8B"/>
    <w:rsid w:val="2013CC6B"/>
    <w:rsid w:val="206474DE"/>
    <w:rsid w:val="208D32A9"/>
    <w:rsid w:val="20977826"/>
    <w:rsid w:val="2186FB81"/>
    <w:rsid w:val="21942D1F"/>
    <w:rsid w:val="21ABC6E0"/>
    <w:rsid w:val="21CF8DE3"/>
    <w:rsid w:val="22142BA5"/>
    <w:rsid w:val="2216FA29"/>
    <w:rsid w:val="226C6F02"/>
    <w:rsid w:val="22AFA9D2"/>
    <w:rsid w:val="22F337A4"/>
    <w:rsid w:val="232D8517"/>
    <w:rsid w:val="234BEAAA"/>
    <w:rsid w:val="23546DA2"/>
    <w:rsid w:val="236D2AE8"/>
    <w:rsid w:val="2374B939"/>
    <w:rsid w:val="238EFC40"/>
    <w:rsid w:val="239C0362"/>
    <w:rsid w:val="23BE981E"/>
    <w:rsid w:val="23EF691B"/>
    <w:rsid w:val="23F753D3"/>
    <w:rsid w:val="23FB62E0"/>
    <w:rsid w:val="243F1255"/>
    <w:rsid w:val="244C306C"/>
    <w:rsid w:val="24D4798C"/>
    <w:rsid w:val="24EE4AE2"/>
    <w:rsid w:val="250C19EA"/>
    <w:rsid w:val="25565D63"/>
    <w:rsid w:val="25686FD6"/>
    <w:rsid w:val="2568F1B3"/>
    <w:rsid w:val="2575F9D2"/>
    <w:rsid w:val="259DFC77"/>
    <w:rsid w:val="25C2A636"/>
    <w:rsid w:val="25E89600"/>
    <w:rsid w:val="2611E190"/>
    <w:rsid w:val="261E36EF"/>
    <w:rsid w:val="26547CDD"/>
    <w:rsid w:val="268660BD"/>
    <w:rsid w:val="26A2CDC0"/>
    <w:rsid w:val="26D72E96"/>
    <w:rsid w:val="26E40687"/>
    <w:rsid w:val="26FBB5F2"/>
    <w:rsid w:val="270BEADD"/>
    <w:rsid w:val="2734FF51"/>
    <w:rsid w:val="2736F8F0"/>
    <w:rsid w:val="2753EAB7"/>
    <w:rsid w:val="275EECFD"/>
    <w:rsid w:val="277329B0"/>
    <w:rsid w:val="277849B8"/>
    <w:rsid w:val="2783CEE5"/>
    <w:rsid w:val="27A290EE"/>
    <w:rsid w:val="27A6CE9F"/>
    <w:rsid w:val="27BDEE4D"/>
    <w:rsid w:val="27D61024"/>
    <w:rsid w:val="27DB60BC"/>
    <w:rsid w:val="27F3F633"/>
    <w:rsid w:val="281CABB5"/>
    <w:rsid w:val="28316329"/>
    <w:rsid w:val="28620202"/>
    <w:rsid w:val="28B9EED8"/>
    <w:rsid w:val="28E16571"/>
    <w:rsid w:val="28F4B2E0"/>
    <w:rsid w:val="28FBEF67"/>
    <w:rsid w:val="2919EE06"/>
    <w:rsid w:val="293552C2"/>
    <w:rsid w:val="29BFDB0B"/>
    <w:rsid w:val="29FBEE75"/>
    <w:rsid w:val="2A4E6B11"/>
    <w:rsid w:val="2A52E3AA"/>
    <w:rsid w:val="2A54B680"/>
    <w:rsid w:val="2A8CC296"/>
    <w:rsid w:val="2AB4750D"/>
    <w:rsid w:val="2ABA90CB"/>
    <w:rsid w:val="2ACBFB45"/>
    <w:rsid w:val="2B1F3ABC"/>
    <w:rsid w:val="2B6CC81D"/>
    <w:rsid w:val="2B8BF5FC"/>
    <w:rsid w:val="2B98598B"/>
    <w:rsid w:val="2BD97385"/>
    <w:rsid w:val="2BE0FE83"/>
    <w:rsid w:val="2BE6DFF2"/>
    <w:rsid w:val="2BF1615E"/>
    <w:rsid w:val="2BFB474A"/>
    <w:rsid w:val="2C19E1DD"/>
    <w:rsid w:val="2C3CE0F0"/>
    <w:rsid w:val="2C440706"/>
    <w:rsid w:val="2C4764F2"/>
    <w:rsid w:val="2C8E8652"/>
    <w:rsid w:val="2CEE934C"/>
    <w:rsid w:val="2D07DD3A"/>
    <w:rsid w:val="2D0DB2CB"/>
    <w:rsid w:val="2D1F8431"/>
    <w:rsid w:val="2D373B89"/>
    <w:rsid w:val="2D48E655"/>
    <w:rsid w:val="2D94EF60"/>
    <w:rsid w:val="2D9CED28"/>
    <w:rsid w:val="2DCD05CE"/>
    <w:rsid w:val="2DE1F640"/>
    <w:rsid w:val="2E0EDF21"/>
    <w:rsid w:val="2E4C7E9A"/>
    <w:rsid w:val="2E7E2C97"/>
    <w:rsid w:val="2E9FE3FA"/>
    <w:rsid w:val="2EA50CDC"/>
    <w:rsid w:val="2EB181D1"/>
    <w:rsid w:val="2EDB6BCA"/>
    <w:rsid w:val="2F0841D9"/>
    <w:rsid w:val="2F0D78EE"/>
    <w:rsid w:val="2F145F73"/>
    <w:rsid w:val="2F258A41"/>
    <w:rsid w:val="2F48DD79"/>
    <w:rsid w:val="2F6F8836"/>
    <w:rsid w:val="2F7AEBC5"/>
    <w:rsid w:val="2F878A94"/>
    <w:rsid w:val="2FA9A5C1"/>
    <w:rsid w:val="2FDA90D9"/>
    <w:rsid w:val="2FE5C969"/>
    <w:rsid w:val="2FEEB948"/>
    <w:rsid w:val="3069D5AD"/>
    <w:rsid w:val="306C8A2F"/>
    <w:rsid w:val="30964851"/>
    <w:rsid w:val="30A809AF"/>
    <w:rsid w:val="30B458C7"/>
    <w:rsid w:val="30C08C83"/>
    <w:rsid w:val="30FFFE48"/>
    <w:rsid w:val="3109B750"/>
    <w:rsid w:val="3119A49B"/>
    <w:rsid w:val="31300C6B"/>
    <w:rsid w:val="3146E10E"/>
    <w:rsid w:val="31CBDF11"/>
    <w:rsid w:val="3211B653"/>
    <w:rsid w:val="3223E07A"/>
    <w:rsid w:val="32653C37"/>
    <w:rsid w:val="326AAA0A"/>
    <w:rsid w:val="3284043B"/>
    <w:rsid w:val="32DE6AB0"/>
    <w:rsid w:val="32F8DBF2"/>
    <w:rsid w:val="33405477"/>
    <w:rsid w:val="3350193D"/>
    <w:rsid w:val="33521E13"/>
    <w:rsid w:val="3357A7C0"/>
    <w:rsid w:val="3371EFAF"/>
    <w:rsid w:val="33B4A255"/>
    <w:rsid w:val="33B6F7C7"/>
    <w:rsid w:val="33C8EE76"/>
    <w:rsid w:val="33CF7A25"/>
    <w:rsid w:val="33D66574"/>
    <w:rsid w:val="33E47E8C"/>
    <w:rsid w:val="33EDBD47"/>
    <w:rsid w:val="3448A2C6"/>
    <w:rsid w:val="3495BC5A"/>
    <w:rsid w:val="34A02761"/>
    <w:rsid w:val="35038473"/>
    <w:rsid w:val="3557E9AF"/>
    <w:rsid w:val="35AAFE2B"/>
    <w:rsid w:val="35ADC7E2"/>
    <w:rsid w:val="35BCFEB5"/>
    <w:rsid w:val="35F0EE38"/>
    <w:rsid w:val="3625E67D"/>
    <w:rsid w:val="3638CFDF"/>
    <w:rsid w:val="364E2924"/>
    <w:rsid w:val="36551EE7"/>
    <w:rsid w:val="368AF0E4"/>
    <w:rsid w:val="369F78C0"/>
    <w:rsid w:val="36B38B59"/>
    <w:rsid w:val="36B47ABF"/>
    <w:rsid w:val="36F0D929"/>
    <w:rsid w:val="37067FC4"/>
    <w:rsid w:val="37249A63"/>
    <w:rsid w:val="37AE695C"/>
    <w:rsid w:val="37C34932"/>
    <w:rsid w:val="37DAF220"/>
    <w:rsid w:val="37E55BA4"/>
    <w:rsid w:val="37F9E1A6"/>
    <w:rsid w:val="38835DC0"/>
    <w:rsid w:val="3887AD8A"/>
    <w:rsid w:val="389D4E73"/>
    <w:rsid w:val="38B06AEC"/>
    <w:rsid w:val="3910183A"/>
    <w:rsid w:val="39501080"/>
    <w:rsid w:val="3962102D"/>
    <w:rsid w:val="399360B0"/>
    <w:rsid w:val="39CCECBD"/>
    <w:rsid w:val="39D23090"/>
    <w:rsid w:val="39F7058F"/>
    <w:rsid w:val="39FCE3BA"/>
    <w:rsid w:val="3A2D7C14"/>
    <w:rsid w:val="3A49FB82"/>
    <w:rsid w:val="3A6F002C"/>
    <w:rsid w:val="3AB200A7"/>
    <w:rsid w:val="3ACA514B"/>
    <w:rsid w:val="3AD3E3A8"/>
    <w:rsid w:val="3B17BE7C"/>
    <w:rsid w:val="3B674552"/>
    <w:rsid w:val="3B6D7966"/>
    <w:rsid w:val="3B7C23DA"/>
    <w:rsid w:val="3B9FB045"/>
    <w:rsid w:val="3C3B6D9A"/>
    <w:rsid w:val="3C6E8CF9"/>
    <w:rsid w:val="3C9806FB"/>
    <w:rsid w:val="3CF99D35"/>
    <w:rsid w:val="3D2E7A59"/>
    <w:rsid w:val="3D623E7F"/>
    <w:rsid w:val="3D714D17"/>
    <w:rsid w:val="3D81E111"/>
    <w:rsid w:val="3D874018"/>
    <w:rsid w:val="3D90492E"/>
    <w:rsid w:val="3DDA4FA8"/>
    <w:rsid w:val="3E0FEF9F"/>
    <w:rsid w:val="3E13AECC"/>
    <w:rsid w:val="3E1D8F99"/>
    <w:rsid w:val="3E4F8687"/>
    <w:rsid w:val="3E6573D9"/>
    <w:rsid w:val="3E717F87"/>
    <w:rsid w:val="3E764648"/>
    <w:rsid w:val="3E7FCC0F"/>
    <w:rsid w:val="3EFF9042"/>
    <w:rsid w:val="3F34B63A"/>
    <w:rsid w:val="3F9D5BE0"/>
    <w:rsid w:val="3FA55574"/>
    <w:rsid w:val="4031AC53"/>
    <w:rsid w:val="4033FB6F"/>
    <w:rsid w:val="404A96F0"/>
    <w:rsid w:val="40508221"/>
    <w:rsid w:val="40AFCFBD"/>
    <w:rsid w:val="40CF156C"/>
    <w:rsid w:val="40F52B97"/>
    <w:rsid w:val="40F7C5A5"/>
    <w:rsid w:val="412E25C4"/>
    <w:rsid w:val="4146AF95"/>
    <w:rsid w:val="415CCAF1"/>
    <w:rsid w:val="417B9E72"/>
    <w:rsid w:val="41F6D110"/>
    <w:rsid w:val="422CCC5B"/>
    <w:rsid w:val="42895129"/>
    <w:rsid w:val="428A0B0D"/>
    <w:rsid w:val="42D99FA0"/>
    <w:rsid w:val="437C3BF4"/>
    <w:rsid w:val="4382D178"/>
    <w:rsid w:val="438C728B"/>
    <w:rsid w:val="43910C1A"/>
    <w:rsid w:val="43A04879"/>
    <w:rsid w:val="43C5CB80"/>
    <w:rsid w:val="43CFFC24"/>
    <w:rsid w:val="440F934D"/>
    <w:rsid w:val="443E0716"/>
    <w:rsid w:val="444694C3"/>
    <w:rsid w:val="44520441"/>
    <w:rsid w:val="4458AFD0"/>
    <w:rsid w:val="445FF739"/>
    <w:rsid w:val="44AB922F"/>
    <w:rsid w:val="44C2D56D"/>
    <w:rsid w:val="44DAF8D1"/>
    <w:rsid w:val="451287B1"/>
    <w:rsid w:val="4552871E"/>
    <w:rsid w:val="45675CA2"/>
    <w:rsid w:val="45791E57"/>
    <w:rsid w:val="4583B973"/>
    <w:rsid w:val="45F30DFC"/>
    <w:rsid w:val="460108C8"/>
    <w:rsid w:val="46192FD2"/>
    <w:rsid w:val="46774733"/>
    <w:rsid w:val="47239193"/>
    <w:rsid w:val="4737A1FC"/>
    <w:rsid w:val="4745AA50"/>
    <w:rsid w:val="47B33C5F"/>
    <w:rsid w:val="47DB9FC1"/>
    <w:rsid w:val="47F94E14"/>
    <w:rsid w:val="480B5F55"/>
    <w:rsid w:val="483FB34A"/>
    <w:rsid w:val="483FFF8B"/>
    <w:rsid w:val="4872211A"/>
    <w:rsid w:val="48B18660"/>
    <w:rsid w:val="48B49429"/>
    <w:rsid w:val="48E09211"/>
    <w:rsid w:val="49558FCB"/>
    <w:rsid w:val="496DDCAA"/>
    <w:rsid w:val="4992E041"/>
    <w:rsid w:val="49C753CD"/>
    <w:rsid w:val="49DEB45F"/>
    <w:rsid w:val="49E82CE0"/>
    <w:rsid w:val="4A01A226"/>
    <w:rsid w:val="4A35F44E"/>
    <w:rsid w:val="4A585733"/>
    <w:rsid w:val="4ABC56A6"/>
    <w:rsid w:val="4AD1BEC4"/>
    <w:rsid w:val="4AE7E313"/>
    <w:rsid w:val="4B04E2FC"/>
    <w:rsid w:val="4B0E41F1"/>
    <w:rsid w:val="4B17CBEC"/>
    <w:rsid w:val="4B2BCFA6"/>
    <w:rsid w:val="4B607F80"/>
    <w:rsid w:val="4B76A93C"/>
    <w:rsid w:val="4B850239"/>
    <w:rsid w:val="4B85691A"/>
    <w:rsid w:val="4B8A5871"/>
    <w:rsid w:val="4B8EF558"/>
    <w:rsid w:val="4BA1A5A5"/>
    <w:rsid w:val="4BA40BC1"/>
    <w:rsid w:val="4BAB3582"/>
    <w:rsid w:val="4BEFE93D"/>
    <w:rsid w:val="4C42139F"/>
    <w:rsid w:val="4C4A9238"/>
    <w:rsid w:val="4C558A2F"/>
    <w:rsid w:val="4C559528"/>
    <w:rsid w:val="4C96954B"/>
    <w:rsid w:val="4C9A5A62"/>
    <w:rsid w:val="4CA8AE06"/>
    <w:rsid w:val="4CD7E78E"/>
    <w:rsid w:val="4CE434F7"/>
    <w:rsid w:val="4D397BA7"/>
    <w:rsid w:val="4D707AE0"/>
    <w:rsid w:val="4D7434E3"/>
    <w:rsid w:val="4D77F444"/>
    <w:rsid w:val="4D785D29"/>
    <w:rsid w:val="4E1E62F9"/>
    <w:rsid w:val="4E347EB2"/>
    <w:rsid w:val="4E351F0C"/>
    <w:rsid w:val="4E78B534"/>
    <w:rsid w:val="4E7CAB2C"/>
    <w:rsid w:val="4E7EFAD2"/>
    <w:rsid w:val="4E9297AE"/>
    <w:rsid w:val="4E951E89"/>
    <w:rsid w:val="4EA2CD5B"/>
    <w:rsid w:val="4EC67BB2"/>
    <w:rsid w:val="4F76181F"/>
    <w:rsid w:val="4F80FBD9"/>
    <w:rsid w:val="4FC45151"/>
    <w:rsid w:val="4FD35F6D"/>
    <w:rsid w:val="4FF23E40"/>
    <w:rsid w:val="50290AFF"/>
    <w:rsid w:val="503CAB08"/>
    <w:rsid w:val="508FB486"/>
    <w:rsid w:val="50CFC060"/>
    <w:rsid w:val="50F8FE2D"/>
    <w:rsid w:val="50FF766A"/>
    <w:rsid w:val="5149EC31"/>
    <w:rsid w:val="5173FAB3"/>
    <w:rsid w:val="518D9F2A"/>
    <w:rsid w:val="51AB97C4"/>
    <w:rsid w:val="51C40AFF"/>
    <w:rsid w:val="525187BB"/>
    <w:rsid w:val="5260D029"/>
    <w:rsid w:val="52645C9D"/>
    <w:rsid w:val="52683EBF"/>
    <w:rsid w:val="527DBE8A"/>
    <w:rsid w:val="528FF91C"/>
    <w:rsid w:val="52A67B08"/>
    <w:rsid w:val="52B28B24"/>
    <w:rsid w:val="52B7D81D"/>
    <w:rsid w:val="52EC4F97"/>
    <w:rsid w:val="52FBE29B"/>
    <w:rsid w:val="532339EA"/>
    <w:rsid w:val="532A83CD"/>
    <w:rsid w:val="53733F5A"/>
    <w:rsid w:val="53849CD9"/>
    <w:rsid w:val="539A4E7B"/>
    <w:rsid w:val="53EA7B3B"/>
    <w:rsid w:val="5400FE46"/>
    <w:rsid w:val="5444B229"/>
    <w:rsid w:val="5444FD76"/>
    <w:rsid w:val="54685257"/>
    <w:rsid w:val="546CC05C"/>
    <w:rsid w:val="54970BFC"/>
    <w:rsid w:val="549D2997"/>
    <w:rsid w:val="54BE8078"/>
    <w:rsid w:val="54D50791"/>
    <w:rsid w:val="54E47566"/>
    <w:rsid w:val="55085CA5"/>
    <w:rsid w:val="55571377"/>
    <w:rsid w:val="5558DF06"/>
    <w:rsid w:val="5572C3D4"/>
    <w:rsid w:val="557D50B5"/>
    <w:rsid w:val="55AA00C4"/>
    <w:rsid w:val="55B79314"/>
    <w:rsid w:val="55BEF33A"/>
    <w:rsid w:val="55E89845"/>
    <w:rsid w:val="55F38D6A"/>
    <w:rsid w:val="56087866"/>
    <w:rsid w:val="5658DC88"/>
    <w:rsid w:val="56870DCC"/>
    <w:rsid w:val="5699DFEB"/>
    <w:rsid w:val="56A3FFE5"/>
    <w:rsid w:val="56B46378"/>
    <w:rsid w:val="56BE0762"/>
    <w:rsid w:val="571D334F"/>
    <w:rsid w:val="574874A9"/>
    <w:rsid w:val="574BF348"/>
    <w:rsid w:val="574D88AC"/>
    <w:rsid w:val="574E60AD"/>
    <w:rsid w:val="574EF3B4"/>
    <w:rsid w:val="574FF43A"/>
    <w:rsid w:val="5783CF3E"/>
    <w:rsid w:val="57AF577B"/>
    <w:rsid w:val="57B8B561"/>
    <w:rsid w:val="580B7D00"/>
    <w:rsid w:val="581520CC"/>
    <w:rsid w:val="581E32E8"/>
    <w:rsid w:val="5831E2AC"/>
    <w:rsid w:val="585F7528"/>
    <w:rsid w:val="596A9180"/>
    <w:rsid w:val="59789B99"/>
    <w:rsid w:val="597E9E64"/>
    <w:rsid w:val="59916902"/>
    <w:rsid w:val="59BAEA2C"/>
    <w:rsid w:val="59C52409"/>
    <w:rsid w:val="5A058DBE"/>
    <w:rsid w:val="5A103095"/>
    <w:rsid w:val="5A461916"/>
    <w:rsid w:val="5A4D7296"/>
    <w:rsid w:val="5A5CEF63"/>
    <w:rsid w:val="5A8D282F"/>
    <w:rsid w:val="5AC8B812"/>
    <w:rsid w:val="5AD170B2"/>
    <w:rsid w:val="5B1B3483"/>
    <w:rsid w:val="5B4EDB23"/>
    <w:rsid w:val="5B5026EE"/>
    <w:rsid w:val="5B6DAB9A"/>
    <w:rsid w:val="5BCA2E08"/>
    <w:rsid w:val="5BCEDC3F"/>
    <w:rsid w:val="5BD21E09"/>
    <w:rsid w:val="5BF06F01"/>
    <w:rsid w:val="5C041A86"/>
    <w:rsid w:val="5C6CDCDA"/>
    <w:rsid w:val="5C84071C"/>
    <w:rsid w:val="5C9C6128"/>
    <w:rsid w:val="5CBCC3D1"/>
    <w:rsid w:val="5CDAF2D7"/>
    <w:rsid w:val="5CE0546E"/>
    <w:rsid w:val="5D07E33D"/>
    <w:rsid w:val="5D4179DC"/>
    <w:rsid w:val="5DAF6963"/>
    <w:rsid w:val="5DFBA2A7"/>
    <w:rsid w:val="5E18F212"/>
    <w:rsid w:val="5E1AE811"/>
    <w:rsid w:val="5E4D9214"/>
    <w:rsid w:val="5EBB6CFA"/>
    <w:rsid w:val="5EF92688"/>
    <w:rsid w:val="5F2F2202"/>
    <w:rsid w:val="5F39A6B6"/>
    <w:rsid w:val="5F81FFBB"/>
    <w:rsid w:val="5F84D3DC"/>
    <w:rsid w:val="5FB7567E"/>
    <w:rsid w:val="5FBBF593"/>
    <w:rsid w:val="5FFBE01C"/>
    <w:rsid w:val="5FFD9A59"/>
    <w:rsid w:val="600C2274"/>
    <w:rsid w:val="60656144"/>
    <w:rsid w:val="60957126"/>
    <w:rsid w:val="609BBF09"/>
    <w:rsid w:val="61270D75"/>
    <w:rsid w:val="61885D72"/>
    <w:rsid w:val="6195636F"/>
    <w:rsid w:val="61CF26DB"/>
    <w:rsid w:val="61F8B115"/>
    <w:rsid w:val="6247BD6E"/>
    <w:rsid w:val="6250E6D6"/>
    <w:rsid w:val="625CFF31"/>
    <w:rsid w:val="629817A6"/>
    <w:rsid w:val="62FC7877"/>
    <w:rsid w:val="6317D76F"/>
    <w:rsid w:val="6319D235"/>
    <w:rsid w:val="631C7CB6"/>
    <w:rsid w:val="6383ABE3"/>
    <w:rsid w:val="638C8C73"/>
    <w:rsid w:val="63BC5934"/>
    <w:rsid w:val="63DCF2F2"/>
    <w:rsid w:val="63E91F97"/>
    <w:rsid w:val="64352307"/>
    <w:rsid w:val="643D048D"/>
    <w:rsid w:val="64981310"/>
    <w:rsid w:val="649816F4"/>
    <w:rsid w:val="649EEB52"/>
    <w:rsid w:val="64B78156"/>
    <w:rsid w:val="64D04B00"/>
    <w:rsid w:val="64DEBC96"/>
    <w:rsid w:val="64E076C8"/>
    <w:rsid w:val="64E8B4DE"/>
    <w:rsid w:val="655769A7"/>
    <w:rsid w:val="6558FCF5"/>
    <w:rsid w:val="65F04484"/>
    <w:rsid w:val="660384CD"/>
    <w:rsid w:val="666012B3"/>
    <w:rsid w:val="66EE8EEC"/>
    <w:rsid w:val="66F28342"/>
    <w:rsid w:val="6719466E"/>
    <w:rsid w:val="67AF07D6"/>
    <w:rsid w:val="67F8FA91"/>
    <w:rsid w:val="68088D42"/>
    <w:rsid w:val="6823D53B"/>
    <w:rsid w:val="682A5333"/>
    <w:rsid w:val="68684324"/>
    <w:rsid w:val="6888246B"/>
    <w:rsid w:val="6895D1EF"/>
    <w:rsid w:val="68A12839"/>
    <w:rsid w:val="68E0FAD9"/>
    <w:rsid w:val="68FE4915"/>
    <w:rsid w:val="693E1259"/>
    <w:rsid w:val="695E2FE1"/>
    <w:rsid w:val="6988A1C9"/>
    <w:rsid w:val="69898F66"/>
    <w:rsid w:val="6A48D410"/>
    <w:rsid w:val="6A66E978"/>
    <w:rsid w:val="6A687475"/>
    <w:rsid w:val="6AC78238"/>
    <w:rsid w:val="6ADC446D"/>
    <w:rsid w:val="6AEBDCC5"/>
    <w:rsid w:val="6AF173CA"/>
    <w:rsid w:val="6B037EB9"/>
    <w:rsid w:val="6B398710"/>
    <w:rsid w:val="6B415183"/>
    <w:rsid w:val="6B84B133"/>
    <w:rsid w:val="6BCF3A01"/>
    <w:rsid w:val="6BD78E72"/>
    <w:rsid w:val="6BEE5637"/>
    <w:rsid w:val="6C4247B8"/>
    <w:rsid w:val="6C7B1E1B"/>
    <w:rsid w:val="6CD8A922"/>
    <w:rsid w:val="6CE7A947"/>
    <w:rsid w:val="6CF227A5"/>
    <w:rsid w:val="6CF40B46"/>
    <w:rsid w:val="6CF58B1E"/>
    <w:rsid w:val="6D065C22"/>
    <w:rsid w:val="6D2E026F"/>
    <w:rsid w:val="6D3894AB"/>
    <w:rsid w:val="6D694EB6"/>
    <w:rsid w:val="6D96E025"/>
    <w:rsid w:val="6DBE4E3A"/>
    <w:rsid w:val="6DD4FFD0"/>
    <w:rsid w:val="6DE6443A"/>
    <w:rsid w:val="6DE72677"/>
    <w:rsid w:val="6E0528A1"/>
    <w:rsid w:val="6E085315"/>
    <w:rsid w:val="6E0FB359"/>
    <w:rsid w:val="6E1D9AE2"/>
    <w:rsid w:val="6E27951F"/>
    <w:rsid w:val="6E51469D"/>
    <w:rsid w:val="6F279719"/>
    <w:rsid w:val="6F4C1FA6"/>
    <w:rsid w:val="6F7AD771"/>
    <w:rsid w:val="6FD05F07"/>
    <w:rsid w:val="6FDF3B33"/>
    <w:rsid w:val="701DD272"/>
    <w:rsid w:val="70206AC4"/>
    <w:rsid w:val="70353831"/>
    <w:rsid w:val="70E8DF73"/>
    <w:rsid w:val="713537D3"/>
    <w:rsid w:val="716E919F"/>
    <w:rsid w:val="71757349"/>
    <w:rsid w:val="71AF346A"/>
    <w:rsid w:val="71B3EA89"/>
    <w:rsid w:val="71E2C97D"/>
    <w:rsid w:val="71F3CAA2"/>
    <w:rsid w:val="72788712"/>
    <w:rsid w:val="72A9426B"/>
    <w:rsid w:val="72B2AB5D"/>
    <w:rsid w:val="72BAA89A"/>
    <w:rsid w:val="72E1B259"/>
    <w:rsid w:val="72ED19F7"/>
    <w:rsid w:val="73601A26"/>
    <w:rsid w:val="7365BB2F"/>
    <w:rsid w:val="73782D1B"/>
    <w:rsid w:val="73850731"/>
    <w:rsid w:val="73F9D6BF"/>
    <w:rsid w:val="73FB9ED7"/>
    <w:rsid w:val="7440628A"/>
    <w:rsid w:val="7476094F"/>
    <w:rsid w:val="74874BD9"/>
    <w:rsid w:val="748E9697"/>
    <w:rsid w:val="749E8A1C"/>
    <w:rsid w:val="74F5C9EF"/>
    <w:rsid w:val="75392680"/>
    <w:rsid w:val="7574F6F1"/>
    <w:rsid w:val="7575F3A4"/>
    <w:rsid w:val="7582CC62"/>
    <w:rsid w:val="759864EE"/>
    <w:rsid w:val="75BB4FE5"/>
    <w:rsid w:val="75C1E6C2"/>
    <w:rsid w:val="75EAE516"/>
    <w:rsid w:val="7648C1F3"/>
    <w:rsid w:val="7658B390"/>
    <w:rsid w:val="765A61D3"/>
    <w:rsid w:val="767DF730"/>
    <w:rsid w:val="76A4F54B"/>
    <w:rsid w:val="76BED0F8"/>
    <w:rsid w:val="770BD9B8"/>
    <w:rsid w:val="770F60B1"/>
    <w:rsid w:val="774EF135"/>
    <w:rsid w:val="77EDBC27"/>
    <w:rsid w:val="77F6DAC3"/>
    <w:rsid w:val="7802788A"/>
    <w:rsid w:val="78636BFA"/>
    <w:rsid w:val="787A8DE8"/>
    <w:rsid w:val="789C26FF"/>
    <w:rsid w:val="78BDEA99"/>
    <w:rsid w:val="7934027A"/>
    <w:rsid w:val="795568F4"/>
    <w:rsid w:val="795C7A3A"/>
    <w:rsid w:val="795ECFA2"/>
    <w:rsid w:val="797AD067"/>
    <w:rsid w:val="79B25BCB"/>
    <w:rsid w:val="79CCB07C"/>
    <w:rsid w:val="7A658F77"/>
    <w:rsid w:val="7A72E11A"/>
    <w:rsid w:val="7AC50493"/>
    <w:rsid w:val="7B322BCB"/>
    <w:rsid w:val="7B525CB0"/>
    <w:rsid w:val="7B584DDD"/>
    <w:rsid w:val="7B5EFDFC"/>
    <w:rsid w:val="7B66E31E"/>
    <w:rsid w:val="7B87CB21"/>
    <w:rsid w:val="7B8E3CD6"/>
    <w:rsid w:val="7BA34F87"/>
    <w:rsid w:val="7BAC6301"/>
    <w:rsid w:val="7BB81AEE"/>
    <w:rsid w:val="7BCD935C"/>
    <w:rsid w:val="7C075CDD"/>
    <w:rsid w:val="7C4D98B7"/>
    <w:rsid w:val="7C569942"/>
    <w:rsid w:val="7C696FFC"/>
    <w:rsid w:val="7C7ACD94"/>
    <w:rsid w:val="7C807997"/>
    <w:rsid w:val="7D03F420"/>
    <w:rsid w:val="7D324E6D"/>
    <w:rsid w:val="7D5CCFC4"/>
    <w:rsid w:val="7D6B3870"/>
    <w:rsid w:val="7D71BA79"/>
    <w:rsid w:val="7D7E9F31"/>
    <w:rsid w:val="7D888CA2"/>
    <w:rsid w:val="7D9B8C95"/>
    <w:rsid w:val="7E08D6DC"/>
    <w:rsid w:val="7E35AD98"/>
    <w:rsid w:val="7E37D6BC"/>
    <w:rsid w:val="7E44DFCF"/>
    <w:rsid w:val="7E6797F2"/>
    <w:rsid w:val="7E77999C"/>
    <w:rsid w:val="7E8A5089"/>
    <w:rsid w:val="7E8F5C63"/>
    <w:rsid w:val="7EA3F921"/>
    <w:rsid w:val="7EB11926"/>
    <w:rsid w:val="7EB81A7B"/>
    <w:rsid w:val="7EED083A"/>
    <w:rsid w:val="7F04693B"/>
    <w:rsid w:val="7F106518"/>
    <w:rsid w:val="7F14D27E"/>
    <w:rsid w:val="7FA290F1"/>
    <w:rsid w:val="7FC01191"/>
    <w:rsid w:val="7FF9FD2A"/>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8C2E18"/>
  <w15:docId w15:val="{D63D78A4-B87C-4AB7-99C3-ADA12F296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r-HR" w:eastAsia="hr-HR"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after="60" w:line="360" w:lineRule="auto"/>
      <w:jc w:val="both"/>
    </w:pPr>
    <w:rPr>
      <w:sz w:val="24"/>
      <w:szCs w:val="24"/>
      <w:lang w:eastAsia="en-US"/>
    </w:rPr>
  </w:style>
  <w:style w:type="paragraph" w:styleId="Naslov1">
    <w:name w:val="heading 1"/>
    <w:basedOn w:val="Normal"/>
    <w:next w:val="Normal"/>
    <w:link w:val="Naslov1Char"/>
    <w:uiPriority w:val="9"/>
    <w:qFormat/>
    <w:rsid w:val="00AC3ED4"/>
    <w:pPr>
      <w:keepNext/>
      <w:pageBreakBefore/>
      <w:numPr>
        <w:numId w:val="12"/>
      </w:numPr>
      <w:spacing w:before="0" w:after="480"/>
      <w:outlineLvl w:val="0"/>
    </w:pPr>
    <w:rPr>
      <w:rFonts w:ascii="Arial" w:hAnsi="Arial" w:cs="Arial"/>
      <w:b/>
      <w:bCs/>
      <w:kern w:val="32"/>
      <w:sz w:val="36"/>
      <w:szCs w:val="32"/>
    </w:rPr>
  </w:style>
  <w:style w:type="paragraph" w:styleId="Naslov2">
    <w:name w:val="heading 2"/>
    <w:basedOn w:val="Normal"/>
    <w:next w:val="Normal"/>
    <w:qFormat/>
    <w:pPr>
      <w:keepNext/>
      <w:numPr>
        <w:ilvl w:val="1"/>
        <w:numId w:val="12"/>
      </w:numPr>
      <w:tabs>
        <w:tab w:val="left" w:pos="851"/>
      </w:tabs>
      <w:spacing w:before="360" w:after="240"/>
      <w:outlineLvl w:val="1"/>
    </w:pPr>
    <w:rPr>
      <w:rFonts w:ascii="Arial" w:hAnsi="Arial" w:cs="Arial"/>
      <w:b/>
      <w:bCs/>
      <w:iCs/>
      <w:sz w:val="32"/>
      <w:szCs w:val="28"/>
    </w:rPr>
  </w:style>
  <w:style w:type="paragraph" w:styleId="Naslov3">
    <w:name w:val="heading 3"/>
    <w:basedOn w:val="Normal"/>
    <w:next w:val="Normal"/>
    <w:qFormat/>
    <w:pPr>
      <w:keepNext/>
      <w:numPr>
        <w:ilvl w:val="2"/>
        <w:numId w:val="12"/>
      </w:numPr>
      <w:spacing w:before="240" w:after="240"/>
      <w:outlineLvl w:val="2"/>
    </w:pPr>
    <w:rPr>
      <w:rFonts w:ascii="Arial" w:hAnsi="Arial" w:cs="Arial"/>
      <w:b/>
      <w:bCs/>
      <w:sz w:val="28"/>
      <w:szCs w:val="26"/>
    </w:rPr>
  </w:style>
  <w:style w:type="paragraph" w:styleId="Naslov4">
    <w:name w:val="heading 4"/>
    <w:basedOn w:val="Normal"/>
    <w:next w:val="Normal"/>
    <w:qFormat/>
    <w:pPr>
      <w:keepNext/>
      <w:numPr>
        <w:ilvl w:val="3"/>
        <w:numId w:val="12"/>
      </w:numPr>
      <w:spacing w:before="240"/>
      <w:outlineLvl w:val="3"/>
    </w:pPr>
    <w:rPr>
      <w:b/>
      <w:bCs/>
      <w:sz w:val="28"/>
      <w:szCs w:val="28"/>
    </w:rPr>
  </w:style>
  <w:style w:type="paragraph" w:styleId="Naslov5">
    <w:name w:val="heading 5"/>
    <w:basedOn w:val="Normal"/>
    <w:next w:val="Normal"/>
    <w:qFormat/>
    <w:pPr>
      <w:numPr>
        <w:ilvl w:val="4"/>
        <w:numId w:val="12"/>
      </w:numPr>
      <w:spacing w:before="240"/>
      <w:outlineLvl w:val="4"/>
    </w:pPr>
    <w:rPr>
      <w:b/>
      <w:bCs/>
      <w:i/>
      <w:iCs/>
      <w:sz w:val="26"/>
      <w:szCs w:val="26"/>
    </w:rPr>
  </w:style>
  <w:style w:type="paragraph" w:styleId="Naslov6">
    <w:name w:val="heading 6"/>
    <w:basedOn w:val="Normal"/>
    <w:next w:val="Normal"/>
    <w:qFormat/>
    <w:pPr>
      <w:numPr>
        <w:ilvl w:val="5"/>
        <w:numId w:val="12"/>
      </w:numPr>
      <w:spacing w:before="240"/>
      <w:outlineLvl w:val="5"/>
    </w:pPr>
    <w:rPr>
      <w:b/>
      <w:bCs/>
      <w:sz w:val="22"/>
      <w:szCs w:val="22"/>
    </w:rPr>
  </w:style>
  <w:style w:type="paragraph" w:styleId="Naslov7">
    <w:name w:val="heading 7"/>
    <w:basedOn w:val="Normal"/>
    <w:next w:val="Normal"/>
    <w:qFormat/>
    <w:pPr>
      <w:numPr>
        <w:ilvl w:val="6"/>
        <w:numId w:val="12"/>
      </w:numPr>
      <w:spacing w:before="240"/>
      <w:outlineLvl w:val="6"/>
    </w:pPr>
  </w:style>
  <w:style w:type="paragraph" w:styleId="Naslov8">
    <w:name w:val="heading 8"/>
    <w:basedOn w:val="Normal"/>
    <w:next w:val="Normal"/>
    <w:qFormat/>
    <w:pPr>
      <w:numPr>
        <w:ilvl w:val="7"/>
        <w:numId w:val="12"/>
      </w:numPr>
      <w:spacing w:before="240"/>
      <w:outlineLvl w:val="7"/>
    </w:pPr>
    <w:rPr>
      <w:i/>
      <w:iCs/>
    </w:rPr>
  </w:style>
  <w:style w:type="paragraph" w:styleId="Naslov9">
    <w:name w:val="heading 9"/>
    <w:basedOn w:val="Normal"/>
    <w:next w:val="Normal"/>
    <w:qFormat/>
    <w:pPr>
      <w:numPr>
        <w:ilvl w:val="8"/>
        <w:numId w:val="12"/>
      </w:numPr>
      <w:spacing w:before="240"/>
      <w:outlineLvl w:val="8"/>
    </w:pPr>
    <w:rPr>
      <w:rFonts w:ascii="Arial" w:hAnsi="Arial" w:cs="Arial"/>
      <w:sz w:val="22"/>
      <w:szCs w:val="22"/>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styleId="Opisslike">
    <w:name w:val="caption"/>
    <w:basedOn w:val="Normal"/>
    <w:next w:val="Normal"/>
    <w:qFormat/>
    <w:pPr>
      <w:spacing w:after="120"/>
      <w:jc w:val="center"/>
    </w:pPr>
    <w:rPr>
      <w:bCs/>
      <w:sz w:val="22"/>
      <w:szCs w:val="20"/>
    </w:rPr>
  </w:style>
  <w:style w:type="paragraph" w:customStyle="1" w:styleId="bullet1">
    <w:name w:val="bullet1"/>
    <w:rsid w:val="00A23694"/>
    <w:pPr>
      <w:numPr>
        <w:numId w:val="13"/>
      </w:numPr>
      <w:tabs>
        <w:tab w:val="num" w:pos="360"/>
      </w:tabs>
      <w:spacing w:line="360" w:lineRule="auto"/>
      <w:ind w:left="0" w:firstLine="0"/>
    </w:pPr>
    <w:rPr>
      <w:sz w:val="24"/>
      <w:lang w:val="en-GB" w:eastAsia="en-US"/>
    </w:rPr>
  </w:style>
  <w:style w:type="paragraph" w:customStyle="1" w:styleId="bullet2">
    <w:name w:val="bullet2"/>
    <w:rsid w:val="00514519"/>
    <w:pPr>
      <w:numPr>
        <w:numId w:val="14"/>
      </w:numPr>
      <w:tabs>
        <w:tab w:val="clear" w:pos="851"/>
        <w:tab w:val="num" w:pos="360"/>
      </w:tabs>
      <w:spacing w:after="60" w:line="360" w:lineRule="auto"/>
      <w:ind w:left="850" w:hanging="425"/>
    </w:pPr>
    <w:rPr>
      <w:sz w:val="24"/>
      <w:szCs w:val="24"/>
      <w:lang w:eastAsia="en-US"/>
    </w:rPr>
  </w:style>
  <w:style w:type="paragraph" w:customStyle="1" w:styleId="Podnaslov1">
    <w:name w:val="Podnaslov1"/>
    <w:pPr>
      <w:spacing w:before="120" w:after="120"/>
    </w:pPr>
    <w:rPr>
      <w:rFonts w:ascii="Arial" w:hAnsi="Arial"/>
      <w:b/>
      <w:sz w:val="24"/>
      <w:lang w:val="en-GB" w:eastAsia="en-US"/>
    </w:rPr>
  </w:style>
  <w:style w:type="paragraph" w:customStyle="1" w:styleId="bullet1brojevi">
    <w:name w:val="bullet1brojevi"/>
    <w:pPr>
      <w:numPr>
        <w:numId w:val="15"/>
      </w:numPr>
      <w:spacing w:line="360" w:lineRule="auto"/>
    </w:pPr>
    <w:rPr>
      <w:sz w:val="24"/>
      <w:lang w:val="en-GB" w:eastAsia="en-US"/>
    </w:rPr>
  </w:style>
  <w:style w:type="paragraph" w:customStyle="1" w:styleId="bullet1slova">
    <w:name w:val="bullet1slova"/>
    <w:rsid w:val="003E2212"/>
    <w:pPr>
      <w:numPr>
        <w:numId w:val="16"/>
      </w:numPr>
      <w:tabs>
        <w:tab w:val="clear" w:pos="851"/>
        <w:tab w:val="left" w:pos="425"/>
      </w:tabs>
      <w:spacing w:line="360" w:lineRule="auto"/>
      <w:ind w:left="0" w:firstLine="0"/>
    </w:pPr>
    <w:rPr>
      <w:sz w:val="24"/>
      <w:lang w:val="en-GB" w:eastAsia="en-US"/>
    </w:rPr>
  </w:style>
  <w:style w:type="paragraph" w:customStyle="1" w:styleId="bullet2brojevi">
    <w:name w:val="bullet2brojevi"/>
    <w:rsid w:val="003E2212"/>
    <w:pPr>
      <w:numPr>
        <w:numId w:val="17"/>
      </w:numPr>
      <w:spacing w:after="60"/>
    </w:pPr>
    <w:rPr>
      <w:sz w:val="24"/>
      <w:lang w:val="en-GB" w:eastAsia="en-US"/>
    </w:rPr>
  </w:style>
  <w:style w:type="paragraph" w:customStyle="1" w:styleId="bullet2slova">
    <w:name w:val="bullet2slova"/>
    <w:rsid w:val="003E2212"/>
    <w:pPr>
      <w:numPr>
        <w:numId w:val="18"/>
      </w:numPr>
      <w:spacing w:after="60"/>
      <w:ind w:left="850" w:hanging="425"/>
    </w:pPr>
    <w:rPr>
      <w:sz w:val="24"/>
      <w:lang w:val="en-GB" w:eastAsia="en-US"/>
    </w:rPr>
  </w:style>
  <w:style w:type="paragraph" w:customStyle="1" w:styleId="slika">
    <w:name w:val="slika"/>
    <w:pPr>
      <w:spacing w:before="120"/>
      <w:jc w:val="center"/>
    </w:pPr>
    <w:rPr>
      <w:sz w:val="24"/>
      <w:lang w:val="en-GB" w:eastAsia="en-US"/>
    </w:rPr>
  </w:style>
  <w:style w:type="paragraph" w:styleId="Zaglavlje">
    <w:name w:val="header"/>
    <w:pPr>
      <w:pBdr>
        <w:bottom w:val="single" w:sz="4" w:space="1" w:color="auto"/>
      </w:pBdr>
      <w:tabs>
        <w:tab w:val="right" w:pos="7088"/>
      </w:tabs>
      <w:spacing w:after="240"/>
    </w:pPr>
    <w:rPr>
      <w:rFonts w:ascii="Arial" w:hAnsi="Arial"/>
      <w:lang w:val="en-GB" w:eastAsia="en-US"/>
    </w:rPr>
  </w:style>
  <w:style w:type="paragraph" w:styleId="Obinouvueno">
    <w:name w:val="Normal Indent"/>
    <w:basedOn w:val="Normal"/>
    <w:pPr>
      <w:ind w:left="720"/>
    </w:pPr>
  </w:style>
  <w:style w:type="paragraph" w:styleId="Podnoje">
    <w:name w:val="footer"/>
    <w:basedOn w:val="Normal"/>
    <w:link w:val="PodnojeChar"/>
    <w:uiPriority w:val="99"/>
    <w:pPr>
      <w:tabs>
        <w:tab w:val="center" w:pos="4536"/>
        <w:tab w:val="right" w:pos="9072"/>
      </w:tabs>
    </w:pPr>
  </w:style>
  <w:style w:type="character" w:styleId="Brojstranice">
    <w:name w:val="page number"/>
    <w:rPr>
      <w:rFonts w:ascii="Times New Roman" w:hAnsi="Times New Roman"/>
      <w:dstrike w:val="0"/>
      <w:sz w:val="24"/>
      <w:vertAlign w:val="baseline"/>
    </w:rPr>
  </w:style>
  <w:style w:type="character" w:styleId="Hiperveza">
    <w:name w:val="Hyperlink"/>
    <w:uiPriority w:val="99"/>
    <w:rPr>
      <w:color w:val="0000FF"/>
      <w:u w:val="single"/>
    </w:rPr>
  </w:style>
  <w:style w:type="paragraph" w:customStyle="1" w:styleId="literatura">
    <w:name w:val="literatura"/>
    <w:pPr>
      <w:numPr>
        <w:numId w:val="20"/>
      </w:numPr>
      <w:spacing w:before="120" w:after="120"/>
    </w:pPr>
    <w:rPr>
      <w:sz w:val="24"/>
      <w:lang w:val="en-GB" w:eastAsia="en-US"/>
    </w:rPr>
  </w:style>
  <w:style w:type="paragraph" w:styleId="Sadraj1">
    <w:name w:val="toc 1"/>
    <w:basedOn w:val="Normal"/>
    <w:next w:val="Normal"/>
    <w:autoRedefine/>
    <w:uiPriority w:val="39"/>
    <w:rsid w:val="0063065F"/>
    <w:pPr>
      <w:tabs>
        <w:tab w:val="left" w:pos="480"/>
        <w:tab w:val="right" w:leader="dot" w:pos="8778"/>
      </w:tabs>
    </w:pPr>
  </w:style>
  <w:style w:type="paragraph" w:customStyle="1" w:styleId="formula">
    <w:name w:val="formula"/>
    <w:pPr>
      <w:spacing w:before="120" w:after="120" w:line="360" w:lineRule="auto"/>
      <w:jc w:val="center"/>
    </w:pPr>
    <w:rPr>
      <w:sz w:val="24"/>
      <w:lang w:val="en-GB" w:eastAsia="en-US"/>
    </w:rPr>
  </w:style>
  <w:style w:type="paragraph" w:styleId="Sadraj2">
    <w:name w:val="toc 2"/>
    <w:basedOn w:val="Normal"/>
    <w:next w:val="Normal"/>
    <w:autoRedefine/>
    <w:uiPriority w:val="39"/>
    <w:pPr>
      <w:ind w:left="240"/>
    </w:pPr>
  </w:style>
  <w:style w:type="paragraph" w:styleId="Sadraj3">
    <w:name w:val="toc 3"/>
    <w:basedOn w:val="Normal"/>
    <w:next w:val="Normal"/>
    <w:autoRedefine/>
    <w:uiPriority w:val="39"/>
    <w:pPr>
      <w:ind w:left="480"/>
    </w:pPr>
  </w:style>
  <w:style w:type="paragraph" w:styleId="Sadraj4">
    <w:name w:val="toc 4"/>
    <w:basedOn w:val="Normal"/>
    <w:next w:val="Normal"/>
    <w:autoRedefine/>
    <w:uiPriority w:val="39"/>
    <w:pPr>
      <w:ind w:left="720"/>
    </w:pPr>
  </w:style>
  <w:style w:type="paragraph" w:styleId="Sadraj5">
    <w:name w:val="toc 5"/>
    <w:basedOn w:val="Normal"/>
    <w:next w:val="Normal"/>
    <w:autoRedefine/>
    <w:semiHidden/>
    <w:pPr>
      <w:ind w:left="960"/>
    </w:pPr>
  </w:style>
  <w:style w:type="paragraph" w:styleId="Sadraj6">
    <w:name w:val="toc 6"/>
    <w:basedOn w:val="Normal"/>
    <w:next w:val="Normal"/>
    <w:autoRedefine/>
    <w:semiHidden/>
    <w:pPr>
      <w:ind w:left="1200"/>
    </w:pPr>
  </w:style>
  <w:style w:type="paragraph" w:styleId="Sadraj7">
    <w:name w:val="toc 7"/>
    <w:basedOn w:val="Normal"/>
    <w:next w:val="Normal"/>
    <w:autoRedefine/>
    <w:semiHidden/>
    <w:pPr>
      <w:ind w:left="1440"/>
    </w:pPr>
  </w:style>
  <w:style w:type="paragraph" w:styleId="Sadraj8">
    <w:name w:val="toc 8"/>
    <w:basedOn w:val="Normal"/>
    <w:next w:val="Normal"/>
    <w:autoRedefine/>
    <w:semiHidden/>
    <w:pPr>
      <w:ind w:left="1680"/>
    </w:pPr>
  </w:style>
  <w:style w:type="paragraph" w:styleId="Sadraj9">
    <w:name w:val="toc 9"/>
    <w:basedOn w:val="Normal"/>
    <w:next w:val="Normal"/>
    <w:autoRedefine/>
    <w:semiHidden/>
    <w:pPr>
      <w:ind w:left="1920"/>
    </w:pPr>
  </w:style>
  <w:style w:type="paragraph" w:customStyle="1" w:styleId="Dodatak">
    <w:name w:val="Dodatak"/>
    <w:rsid w:val="000622F9"/>
    <w:pPr>
      <w:jc w:val="center"/>
    </w:pPr>
    <w:rPr>
      <w:rFonts w:ascii="Arial" w:hAnsi="Arial"/>
      <w:b/>
      <w:sz w:val="36"/>
      <w:lang w:val="en-GB" w:eastAsia="en-US"/>
    </w:rPr>
  </w:style>
  <w:style w:type="paragraph" w:customStyle="1" w:styleId="nabrajanje">
    <w:name w:val="nabrajanje"/>
    <w:basedOn w:val="Normal"/>
    <w:pPr>
      <w:tabs>
        <w:tab w:val="left" w:pos="840"/>
        <w:tab w:val="left" w:pos="5040"/>
      </w:tabs>
      <w:spacing w:line="240" w:lineRule="auto"/>
    </w:pPr>
  </w:style>
  <w:style w:type="paragraph" w:customStyle="1" w:styleId="Figure">
    <w:name w:val="Figure"/>
    <w:basedOn w:val="Normal"/>
    <w:autoRedefine/>
    <w:rsid w:val="00166E47"/>
    <w:pPr>
      <w:spacing w:before="240" w:after="120"/>
      <w:jc w:val="center"/>
    </w:pPr>
    <w:rPr>
      <w:rFonts w:ascii="Arial" w:hAnsi="Arial" w:cs="Arial"/>
    </w:rPr>
  </w:style>
  <w:style w:type="paragraph" w:customStyle="1" w:styleId="Ostalo">
    <w:name w:val="Ostalo"/>
    <w:basedOn w:val="Normal"/>
    <w:rsid w:val="00166E47"/>
    <w:pPr>
      <w:spacing w:before="0" w:after="120"/>
    </w:pPr>
    <w:rPr>
      <w:rFonts w:ascii="Arial" w:hAnsi="Arial" w:cs="Arial"/>
      <w:b/>
    </w:rPr>
  </w:style>
  <w:style w:type="table" w:styleId="Reetkatablice">
    <w:name w:val="Table Grid"/>
    <w:basedOn w:val="Obinatablica"/>
    <w:rsid w:val="0037052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Kdutekstu">
    <w:name w:val="Kôd u tekstu"/>
    <w:basedOn w:val="Normal"/>
    <w:link w:val="KdutekstuChar"/>
    <w:qFormat/>
    <w:rsid w:val="00F761D0"/>
    <w:rPr>
      <w:rFonts w:ascii="Courier New" w:hAnsi="Courier New" w:cs="Courier New"/>
      <w:sz w:val="20"/>
      <w:szCs w:val="20"/>
    </w:rPr>
  </w:style>
  <w:style w:type="paragraph" w:styleId="StandardWeb">
    <w:name w:val="Normal (Web)"/>
    <w:basedOn w:val="Normal"/>
    <w:uiPriority w:val="99"/>
    <w:unhideWhenUsed/>
    <w:rsid w:val="00C6081F"/>
    <w:pPr>
      <w:spacing w:before="100" w:beforeAutospacing="1" w:after="100" w:afterAutospacing="1" w:line="240" w:lineRule="auto"/>
      <w:jc w:val="left"/>
    </w:pPr>
    <w:rPr>
      <w:lang w:eastAsia="hr-HR"/>
    </w:rPr>
  </w:style>
  <w:style w:type="character" w:styleId="HTMLpisaistroj">
    <w:name w:val="HTML Typewriter"/>
    <w:uiPriority w:val="99"/>
    <w:unhideWhenUsed/>
    <w:rsid w:val="00C6081F"/>
    <w:rPr>
      <w:rFonts w:ascii="Courier New" w:eastAsia="Times New Roman" w:hAnsi="Courier New" w:cs="Courier New"/>
      <w:sz w:val="20"/>
      <w:szCs w:val="20"/>
    </w:rPr>
  </w:style>
  <w:style w:type="character" w:styleId="Referencakomentara">
    <w:name w:val="annotation reference"/>
    <w:rsid w:val="00843DB4"/>
    <w:rPr>
      <w:sz w:val="16"/>
      <w:szCs w:val="16"/>
    </w:rPr>
  </w:style>
  <w:style w:type="paragraph" w:styleId="Tekstkomentara">
    <w:name w:val="annotation text"/>
    <w:basedOn w:val="Normal"/>
    <w:link w:val="TekstkomentaraChar"/>
    <w:rsid w:val="00843DB4"/>
    <w:rPr>
      <w:sz w:val="20"/>
      <w:szCs w:val="20"/>
    </w:rPr>
  </w:style>
  <w:style w:type="character" w:customStyle="1" w:styleId="TekstkomentaraChar">
    <w:name w:val="Tekst komentara Char"/>
    <w:link w:val="Tekstkomentara"/>
    <w:rsid w:val="00843DB4"/>
    <w:rPr>
      <w:lang w:eastAsia="en-US"/>
    </w:rPr>
  </w:style>
  <w:style w:type="paragraph" w:styleId="Predmetkomentara">
    <w:name w:val="annotation subject"/>
    <w:basedOn w:val="Tekstkomentara"/>
    <w:next w:val="Tekstkomentara"/>
    <w:link w:val="PredmetkomentaraChar"/>
    <w:rsid w:val="00843DB4"/>
    <w:rPr>
      <w:b/>
      <w:bCs/>
    </w:rPr>
  </w:style>
  <w:style w:type="character" w:customStyle="1" w:styleId="PredmetkomentaraChar">
    <w:name w:val="Predmet komentara Char"/>
    <w:link w:val="Predmetkomentara"/>
    <w:rsid w:val="00843DB4"/>
    <w:rPr>
      <w:b/>
      <w:bCs/>
      <w:lang w:eastAsia="en-US"/>
    </w:rPr>
  </w:style>
  <w:style w:type="paragraph" w:styleId="Tekstbalonia">
    <w:name w:val="Balloon Text"/>
    <w:basedOn w:val="Normal"/>
    <w:link w:val="TekstbaloniaChar"/>
    <w:rsid w:val="00843DB4"/>
    <w:pPr>
      <w:spacing w:before="0" w:after="0" w:line="240" w:lineRule="auto"/>
    </w:pPr>
    <w:rPr>
      <w:rFonts w:ascii="Tahoma" w:hAnsi="Tahoma" w:cs="Tahoma"/>
      <w:sz w:val="16"/>
      <w:szCs w:val="16"/>
    </w:rPr>
  </w:style>
  <w:style w:type="character" w:customStyle="1" w:styleId="TekstbaloniaChar">
    <w:name w:val="Tekst balončića Char"/>
    <w:link w:val="Tekstbalonia"/>
    <w:rsid w:val="00843DB4"/>
    <w:rPr>
      <w:rFonts w:ascii="Tahoma" w:hAnsi="Tahoma" w:cs="Tahoma"/>
      <w:sz w:val="16"/>
      <w:szCs w:val="16"/>
      <w:lang w:eastAsia="en-US"/>
    </w:rPr>
  </w:style>
  <w:style w:type="paragraph" w:customStyle="1" w:styleId="Kd">
    <w:name w:val="Kôd"/>
    <w:qFormat/>
    <w:rsid w:val="00F761D0"/>
    <w:pPr>
      <w:spacing w:line="360" w:lineRule="auto"/>
      <w:ind w:left="1440"/>
    </w:pPr>
    <w:rPr>
      <w:rFonts w:ascii="Courier New" w:hAnsi="Courier New"/>
      <w:szCs w:val="24"/>
    </w:rPr>
  </w:style>
  <w:style w:type="character" w:customStyle="1" w:styleId="KdutekstuChar">
    <w:name w:val="Kôd u tekstu Char"/>
    <w:link w:val="Kdutekstu"/>
    <w:rsid w:val="00F761D0"/>
    <w:rPr>
      <w:rFonts w:ascii="Courier New" w:hAnsi="Courier New" w:cs="Courier New"/>
      <w:lang w:eastAsia="en-US"/>
    </w:rPr>
  </w:style>
  <w:style w:type="paragraph" w:styleId="Tekstfusnote">
    <w:name w:val="footnote text"/>
    <w:basedOn w:val="Normal"/>
    <w:link w:val="TekstfusnoteChar"/>
    <w:rsid w:val="00CE005D"/>
    <w:pPr>
      <w:spacing w:before="0" w:after="0" w:line="240" w:lineRule="auto"/>
    </w:pPr>
    <w:rPr>
      <w:sz w:val="20"/>
      <w:szCs w:val="20"/>
    </w:rPr>
  </w:style>
  <w:style w:type="character" w:customStyle="1" w:styleId="TekstfusnoteChar">
    <w:name w:val="Tekst fusnote Char"/>
    <w:link w:val="Tekstfusnote"/>
    <w:rsid w:val="00CE005D"/>
    <w:rPr>
      <w:lang w:eastAsia="en-US"/>
    </w:rPr>
  </w:style>
  <w:style w:type="character" w:styleId="Referencafusnote">
    <w:name w:val="footnote reference"/>
    <w:rsid w:val="00CE005D"/>
    <w:rPr>
      <w:vertAlign w:val="superscript"/>
    </w:rPr>
  </w:style>
  <w:style w:type="paragraph" w:styleId="Tablicaslika">
    <w:name w:val="table of figures"/>
    <w:basedOn w:val="Normal"/>
    <w:next w:val="Normal"/>
    <w:uiPriority w:val="99"/>
    <w:rsid w:val="006B7CD9"/>
  </w:style>
  <w:style w:type="character" w:customStyle="1" w:styleId="PodnojeChar">
    <w:name w:val="Podnožje Char"/>
    <w:link w:val="Podnoje"/>
    <w:uiPriority w:val="99"/>
    <w:rsid w:val="37E55BA4"/>
    <w:rPr>
      <w:sz w:val="24"/>
      <w:szCs w:val="24"/>
      <w:lang w:eastAsia="en-US"/>
    </w:rPr>
  </w:style>
  <w:style w:type="paragraph" w:styleId="Odlomakpopisa">
    <w:name w:val="List Paragraph"/>
    <w:basedOn w:val="Normal"/>
    <w:uiPriority w:val="34"/>
    <w:qFormat/>
    <w:rsid w:val="00A65D5E"/>
    <w:pPr>
      <w:ind w:left="720"/>
      <w:contextualSpacing/>
    </w:pPr>
  </w:style>
  <w:style w:type="character" w:styleId="Nerijeenospominjanje">
    <w:name w:val="Unresolved Mention"/>
    <w:uiPriority w:val="99"/>
    <w:semiHidden/>
    <w:unhideWhenUsed/>
    <w:rsid w:val="37E55BA4"/>
    <w:rPr>
      <w:color w:val="605E5C"/>
    </w:rPr>
  </w:style>
  <w:style w:type="character" w:styleId="SlijeenaHiperveza">
    <w:name w:val="FollowedHyperlink"/>
    <w:uiPriority w:val="1"/>
    <w:semiHidden/>
    <w:unhideWhenUsed/>
    <w:rsid w:val="37E55BA4"/>
    <w:rPr>
      <w:color w:val="800080"/>
      <w:u w:val="single"/>
    </w:rPr>
  </w:style>
  <w:style w:type="paragraph" w:styleId="Tekstkrajnjebiljeke">
    <w:name w:val="endnote text"/>
    <w:basedOn w:val="Normal"/>
    <w:uiPriority w:val="99"/>
    <w:semiHidden/>
    <w:unhideWhenUsed/>
    <w:rsid w:val="37E55BA4"/>
    <w:pPr>
      <w:spacing w:after="0"/>
    </w:pPr>
    <w:rPr>
      <w:sz w:val="20"/>
      <w:szCs w:val="20"/>
    </w:rPr>
  </w:style>
  <w:style w:type="character" w:styleId="Referencakrajnjebiljeke">
    <w:name w:val="endnote reference"/>
    <w:uiPriority w:val="99"/>
    <w:semiHidden/>
    <w:unhideWhenUsed/>
    <w:rsid w:val="37E55BA4"/>
    <w:rPr>
      <w:vertAlign w:val="superscript"/>
    </w:rPr>
  </w:style>
  <w:style w:type="paragraph" w:styleId="Naslov">
    <w:name w:val="Title"/>
    <w:basedOn w:val="Normal"/>
    <w:next w:val="Normal"/>
    <w:link w:val="NaslovChar"/>
    <w:qFormat/>
    <w:rsid w:val="0044722D"/>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NaslovChar">
    <w:name w:val="Naslov Char"/>
    <w:basedOn w:val="Zadanifontodlomka"/>
    <w:link w:val="Naslov"/>
    <w:rsid w:val="0044722D"/>
    <w:rPr>
      <w:rFonts w:asciiTheme="majorHAnsi" w:eastAsiaTheme="majorEastAsia" w:hAnsiTheme="majorHAnsi" w:cstheme="majorBidi"/>
      <w:spacing w:val="-10"/>
      <w:kern w:val="28"/>
      <w:sz w:val="56"/>
      <w:szCs w:val="56"/>
      <w:lang w:eastAsia="en-US"/>
    </w:rPr>
  </w:style>
  <w:style w:type="character" w:styleId="Naglaeno">
    <w:name w:val="Strong"/>
    <w:basedOn w:val="Zadanifontodlomka"/>
    <w:qFormat/>
    <w:rsid w:val="00C4501F"/>
    <w:rPr>
      <w:b/>
      <w:bCs/>
    </w:rPr>
  </w:style>
  <w:style w:type="paragraph" w:styleId="HTMLunaprijedoblikovano">
    <w:name w:val="HTML Preformatted"/>
    <w:basedOn w:val="Normal"/>
    <w:link w:val="HTMLunaprijedoblikovanoChar"/>
    <w:semiHidden/>
    <w:unhideWhenUsed/>
    <w:rsid w:val="00323308"/>
    <w:pPr>
      <w:spacing w:before="0" w:after="0" w:line="240" w:lineRule="auto"/>
    </w:pPr>
    <w:rPr>
      <w:rFonts w:ascii="Consolas" w:hAnsi="Consolas"/>
      <w:sz w:val="20"/>
      <w:szCs w:val="20"/>
    </w:rPr>
  </w:style>
  <w:style w:type="character" w:customStyle="1" w:styleId="HTMLunaprijedoblikovanoChar">
    <w:name w:val="HTML unaprijed oblikovano Char"/>
    <w:basedOn w:val="Zadanifontodlomka"/>
    <w:link w:val="HTMLunaprijedoblikovano"/>
    <w:semiHidden/>
    <w:rsid w:val="00323308"/>
    <w:rPr>
      <w:rFonts w:ascii="Consolas" w:hAnsi="Consolas"/>
      <w:lang w:eastAsia="en-US"/>
    </w:rPr>
  </w:style>
  <w:style w:type="character" w:styleId="HTML-kod">
    <w:name w:val="HTML Code"/>
    <w:basedOn w:val="Zadanifontodlomka"/>
    <w:uiPriority w:val="99"/>
    <w:semiHidden/>
    <w:unhideWhenUsed/>
    <w:rsid w:val="00967AFA"/>
    <w:rPr>
      <w:rFonts w:ascii="Courier New" w:eastAsia="Times New Roman" w:hAnsi="Courier New" w:cs="Courier New"/>
      <w:sz w:val="20"/>
      <w:szCs w:val="20"/>
    </w:rPr>
  </w:style>
  <w:style w:type="paragraph" w:styleId="TOCNaslov">
    <w:name w:val="TOC Heading"/>
    <w:basedOn w:val="Naslov1"/>
    <w:next w:val="Normal"/>
    <w:uiPriority w:val="39"/>
    <w:unhideWhenUsed/>
    <w:qFormat/>
    <w:rsid w:val="00BD4639"/>
    <w:pPr>
      <w:keepLines/>
      <w:pageBreakBefore w:val="0"/>
      <w:numPr>
        <w:numId w:val="0"/>
      </w:numPr>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lang w:val="en-GB" w:eastAsia="en-GB"/>
    </w:rPr>
  </w:style>
  <w:style w:type="paragraph" w:customStyle="1" w:styleId="Stil1">
    <w:name w:val="Stil1"/>
    <w:basedOn w:val="Normal"/>
    <w:link w:val="Stil1Char"/>
    <w:qFormat/>
    <w:rsid w:val="004F3B02"/>
    <w:pPr>
      <w:ind w:left="425" w:hanging="425"/>
    </w:pPr>
    <w:rPr>
      <w:rFonts w:ascii="Arial" w:hAnsi="Arial"/>
      <w:b/>
      <w:sz w:val="36"/>
    </w:rPr>
  </w:style>
  <w:style w:type="character" w:customStyle="1" w:styleId="Naslov1Char">
    <w:name w:val="Naslov 1 Char"/>
    <w:basedOn w:val="Zadanifontodlomka"/>
    <w:link w:val="Naslov1"/>
    <w:uiPriority w:val="9"/>
    <w:rsid w:val="00BD4639"/>
    <w:rPr>
      <w:rFonts w:ascii="Arial" w:hAnsi="Arial" w:cs="Arial"/>
      <w:b/>
      <w:bCs/>
      <w:kern w:val="32"/>
      <w:sz w:val="36"/>
      <w:szCs w:val="32"/>
      <w:lang w:eastAsia="en-US"/>
    </w:rPr>
  </w:style>
  <w:style w:type="character" w:customStyle="1" w:styleId="Stil1Char">
    <w:name w:val="Stil1 Char"/>
    <w:basedOn w:val="Naslov1Char"/>
    <w:link w:val="Stil1"/>
    <w:rsid w:val="004F3B02"/>
    <w:rPr>
      <w:rFonts w:ascii="Arial" w:hAnsi="Arial" w:cs="Arial"/>
      <w:b/>
      <w:bCs w:val="0"/>
      <w:kern w:val="32"/>
      <w:sz w:val="36"/>
      <w:szCs w:val="24"/>
      <w:lang w:eastAsia="en-US"/>
    </w:rPr>
  </w:style>
  <w:style w:type="paragraph" w:styleId="Bibliografija">
    <w:name w:val="Bibliography"/>
    <w:basedOn w:val="Normal"/>
    <w:next w:val="Normal"/>
    <w:uiPriority w:val="37"/>
    <w:unhideWhenUsed/>
    <w:rsid w:val="00001A32"/>
  </w:style>
  <w:style w:type="character" w:styleId="Istaknuto">
    <w:name w:val="Emphasis"/>
    <w:basedOn w:val="Zadanifontodlomka"/>
    <w:uiPriority w:val="20"/>
    <w:qFormat/>
    <w:rsid w:val="00502F8C"/>
    <w:rPr>
      <w:i/>
      <w:iCs/>
    </w:rPr>
  </w:style>
  <w:style w:type="character" w:styleId="Tekstrezerviranogmjesta">
    <w:name w:val="Placeholder Text"/>
    <w:basedOn w:val="Zadanifontodlomka"/>
    <w:uiPriority w:val="99"/>
    <w:semiHidden/>
    <w:rsid w:val="00E70DF3"/>
    <w:rPr>
      <w:color w:val="666666"/>
    </w:rPr>
  </w:style>
  <w:style w:type="paragraph" w:styleId="Revizija">
    <w:name w:val="Revision"/>
    <w:hidden/>
    <w:uiPriority w:val="99"/>
    <w:semiHidden/>
    <w:rsid w:val="000264BC"/>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88081">
      <w:bodyDiv w:val="1"/>
      <w:marLeft w:val="0"/>
      <w:marRight w:val="0"/>
      <w:marTop w:val="0"/>
      <w:marBottom w:val="0"/>
      <w:divBdr>
        <w:top w:val="none" w:sz="0" w:space="0" w:color="auto"/>
        <w:left w:val="none" w:sz="0" w:space="0" w:color="auto"/>
        <w:bottom w:val="none" w:sz="0" w:space="0" w:color="auto"/>
        <w:right w:val="none" w:sz="0" w:space="0" w:color="auto"/>
      </w:divBdr>
    </w:div>
    <w:div w:id="30694916">
      <w:bodyDiv w:val="1"/>
      <w:marLeft w:val="0"/>
      <w:marRight w:val="0"/>
      <w:marTop w:val="0"/>
      <w:marBottom w:val="0"/>
      <w:divBdr>
        <w:top w:val="none" w:sz="0" w:space="0" w:color="auto"/>
        <w:left w:val="none" w:sz="0" w:space="0" w:color="auto"/>
        <w:bottom w:val="none" w:sz="0" w:space="0" w:color="auto"/>
        <w:right w:val="none" w:sz="0" w:space="0" w:color="auto"/>
      </w:divBdr>
    </w:div>
    <w:div w:id="31882621">
      <w:bodyDiv w:val="1"/>
      <w:marLeft w:val="0"/>
      <w:marRight w:val="0"/>
      <w:marTop w:val="0"/>
      <w:marBottom w:val="0"/>
      <w:divBdr>
        <w:top w:val="none" w:sz="0" w:space="0" w:color="auto"/>
        <w:left w:val="none" w:sz="0" w:space="0" w:color="auto"/>
        <w:bottom w:val="none" w:sz="0" w:space="0" w:color="auto"/>
        <w:right w:val="none" w:sz="0" w:space="0" w:color="auto"/>
      </w:divBdr>
    </w:div>
    <w:div w:id="36512878">
      <w:bodyDiv w:val="1"/>
      <w:marLeft w:val="0"/>
      <w:marRight w:val="0"/>
      <w:marTop w:val="0"/>
      <w:marBottom w:val="0"/>
      <w:divBdr>
        <w:top w:val="none" w:sz="0" w:space="0" w:color="auto"/>
        <w:left w:val="none" w:sz="0" w:space="0" w:color="auto"/>
        <w:bottom w:val="none" w:sz="0" w:space="0" w:color="auto"/>
        <w:right w:val="none" w:sz="0" w:space="0" w:color="auto"/>
      </w:divBdr>
    </w:div>
    <w:div w:id="39866109">
      <w:bodyDiv w:val="1"/>
      <w:marLeft w:val="0"/>
      <w:marRight w:val="0"/>
      <w:marTop w:val="0"/>
      <w:marBottom w:val="0"/>
      <w:divBdr>
        <w:top w:val="none" w:sz="0" w:space="0" w:color="auto"/>
        <w:left w:val="none" w:sz="0" w:space="0" w:color="auto"/>
        <w:bottom w:val="none" w:sz="0" w:space="0" w:color="auto"/>
        <w:right w:val="none" w:sz="0" w:space="0" w:color="auto"/>
      </w:divBdr>
    </w:div>
    <w:div w:id="41905780">
      <w:bodyDiv w:val="1"/>
      <w:marLeft w:val="0"/>
      <w:marRight w:val="0"/>
      <w:marTop w:val="0"/>
      <w:marBottom w:val="0"/>
      <w:divBdr>
        <w:top w:val="none" w:sz="0" w:space="0" w:color="auto"/>
        <w:left w:val="none" w:sz="0" w:space="0" w:color="auto"/>
        <w:bottom w:val="none" w:sz="0" w:space="0" w:color="auto"/>
        <w:right w:val="none" w:sz="0" w:space="0" w:color="auto"/>
      </w:divBdr>
    </w:div>
    <w:div w:id="47463893">
      <w:bodyDiv w:val="1"/>
      <w:marLeft w:val="0"/>
      <w:marRight w:val="0"/>
      <w:marTop w:val="0"/>
      <w:marBottom w:val="0"/>
      <w:divBdr>
        <w:top w:val="none" w:sz="0" w:space="0" w:color="auto"/>
        <w:left w:val="none" w:sz="0" w:space="0" w:color="auto"/>
        <w:bottom w:val="none" w:sz="0" w:space="0" w:color="auto"/>
        <w:right w:val="none" w:sz="0" w:space="0" w:color="auto"/>
      </w:divBdr>
    </w:div>
    <w:div w:id="54282465">
      <w:bodyDiv w:val="1"/>
      <w:marLeft w:val="0"/>
      <w:marRight w:val="0"/>
      <w:marTop w:val="0"/>
      <w:marBottom w:val="0"/>
      <w:divBdr>
        <w:top w:val="none" w:sz="0" w:space="0" w:color="auto"/>
        <w:left w:val="none" w:sz="0" w:space="0" w:color="auto"/>
        <w:bottom w:val="none" w:sz="0" w:space="0" w:color="auto"/>
        <w:right w:val="none" w:sz="0" w:space="0" w:color="auto"/>
      </w:divBdr>
    </w:div>
    <w:div w:id="61752935">
      <w:bodyDiv w:val="1"/>
      <w:marLeft w:val="0"/>
      <w:marRight w:val="0"/>
      <w:marTop w:val="0"/>
      <w:marBottom w:val="0"/>
      <w:divBdr>
        <w:top w:val="none" w:sz="0" w:space="0" w:color="auto"/>
        <w:left w:val="none" w:sz="0" w:space="0" w:color="auto"/>
        <w:bottom w:val="none" w:sz="0" w:space="0" w:color="auto"/>
        <w:right w:val="none" w:sz="0" w:space="0" w:color="auto"/>
      </w:divBdr>
    </w:div>
    <w:div w:id="70003136">
      <w:bodyDiv w:val="1"/>
      <w:marLeft w:val="0"/>
      <w:marRight w:val="0"/>
      <w:marTop w:val="0"/>
      <w:marBottom w:val="0"/>
      <w:divBdr>
        <w:top w:val="none" w:sz="0" w:space="0" w:color="auto"/>
        <w:left w:val="none" w:sz="0" w:space="0" w:color="auto"/>
        <w:bottom w:val="none" w:sz="0" w:space="0" w:color="auto"/>
        <w:right w:val="none" w:sz="0" w:space="0" w:color="auto"/>
      </w:divBdr>
    </w:div>
    <w:div w:id="77211830">
      <w:bodyDiv w:val="1"/>
      <w:marLeft w:val="0"/>
      <w:marRight w:val="0"/>
      <w:marTop w:val="0"/>
      <w:marBottom w:val="0"/>
      <w:divBdr>
        <w:top w:val="none" w:sz="0" w:space="0" w:color="auto"/>
        <w:left w:val="none" w:sz="0" w:space="0" w:color="auto"/>
        <w:bottom w:val="none" w:sz="0" w:space="0" w:color="auto"/>
        <w:right w:val="none" w:sz="0" w:space="0" w:color="auto"/>
      </w:divBdr>
    </w:div>
    <w:div w:id="98792127">
      <w:bodyDiv w:val="1"/>
      <w:marLeft w:val="0"/>
      <w:marRight w:val="0"/>
      <w:marTop w:val="0"/>
      <w:marBottom w:val="0"/>
      <w:divBdr>
        <w:top w:val="none" w:sz="0" w:space="0" w:color="auto"/>
        <w:left w:val="none" w:sz="0" w:space="0" w:color="auto"/>
        <w:bottom w:val="none" w:sz="0" w:space="0" w:color="auto"/>
        <w:right w:val="none" w:sz="0" w:space="0" w:color="auto"/>
      </w:divBdr>
    </w:div>
    <w:div w:id="100805913">
      <w:bodyDiv w:val="1"/>
      <w:marLeft w:val="0"/>
      <w:marRight w:val="0"/>
      <w:marTop w:val="0"/>
      <w:marBottom w:val="0"/>
      <w:divBdr>
        <w:top w:val="none" w:sz="0" w:space="0" w:color="auto"/>
        <w:left w:val="none" w:sz="0" w:space="0" w:color="auto"/>
        <w:bottom w:val="none" w:sz="0" w:space="0" w:color="auto"/>
        <w:right w:val="none" w:sz="0" w:space="0" w:color="auto"/>
      </w:divBdr>
    </w:div>
    <w:div w:id="103425731">
      <w:bodyDiv w:val="1"/>
      <w:marLeft w:val="0"/>
      <w:marRight w:val="0"/>
      <w:marTop w:val="0"/>
      <w:marBottom w:val="0"/>
      <w:divBdr>
        <w:top w:val="none" w:sz="0" w:space="0" w:color="auto"/>
        <w:left w:val="none" w:sz="0" w:space="0" w:color="auto"/>
        <w:bottom w:val="none" w:sz="0" w:space="0" w:color="auto"/>
        <w:right w:val="none" w:sz="0" w:space="0" w:color="auto"/>
      </w:divBdr>
    </w:div>
    <w:div w:id="106169754">
      <w:bodyDiv w:val="1"/>
      <w:marLeft w:val="0"/>
      <w:marRight w:val="0"/>
      <w:marTop w:val="0"/>
      <w:marBottom w:val="0"/>
      <w:divBdr>
        <w:top w:val="none" w:sz="0" w:space="0" w:color="auto"/>
        <w:left w:val="none" w:sz="0" w:space="0" w:color="auto"/>
        <w:bottom w:val="none" w:sz="0" w:space="0" w:color="auto"/>
        <w:right w:val="none" w:sz="0" w:space="0" w:color="auto"/>
      </w:divBdr>
    </w:div>
    <w:div w:id="107699539">
      <w:bodyDiv w:val="1"/>
      <w:marLeft w:val="0"/>
      <w:marRight w:val="0"/>
      <w:marTop w:val="0"/>
      <w:marBottom w:val="0"/>
      <w:divBdr>
        <w:top w:val="none" w:sz="0" w:space="0" w:color="auto"/>
        <w:left w:val="none" w:sz="0" w:space="0" w:color="auto"/>
        <w:bottom w:val="none" w:sz="0" w:space="0" w:color="auto"/>
        <w:right w:val="none" w:sz="0" w:space="0" w:color="auto"/>
      </w:divBdr>
    </w:div>
    <w:div w:id="108745907">
      <w:bodyDiv w:val="1"/>
      <w:marLeft w:val="0"/>
      <w:marRight w:val="0"/>
      <w:marTop w:val="0"/>
      <w:marBottom w:val="0"/>
      <w:divBdr>
        <w:top w:val="none" w:sz="0" w:space="0" w:color="auto"/>
        <w:left w:val="none" w:sz="0" w:space="0" w:color="auto"/>
        <w:bottom w:val="none" w:sz="0" w:space="0" w:color="auto"/>
        <w:right w:val="none" w:sz="0" w:space="0" w:color="auto"/>
      </w:divBdr>
    </w:div>
    <w:div w:id="127433780">
      <w:bodyDiv w:val="1"/>
      <w:marLeft w:val="0"/>
      <w:marRight w:val="0"/>
      <w:marTop w:val="0"/>
      <w:marBottom w:val="0"/>
      <w:divBdr>
        <w:top w:val="none" w:sz="0" w:space="0" w:color="auto"/>
        <w:left w:val="none" w:sz="0" w:space="0" w:color="auto"/>
        <w:bottom w:val="none" w:sz="0" w:space="0" w:color="auto"/>
        <w:right w:val="none" w:sz="0" w:space="0" w:color="auto"/>
      </w:divBdr>
    </w:div>
    <w:div w:id="129834659">
      <w:bodyDiv w:val="1"/>
      <w:marLeft w:val="0"/>
      <w:marRight w:val="0"/>
      <w:marTop w:val="0"/>
      <w:marBottom w:val="0"/>
      <w:divBdr>
        <w:top w:val="none" w:sz="0" w:space="0" w:color="auto"/>
        <w:left w:val="none" w:sz="0" w:space="0" w:color="auto"/>
        <w:bottom w:val="none" w:sz="0" w:space="0" w:color="auto"/>
        <w:right w:val="none" w:sz="0" w:space="0" w:color="auto"/>
      </w:divBdr>
    </w:div>
    <w:div w:id="131758063">
      <w:bodyDiv w:val="1"/>
      <w:marLeft w:val="0"/>
      <w:marRight w:val="0"/>
      <w:marTop w:val="0"/>
      <w:marBottom w:val="0"/>
      <w:divBdr>
        <w:top w:val="none" w:sz="0" w:space="0" w:color="auto"/>
        <w:left w:val="none" w:sz="0" w:space="0" w:color="auto"/>
        <w:bottom w:val="none" w:sz="0" w:space="0" w:color="auto"/>
        <w:right w:val="none" w:sz="0" w:space="0" w:color="auto"/>
      </w:divBdr>
    </w:div>
    <w:div w:id="133569829">
      <w:bodyDiv w:val="1"/>
      <w:marLeft w:val="0"/>
      <w:marRight w:val="0"/>
      <w:marTop w:val="0"/>
      <w:marBottom w:val="0"/>
      <w:divBdr>
        <w:top w:val="none" w:sz="0" w:space="0" w:color="auto"/>
        <w:left w:val="none" w:sz="0" w:space="0" w:color="auto"/>
        <w:bottom w:val="none" w:sz="0" w:space="0" w:color="auto"/>
        <w:right w:val="none" w:sz="0" w:space="0" w:color="auto"/>
      </w:divBdr>
    </w:div>
    <w:div w:id="136529216">
      <w:bodyDiv w:val="1"/>
      <w:marLeft w:val="0"/>
      <w:marRight w:val="0"/>
      <w:marTop w:val="0"/>
      <w:marBottom w:val="0"/>
      <w:divBdr>
        <w:top w:val="none" w:sz="0" w:space="0" w:color="auto"/>
        <w:left w:val="none" w:sz="0" w:space="0" w:color="auto"/>
        <w:bottom w:val="none" w:sz="0" w:space="0" w:color="auto"/>
        <w:right w:val="none" w:sz="0" w:space="0" w:color="auto"/>
      </w:divBdr>
    </w:div>
    <w:div w:id="138152714">
      <w:bodyDiv w:val="1"/>
      <w:marLeft w:val="0"/>
      <w:marRight w:val="0"/>
      <w:marTop w:val="0"/>
      <w:marBottom w:val="0"/>
      <w:divBdr>
        <w:top w:val="none" w:sz="0" w:space="0" w:color="auto"/>
        <w:left w:val="none" w:sz="0" w:space="0" w:color="auto"/>
        <w:bottom w:val="none" w:sz="0" w:space="0" w:color="auto"/>
        <w:right w:val="none" w:sz="0" w:space="0" w:color="auto"/>
      </w:divBdr>
    </w:div>
    <w:div w:id="144588905">
      <w:bodyDiv w:val="1"/>
      <w:marLeft w:val="0"/>
      <w:marRight w:val="0"/>
      <w:marTop w:val="0"/>
      <w:marBottom w:val="0"/>
      <w:divBdr>
        <w:top w:val="none" w:sz="0" w:space="0" w:color="auto"/>
        <w:left w:val="none" w:sz="0" w:space="0" w:color="auto"/>
        <w:bottom w:val="none" w:sz="0" w:space="0" w:color="auto"/>
        <w:right w:val="none" w:sz="0" w:space="0" w:color="auto"/>
      </w:divBdr>
    </w:div>
    <w:div w:id="160314748">
      <w:bodyDiv w:val="1"/>
      <w:marLeft w:val="0"/>
      <w:marRight w:val="0"/>
      <w:marTop w:val="0"/>
      <w:marBottom w:val="0"/>
      <w:divBdr>
        <w:top w:val="none" w:sz="0" w:space="0" w:color="auto"/>
        <w:left w:val="none" w:sz="0" w:space="0" w:color="auto"/>
        <w:bottom w:val="none" w:sz="0" w:space="0" w:color="auto"/>
        <w:right w:val="none" w:sz="0" w:space="0" w:color="auto"/>
      </w:divBdr>
    </w:div>
    <w:div w:id="172309571">
      <w:bodyDiv w:val="1"/>
      <w:marLeft w:val="0"/>
      <w:marRight w:val="0"/>
      <w:marTop w:val="0"/>
      <w:marBottom w:val="0"/>
      <w:divBdr>
        <w:top w:val="none" w:sz="0" w:space="0" w:color="auto"/>
        <w:left w:val="none" w:sz="0" w:space="0" w:color="auto"/>
        <w:bottom w:val="none" w:sz="0" w:space="0" w:color="auto"/>
        <w:right w:val="none" w:sz="0" w:space="0" w:color="auto"/>
      </w:divBdr>
    </w:div>
    <w:div w:id="181089336">
      <w:bodyDiv w:val="1"/>
      <w:marLeft w:val="0"/>
      <w:marRight w:val="0"/>
      <w:marTop w:val="0"/>
      <w:marBottom w:val="0"/>
      <w:divBdr>
        <w:top w:val="none" w:sz="0" w:space="0" w:color="auto"/>
        <w:left w:val="none" w:sz="0" w:space="0" w:color="auto"/>
        <w:bottom w:val="none" w:sz="0" w:space="0" w:color="auto"/>
        <w:right w:val="none" w:sz="0" w:space="0" w:color="auto"/>
      </w:divBdr>
    </w:div>
    <w:div w:id="187330969">
      <w:bodyDiv w:val="1"/>
      <w:marLeft w:val="0"/>
      <w:marRight w:val="0"/>
      <w:marTop w:val="0"/>
      <w:marBottom w:val="0"/>
      <w:divBdr>
        <w:top w:val="none" w:sz="0" w:space="0" w:color="auto"/>
        <w:left w:val="none" w:sz="0" w:space="0" w:color="auto"/>
        <w:bottom w:val="none" w:sz="0" w:space="0" w:color="auto"/>
        <w:right w:val="none" w:sz="0" w:space="0" w:color="auto"/>
      </w:divBdr>
    </w:div>
    <w:div w:id="195196379">
      <w:bodyDiv w:val="1"/>
      <w:marLeft w:val="0"/>
      <w:marRight w:val="0"/>
      <w:marTop w:val="0"/>
      <w:marBottom w:val="0"/>
      <w:divBdr>
        <w:top w:val="none" w:sz="0" w:space="0" w:color="auto"/>
        <w:left w:val="none" w:sz="0" w:space="0" w:color="auto"/>
        <w:bottom w:val="none" w:sz="0" w:space="0" w:color="auto"/>
        <w:right w:val="none" w:sz="0" w:space="0" w:color="auto"/>
      </w:divBdr>
    </w:div>
    <w:div w:id="195973653">
      <w:bodyDiv w:val="1"/>
      <w:marLeft w:val="0"/>
      <w:marRight w:val="0"/>
      <w:marTop w:val="0"/>
      <w:marBottom w:val="0"/>
      <w:divBdr>
        <w:top w:val="none" w:sz="0" w:space="0" w:color="auto"/>
        <w:left w:val="none" w:sz="0" w:space="0" w:color="auto"/>
        <w:bottom w:val="none" w:sz="0" w:space="0" w:color="auto"/>
        <w:right w:val="none" w:sz="0" w:space="0" w:color="auto"/>
      </w:divBdr>
    </w:div>
    <w:div w:id="199704163">
      <w:bodyDiv w:val="1"/>
      <w:marLeft w:val="0"/>
      <w:marRight w:val="0"/>
      <w:marTop w:val="0"/>
      <w:marBottom w:val="0"/>
      <w:divBdr>
        <w:top w:val="none" w:sz="0" w:space="0" w:color="auto"/>
        <w:left w:val="none" w:sz="0" w:space="0" w:color="auto"/>
        <w:bottom w:val="none" w:sz="0" w:space="0" w:color="auto"/>
        <w:right w:val="none" w:sz="0" w:space="0" w:color="auto"/>
      </w:divBdr>
    </w:div>
    <w:div w:id="239290326">
      <w:bodyDiv w:val="1"/>
      <w:marLeft w:val="0"/>
      <w:marRight w:val="0"/>
      <w:marTop w:val="0"/>
      <w:marBottom w:val="0"/>
      <w:divBdr>
        <w:top w:val="none" w:sz="0" w:space="0" w:color="auto"/>
        <w:left w:val="none" w:sz="0" w:space="0" w:color="auto"/>
        <w:bottom w:val="none" w:sz="0" w:space="0" w:color="auto"/>
        <w:right w:val="none" w:sz="0" w:space="0" w:color="auto"/>
      </w:divBdr>
    </w:div>
    <w:div w:id="244338396">
      <w:bodyDiv w:val="1"/>
      <w:marLeft w:val="0"/>
      <w:marRight w:val="0"/>
      <w:marTop w:val="0"/>
      <w:marBottom w:val="0"/>
      <w:divBdr>
        <w:top w:val="none" w:sz="0" w:space="0" w:color="auto"/>
        <w:left w:val="none" w:sz="0" w:space="0" w:color="auto"/>
        <w:bottom w:val="none" w:sz="0" w:space="0" w:color="auto"/>
        <w:right w:val="none" w:sz="0" w:space="0" w:color="auto"/>
      </w:divBdr>
    </w:div>
    <w:div w:id="245502386">
      <w:bodyDiv w:val="1"/>
      <w:marLeft w:val="0"/>
      <w:marRight w:val="0"/>
      <w:marTop w:val="0"/>
      <w:marBottom w:val="0"/>
      <w:divBdr>
        <w:top w:val="none" w:sz="0" w:space="0" w:color="auto"/>
        <w:left w:val="none" w:sz="0" w:space="0" w:color="auto"/>
        <w:bottom w:val="none" w:sz="0" w:space="0" w:color="auto"/>
        <w:right w:val="none" w:sz="0" w:space="0" w:color="auto"/>
      </w:divBdr>
    </w:div>
    <w:div w:id="246810221">
      <w:bodyDiv w:val="1"/>
      <w:marLeft w:val="0"/>
      <w:marRight w:val="0"/>
      <w:marTop w:val="0"/>
      <w:marBottom w:val="0"/>
      <w:divBdr>
        <w:top w:val="none" w:sz="0" w:space="0" w:color="auto"/>
        <w:left w:val="none" w:sz="0" w:space="0" w:color="auto"/>
        <w:bottom w:val="none" w:sz="0" w:space="0" w:color="auto"/>
        <w:right w:val="none" w:sz="0" w:space="0" w:color="auto"/>
      </w:divBdr>
    </w:div>
    <w:div w:id="253440068">
      <w:bodyDiv w:val="1"/>
      <w:marLeft w:val="0"/>
      <w:marRight w:val="0"/>
      <w:marTop w:val="0"/>
      <w:marBottom w:val="0"/>
      <w:divBdr>
        <w:top w:val="none" w:sz="0" w:space="0" w:color="auto"/>
        <w:left w:val="none" w:sz="0" w:space="0" w:color="auto"/>
        <w:bottom w:val="none" w:sz="0" w:space="0" w:color="auto"/>
        <w:right w:val="none" w:sz="0" w:space="0" w:color="auto"/>
      </w:divBdr>
    </w:div>
    <w:div w:id="267926801">
      <w:bodyDiv w:val="1"/>
      <w:marLeft w:val="0"/>
      <w:marRight w:val="0"/>
      <w:marTop w:val="0"/>
      <w:marBottom w:val="0"/>
      <w:divBdr>
        <w:top w:val="none" w:sz="0" w:space="0" w:color="auto"/>
        <w:left w:val="none" w:sz="0" w:space="0" w:color="auto"/>
        <w:bottom w:val="none" w:sz="0" w:space="0" w:color="auto"/>
        <w:right w:val="none" w:sz="0" w:space="0" w:color="auto"/>
      </w:divBdr>
    </w:div>
    <w:div w:id="271135005">
      <w:bodyDiv w:val="1"/>
      <w:marLeft w:val="0"/>
      <w:marRight w:val="0"/>
      <w:marTop w:val="0"/>
      <w:marBottom w:val="0"/>
      <w:divBdr>
        <w:top w:val="none" w:sz="0" w:space="0" w:color="auto"/>
        <w:left w:val="none" w:sz="0" w:space="0" w:color="auto"/>
        <w:bottom w:val="none" w:sz="0" w:space="0" w:color="auto"/>
        <w:right w:val="none" w:sz="0" w:space="0" w:color="auto"/>
      </w:divBdr>
    </w:div>
    <w:div w:id="273902299">
      <w:bodyDiv w:val="1"/>
      <w:marLeft w:val="0"/>
      <w:marRight w:val="0"/>
      <w:marTop w:val="0"/>
      <w:marBottom w:val="0"/>
      <w:divBdr>
        <w:top w:val="none" w:sz="0" w:space="0" w:color="auto"/>
        <w:left w:val="none" w:sz="0" w:space="0" w:color="auto"/>
        <w:bottom w:val="none" w:sz="0" w:space="0" w:color="auto"/>
        <w:right w:val="none" w:sz="0" w:space="0" w:color="auto"/>
      </w:divBdr>
    </w:div>
    <w:div w:id="320041742">
      <w:bodyDiv w:val="1"/>
      <w:marLeft w:val="0"/>
      <w:marRight w:val="0"/>
      <w:marTop w:val="0"/>
      <w:marBottom w:val="0"/>
      <w:divBdr>
        <w:top w:val="none" w:sz="0" w:space="0" w:color="auto"/>
        <w:left w:val="none" w:sz="0" w:space="0" w:color="auto"/>
        <w:bottom w:val="none" w:sz="0" w:space="0" w:color="auto"/>
        <w:right w:val="none" w:sz="0" w:space="0" w:color="auto"/>
      </w:divBdr>
    </w:div>
    <w:div w:id="328599346">
      <w:bodyDiv w:val="1"/>
      <w:marLeft w:val="0"/>
      <w:marRight w:val="0"/>
      <w:marTop w:val="0"/>
      <w:marBottom w:val="0"/>
      <w:divBdr>
        <w:top w:val="none" w:sz="0" w:space="0" w:color="auto"/>
        <w:left w:val="none" w:sz="0" w:space="0" w:color="auto"/>
        <w:bottom w:val="none" w:sz="0" w:space="0" w:color="auto"/>
        <w:right w:val="none" w:sz="0" w:space="0" w:color="auto"/>
      </w:divBdr>
    </w:div>
    <w:div w:id="330764151">
      <w:bodyDiv w:val="1"/>
      <w:marLeft w:val="0"/>
      <w:marRight w:val="0"/>
      <w:marTop w:val="0"/>
      <w:marBottom w:val="0"/>
      <w:divBdr>
        <w:top w:val="none" w:sz="0" w:space="0" w:color="auto"/>
        <w:left w:val="none" w:sz="0" w:space="0" w:color="auto"/>
        <w:bottom w:val="none" w:sz="0" w:space="0" w:color="auto"/>
        <w:right w:val="none" w:sz="0" w:space="0" w:color="auto"/>
      </w:divBdr>
    </w:div>
    <w:div w:id="340817069">
      <w:bodyDiv w:val="1"/>
      <w:marLeft w:val="0"/>
      <w:marRight w:val="0"/>
      <w:marTop w:val="0"/>
      <w:marBottom w:val="0"/>
      <w:divBdr>
        <w:top w:val="none" w:sz="0" w:space="0" w:color="auto"/>
        <w:left w:val="none" w:sz="0" w:space="0" w:color="auto"/>
        <w:bottom w:val="none" w:sz="0" w:space="0" w:color="auto"/>
        <w:right w:val="none" w:sz="0" w:space="0" w:color="auto"/>
      </w:divBdr>
    </w:div>
    <w:div w:id="343091235">
      <w:bodyDiv w:val="1"/>
      <w:marLeft w:val="0"/>
      <w:marRight w:val="0"/>
      <w:marTop w:val="0"/>
      <w:marBottom w:val="0"/>
      <w:divBdr>
        <w:top w:val="none" w:sz="0" w:space="0" w:color="auto"/>
        <w:left w:val="none" w:sz="0" w:space="0" w:color="auto"/>
        <w:bottom w:val="none" w:sz="0" w:space="0" w:color="auto"/>
        <w:right w:val="none" w:sz="0" w:space="0" w:color="auto"/>
      </w:divBdr>
    </w:div>
    <w:div w:id="345328622">
      <w:bodyDiv w:val="1"/>
      <w:marLeft w:val="0"/>
      <w:marRight w:val="0"/>
      <w:marTop w:val="0"/>
      <w:marBottom w:val="0"/>
      <w:divBdr>
        <w:top w:val="none" w:sz="0" w:space="0" w:color="auto"/>
        <w:left w:val="none" w:sz="0" w:space="0" w:color="auto"/>
        <w:bottom w:val="none" w:sz="0" w:space="0" w:color="auto"/>
        <w:right w:val="none" w:sz="0" w:space="0" w:color="auto"/>
      </w:divBdr>
    </w:div>
    <w:div w:id="347408497">
      <w:bodyDiv w:val="1"/>
      <w:marLeft w:val="0"/>
      <w:marRight w:val="0"/>
      <w:marTop w:val="0"/>
      <w:marBottom w:val="0"/>
      <w:divBdr>
        <w:top w:val="none" w:sz="0" w:space="0" w:color="auto"/>
        <w:left w:val="none" w:sz="0" w:space="0" w:color="auto"/>
        <w:bottom w:val="none" w:sz="0" w:space="0" w:color="auto"/>
        <w:right w:val="none" w:sz="0" w:space="0" w:color="auto"/>
      </w:divBdr>
    </w:div>
    <w:div w:id="360403102">
      <w:bodyDiv w:val="1"/>
      <w:marLeft w:val="0"/>
      <w:marRight w:val="0"/>
      <w:marTop w:val="0"/>
      <w:marBottom w:val="0"/>
      <w:divBdr>
        <w:top w:val="none" w:sz="0" w:space="0" w:color="auto"/>
        <w:left w:val="none" w:sz="0" w:space="0" w:color="auto"/>
        <w:bottom w:val="none" w:sz="0" w:space="0" w:color="auto"/>
        <w:right w:val="none" w:sz="0" w:space="0" w:color="auto"/>
      </w:divBdr>
    </w:div>
    <w:div w:id="363672826">
      <w:bodyDiv w:val="1"/>
      <w:marLeft w:val="0"/>
      <w:marRight w:val="0"/>
      <w:marTop w:val="0"/>
      <w:marBottom w:val="0"/>
      <w:divBdr>
        <w:top w:val="none" w:sz="0" w:space="0" w:color="auto"/>
        <w:left w:val="none" w:sz="0" w:space="0" w:color="auto"/>
        <w:bottom w:val="none" w:sz="0" w:space="0" w:color="auto"/>
        <w:right w:val="none" w:sz="0" w:space="0" w:color="auto"/>
      </w:divBdr>
    </w:div>
    <w:div w:id="366377115">
      <w:bodyDiv w:val="1"/>
      <w:marLeft w:val="0"/>
      <w:marRight w:val="0"/>
      <w:marTop w:val="0"/>
      <w:marBottom w:val="0"/>
      <w:divBdr>
        <w:top w:val="none" w:sz="0" w:space="0" w:color="auto"/>
        <w:left w:val="none" w:sz="0" w:space="0" w:color="auto"/>
        <w:bottom w:val="none" w:sz="0" w:space="0" w:color="auto"/>
        <w:right w:val="none" w:sz="0" w:space="0" w:color="auto"/>
      </w:divBdr>
    </w:div>
    <w:div w:id="366956482">
      <w:bodyDiv w:val="1"/>
      <w:marLeft w:val="0"/>
      <w:marRight w:val="0"/>
      <w:marTop w:val="0"/>
      <w:marBottom w:val="0"/>
      <w:divBdr>
        <w:top w:val="none" w:sz="0" w:space="0" w:color="auto"/>
        <w:left w:val="none" w:sz="0" w:space="0" w:color="auto"/>
        <w:bottom w:val="none" w:sz="0" w:space="0" w:color="auto"/>
        <w:right w:val="none" w:sz="0" w:space="0" w:color="auto"/>
      </w:divBdr>
    </w:div>
    <w:div w:id="371081554">
      <w:bodyDiv w:val="1"/>
      <w:marLeft w:val="0"/>
      <w:marRight w:val="0"/>
      <w:marTop w:val="0"/>
      <w:marBottom w:val="0"/>
      <w:divBdr>
        <w:top w:val="none" w:sz="0" w:space="0" w:color="auto"/>
        <w:left w:val="none" w:sz="0" w:space="0" w:color="auto"/>
        <w:bottom w:val="none" w:sz="0" w:space="0" w:color="auto"/>
        <w:right w:val="none" w:sz="0" w:space="0" w:color="auto"/>
      </w:divBdr>
    </w:div>
    <w:div w:id="378943499">
      <w:bodyDiv w:val="1"/>
      <w:marLeft w:val="0"/>
      <w:marRight w:val="0"/>
      <w:marTop w:val="0"/>
      <w:marBottom w:val="0"/>
      <w:divBdr>
        <w:top w:val="none" w:sz="0" w:space="0" w:color="auto"/>
        <w:left w:val="none" w:sz="0" w:space="0" w:color="auto"/>
        <w:bottom w:val="none" w:sz="0" w:space="0" w:color="auto"/>
        <w:right w:val="none" w:sz="0" w:space="0" w:color="auto"/>
      </w:divBdr>
    </w:div>
    <w:div w:id="388698932">
      <w:bodyDiv w:val="1"/>
      <w:marLeft w:val="0"/>
      <w:marRight w:val="0"/>
      <w:marTop w:val="0"/>
      <w:marBottom w:val="0"/>
      <w:divBdr>
        <w:top w:val="none" w:sz="0" w:space="0" w:color="auto"/>
        <w:left w:val="none" w:sz="0" w:space="0" w:color="auto"/>
        <w:bottom w:val="none" w:sz="0" w:space="0" w:color="auto"/>
        <w:right w:val="none" w:sz="0" w:space="0" w:color="auto"/>
      </w:divBdr>
    </w:div>
    <w:div w:id="401417205">
      <w:bodyDiv w:val="1"/>
      <w:marLeft w:val="0"/>
      <w:marRight w:val="0"/>
      <w:marTop w:val="0"/>
      <w:marBottom w:val="0"/>
      <w:divBdr>
        <w:top w:val="none" w:sz="0" w:space="0" w:color="auto"/>
        <w:left w:val="none" w:sz="0" w:space="0" w:color="auto"/>
        <w:bottom w:val="none" w:sz="0" w:space="0" w:color="auto"/>
        <w:right w:val="none" w:sz="0" w:space="0" w:color="auto"/>
      </w:divBdr>
    </w:div>
    <w:div w:id="419183222">
      <w:bodyDiv w:val="1"/>
      <w:marLeft w:val="0"/>
      <w:marRight w:val="0"/>
      <w:marTop w:val="0"/>
      <w:marBottom w:val="0"/>
      <w:divBdr>
        <w:top w:val="none" w:sz="0" w:space="0" w:color="auto"/>
        <w:left w:val="none" w:sz="0" w:space="0" w:color="auto"/>
        <w:bottom w:val="none" w:sz="0" w:space="0" w:color="auto"/>
        <w:right w:val="none" w:sz="0" w:space="0" w:color="auto"/>
      </w:divBdr>
    </w:div>
    <w:div w:id="422336705">
      <w:bodyDiv w:val="1"/>
      <w:marLeft w:val="0"/>
      <w:marRight w:val="0"/>
      <w:marTop w:val="0"/>
      <w:marBottom w:val="0"/>
      <w:divBdr>
        <w:top w:val="none" w:sz="0" w:space="0" w:color="auto"/>
        <w:left w:val="none" w:sz="0" w:space="0" w:color="auto"/>
        <w:bottom w:val="none" w:sz="0" w:space="0" w:color="auto"/>
        <w:right w:val="none" w:sz="0" w:space="0" w:color="auto"/>
      </w:divBdr>
    </w:div>
    <w:div w:id="444811629">
      <w:bodyDiv w:val="1"/>
      <w:marLeft w:val="0"/>
      <w:marRight w:val="0"/>
      <w:marTop w:val="0"/>
      <w:marBottom w:val="0"/>
      <w:divBdr>
        <w:top w:val="none" w:sz="0" w:space="0" w:color="auto"/>
        <w:left w:val="none" w:sz="0" w:space="0" w:color="auto"/>
        <w:bottom w:val="none" w:sz="0" w:space="0" w:color="auto"/>
        <w:right w:val="none" w:sz="0" w:space="0" w:color="auto"/>
      </w:divBdr>
    </w:div>
    <w:div w:id="451870834">
      <w:bodyDiv w:val="1"/>
      <w:marLeft w:val="0"/>
      <w:marRight w:val="0"/>
      <w:marTop w:val="0"/>
      <w:marBottom w:val="0"/>
      <w:divBdr>
        <w:top w:val="none" w:sz="0" w:space="0" w:color="auto"/>
        <w:left w:val="none" w:sz="0" w:space="0" w:color="auto"/>
        <w:bottom w:val="none" w:sz="0" w:space="0" w:color="auto"/>
        <w:right w:val="none" w:sz="0" w:space="0" w:color="auto"/>
      </w:divBdr>
    </w:div>
    <w:div w:id="453254529">
      <w:bodyDiv w:val="1"/>
      <w:marLeft w:val="0"/>
      <w:marRight w:val="0"/>
      <w:marTop w:val="0"/>
      <w:marBottom w:val="0"/>
      <w:divBdr>
        <w:top w:val="none" w:sz="0" w:space="0" w:color="auto"/>
        <w:left w:val="none" w:sz="0" w:space="0" w:color="auto"/>
        <w:bottom w:val="none" w:sz="0" w:space="0" w:color="auto"/>
        <w:right w:val="none" w:sz="0" w:space="0" w:color="auto"/>
      </w:divBdr>
    </w:div>
    <w:div w:id="453596228">
      <w:bodyDiv w:val="1"/>
      <w:marLeft w:val="0"/>
      <w:marRight w:val="0"/>
      <w:marTop w:val="0"/>
      <w:marBottom w:val="0"/>
      <w:divBdr>
        <w:top w:val="none" w:sz="0" w:space="0" w:color="auto"/>
        <w:left w:val="none" w:sz="0" w:space="0" w:color="auto"/>
        <w:bottom w:val="none" w:sz="0" w:space="0" w:color="auto"/>
        <w:right w:val="none" w:sz="0" w:space="0" w:color="auto"/>
      </w:divBdr>
    </w:div>
    <w:div w:id="456022378">
      <w:bodyDiv w:val="1"/>
      <w:marLeft w:val="0"/>
      <w:marRight w:val="0"/>
      <w:marTop w:val="0"/>
      <w:marBottom w:val="0"/>
      <w:divBdr>
        <w:top w:val="none" w:sz="0" w:space="0" w:color="auto"/>
        <w:left w:val="none" w:sz="0" w:space="0" w:color="auto"/>
        <w:bottom w:val="none" w:sz="0" w:space="0" w:color="auto"/>
        <w:right w:val="none" w:sz="0" w:space="0" w:color="auto"/>
      </w:divBdr>
    </w:div>
    <w:div w:id="465969656">
      <w:bodyDiv w:val="1"/>
      <w:marLeft w:val="0"/>
      <w:marRight w:val="0"/>
      <w:marTop w:val="0"/>
      <w:marBottom w:val="0"/>
      <w:divBdr>
        <w:top w:val="none" w:sz="0" w:space="0" w:color="auto"/>
        <w:left w:val="none" w:sz="0" w:space="0" w:color="auto"/>
        <w:bottom w:val="none" w:sz="0" w:space="0" w:color="auto"/>
        <w:right w:val="none" w:sz="0" w:space="0" w:color="auto"/>
      </w:divBdr>
    </w:div>
    <w:div w:id="499196660">
      <w:bodyDiv w:val="1"/>
      <w:marLeft w:val="0"/>
      <w:marRight w:val="0"/>
      <w:marTop w:val="0"/>
      <w:marBottom w:val="0"/>
      <w:divBdr>
        <w:top w:val="none" w:sz="0" w:space="0" w:color="auto"/>
        <w:left w:val="none" w:sz="0" w:space="0" w:color="auto"/>
        <w:bottom w:val="none" w:sz="0" w:space="0" w:color="auto"/>
        <w:right w:val="none" w:sz="0" w:space="0" w:color="auto"/>
      </w:divBdr>
    </w:div>
    <w:div w:id="504707351">
      <w:bodyDiv w:val="1"/>
      <w:marLeft w:val="0"/>
      <w:marRight w:val="0"/>
      <w:marTop w:val="0"/>
      <w:marBottom w:val="0"/>
      <w:divBdr>
        <w:top w:val="none" w:sz="0" w:space="0" w:color="auto"/>
        <w:left w:val="none" w:sz="0" w:space="0" w:color="auto"/>
        <w:bottom w:val="none" w:sz="0" w:space="0" w:color="auto"/>
        <w:right w:val="none" w:sz="0" w:space="0" w:color="auto"/>
      </w:divBdr>
    </w:div>
    <w:div w:id="505752345">
      <w:bodyDiv w:val="1"/>
      <w:marLeft w:val="0"/>
      <w:marRight w:val="0"/>
      <w:marTop w:val="0"/>
      <w:marBottom w:val="0"/>
      <w:divBdr>
        <w:top w:val="none" w:sz="0" w:space="0" w:color="auto"/>
        <w:left w:val="none" w:sz="0" w:space="0" w:color="auto"/>
        <w:bottom w:val="none" w:sz="0" w:space="0" w:color="auto"/>
        <w:right w:val="none" w:sz="0" w:space="0" w:color="auto"/>
      </w:divBdr>
    </w:div>
    <w:div w:id="506023962">
      <w:bodyDiv w:val="1"/>
      <w:marLeft w:val="0"/>
      <w:marRight w:val="0"/>
      <w:marTop w:val="0"/>
      <w:marBottom w:val="0"/>
      <w:divBdr>
        <w:top w:val="none" w:sz="0" w:space="0" w:color="auto"/>
        <w:left w:val="none" w:sz="0" w:space="0" w:color="auto"/>
        <w:bottom w:val="none" w:sz="0" w:space="0" w:color="auto"/>
        <w:right w:val="none" w:sz="0" w:space="0" w:color="auto"/>
      </w:divBdr>
    </w:div>
    <w:div w:id="519514393">
      <w:bodyDiv w:val="1"/>
      <w:marLeft w:val="0"/>
      <w:marRight w:val="0"/>
      <w:marTop w:val="0"/>
      <w:marBottom w:val="0"/>
      <w:divBdr>
        <w:top w:val="none" w:sz="0" w:space="0" w:color="auto"/>
        <w:left w:val="none" w:sz="0" w:space="0" w:color="auto"/>
        <w:bottom w:val="none" w:sz="0" w:space="0" w:color="auto"/>
        <w:right w:val="none" w:sz="0" w:space="0" w:color="auto"/>
      </w:divBdr>
    </w:div>
    <w:div w:id="526598412">
      <w:bodyDiv w:val="1"/>
      <w:marLeft w:val="0"/>
      <w:marRight w:val="0"/>
      <w:marTop w:val="0"/>
      <w:marBottom w:val="0"/>
      <w:divBdr>
        <w:top w:val="none" w:sz="0" w:space="0" w:color="auto"/>
        <w:left w:val="none" w:sz="0" w:space="0" w:color="auto"/>
        <w:bottom w:val="none" w:sz="0" w:space="0" w:color="auto"/>
        <w:right w:val="none" w:sz="0" w:space="0" w:color="auto"/>
      </w:divBdr>
    </w:div>
    <w:div w:id="546448913">
      <w:bodyDiv w:val="1"/>
      <w:marLeft w:val="0"/>
      <w:marRight w:val="0"/>
      <w:marTop w:val="0"/>
      <w:marBottom w:val="0"/>
      <w:divBdr>
        <w:top w:val="none" w:sz="0" w:space="0" w:color="auto"/>
        <w:left w:val="none" w:sz="0" w:space="0" w:color="auto"/>
        <w:bottom w:val="none" w:sz="0" w:space="0" w:color="auto"/>
        <w:right w:val="none" w:sz="0" w:space="0" w:color="auto"/>
      </w:divBdr>
    </w:div>
    <w:div w:id="550384454">
      <w:bodyDiv w:val="1"/>
      <w:marLeft w:val="0"/>
      <w:marRight w:val="0"/>
      <w:marTop w:val="0"/>
      <w:marBottom w:val="0"/>
      <w:divBdr>
        <w:top w:val="none" w:sz="0" w:space="0" w:color="auto"/>
        <w:left w:val="none" w:sz="0" w:space="0" w:color="auto"/>
        <w:bottom w:val="none" w:sz="0" w:space="0" w:color="auto"/>
        <w:right w:val="none" w:sz="0" w:space="0" w:color="auto"/>
      </w:divBdr>
    </w:div>
    <w:div w:id="573860228">
      <w:bodyDiv w:val="1"/>
      <w:marLeft w:val="0"/>
      <w:marRight w:val="0"/>
      <w:marTop w:val="0"/>
      <w:marBottom w:val="0"/>
      <w:divBdr>
        <w:top w:val="none" w:sz="0" w:space="0" w:color="auto"/>
        <w:left w:val="none" w:sz="0" w:space="0" w:color="auto"/>
        <w:bottom w:val="none" w:sz="0" w:space="0" w:color="auto"/>
        <w:right w:val="none" w:sz="0" w:space="0" w:color="auto"/>
      </w:divBdr>
    </w:div>
    <w:div w:id="575474191">
      <w:bodyDiv w:val="1"/>
      <w:marLeft w:val="0"/>
      <w:marRight w:val="0"/>
      <w:marTop w:val="0"/>
      <w:marBottom w:val="0"/>
      <w:divBdr>
        <w:top w:val="none" w:sz="0" w:space="0" w:color="auto"/>
        <w:left w:val="none" w:sz="0" w:space="0" w:color="auto"/>
        <w:bottom w:val="none" w:sz="0" w:space="0" w:color="auto"/>
        <w:right w:val="none" w:sz="0" w:space="0" w:color="auto"/>
      </w:divBdr>
    </w:div>
    <w:div w:id="580913468">
      <w:bodyDiv w:val="1"/>
      <w:marLeft w:val="0"/>
      <w:marRight w:val="0"/>
      <w:marTop w:val="0"/>
      <w:marBottom w:val="0"/>
      <w:divBdr>
        <w:top w:val="none" w:sz="0" w:space="0" w:color="auto"/>
        <w:left w:val="none" w:sz="0" w:space="0" w:color="auto"/>
        <w:bottom w:val="none" w:sz="0" w:space="0" w:color="auto"/>
        <w:right w:val="none" w:sz="0" w:space="0" w:color="auto"/>
      </w:divBdr>
    </w:div>
    <w:div w:id="593779518">
      <w:bodyDiv w:val="1"/>
      <w:marLeft w:val="0"/>
      <w:marRight w:val="0"/>
      <w:marTop w:val="0"/>
      <w:marBottom w:val="0"/>
      <w:divBdr>
        <w:top w:val="none" w:sz="0" w:space="0" w:color="auto"/>
        <w:left w:val="none" w:sz="0" w:space="0" w:color="auto"/>
        <w:bottom w:val="none" w:sz="0" w:space="0" w:color="auto"/>
        <w:right w:val="none" w:sz="0" w:space="0" w:color="auto"/>
      </w:divBdr>
    </w:div>
    <w:div w:id="602037787">
      <w:bodyDiv w:val="1"/>
      <w:marLeft w:val="0"/>
      <w:marRight w:val="0"/>
      <w:marTop w:val="0"/>
      <w:marBottom w:val="0"/>
      <w:divBdr>
        <w:top w:val="none" w:sz="0" w:space="0" w:color="auto"/>
        <w:left w:val="none" w:sz="0" w:space="0" w:color="auto"/>
        <w:bottom w:val="none" w:sz="0" w:space="0" w:color="auto"/>
        <w:right w:val="none" w:sz="0" w:space="0" w:color="auto"/>
      </w:divBdr>
    </w:div>
    <w:div w:id="607354320">
      <w:bodyDiv w:val="1"/>
      <w:marLeft w:val="0"/>
      <w:marRight w:val="0"/>
      <w:marTop w:val="0"/>
      <w:marBottom w:val="0"/>
      <w:divBdr>
        <w:top w:val="none" w:sz="0" w:space="0" w:color="auto"/>
        <w:left w:val="none" w:sz="0" w:space="0" w:color="auto"/>
        <w:bottom w:val="none" w:sz="0" w:space="0" w:color="auto"/>
        <w:right w:val="none" w:sz="0" w:space="0" w:color="auto"/>
      </w:divBdr>
    </w:div>
    <w:div w:id="626862822">
      <w:bodyDiv w:val="1"/>
      <w:marLeft w:val="0"/>
      <w:marRight w:val="0"/>
      <w:marTop w:val="0"/>
      <w:marBottom w:val="0"/>
      <w:divBdr>
        <w:top w:val="none" w:sz="0" w:space="0" w:color="auto"/>
        <w:left w:val="none" w:sz="0" w:space="0" w:color="auto"/>
        <w:bottom w:val="none" w:sz="0" w:space="0" w:color="auto"/>
        <w:right w:val="none" w:sz="0" w:space="0" w:color="auto"/>
      </w:divBdr>
    </w:div>
    <w:div w:id="628241197">
      <w:bodyDiv w:val="1"/>
      <w:marLeft w:val="0"/>
      <w:marRight w:val="0"/>
      <w:marTop w:val="0"/>
      <w:marBottom w:val="0"/>
      <w:divBdr>
        <w:top w:val="none" w:sz="0" w:space="0" w:color="auto"/>
        <w:left w:val="none" w:sz="0" w:space="0" w:color="auto"/>
        <w:bottom w:val="none" w:sz="0" w:space="0" w:color="auto"/>
        <w:right w:val="none" w:sz="0" w:space="0" w:color="auto"/>
      </w:divBdr>
    </w:div>
    <w:div w:id="639574858">
      <w:bodyDiv w:val="1"/>
      <w:marLeft w:val="0"/>
      <w:marRight w:val="0"/>
      <w:marTop w:val="0"/>
      <w:marBottom w:val="0"/>
      <w:divBdr>
        <w:top w:val="none" w:sz="0" w:space="0" w:color="auto"/>
        <w:left w:val="none" w:sz="0" w:space="0" w:color="auto"/>
        <w:bottom w:val="none" w:sz="0" w:space="0" w:color="auto"/>
        <w:right w:val="none" w:sz="0" w:space="0" w:color="auto"/>
      </w:divBdr>
    </w:div>
    <w:div w:id="641932626">
      <w:bodyDiv w:val="1"/>
      <w:marLeft w:val="0"/>
      <w:marRight w:val="0"/>
      <w:marTop w:val="0"/>
      <w:marBottom w:val="0"/>
      <w:divBdr>
        <w:top w:val="none" w:sz="0" w:space="0" w:color="auto"/>
        <w:left w:val="none" w:sz="0" w:space="0" w:color="auto"/>
        <w:bottom w:val="none" w:sz="0" w:space="0" w:color="auto"/>
        <w:right w:val="none" w:sz="0" w:space="0" w:color="auto"/>
      </w:divBdr>
    </w:div>
    <w:div w:id="648444747">
      <w:bodyDiv w:val="1"/>
      <w:marLeft w:val="0"/>
      <w:marRight w:val="0"/>
      <w:marTop w:val="0"/>
      <w:marBottom w:val="0"/>
      <w:divBdr>
        <w:top w:val="none" w:sz="0" w:space="0" w:color="auto"/>
        <w:left w:val="none" w:sz="0" w:space="0" w:color="auto"/>
        <w:bottom w:val="none" w:sz="0" w:space="0" w:color="auto"/>
        <w:right w:val="none" w:sz="0" w:space="0" w:color="auto"/>
      </w:divBdr>
    </w:div>
    <w:div w:id="651914233">
      <w:bodyDiv w:val="1"/>
      <w:marLeft w:val="0"/>
      <w:marRight w:val="0"/>
      <w:marTop w:val="0"/>
      <w:marBottom w:val="0"/>
      <w:divBdr>
        <w:top w:val="none" w:sz="0" w:space="0" w:color="auto"/>
        <w:left w:val="none" w:sz="0" w:space="0" w:color="auto"/>
        <w:bottom w:val="none" w:sz="0" w:space="0" w:color="auto"/>
        <w:right w:val="none" w:sz="0" w:space="0" w:color="auto"/>
      </w:divBdr>
    </w:div>
    <w:div w:id="660811438">
      <w:bodyDiv w:val="1"/>
      <w:marLeft w:val="0"/>
      <w:marRight w:val="0"/>
      <w:marTop w:val="0"/>
      <w:marBottom w:val="0"/>
      <w:divBdr>
        <w:top w:val="none" w:sz="0" w:space="0" w:color="auto"/>
        <w:left w:val="none" w:sz="0" w:space="0" w:color="auto"/>
        <w:bottom w:val="none" w:sz="0" w:space="0" w:color="auto"/>
        <w:right w:val="none" w:sz="0" w:space="0" w:color="auto"/>
      </w:divBdr>
    </w:div>
    <w:div w:id="666173775">
      <w:bodyDiv w:val="1"/>
      <w:marLeft w:val="0"/>
      <w:marRight w:val="0"/>
      <w:marTop w:val="0"/>
      <w:marBottom w:val="0"/>
      <w:divBdr>
        <w:top w:val="none" w:sz="0" w:space="0" w:color="auto"/>
        <w:left w:val="none" w:sz="0" w:space="0" w:color="auto"/>
        <w:bottom w:val="none" w:sz="0" w:space="0" w:color="auto"/>
        <w:right w:val="none" w:sz="0" w:space="0" w:color="auto"/>
      </w:divBdr>
    </w:div>
    <w:div w:id="681862380">
      <w:bodyDiv w:val="1"/>
      <w:marLeft w:val="0"/>
      <w:marRight w:val="0"/>
      <w:marTop w:val="0"/>
      <w:marBottom w:val="0"/>
      <w:divBdr>
        <w:top w:val="none" w:sz="0" w:space="0" w:color="auto"/>
        <w:left w:val="none" w:sz="0" w:space="0" w:color="auto"/>
        <w:bottom w:val="none" w:sz="0" w:space="0" w:color="auto"/>
        <w:right w:val="none" w:sz="0" w:space="0" w:color="auto"/>
      </w:divBdr>
    </w:div>
    <w:div w:id="682820376">
      <w:bodyDiv w:val="1"/>
      <w:marLeft w:val="0"/>
      <w:marRight w:val="0"/>
      <w:marTop w:val="0"/>
      <w:marBottom w:val="0"/>
      <w:divBdr>
        <w:top w:val="none" w:sz="0" w:space="0" w:color="auto"/>
        <w:left w:val="none" w:sz="0" w:space="0" w:color="auto"/>
        <w:bottom w:val="none" w:sz="0" w:space="0" w:color="auto"/>
        <w:right w:val="none" w:sz="0" w:space="0" w:color="auto"/>
      </w:divBdr>
    </w:div>
    <w:div w:id="689600491">
      <w:bodyDiv w:val="1"/>
      <w:marLeft w:val="0"/>
      <w:marRight w:val="0"/>
      <w:marTop w:val="0"/>
      <w:marBottom w:val="0"/>
      <w:divBdr>
        <w:top w:val="none" w:sz="0" w:space="0" w:color="auto"/>
        <w:left w:val="none" w:sz="0" w:space="0" w:color="auto"/>
        <w:bottom w:val="none" w:sz="0" w:space="0" w:color="auto"/>
        <w:right w:val="none" w:sz="0" w:space="0" w:color="auto"/>
      </w:divBdr>
    </w:div>
    <w:div w:id="704868408">
      <w:bodyDiv w:val="1"/>
      <w:marLeft w:val="0"/>
      <w:marRight w:val="0"/>
      <w:marTop w:val="0"/>
      <w:marBottom w:val="0"/>
      <w:divBdr>
        <w:top w:val="none" w:sz="0" w:space="0" w:color="auto"/>
        <w:left w:val="none" w:sz="0" w:space="0" w:color="auto"/>
        <w:bottom w:val="none" w:sz="0" w:space="0" w:color="auto"/>
        <w:right w:val="none" w:sz="0" w:space="0" w:color="auto"/>
      </w:divBdr>
    </w:div>
    <w:div w:id="714699435">
      <w:bodyDiv w:val="1"/>
      <w:marLeft w:val="0"/>
      <w:marRight w:val="0"/>
      <w:marTop w:val="0"/>
      <w:marBottom w:val="0"/>
      <w:divBdr>
        <w:top w:val="none" w:sz="0" w:space="0" w:color="auto"/>
        <w:left w:val="none" w:sz="0" w:space="0" w:color="auto"/>
        <w:bottom w:val="none" w:sz="0" w:space="0" w:color="auto"/>
        <w:right w:val="none" w:sz="0" w:space="0" w:color="auto"/>
      </w:divBdr>
    </w:div>
    <w:div w:id="714743146">
      <w:bodyDiv w:val="1"/>
      <w:marLeft w:val="0"/>
      <w:marRight w:val="0"/>
      <w:marTop w:val="0"/>
      <w:marBottom w:val="0"/>
      <w:divBdr>
        <w:top w:val="none" w:sz="0" w:space="0" w:color="auto"/>
        <w:left w:val="none" w:sz="0" w:space="0" w:color="auto"/>
        <w:bottom w:val="none" w:sz="0" w:space="0" w:color="auto"/>
        <w:right w:val="none" w:sz="0" w:space="0" w:color="auto"/>
      </w:divBdr>
    </w:div>
    <w:div w:id="733622248">
      <w:bodyDiv w:val="1"/>
      <w:marLeft w:val="0"/>
      <w:marRight w:val="0"/>
      <w:marTop w:val="0"/>
      <w:marBottom w:val="0"/>
      <w:divBdr>
        <w:top w:val="none" w:sz="0" w:space="0" w:color="auto"/>
        <w:left w:val="none" w:sz="0" w:space="0" w:color="auto"/>
        <w:bottom w:val="none" w:sz="0" w:space="0" w:color="auto"/>
        <w:right w:val="none" w:sz="0" w:space="0" w:color="auto"/>
      </w:divBdr>
    </w:div>
    <w:div w:id="733818354">
      <w:bodyDiv w:val="1"/>
      <w:marLeft w:val="0"/>
      <w:marRight w:val="0"/>
      <w:marTop w:val="0"/>
      <w:marBottom w:val="0"/>
      <w:divBdr>
        <w:top w:val="none" w:sz="0" w:space="0" w:color="auto"/>
        <w:left w:val="none" w:sz="0" w:space="0" w:color="auto"/>
        <w:bottom w:val="none" w:sz="0" w:space="0" w:color="auto"/>
        <w:right w:val="none" w:sz="0" w:space="0" w:color="auto"/>
      </w:divBdr>
    </w:div>
    <w:div w:id="771361896">
      <w:bodyDiv w:val="1"/>
      <w:marLeft w:val="0"/>
      <w:marRight w:val="0"/>
      <w:marTop w:val="0"/>
      <w:marBottom w:val="0"/>
      <w:divBdr>
        <w:top w:val="none" w:sz="0" w:space="0" w:color="auto"/>
        <w:left w:val="none" w:sz="0" w:space="0" w:color="auto"/>
        <w:bottom w:val="none" w:sz="0" w:space="0" w:color="auto"/>
        <w:right w:val="none" w:sz="0" w:space="0" w:color="auto"/>
      </w:divBdr>
    </w:div>
    <w:div w:id="789323532">
      <w:bodyDiv w:val="1"/>
      <w:marLeft w:val="0"/>
      <w:marRight w:val="0"/>
      <w:marTop w:val="0"/>
      <w:marBottom w:val="0"/>
      <w:divBdr>
        <w:top w:val="none" w:sz="0" w:space="0" w:color="auto"/>
        <w:left w:val="none" w:sz="0" w:space="0" w:color="auto"/>
        <w:bottom w:val="none" w:sz="0" w:space="0" w:color="auto"/>
        <w:right w:val="none" w:sz="0" w:space="0" w:color="auto"/>
      </w:divBdr>
    </w:div>
    <w:div w:id="796219329">
      <w:bodyDiv w:val="1"/>
      <w:marLeft w:val="0"/>
      <w:marRight w:val="0"/>
      <w:marTop w:val="0"/>
      <w:marBottom w:val="0"/>
      <w:divBdr>
        <w:top w:val="none" w:sz="0" w:space="0" w:color="auto"/>
        <w:left w:val="none" w:sz="0" w:space="0" w:color="auto"/>
        <w:bottom w:val="none" w:sz="0" w:space="0" w:color="auto"/>
        <w:right w:val="none" w:sz="0" w:space="0" w:color="auto"/>
      </w:divBdr>
    </w:div>
    <w:div w:id="799342621">
      <w:bodyDiv w:val="1"/>
      <w:marLeft w:val="0"/>
      <w:marRight w:val="0"/>
      <w:marTop w:val="0"/>
      <w:marBottom w:val="0"/>
      <w:divBdr>
        <w:top w:val="none" w:sz="0" w:space="0" w:color="auto"/>
        <w:left w:val="none" w:sz="0" w:space="0" w:color="auto"/>
        <w:bottom w:val="none" w:sz="0" w:space="0" w:color="auto"/>
        <w:right w:val="none" w:sz="0" w:space="0" w:color="auto"/>
      </w:divBdr>
    </w:div>
    <w:div w:id="800659636">
      <w:bodyDiv w:val="1"/>
      <w:marLeft w:val="0"/>
      <w:marRight w:val="0"/>
      <w:marTop w:val="0"/>
      <w:marBottom w:val="0"/>
      <w:divBdr>
        <w:top w:val="none" w:sz="0" w:space="0" w:color="auto"/>
        <w:left w:val="none" w:sz="0" w:space="0" w:color="auto"/>
        <w:bottom w:val="none" w:sz="0" w:space="0" w:color="auto"/>
        <w:right w:val="none" w:sz="0" w:space="0" w:color="auto"/>
      </w:divBdr>
    </w:div>
    <w:div w:id="806554762">
      <w:bodyDiv w:val="1"/>
      <w:marLeft w:val="0"/>
      <w:marRight w:val="0"/>
      <w:marTop w:val="0"/>
      <w:marBottom w:val="0"/>
      <w:divBdr>
        <w:top w:val="none" w:sz="0" w:space="0" w:color="auto"/>
        <w:left w:val="none" w:sz="0" w:space="0" w:color="auto"/>
        <w:bottom w:val="none" w:sz="0" w:space="0" w:color="auto"/>
        <w:right w:val="none" w:sz="0" w:space="0" w:color="auto"/>
      </w:divBdr>
    </w:div>
    <w:div w:id="816842677">
      <w:bodyDiv w:val="1"/>
      <w:marLeft w:val="0"/>
      <w:marRight w:val="0"/>
      <w:marTop w:val="0"/>
      <w:marBottom w:val="0"/>
      <w:divBdr>
        <w:top w:val="none" w:sz="0" w:space="0" w:color="auto"/>
        <w:left w:val="none" w:sz="0" w:space="0" w:color="auto"/>
        <w:bottom w:val="none" w:sz="0" w:space="0" w:color="auto"/>
        <w:right w:val="none" w:sz="0" w:space="0" w:color="auto"/>
      </w:divBdr>
    </w:div>
    <w:div w:id="819225064">
      <w:bodyDiv w:val="1"/>
      <w:marLeft w:val="0"/>
      <w:marRight w:val="0"/>
      <w:marTop w:val="0"/>
      <w:marBottom w:val="0"/>
      <w:divBdr>
        <w:top w:val="none" w:sz="0" w:space="0" w:color="auto"/>
        <w:left w:val="none" w:sz="0" w:space="0" w:color="auto"/>
        <w:bottom w:val="none" w:sz="0" w:space="0" w:color="auto"/>
        <w:right w:val="none" w:sz="0" w:space="0" w:color="auto"/>
      </w:divBdr>
    </w:div>
    <w:div w:id="829057651">
      <w:bodyDiv w:val="1"/>
      <w:marLeft w:val="0"/>
      <w:marRight w:val="0"/>
      <w:marTop w:val="0"/>
      <w:marBottom w:val="0"/>
      <w:divBdr>
        <w:top w:val="none" w:sz="0" w:space="0" w:color="auto"/>
        <w:left w:val="none" w:sz="0" w:space="0" w:color="auto"/>
        <w:bottom w:val="none" w:sz="0" w:space="0" w:color="auto"/>
        <w:right w:val="none" w:sz="0" w:space="0" w:color="auto"/>
      </w:divBdr>
    </w:div>
    <w:div w:id="831989643">
      <w:bodyDiv w:val="1"/>
      <w:marLeft w:val="0"/>
      <w:marRight w:val="0"/>
      <w:marTop w:val="0"/>
      <w:marBottom w:val="0"/>
      <w:divBdr>
        <w:top w:val="none" w:sz="0" w:space="0" w:color="auto"/>
        <w:left w:val="none" w:sz="0" w:space="0" w:color="auto"/>
        <w:bottom w:val="none" w:sz="0" w:space="0" w:color="auto"/>
        <w:right w:val="none" w:sz="0" w:space="0" w:color="auto"/>
      </w:divBdr>
    </w:div>
    <w:div w:id="837042610">
      <w:bodyDiv w:val="1"/>
      <w:marLeft w:val="0"/>
      <w:marRight w:val="0"/>
      <w:marTop w:val="0"/>
      <w:marBottom w:val="0"/>
      <w:divBdr>
        <w:top w:val="none" w:sz="0" w:space="0" w:color="auto"/>
        <w:left w:val="none" w:sz="0" w:space="0" w:color="auto"/>
        <w:bottom w:val="none" w:sz="0" w:space="0" w:color="auto"/>
        <w:right w:val="none" w:sz="0" w:space="0" w:color="auto"/>
      </w:divBdr>
    </w:div>
    <w:div w:id="839124690">
      <w:bodyDiv w:val="1"/>
      <w:marLeft w:val="0"/>
      <w:marRight w:val="0"/>
      <w:marTop w:val="0"/>
      <w:marBottom w:val="0"/>
      <w:divBdr>
        <w:top w:val="none" w:sz="0" w:space="0" w:color="auto"/>
        <w:left w:val="none" w:sz="0" w:space="0" w:color="auto"/>
        <w:bottom w:val="none" w:sz="0" w:space="0" w:color="auto"/>
        <w:right w:val="none" w:sz="0" w:space="0" w:color="auto"/>
      </w:divBdr>
    </w:div>
    <w:div w:id="847409341">
      <w:bodyDiv w:val="1"/>
      <w:marLeft w:val="0"/>
      <w:marRight w:val="0"/>
      <w:marTop w:val="0"/>
      <w:marBottom w:val="0"/>
      <w:divBdr>
        <w:top w:val="none" w:sz="0" w:space="0" w:color="auto"/>
        <w:left w:val="none" w:sz="0" w:space="0" w:color="auto"/>
        <w:bottom w:val="none" w:sz="0" w:space="0" w:color="auto"/>
        <w:right w:val="none" w:sz="0" w:space="0" w:color="auto"/>
      </w:divBdr>
    </w:div>
    <w:div w:id="855926798">
      <w:bodyDiv w:val="1"/>
      <w:marLeft w:val="0"/>
      <w:marRight w:val="0"/>
      <w:marTop w:val="0"/>
      <w:marBottom w:val="0"/>
      <w:divBdr>
        <w:top w:val="none" w:sz="0" w:space="0" w:color="auto"/>
        <w:left w:val="none" w:sz="0" w:space="0" w:color="auto"/>
        <w:bottom w:val="none" w:sz="0" w:space="0" w:color="auto"/>
        <w:right w:val="none" w:sz="0" w:space="0" w:color="auto"/>
      </w:divBdr>
    </w:div>
    <w:div w:id="862979793">
      <w:bodyDiv w:val="1"/>
      <w:marLeft w:val="0"/>
      <w:marRight w:val="0"/>
      <w:marTop w:val="0"/>
      <w:marBottom w:val="0"/>
      <w:divBdr>
        <w:top w:val="none" w:sz="0" w:space="0" w:color="auto"/>
        <w:left w:val="none" w:sz="0" w:space="0" w:color="auto"/>
        <w:bottom w:val="none" w:sz="0" w:space="0" w:color="auto"/>
        <w:right w:val="none" w:sz="0" w:space="0" w:color="auto"/>
      </w:divBdr>
    </w:div>
    <w:div w:id="867987787">
      <w:bodyDiv w:val="1"/>
      <w:marLeft w:val="0"/>
      <w:marRight w:val="0"/>
      <w:marTop w:val="0"/>
      <w:marBottom w:val="0"/>
      <w:divBdr>
        <w:top w:val="none" w:sz="0" w:space="0" w:color="auto"/>
        <w:left w:val="none" w:sz="0" w:space="0" w:color="auto"/>
        <w:bottom w:val="none" w:sz="0" w:space="0" w:color="auto"/>
        <w:right w:val="none" w:sz="0" w:space="0" w:color="auto"/>
      </w:divBdr>
    </w:div>
    <w:div w:id="871066573">
      <w:bodyDiv w:val="1"/>
      <w:marLeft w:val="0"/>
      <w:marRight w:val="0"/>
      <w:marTop w:val="0"/>
      <w:marBottom w:val="0"/>
      <w:divBdr>
        <w:top w:val="none" w:sz="0" w:space="0" w:color="auto"/>
        <w:left w:val="none" w:sz="0" w:space="0" w:color="auto"/>
        <w:bottom w:val="none" w:sz="0" w:space="0" w:color="auto"/>
        <w:right w:val="none" w:sz="0" w:space="0" w:color="auto"/>
      </w:divBdr>
    </w:div>
    <w:div w:id="878470006">
      <w:bodyDiv w:val="1"/>
      <w:marLeft w:val="0"/>
      <w:marRight w:val="0"/>
      <w:marTop w:val="0"/>
      <w:marBottom w:val="0"/>
      <w:divBdr>
        <w:top w:val="none" w:sz="0" w:space="0" w:color="auto"/>
        <w:left w:val="none" w:sz="0" w:space="0" w:color="auto"/>
        <w:bottom w:val="none" w:sz="0" w:space="0" w:color="auto"/>
        <w:right w:val="none" w:sz="0" w:space="0" w:color="auto"/>
      </w:divBdr>
    </w:div>
    <w:div w:id="895552660">
      <w:bodyDiv w:val="1"/>
      <w:marLeft w:val="0"/>
      <w:marRight w:val="0"/>
      <w:marTop w:val="0"/>
      <w:marBottom w:val="0"/>
      <w:divBdr>
        <w:top w:val="none" w:sz="0" w:space="0" w:color="auto"/>
        <w:left w:val="none" w:sz="0" w:space="0" w:color="auto"/>
        <w:bottom w:val="none" w:sz="0" w:space="0" w:color="auto"/>
        <w:right w:val="none" w:sz="0" w:space="0" w:color="auto"/>
      </w:divBdr>
    </w:div>
    <w:div w:id="897324277">
      <w:bodyDiv w:val="1"/>
      <w:marLeft w:val="0"/>
      <w:marRight w:val="0"/>
      <w:marTop w:val="0"/>
      <w:marBottom w:val="0"/>
      <w:divBdr>
        <w:top w:val="none" w:sz="0" w:space="0" w:color="auto"/>
        <w:left w:val="none" w:sz="0" w:space="0" w:color="auto"/>
        <w:bottom w:val="none" w:sz="0" w:space="0" w:color="auto"/>
        <w:right w:val="none" w:sz="0" w:space="0" w:color="auto"/>
      </w:divBdr>
    </w:div>
    <w:div w:id="898051322">
      <w:bodyDiv w:val="1"/>
      <w:marLeft w:val="0"/>
      <w:marRight w:val="0"/>
      <w:marTop w:val="0"/>
      <w:marBottom w:val="0"/>
      <w:divBdr>
        <w:top w:val="none" w:sz="0" w:space="0" w:color="auto"/>
        <w:left w:val="none" w:sz="0" w:space="0" w:color="auto"/>
        <w:bottom w:val="none" w:sz="0" w:space="0" w:color="auto"/>
        <w:right w:val="none" w:sz="0" w:space="0" w:color="auto"/>
      </w:divBdr>
    </w:div>
    <w:div w:id="903369465">
      <w:bodyDiv w:val="1"/>
      <w:marLeft w:val="0"/>
      <w:marRight w:val="0"/>
      <w:marTop w:val="0"/>
      <w:marBottom w:val="0"/>
      <w:divBdr>
        <w:top w:val="none" w:sz="0" w:space="0" w:color="auto"/>
        <w:left w:val="none" w:sz="0" w:space="0" w:color="auto"/>
        <w:bottom w:val="none" w:sz="0" w:space="0" w:color="auto"/>
        <w:right w:val="none" w:sz="0" w:space="0" w:color="auto"/>
      </w:divBdr>
    </w:div>
    <w:div w:id="903636622">
      <w:bodyDiv w:val="1"/>
      <w:marLeft w:val="0"/>
      <w:marRight w:val="0"/>
      <w:marTop w:val="0"/>
      <w:marBottom w:val="0"/>
      <w:divBdr>
        <w:top w:val="none" w:sz="0" w:space="0" w:color="auto"/>
        <w:left w:val="none" w:sz="0" w:space="0" w:color="auto"/>
        <w:bottom w:val="none" w:sz="0" w:space="0" w:color="auto"/>
        <w:right w:val="none" w:sz="0" w:space="0" w:color="auto"/>
      </w:divBdr>
    </w:div>
    <w:div w:id="929973824">
      <w:bodyDiv w:val="1"/>
      <w:marLeft w:val="0"/>
      <w:marRight w:val="0"/>
      <w:marTop w:val="0"/>
      <w:marBottom w:val="0"/>
      <w:divBdr>
        <w:top w:val="none" w:sz="0" w:space="0" w:color="auto"/>
        <w:left w:val="none" w:sz="0" w:space="0" w:color="auto"/>
        <w:bottom w:val="none" w:sz="0" w:space="0" w:color="auto"/>
        <w:right w:val="none" w:sz="0" w:space="0" w:color="auto"/>
      </w:divBdr>
    </w:div>
    <w:div w:id="931666045">
      <w:bodyDiv w:val="1"/>
      <w:marLeft w:val="0"/>
      <w:marRight w:val="0"/>
      <w:marTop w:val="0"/>
      <w:marBottom w:val="0"/>
      <w:divBdr>
        <w:top w:val="none" w:sz="0" w:space="0" w:color="auto"/>
        <w:left w:val="none" w:sz="0" w:space="0" w:color="auto"/>
        <w:bottom w:val="none" w:sz="0" w:space="0" w:color="auto"/>
        <w:right w:val="none" w:sz="0" w:space="0" w:color="auto"/>
      </w:divBdr>
    </w:div>
    <w:div w:id="940139357">
      <w:bodyDiv w:val="1"/>
      <w:marLeft w:val="0"/>
      <w:marRight w:val="0"/>
      <w:marTop w:val="0"/>
      <w:marBottom w:val="0"/>
      <w:divBdr>
        <w:top w:val="none" w:sz="0" w:space="0" w:color="auto"/>
        <w:left w:val="none" w:sz="0" w:space="0" w:color="auto"/>
        <w:bottom w:val="none" w:sz="0" w:space="0" w:color="auto"/>
        <w:right w:val="none" w:sz="0" w:space="0" w:color="auto"/>
      </w:divBdr>
    </w:div>
    <w:div w:id="942567424">
      <w:bodyDiv w:val="1"/>
      <w:marLeft w:val="0"/>
      <w:marRight w:val="0"/>
      <w:marTop w:val="0"/>
      <w:marBottom w:val="0"/>
      <w:divBdr>
        <w:top w:val="none" w:sz="0" w:space="0" w:color="auto"/>
        <w:left w:val="none" w:sz="0" w:space="0" w:color="auto"/>
        <w:bottom w:val="none" w:sz="0" w:space="0" w:color="auto"/>
        <w:right w:val="none" w:sz="0" w:space="0" w:color="auto"/>
      </w:divBdr>
    </w:div>
    <w:div w:id="942882101">
      <w:bodyDiv w:val="1"/>
      <w:marLeft w:val="0"/>
      <w:marRight w:val="0"/>
      <w:marTop w:val="0"/>
      <w:marBottom w:val="0"/>
      <w:divBdr>
        <w:top w:val="none" w:sz="0" w:space="0" w:color="auto"/>
        <w:left w:val="none" w:sz="0" w:space="0" w:color="auto"/>
        <w:bottom w:val="none" w:sz="0" w:space="0" w:color="auto"/>
        <w:right w:val="none" w:sz="0" w:space="0" w:color="auto"/>
      </w:divBdr>
    </w:div>
    <w:div w:id="946739527">
      <w:bodyDiv w:val="1"/>
      <w:marLeft w:val="0"/>
      <w:marRight w:val="0"/>
      <w:marTop w:val="0"/>
      <w:marBottom w:val="0"/>
      <w:divBdr>
        <w:top w:val="none" w:sz="0" w:space="0" w:color="auto"/>
        <w:left w:val="none" w:sz="0" w:space="0" w:color="auto"/>
        <w:bottom w:val="none" w:sz="0" w:space="0" w:color="auto"/>
        <w:right w:val="none" w:sz="0" w:space="0" w:color="auto"/>
      </w:divBdr>
    </w:div>
    <w:div w:id="952131422">
      <w:bodyDiv w:val="1"/>
      <w:marLeft w:val="0"/>
      <w:marRight w:val="0"/>
      <w:marTop w:val="0"/>
      <w:marBottom w:val="0"/>
      <w:divBdr>
        <w:top w:val="none" w:sz="0" w:space="0" w:color="auto"/>
        <w:left w:val="none" w:sz="0" w:space="0" w:color="auto"/>
        <w:bottom w:val="none" w:sz="0" w:space="0" w:color="auto"/>
        <w:right w:val="none" w:sz="0" w:space="0" w:color="auto"/>
      </w:divBdr>
    </w:div>
    <w:div w:id="967275120">
      <w:bodyDiv w:val="1"/>
      <w:marLeft w:val="0"/>
      <w:marRight w:val="0"/>
      <w:marTop w:val="0"/>
      <w:marBottom w:val="0"/>
      <w:divBdr>
        <w:top w:val="none" w:sz="0" w:space="0" w:color="auto"/>
        <w:left w:val="none" w:sz="0" w:space="0" w:color="auto"/>
        <w:bottom w:val="none" w:sz="0" w:space="0" w:color="auto"/>
        <w:right w:val="none" w:sz="0" w:space="0" w:color="auto"/>
      </w:divBdr>
    </w:div>
    <w:div w:id="980304625">
      <w:bodyDiv w:val="1"/>
      <w:marLeft w:val="0"/>
      <w:marRight w:val="0"/>
      <w:marTop w:val="0"/>
      <w:marBottom w:val="0"/>
      <w:divBdr>
        <w:top w:val="none" w:sz="0" w:space="0" w:color="auto"/>
        <w:left w:val="none" w:sz="0" w:space="0" w:color="auto"/>
        <w:bottom w:val="none" w:sz="0" w:space="0" w:color="auto"/>
        <w:right w:val="none" w:sz="0" w:space="0" w:color="auto"/>
      </w:divBdr>
    </w:div>
    <w:div w:id="1006640291">
      <w:bodyDiv w:val="1"/>
      <w:marLeft w:val="0"/>
      <w:marRight w:val="0"/>
      <w:marTop w:val="0"/>
      <w:marBottom w:val="0"/>
      <w:divBdr>
        <w:top w:val="none" w:sz="0" w:space="0" w:color="auto"/>
        <w:left w:val="none" w:sz="0" w:space="0" w:color="auto"/>
        <w:bottom w:val="none" w:sz="0" w:space="0" w:color="auto"/>
        <w:right w:val="none" w:sz="0" w:space="0" w:color="auto"/>
      </w:divBdr>
    </w:div>
    <w:div w:id="1007246749">
      <w:bodyDiv w:val="1"/>
      <w:marLeft w:val="0"/>
      <w:marRight w:val="0"/>
      <w:marTop w:val="0"/>
      <w:marBottom w:val="0"/>
      <w:divBdr>
        <w:top w:val="none" w:sz="0" w:space="0" w:color="auto"/>
        <w:left w:val="none" w:sz="0" w:space="0" w:color="auto"/>
        <w:bottom w:val="none" w:sz="0" w:space="0" w:color="auto"/>
        <w:right w:val="none" w:sz="0" w:space="0" w:color="auto"/>
      </w:divBdr>
    </w:div>
    <w:div w:id="1017193511">
      <w:bodyDiv w:val="1"/>
      <w:marLeft w:val="0"/>
      <w:marRight w:val="0"/>
      <w:marTop w:val="0"/>
      <w:marBottom w:val="0"/>
      <w:divBdr>
        <w:top w:val="none" w:sz="0" w:space="0" w:color="auto"/>
        <w:left w:val="none" w:sz="0" w:space="0" w:color="auto"/>
        <w:bottom w:val="none" w:sz="0" w:space="0" w:color="auto"/>
        <w:right w:val="none" w:sz="0" w:space="0" w:color="auto"/>
      </w:divBdr>
    </w:div>
    <w:div w:id="1026251653">
      <w:bodyDiv w:val="1"/>
      <w:marLeft w:val="0"/>
      <w:marRight w:val="0"/>
      <w:marTop w:val="0"/>
      <w:marBottom w:val="0"/>
      <w:divBdr>
        <w:top w:val="none" w:sz="0" w:space="0" w:color="auto"/>
        <w:left w:val="none" w:sz="0" w:space="0" w:color="auto"/>
        <w:bottom w:val="none" w:sz="0" w:space="0" w:color="auto"/>
        <w:right w:val="none" w:sz="0" w:space="0" w:color="auto"/>
      </w:divBdr>
    </w:div>
    <w:div w:id="1031491225">
      <w:bodyDiv w:val="1"/>
      <w:marLeft w:val="0"/>
      <w:marRight w:val="0"/>
      <w:marTop w:val="0"/>
      <w:marBottom w:val="0"/>
      <w:divBdr>
        <w:top w:val="none" w:sz="0" w:space="0" w:color="auto"/>
        <w:left w:val="none" w:sz="0" w:space="0" w:color="auto"/>
        <w:bottom w:val="none" w:sz="0" w:space="0" w:color="auto"/>
        <w:right w:val="none" w:sz="0" w:space="0" w:color="auto"/>
      </w:divBdr>
    </w:div>
    <w:div w:id="1031494577">
      <w:bodyDiv w:val="1"/>
      <w:marLeft w:val="0"/>
      <w:marRight w:val="0"/>
      <w:marTop w:val="0"/>
      <w:marBottom w:val="0"/>
      <w:divBdr>
        <w:top w:val="none" w:sz="0" w:space="0" w:color="auto"/>
        <w:left w:val="none" w:sz="0" w:space="0" w:color="auto"/>
        <w:bottom w:val="none" w:sz="0" w:space="0" w:color="auto"/>
        <w:right w:val="none" w:sz="0" w:space="0" w:color="auto"/>
      </w:divBdr>
    </w:div>
    <w:div w:id="1032026652">
      <w:bodyDiv w:val="1"/>
      <w:marLeft w:val="0"/>
      <w:marRight w:val="0"/>
      <w:marTop w:val="0"/>
      <w:marBottom w:val="0"/>
      <w:divBdr>
        <w:top w:val="none" w:sz="0" w:space="0" w:color="auto"/>
        <w:left w:val="none" w:sz="0" w:space="0" w:color="auto"/>
        <w:bottom w:val="none" w:sz="0" w:space="0" w:color="auto"/>
        <w:right w:val="none" w:sz="0" w:space="0" w:color="auto"/>
      </w:divBdr>
    </w:div>
    <w:div w:id="1033921378">
      <w:bodyDiv w:val="1"/>
      <w:marLeft w:val="0"/>
      <w:marRight w:val="0"/>
      <w:marTop w:val="0"/>
      <w:marBottom w:val="0"/>
      <w:divBdr>
        <w:top w:val="none" w:sz="0" w:space="0" w:color="auto"/>
        <w:left w:val="none" w:sz="0" w:space="0" w:color="auto"/>
        <w:bottom w:val="none" w:sz="0" w:space="0" w:color="auto"/>
        <w:right w:val="none" w:sz="0" w:space="0" w:color="auto"/>
      </w:divBdr>
    </w:div>
    <w:div w:id="1039891639">
      <w:bodyDiv w:val="1"/>
      <w:marLeft w:val="0"/>
      <w:marRight w:val="0"/>
      <w:marTop w:val="0"/>
      <w:marBottom w:val="0"/>
      <w:divBdr>
        <w:top w:val="none" w:sz="0" w:space="0" w:color="auto"/>
        <w:left w:val="none" w:sz="0" w:space="0" w:color="auto"/>
        <w:bottom w:val="none" w:sz="0" w:space="0" w:color="auto"/>
        <w:right w:val="none" w:sz="0" w:space="0" w:color="auto"/>
      </w:divBdr>
    </w:div>
    <w:div w:id="1039933155">
      <w:bodyDiv w:val="1"/>
      <w:marLeft w:val="0"/>
      <w:marRight w:val="0"/>
      <w:marTop w:val="0"/>
      <w:marBottom w:val="0"/>
      <w:divBdr>
        <w:top w:val="none" w:sz="0" w:space="0" w:color="auto"/>
        <w:left w:val="none" w:sz="0" w:space="0" w:color="auto"/>
        <w:bottom w:val="none" w:sz="0" w:space="0" w:color="auto"/>
        <w:right w:val="none" w:sz="0" w:space="0" w:color="auto"/>
      </w:divBdr>
    </w:div>
    <w:div w:id="1045104876">
      <w:bodyDiv w:val="1"/>
      <w:marLeft w:val="0"/>
      <w:marRight w:val="0"/>
      <w:marTop w:val="0"/>
      <w:marBottom w:val="0"/>
      <w:divBdr>
        <w:top w:val="none" w:sz="0" w:space="0" w:color="auto"/>
        <w:left w:val="none" w:sz="0" w:space="0" w:color="auto"/>
        <w:bottom w:val="none" w:sz="0" w:space="0" w:color="auto"/>
        <w:right w:val="none" w:sz="0" w:space="0" w:color="auto"/>
      </w:divBdr>
    </w:div>
    <w:div w:id="1048184713">
      <w:bodyDiv w:val="1"/>
      <w:marLeft w:val="0"/>
      <w:marRight w:val="0"/>
      <w:marTop w:val="0"/>
      <w:marBottom w:val="0"/>
      <w:divBdr>
        <w:top w:val="none" w:sz="0" w:space="0" w:color="auto"/>
        <w:left w:val="none" w:sz="0" w:space="0" w:color="auto"/>
        <w:bottom w:val="none" w:sz="0" w:space="0" w:color="auto"/>
        <w:right w:val="none" w:sz="0" w:space="0" w:color="auto"/>
      </w:divBdr>
    </w:div>
    <w:div w:id="1072045148">
      <w:bodyDiv w:val="1"/>
      <w:marLeft w:val="0"/>
      <w:marRight w:val="0"/>
      <w:marTop w:val="0"/>
      <w:marBottom w:val="0"/>
      <w:divBdr>
        <w:top w:val="none" w:sz="0" w:space="0" w:color="auto"/>
        <w:left w:val="none" w:sz="0" w:space="0" w:color="auto"/>
        <w:bottom w:val="none" w:sz="0" w:space="0" w:color="auto"/>
        <w:right w:val="none" w:sz="0" w:space="0" w:color="auto"/>
      </w:divBdr>
    </w:div>
    <w:div w:id="1076975081">
      <w:bodyDiv w:val="1"/>
      <w:marLeft w:val="0"/>
      <w:marRight w:val="0"/>
      <w:marTop w:val="0"/>
      <w:marBottom w:val="0"/>
      <w:divBdr>
        <w:top w:val="none" w:sz="0" w:space="0" w:color="auto"/>
        <w:left w:val="none" w:sz="0" w:space="0" w:color="auto"/>
        <w:bottom w:val="none" w:sz="0" w:space="0" w:color="auto"/>
        <w:right w:val="none" w:sz="0" w:space="0" w:color="auto"/>
      </w:divBdr>
    </w:div>
    <w:div w:id="1083603950">
      <w:bodyDiv w:val="1"/>
      <w:marLeft w:val="0"/>
      <w:marRight w:val="0"/>
      <w:marTop w:val="0"/>
      <w:marBottom w:val="0"/>
      <w:divBdr>
        <w:top w:val="none" w:sz="0" w:space="0" w:color="auto"/>
        <w:left w:val="none" w:sz="0" w:space="0" w:color="auto"/>
        <w:bottom w:val="none" w:sz="0" w:space="0" w:color="auto"/>
        <w:right w:val="none" w:sz="0" w:space="0" w:color="auto"/>
      </w:divBdr>
    </w:div>
    <w:div w:id="1086879015">
      <w:bodyDiv w:val="1"/>
      <w:marLeft w:val="0"/>
      <w:marRight w:val="0"/>
      <w:marTop w:val="0"/>
      <w:marBottom w:val="0"/>
      <w:divBdr>
        <w:top w:val="none" w:sz="0" w:space="0" w:color="auto"/>
        <w:left w:val="none" w:sz="0" w:space="0" w:color="auto"/>
        <w:bottom w:val="none" w:sz="0" w:space="0" w:color="auto"/>
        <w:right w:val="none" w:sz="0" w:space="0" w:color="auto"/>
      </w:divBdr>
    </w:div>
    <w:div w:id="1094978534">
      <w:bodyDiv w:val="1"/>
      <w:marLeft w:val="0"/>
      <w:marRight w:val="0"/>
      <w:marTop w:val="0"/>
      <w:marBottom w:val="0"/>
      <w:divBdr>
        <w:top w:val="none" w:sz="0" w:space="0" w:color="auto"/>
        <w:left w:val="none" w:sz="0" w:space="0" w:color="auto"/>
        <w:bottom w:val="none" w:sz="0" w:space="0" w:color="auto"/>
        <w:right w:val="none" w:sz="0" w:space="0" w:color="auto"/>
      </w:divBdr>
    </w:div>
    <w:div w:id="1131366496">
      <w:bodyDiv w:val="1"/>
      <w:marLeft w:val="0"/>
      <w:marRight w:val="0"/>
      <w:marTop w:val="0"/>
      <w:marBottom w:val="0"/>
      <w:divBdr>
        <w:top w:val="none" w:sz="0" w:space="0" w:color="auto"/>
        <w:left w:val="none" w:sz="0" w:space="0" w:color="auto"/>
        <w:bottom w:val="none" w:sz="0" w:space="0" w:color="auto"/>
        <w:right w:val="none" w:sz="0" w:space="0" w:color="auto"/>
      </w:divBdr>
    </w:div>
    <w:div w:id="1131480344">
      <w:bodyDiv w:val="1"/>
      <w:marLeft w:val="0"/>
      <w:marRight w:val="0"/>
      <w:marTop w:val="0"/>
      <w:marBottom w:val="0"/>
      <w:divBdr>
        <w:top w:val="none" w:sz="0" w:space="0" w:color="auto"/>
        <w:left w:val="none" w:sz="0" w:space="0" w:color="auto"/>
        <w:bottom w:val="none" w:sz="0" w:space="0" w:color="auto"/>
        <w:right w:val="none" w:sz="0" w:space="0" w:color="auto"/>
      </w:divBdr>
    </w:div>
    <w:div w:id="1137526227">
      <w:bodyDiv w:val="1"/>
      <w:marLeft w:val="0"/>
      <w:marRight w:val="0"/>
      <w:marTop w:val="0"/>
      <w:marBottom w:val="0"/>
      <w:divBdr>
        <w:top w:val="none" w:sz="0" w:space="0" w:color="auto"/>
        <w:left w:val="none" w:sz="0" w:space="0" w:color="auto"/>
        <w:bottom w:val="none" w:sz="0" w:space="0" w:color="auto"/>
        <w:right w:val="none" w:sz="0" w:space="0" w:color="auto"/>
      </w:divBdr>
    </w:div>
    <w:div w:id="1142383287">
      <w:bodyDiv w:val="1"/>
      <w:marLeft w:val="0"/>
      <w:marRight w:val="0"/>
      <w:marTop w:val="0"/>
      <w:marBottom w:val="0"/>
      <w:divBdr>
        <w:top w:val="none" w:sz="0" w:space="0" w:color="auto"/>
        <w:left w:val="none" w:sz="0" w:space="0" w:color="auto"/>
        <w:bottom w:val="none" w:sz="0" w:space="0" w:color="auto"/>
        <w:right w:val="none" w:sz="0" w:space="0" w:color="auto"/>
      </w:divBdr>
    </w:div>
    <w:div w:id="1146052473">
      <w:bodyDiv w:val="1"/>
      <w:marLeft w:val="0"/>
      <w:marRight w:val="0"/>
      <w:marTop w:val="0"/>
      <w:marBottom w:val="0"/>
      <w:divBdr>
        <w:top w:val="none" w:sz="0" w:space="0" w:color="auto"/>
        <w:left w:val="none" w:sz="0" w:space="0" w:color="auto"/>
        <w:bottom w:val="none" w:sz="0" w:space="0" w:color="auto"/>
        <w:right w:val="none" w:sz="0" w:space="0" w:color="auto"/>
      </w:divBdr>
    </w:div>
    <w:div w:id="1148860724">
      <w:bodyDiv w:val="1"/>
      <w:marLeft w:val="0"/>
      <w:marRight w:val="0"/>
      <w:marTop w:val="0"/>
      <w:marBottom w:val="0"/>
      <w:divBdr>
        <w:top w:val="none" w:sz="0" w:space="0" w:color="auto"/>
        <w:left w:val="none" w:sz="0" w:space="0" w:color="auto"/>
        <w:bottom w:val="none" w:sz="0" w:space="0" w:color="auto"/>
        <w:right w:val="none" w:sz="0" w:space="0" w:color="auto"/>
      </w:divBdr>
    </w:div>
    <w:div w:id="1152990926">
      <w:bodyDiv w:val="1"/>
      <w:marLeft w:val="0"/>
      <w:marRight w:val="0"/>
      <w:marTop w:val="0"/>
      <w:marBottom w:val="0"/>
      <w:divBdr>
        <w:top w:val="none" w:sz="0" w:space="0" w:color="auto"/>
        <w:left w:val="none" w:sz="0" w:space="0" w:color="auto"/>
        <w:bottom w:val="none" w:sz="0" w:space="0" w:color="auto"/>
        <w:right w:val="none" w:sz="0" w:space="0" w:color="auto"/>
      </w:divBdr>
    </w:div>
    <w:div w:id="1155342496">
      <w:bodyDiv w:val="1"/>
      <w:marLeft w:val="0"/>
      <w:marRight w:val="0"/>
      <w:marTop w:val="0"/>
      <w:marBottom w:val="0"/>
      <w:divBdr>
        <w:top w:val="none" w:sz="0" w:space="0" w:color="auto"/>
        <w:left w:val="none" w:sz="0" w:space="0" w:color="auto"/>
        <w:bottom w:val="none" w:sz="0" w:space="0" w:color="auto"/>
        <w:right w:val="none" w:sz="0" w:space="0" w:color="auto"/>
      </w:divBdr>
    </w:div>
    <w:div w:id="1158495908">
      <w:bodyDiv w:val="1"/>
      <w:marLeft w:val="0"/>
      <w:marRight w:val="0"/>
      <w:marTop w:val="0"/>
      <w:marBottom w:val="0"/>
      <w:divBdr>
        <w:top w:val="none" w:sz="0" w:space="0" w:color="auto"/>
        <w:left w:val="none" w:sz="0" w:space="0" w:color="auto"/>
        <w:bottom w:val="none" w:sz="0" w:space="0" w:color="auto"/>
        <w:right w:val="none" w:sz="0" w:space="0" w:color="auto"/>
      </w:divBdr>
    </w:div>
    <w:div w:id="1159266557">
      <w:bodyDiv w:val="1"/>
      <w:marLeft w:val="0"/>
      <w:marRight w:val="0"/>
      <w:marTop w:val="0"/>
      <w:marBottom w:val="0"/>
      <w:divBdr>
        <w:top w:val="none" w:sz="0" w:space="0" w:color="auto"/>
        <w:left w:val="none" w:sz="0" w:space="0" w:color="auto"/>
        <w:bottom w:val="none" w:sz="0" w:space="0" w:color="auto"/>
        <w:right w:val="none" w:sz="0" w:space="0" w:color="auto"/>
      </w:divBdr>
    </w:div>
    <w:div w:id="1169440070">
      <w:bodyDiv w:val="1"/>
      <w:marLeft w:val="0"/>
      <w:marRight w:val="0"/>
      <w:marTop w:val="0"/>
      <w:marBottom w:val="0"/>
      <w:divBdr>
        <w:top w:val="none" w:sz="0" w:space="0" w:color="auto"/>
        <w:left w:val="none" w:sz="0" w:space="0" w:color="auto"/>
        <w:bottom w:val="none" w:sz="0" w:space="0" w:color="auto"/>
        <w:right w:val="none" w:sz="0" w:space="0" w:color="auto"/>
      </w:divBdr>
    </w:div>
    <w:div w:id="1177232145">
      <w:bodyDiv w:val="1"/>
      <w:marLeft w:val="0"/>
      <w:marRight w:val="0"/>
      <w:marTop w:val="0"/>
      <w:marBottom w:val="0"/>
      <w:divBdr>
        <w:top w:val="none" w:sz="0" w:space="0" w:color="auto"/>
        <w:left w:val="none" w:sz="0" w:space="0" w:color="auto"/>
        <w:bottom w:val="none" w:sz="0" w:space="0" w:color="auto"/>
        <w:right w:val="none" w:sz="0" w:space="0" w:color="auto"/>
      </w:divBdr>
    </w:div>
    <w:div w:id="1183711496">
      <w:bodyDiv w:val="1"/>
      <w:marLeft w:val="0"/>
      <w:marRight w:val="0"/>
      <w:marTop w:val="0"/>
      <w:marBottom w:val="0"/>
      <w:divBdr>
        <w:top w:val="none" w:sz="0" w:space="0" w:color="auto"/>
        <w:left w:val="none" w:sz="0" w:space="0" w:color="auto"/>
        <w:bottom w:val="none" w:sz="0" w:space="0" w:color="auto"/>
        <w:right w:val="none" w:sz="0" w:space="0" w:color="auto"/>
      </w:divBdr>
    </w:div>
    <w:div w:id="1202206246">
      <w:bodyDiv w:val="1"/>
      <w:marLeft w:val="0"/>
      <w:marRight w:val="0"/>
      <w:marTop w:val="0"/>
      <w:marBottom w:val="0"/>
      <w:divBdr>
        <w:top w:val="none" w:sz="0" w:space="0" w:color="auto"/>
        <w:left w:val="none" w:sz="0" w:space="0" w:color="auto"/>
        <w:bottom w:val="none" w:sz="0" w:space="0" w:color="auto"/>
        <w:right w:val="none" w:sz="0" w:space="0" w:color="auto"/>
      </w:divBdr>
    </w:div>
    <w:div w:id="1207569485">
      <w:bodyDiv w:val="1"/>
      <w:marLeft w:val="0"/>
      <w:marRight w:val="0"/>
      <w:marTop w:val="0"/>
      <w:marBottom w:val="0"/>
      <w:divBdr>
        <w:top w:val="none" w:sz="0" w:space="0" w:color="auto"/>
        <w:left w:val="none" w:sz="0" w:space="0" w:color="auto"/>
        <w:bottom w:val="none" w:sz="0" w:space="0" w:color="auto"/>
        <w:right w:val="none" w:sz="0" w:space="0" w:color="auto"/>
      </w:divBdr>
    </w:div>
    <w:div w:id="1211455168">
      <w:bodyDiv w:val="1"/>
      <w:marLeft w:val="0"/>
      <w:marRight w:val="0"/>
      <w:marTop w:val="0"/>
      <w:marBottom w:val="0"/>
      <w:divBdr>
        <w:top w:val="none" w:sz="0" w:space="0" w:color="auto"/>
        <w:left w:val="none" w:sz="0" w:space="0" w:color="auto"/>
        <w:bottom w:val="none" w:sz="0" w:space="0" w:color="auto"/>
        <w:right w:val="none" w:sz="0" w:space="0" w:color="auto"/>
      </w:divBdr>
    </w:div>
    <w:div w:id="1213034551">
      <w:bodyDiv w:val="1"/>
      <w:marLeft w:val="0"/>
      <w:marRight w:val="0"/>
      <w:marTop w:val="0"/>
      <w:marBottom w:val="0"/>
      <w:divBdr>
        <w:top w:val="none" w:sz="0" w:space="0" w:color="auto"/>
        <w:left w:val="none" w:sz="0" w:space="0" w:color="auto"/>
        <w:bottom w:val="none" w:sz="0" w:space="0" w:color="auto"/>
        <w:right w:val="none" w:sz="0" w:space="0" w:color="auto"/>
      </w:divBdr>
    </w:div>
    <w:div w:id="1217744283">
      <w:bodyDiv w:val="1"/>
      <w:marLeft w:val="0"/>
      <w:marRight w:val="0"/>
      <w:marTop w:val="0"/>
      <w:marBottom w:val="0"/>
      <w:divBdr>
        <w:top w:val="none" w:sz="0" w:space="0" w:color="auto"/>
        <w:left w:val="none" w:sz="0" w:space="0" w:color="auto"/>
        <w:bottom w:val="none" w:sz="0" w:space="0" w:color="auto"/>
        <w:right w:val="none" w:sz="0" w:space="0" w:color="auto"/>
      </w:divBdr>
    </w:div>
    <w:div w:id="1222713286">
      <w:bodyDiv w:val="1"/>
      <w:marLeft w:val="0"/>
      <w:marRight w:val="0"/>
      <w:marTop w:val="0"/>
      <w:marBottom w:val="0"/>
      <w:divBdr>
        <w:top w:val="none" w:sz="0" w:space="0" w:color="auto"/>
        <w:left w:val="none" w:sz="0" w:space="0" w:color="auto"/>
        <w:bottom w:val="none" w:sz="0" w:space="0" w:color="auto"/>
        <w:right w:val="none" w:sz="0" w:space="0" w:color="auto"/>
      </w:divBdr>
    </w:div>
    <w:div w:id="1227843106">
      <w:bodyDiv w:val="1"/>
      <w:marLeft w:val="0"/>
      <w:marRight w:val="0"/>
      <w:marTop w:val="0"/>
      <w:marBottom w:val="0"/>
      <w:divBdr>
        <w:top w:val="none" w:sz="0" w:space="0" w:color="auto"/>
        <w:left w:val="none" w:sz="0" w:space="0" w:color="auto"/>
        <w:bottom w:val="none" w:sz="0" w:space="0" w:color="auto"/>
        <w:right w:val="none" w:sz="0" w:space="0" w:color="auto"/>
      </w:divBdr>
    </w:div>
    <w:div w:id="1240480393">
      <w:bodyDiv w:val="1"/>
      <w:marLeft w:val="0"/>
      <w:marRight w:val="0"/>
      <w:marTop w:val="0"/>
      <w:marBottom w:val="0"/>
      <w:divBdr>
        <w:top w:val="none" w:sz="0" w:space="0" w:color="auto"/>
        <w:left w:val="none" w:sz="0" w:space="0" w:color="auto"/>
        <w:bottom w:val="none" w:sz="0" w:space="0" w:color="auto"/>
        <w:right w:val="none" w:sz="0" w:space="0" w:color="auto"/>
      </w:divBdr>
    </w:div>
    <w:div w:id="1241216813">
      <w:bodyDiv w:val="1"/>
      <w:marLeft w:val="0"/>
      <w:marRight w:val="0"/>
      <w:marTop w:val="0"/>
      <w:marBottom w:val="0"/>
      <w:divBdr>
        <w:top w:val="none" w:sz="0" w:space="0" w:color="auto"/>
        <w:left w:val="none" w:sz="0" w:space="0" w:color="auto"/>
        <w:bottom w:val="none" w:sz="0" w:space="0" w:color="auto"/>
        <w:right w:val="none" w:sz="0" w:space="0" w:color="auto"/>
      </w:divBdr>
    </w:div>
    <w:div w:id="1246525194">
      <w:bodyDiv w:val="1"/>
      <w:marLeft w:val="0"/>
      <w:marRight w:val="0"/>
      <w:marTop w:val="0"/>
      <w:marBottom w:val="0"/>
      <w:divBdr>
        <w:top w:val="none" w:sz="0" w:space="0" w:color="auto"/>
        <w:left w:val="none" w:sz="0" w:space="0" w:color="auto"/>
        <w:bottom w:val="none" w:sz="0" w:space="0" w:color="auto"/>
        <w:right w:val="none" w:sz="0" w:space="0" w:color="auto"/>
      </w:divBdr>
    </w:div>
    <w:div w:id="1248883352">
      <w:bodyDiv w:val="1"/>
      <w:marLeft w:val="0"/>
      <w:marRight w:val="0"/>
      <w:marTop w:val="0"/>
      <w:marBottom w:val="0"/>
      <w:divBdr>
        <w:top w:val="none" w:sz="0" w:space="0" w:color="auto"/>
        <w:left w:val="none" w:sz="0" w:space="0" w:color="auto"/>
        <w:bottom w:val="none" w:sz="0" w:space="0" w:color="auto"/>
        <w:right w:val="none" w:sz="0" w:space="0" w:color="auto"/>
      </w:divBdr>
    </w:div>
    <w:div w:id="1251085732">
      <w:bodyDiv w:val="1"/>
      <w:marLeft w:val="0"/>
      <w:marRight w:val="0"/>
      <w:marTop w:val="0"/>
      <w:marBottom w:val="0"/>
      <w:divBdr>
        <w:top w:val="none" w:sz="0" w:space="0" w:color="auto"/>
        <w:left w:val="none" w:sz="0" w:space="0" w:color="auto"/>
        <w:bottom w:val="none" w:sz="0" w:space="0" w:color="auto"/>
        <w:right w:val="none" w:sz="0" w:space="0" w:color="auto"/>
      </w:divBdr>
    </w:div>
    <w:div w:id="1261721594">
      <w:bodyDiv w:val="1"/>
      <w:marLeft w:val="0"/>
      <w:marRight w:val="0"/>
      <w:marTop w:val="0"/>
      <w:marBottom w:val="0"/>
      <w:divBdr>
        <w:top w:val="none" w:sz="0" w:space="0" w:color="auto"/>
        <w:left w:val="none" w:sz="0" w:space="0" w:color="auto"/>
        <w:bottom w:val="none" w:sz="0" w:space="0" w:color="auto"/>
        <w:right w:val="none" w:sz="0" w:space="0" w:color="auto"/>
      </w:divBdr>
    </w:div>
    <w:div w:id="1276596815">
      <w:bodyDiv w:val="1"/>
      <w:marLeft w:val="0"/>
      <w:marRight w:val="0"/>
      <w:marTop w:val="0"/>
      <w:marBottom w:val="0"/>
      <w:divBdr>
        <w:top w:val="none" w:sz="0" w:space="0" w:color="auto"/>
        <w:left w:val="none" w:sz="0" w:space="0" w:color="auto"/>
        <w:bottom w:val="none" w:sz="0" w:space="0" w:color="auto"/>
        <w:right w:val="none" w:sz="0" w:space="0" w:color="auto"/>
      </w:divBdr>
    </w:div>
    <w:div w:id="1286354479">
      <w:bodyDiv w:val="1"/>
      <w:marLeft w:val="0"/>
      <w:marRight w:val="0"/>
      <w:marTop w:val="0"/>
      <w:marBottom w:val="0"/>
      <w:divBdr>
        <w:top w:val="none" w:sz="0" w:space="0" w:color="auto"/>
        <w:left w:val="none" w:sz="0" w:space="0" w:color="auto"/>
        <w:bottom w:val="none" w:sz="0" w:space="0" w:color="auto"/>
        <w:right w:val="none" w:sz="0" w:space="0" w:color="auto"/>
      </w:divBdr>
    </w:div>
    <w:div w:id="1295674325">
      <w:bodyDiv w:val="1"/>
      <w:marLeft w:val="0"/>
      <w:marRight w:val="0"/>
      <w:marTop w:val="0"/>
      <w:marBottom w:val="0"/>
      <w:divBdr>
        <w:top w:val="none" w:sz="0" w:space="0" w:color="auto"/>
        <w:left w:val="none" w:sz="0" w:space="0" w:color="auto"/>
        <w:bottom w:val="none" w:sz="0" w:space="0" w:color="auto"/>
        <w:right w:val="none" w:sz="0" w:space="0" w:color="auto"/>
      </w:divBdr>
    </w:div>
    <w:div w:id="1298103155">
      <w:bodyDiv w:val="1"/>
      <w:marLeft w:val="0"/>
      <w:marRight w:val="0"/>
      <w:marTop w:val="0"/>
      <w:marBottom w:val="0"/>
      <w:divBdr>
        <w:top w:val="none" w:sz="0" w:space="0" w:color="auto"/>
        <w:left w:val="none" w:sz="0" w:space="0" w:color="auto"/>
        <w:bottom w:val="none" w:sz="0" w:space="0" w:color="auto"/>
        <w:right w:val="none" w:sz="0" w:space="0" w:color="auto"/>
      </w:divBdr>
    </w:div>
    <w:div w:id="1302880999">
      <w:bodyDiv w:val="1"/>
      <w:marLeft w:val="0"/>
      <w:marRight w:val="0"/>
      <w:marTop w:val="0"/>
      <w:marBottom w:val="0"/>
      <w:divBdr>
        <w:top w:val="none" w:sz="0" w:space="0" w:color="auto"/>
        <w:left w:val="none" w:sz="0" w:space="0" w:color="auto"/>
        <w:bottom w:val="none" w:sz="0" w:space="0" w:color="auto"/>
        <w:right w:val="none" w:sz="0" w:space="0" w:color="auto"/>
      </w:divBdr>
    </w:div>
    <w:div w:id="1308632369">
      <w:bodyDiv w:val="1"/>
      <w:marLeft w:val="0"/>
      <w:marRight w:val="0"/>
      <w:marTop w:val="0"/>
      <w:marBottom w:val="0"/>
      <w:divBdr>
        <w:top w:val="none" w:sz="0" w:space="0" w:color="auto"/>
        <w:left w:val="none" w:sz="0" w:space="0" w:color="auto"/>
        <w:bottom w:val="none" w:sz="0" w:space="0" w:color="auto"/>
        <w:right w:val="none" w:sz="0" w:space="0" w:color="auto"/>
      </w:divBdr>
    </w:div>
    <w:div w:id="1310090133">
      <w:bodyDiv w:val="1"/>
      <w:marLeft w:val="0"/>
      <w:marRight w:val="0"/>
      <w:marTop w:val="0"/>
      <w:marBottom w:val="0"/>
      <w:divBdr>
        <w:top w:val="none" w:sz="0" w:space="0" w:color="auto"/>
        <w:left w:val="none" w:sz="0" w:space="0" w:color="auto"/>
        <w:bottom w:val="none" w:sz="0" w:space="0" w:color="auto"/>
        <w:right w:val="none" w:sz="0" w:space="0" w:color="auto"/>
      </w:divBdr>
    </w:div>
    <w:div w:id="1312952160">
      <w:bodyDiv w:val="1"/>
      <w:marLeft w:val="0"/>
      <w:marRight w:val="0"/>
      <w:marTop w:val="0"/>
      <w:marBottom w:val="0"/>
      <w:divBdr>
        <w:top w:val="none" w:sz="0" w:space="0" w:color="auto"/>
        <w:left w:val="none" w:sz="0" w:space="0" w:color="auto"/>
        <w:bottom w:val="none" w:sz="0" w:space="0" w:color="auto"/>
        <w:right w:val="none" w:sz="0" w:space="0" w:color="auto"/>
      </w:divBdr>
    </w:div>
    <w:div w:id="1332292065">
      <w:bodyDiv w:val="1"/>
      <w:marLeft w:val="0"/>
      <w:marRight w:val="0"/>
      <w:marTop w:val="0"/>
      <w:marBottom w:val="0"/>
      <w:divBdr>
        <w:top w:val="none" w:sz="0" w:space="0" w:color="auto"/>
        <w:left w:val="none" w:sz="0" w:space="0" w:color="auto"/>
        <w:bottom w:val="none" w:sz="0" w:space="0" w:color="auto"/>
        <w:right w:val="none" w:sz="0" w:space="0" w:color="auto"/>
      </w:divBdr>
    </w:div>
    <w:div w:id="1332562334">
      <w:bodyDiv w:val="1"/>
      <w:marLeft w:val="0"/>
      <w:marRight w:val="0"/>
      <w:marTop w:val="0"/>
      <w:marBottom w:val="0"/>
      <w:divBdr>
        <w:top w:val="none" w:sz="0" w:space="0" w:color="auto"/>
        <w:left w:val="none" w:sz="0" w:space="0" w:color="auto"/>
        <w:bottom w:val="none" w:sz="0" w:space="0" w:color="auto"/>
        <w:right w:val="none" w:sz="0" w:space="0" w:color="auto"/>
      </w:divBdr>
    </w:div>
    <w:div w:id="1332754951">
      <w:bodyDiv w:val="1"/>
      <w:marLeft w:val="0"/>
      <w:marRight w:val="0"/>
      <w:marTop w:val="0"/>
      <w:marBottom w:val="0"/>
      <w:divBdr>
        <w:top w:val="none" w:sz="0" w:space="0" w:color="auto"/>
        <w:left w:val="none" w:sz="0" w:space="0" w:color="auto"/>
        <w:bottom w:val="none" w:sz="0" w:space="0" w:color="auto"/>
        <w:right w:val="none" w:sz="0" w:space="0" w:color="auto"/>
      </w:divBdr>
    </w:div>
    <w:div w:id="1333336455">
      <w:bodyDiv w:val="1"/>
      <w:marLeft w:val="0"/>
      <w:marRight w:val="0"/>
      <w:marTop w:val="0"/>
      <w:marBottom w:val="0"/>
      <w:divBdr>
        <w:top w:val="none" w:sz="0" w:space="0" w:color="auto"/>
        <w:left w:val="none" w:sz="0" w:space="0" w:color="auto"/>
        <w:bottom w:val="none" w:sz="0" w:space="0" w:color="auto"/>
        <w:right w:val="none" w:sz="0" w:space="0" w:color="auto"/>
      </w:divBdr>
    </w:div>
    <w:div w:id="1342318195">
      <w:bodyDiv w:val="1"/>
      <w:marLeft w:val="0"/>
      <w:marRight w:val="0"/>
      <w:marTop w:val="0"/>
      <w:marBottom w:val="0"/>
      <w:divBdr>
        <w:top w:val="none" w:sz="0" w:space="0" w:color="auto"/>
        <w:left w:val="none" w:sz="0" w:space="0" w:color="auto"/>
        <w:bottom w:val="none" w:sz="0" w:space="0" w:color="auto"/>
        <w:right w:val="none" w:sz="0" w:space="0" w:color="auto"/>
      </w:divBdr>
    </w:div>
    <w:div w:id="1347514796">
      <w:bodyDiv w:val="1"/>
      <w:marLeft w:val="0"/>
      <w:marRight w:val="0"/>
      <w:marTop w:val="0"/>
      <w:marBottom w:val="0"/>
      <w:divBdr>
        <w:top w:val="none" w:sz="0" w:space="0" w:color="auto"/>
        <w:left w:val="none" w:sz="0" w:space="0" w:color="auto"/>
        <w:bottom w:val="none" w:sz="0" w:space="0" w:color="auto"/>
        <w:right w:val="none" w:sz="0" w:space="0" w:color="auto"/>
      </w:divBdr>
    </w:div>
    <w:div w:id="1349723190">
      <w:bodyDiv w:val="1"/>
      <w:marLeft w:val="0"/>
      <w:marRight w:val="0"/>
      <w:marTop w:val="0"/>
      <w:marBottom w:val="0"/>
      <w:divBdr>
        <w:top w:val="none" w:sz="0" w:space="0" w:color="auto"/>
        <w:left w:val="none" w:sz="0" w:space="0" w:color="auto"/>
        <w:bottom w:val="none" w:sz="0" w:space="0" w:color="auto"/>
        <w:right w:val="none" w:sz="0" w:space="0" w:color="auto"/>
      </w:divBdr>
    </w:div>
    <w:div w:id="1385594696">
      <w:bodyDiv w:val="1"/>
      <w:marLeft w:val="0"/>
      <w:marRight w:val="0"/>
      <w:marTop w:val="0"/>
      <w:marBottom w:val="0"/>
      <w:divBdr>
        <w:top w:val="none" w:sz="0" w:space="0" w:color="auto"/>
        <w:left w:val="none" w:sz="0" w:space="0" w:color="auto"/>
        <w:bottom w:val="none" w:sz="0" w:space="0" w:color="auto"/>
        <w:right w:val="none" w:sz="0" w:space="0" w:color="auto"/>
      </w:divBdr>
    </w:div>
    <w:div w:id="1386760581">
      <w:bodyDiv w:val="1"/>
      <w:marLeft w:val="0"/>
      <w:marRight w:val="0"/>
      <w:marTop w:val="0"/>
      <w:marBottom w:val="0"/>
      <w:divBdr>
        <w:top w:val="none" w:sz="0" w:space="0" w:color="auto"/>
        <w:left w:val="none" w:sz="0" w:space="0" w:color="auto"/>
        <w:bottom w:val="none" w:sz="0" w:space="0" w:color="auto"/>
        <w:right w:val="none" w:sz="0" w:space="0" w:color="auto"/>
      </w:divBdr>
    </w:div>
    <w:div w:id="1393043299">
      <w:bodyDiv w:val="1"/>
      <w:marLeft w:val="0"/>
      <w:marRight w:val="0"/>
      <w:marTop w:val="0"/>
      <w:marBottom w:val="0"/>
      <w:divBdr>
        <w:top w:val="none" w:sz="0" w:space="0" w:color="auto"/>
        <w:left w:val="none" w:sz="0" w:space="0" w:color="auto"/>
        <w:bottom w:val="none" w:sz="0" w:space="0" w:color="auto"/>
        <w:right w:val="none" w:sz="0" w:space="0" w:color="auto"/>
      </w:divBdr>
    </w:div>
    <w:div w:id="1408846817">
      <w:bodyDiv w:val="1"/>
      <w:marLeft w:val="0"/>
      <w:marRight w:val="0"/>
      <w:marTop w:val="0"/>
      <w:marBottom w:val="0"/>
      <w:divBdr>
        <w:top w:val="none" w:sz="0" w:space="0" w:color="auto"/>
        <w:left w:val="none" w:sz="0" w:space="0" w:color="auto"/>
        <w:bottom w:val="none" w:sz="0" w:space="0" w:color="auto"/>
        <w:right w:val="none" w:sz="0" w:space="0" w:color="auto"/>
      </w:divBdr>
    </w:div>
    <w:div w:id="1409812658">
      <w:bodyDiv w:val="1"/>
      <w:marLeft w:val="0"/>
      <w:marRight w:val="0"/>
      <w:marTop w:val="0"/>
      <w:marBottom w:val="0"/>
      <w:divBdr>
        <w:top w:val="none" w:sz="0" w:space="0" w:color="auto"/>
        <w:left w:val="none" w:sz="0" w:space="0" w:color="auto"/>
        <w:bottom w:val="none" w:sz="0" w:space="0" w:color="auto"/>
        <w:right w:val="none" w:sz="0" w:space="0" w:color="auto"/>
      </w:divBdr>
    </w:div>
    <w:div w:id="1413550216">
      <w:bodyDiv w:val="1"/>
      <w:marLeft w:val="0"/>
      <w:marRight w:val="0"/>
      <w:marTop w:val="0"/>
      <w:marBottom w:val="0"/>
      <w:divBdr>
        <w:top w:val="none" w:sz="0" w:space="0" w:color="auto"/>
        <w:left w:val="none" w:sz="0" w:space="0" w:color="auto"/>
        <w:bottom w:val="none" w:sz="0" w:space="0" w:color="auto"/>
        <w:right w:val="none" w:sz="0" w:space="0" w:color="auto"/>
      </w:divBdr>
    </w:div>
    <w:div w:id="1417744594">
      <w:bodyDiv w:val="1"/>
      <w:marLeft w:val="0"/>
      <w:marRight w:val="0"/>
      <w:marTop w:val="0"/>
      <w:marBottom w:val="0"/>
      <w:divBdr>
        <w:top w:val="none" w:sz="0" w:space="0" w:color="auto"/>
        <w:left w:val="none" w:sz="0" w:space="0" w:color="auto"/>
        <w:bottom w:val="none" w:sz="0" w:space="0" w:color="auto"/>
        <w:right w:val="none" w:sz="0" w:space="0" w:color="auto"/>
      </w:divBdr>
    </w:div>
    <w:div w:id="1420131107">
      <w:bodyDiv w:val="1"/>
      <w:marLeft w:val="0"/>
      <w:marRight w:val="0"/>
      <w:marTop w:val="0"/>
      <w:marBottom w:val="0"/>
      <w:divBdr>
        <w:top w:val="none" w:sz="0" w:space="0" w:color="auto"/>
        <w:left w:val="none" w:sz="0" w:space="0" w:color="auto"/>
        <w:bottom w:val="none" w:sz="0" w:space="0" w:color="auto"/>
        <w:right w:val="none" w:sz="0" w:space="0" w:color="auto"/>
      </w:divBdr>
    </w:div>
    <w:div w:id="1436630450">
      <w:bodyDiv w:val="1"/>
      <w:marLeft w:val="0"/>
      <w:marRight w:val="0"/>
      <w:marTop w:val="0"/>
      <w:marBottom w:val="0"/>
      <w:divBdr>
        <w:top w:val="none" w:sz="0" w:space="0" w:color="auto"/>
        <w:left w:val="none" w:sz="0" w:space="0" w:color="auto"/>
        <w:bottom w:val="none" w:sz="0" w:space="0" w:color="auto"/>
        <w:right w:val="none" w:sz="0" w:space="0" w:color="auto"/>
      </w:divBdr>
    </w:div>
    <w:div w:id="1438480317">
      <w:bodyDiv w:val="1"/>
      <w:marLeft w:val="0"/>
      <w:marRight w:val="0"/>
      <w:marTop w:val="0"/>
      <w:marBottom w:val="0"/>
      <w:divBdr>
        <w:top w:val="none" w:sz="0" w:space="0" w:color="auto"/>
        <w:left w:val="none" w:sz="0" w:space="0" w:color="auto"/>
        <w:bottom w:val="none" w:sz="0" w:space="0" w:color="auto"/>
        <w:right w:val="none" w:sz="0" w:space="0" w:color="auto"/>
      </w:divBdr>
    </w:div>
    <w:div w:id="1453982721">
      <w:bodyDiv w:val="1"/>
      <w:marLeft w:val="0"/>
      <w:marRight w:val="0"/>
      <w:marTop w:val="0"/>
      <w:marBottom w:val="0"/>
      <w:divBdr>
        <w:top w:val="none" w:sz="0" w:space="0" w:color="auto"/>
        <w:left w:val="none" w:sz="0" w:space="0" w:color="auto"/>
        <w:bottom w:val="none" w:sz="0" w:space="0" w:color="auto"/>
        <w:right w:val="none" w:sz="0" w:space="0" w:color="auto"/>
      </w:divBdr>
    </w:div>
    <w:div w:id="1468619739">
      <w:bodyDiv w:val="1"/>
      <w:marLeft w:val="0"/>
      <w:marRight w:val="0"/>
      <w:marTop w:val="0"/>
      <w:marBottom w:val="0"/>
      <w:divBdr>
        <w:top w:val="none" w:sz="0" w:space="0" w:color="auto"/>
        <w:left w:val="none" w:sz="0" w:space="0" w:color="auto"/>
        <w:bottom w:val="none" w:sz="0" w:space="0" w:color="auto"/>
        <w:right w:val="none" w:sz="0" w:space="0" w:color="auto"/>
      </w:divBdr>
    </w:div>
    <w:div w:id="1476221885">
      <w:bodyDiv w:val="1"/>
      <w:marLeft w:val="0"/>
      <w:marRight w:val="0"/>
      <w:marTop w:val="0"/>
      <w:marBottom w:val="0"/>
      <w:divBdr>
        <w:top w:val="none" w:sz="0" w:space="0" w:color="auto"/>
        <w:left w:val="none" w:sz="0" w:space="0" w:color="auto"/>
        <w:bottom w:val="none" w:sz="0" w:space="0" w:color="auto"/>
        <w:right w:val="none" w:sz="0" w:space="0" w:color="auto"/>
      </w:divBdr>
    </w:div>
    <w:div w:id="1490713977">
      <w:bodyDiv w:val="1"/>
      <w:marLeft w:val="0"/>
      <w:marRight w:val="0"/>
      <w:marTop w:val="0"/>
      <w:marBottom w:val="0"/>
      <w:divBdr>
        <w:top w:val="none" w:sz="0" w:space="0" w:color="auto"/>
        <w:left w:val="none" w:sz="0" w:space="0" w:color="auto"/>
        <w:bottom w:val="none" w:sz="0" w:space="0" w:color="auto"/>
        <w:right w:val="none" w:sz="0" w:space="0" w:color="auto"/>
      </w:divBdr>
    </w:div>
    <w:div w:id="1498228069">
      <w:bodyDiv w:val="1"/>
      <w:marLeft w:val="0"/>
      <w:marRight w:val="0"/>
      <w:marTop w:val="0"/>
      <w:marBottom w:val="0"/>
      <w:divBdr>
        <w:top w:val="none" w:sz="0" w:space="0" w:color="auto"/>
        <w:left w:val="none" w:sz="0" w:space="0" w:color="auto"/>
        <w:bottom w:val="none" w:sz="0" w:space="0" w:color="auto"/>
        <w:right w:val="none" w:sz="0" w:space="0" w:color="auto"/>
      </w:divBdr>
    </w:div>
    <w:div w:id="1508984781">
      <w:bodyDiv w:val="1"/>
      <w:marLeft w:val="0"/>
      <w:marRight w:val="0"/>
      <w:marTop w:val="0"/>
      <w:marBottom w:val="0"/>
      <w:divBdr>
        <w:top w:val="none" w:sz="0" w:space="0" w:color="auto"/>
        <w:left w:val="none" w:sz="0" w:space="0" w:color="auto"/>
        <w:bottom w:val="none" w:sz="0" w:space="0" w:color="auto"/>
        <w:right w:val="none" w:sz="0" w:space="0" w:color="auto"/>
      </w:divBdr>
    </w:div>
    <w:div w:id="1522083406">
      <w:bodyDiv w:val="1"/>
      <w:marLeft w:val="0"/>
      <w:marRight w:val="0"/>
      <w:marTop w:val="0"/>
      <w:marBottom w:val="0"/>
      <w:divBdr>
        <w:top w:val="none" w:sz="0" w:space="0" w:color="auto"/>
        <w:left w:val="none" w:sz="0" w:space="0" w:color="auto"/>
        <w:bottom w:val="none" w:sz="0" w:space="0" w:color="auto"/>
        <w:right w:val="none" w:sz="0" w:space="0" w:color="auto"/>
      </w:divBdr>
    </w:div>
    <w:div w:id="1533611485">
      <w:bodyDiv w:val="1"/>
      <w:marLeft w:val="0"/>
      <w:marRight w:val="0"/>
      <w:marTop w:val="0"/>
      <w:marBottom w:val="0"/>
      <w:divBdr>
        <w:top w:val="none" w:sz="0" w:space="0" w:color="auto"/>
        <w:left w:val="none" w:sz="0" w:space="0" w:color="auto"/>
        <w:bottom w:val="none" w:sz="0" w:space="0" w:color="auto"/>
        <w:right w:val="none" w:sz="0" w:space="0" w:color="auto"/>
      </w:divBdr>
    </w:div>
    <w:div w:id="1536968665">
      <w:bodyDiv w:val="1"/>
      <w:marLeft w:val="0"/>
      <w:marRight w:val="0"/>
      <w:marTop w:val="0"/>
      <w:marBottom w:val="0"/>
      <w:divBdr>
        <w:top w:val="none" w:sz="0" w:space="0" w:color="auto"/>
        <w:left w:val="none" w:sz="0" w:space="0" w:color="auto"/>
        <w:bottom w:val="none" w:sz="0" w:space="0" w:color="auto"/>
        <w:right w:val="none" w:sz="0" w:space="0" w:color="auto"/>
      </w:divBdr>
    </w:div>
    <w:div w:id="1538856813">
      <w:bodyDiv w:val="1"/>
      <w:marLeft w:val="0"/>
      <w:marRight w:val="0"/>
      <w:marTop w:val="0"/>
      <w:marBottom w:val="0"/>
      <w:divBdr>
        <w:top w:val="none" w:sz="0" w:space="0" w:color="auto"/>
        <w:left w:val="none" w:sz="0" w:space="0" w:color="auto"/>
        <w:bottom w:val="none" w:sz="0" w:space="0" w:color="auto"/>
        <w:right w:val="none" w:sz="0" w:space="0" w:color="auto"/>
      </w:divBdr>
    </w:div>
    <w:div w:id="1539077809">
      <w:bodyDiv w:val="1"/>
      <w:marLeft w:val="0"/>
      <w:marRight w:val="0"/>
      <w:marTop w:val="0"/>
      <w:marBottom w:val="0"/>
      <w:divBdr>
        <w:top w:val="none" w:sz="0" w:space="0" w:color="auto"/>
        <w:left w:val="none" w:sz="0" w:space="0" w:color="auto"/>
        <w:bottom w:val="none" w:sz="0" w:space="0" w:color="auto"/>
        <w:right w:val="none" w:sz="0" w:space="0" w:color="auto"/>
      </w:divBdr>
    </w:div>
    <w:div w:id="1541476359">
      <w:bodyDiv w:val="1"/>
      <w:marLeft w:val="0"/>
      <w:marRight w:val="0"/>
      <w:marTop w:val="0"/>
      <w:marBottom w:val="0"/>
      <w:divBdr>
        <w:top w:val="none" w:sz="0" w:space="0" w:color="auto"/>
        <w:left w:val="none" w:sz="0" w:space="0" w:color="auto"/>
        <w:bottom w:val="none" w:sz="0" w:space="0" w:color="auto"/>
        <w:right w:val="none" w:sz="0" w:space="0" w:color="auto"/>
      </w:divBdr>
    </w:div>
    <w:div w:id="1549493899">
      <w:bodyDiv w:val="1"/>
      <w:marLeft w:val="0"/>
      <w:marRight w:val="0"/>
      <w:marTop w:val="0"/>
      <w:marBottom w:val="0"/>
      <w:divBdr>
        <w:top w:val="none" w:sz="0" w:space="0" w:color="auto"/>
        <w:left w:val="none" w:sz="0" w:space="0" w:color="auto"/>
        <w:bottom w:val="none" w:sz="0" w:space="0" w:color="auto"/>
        <w:right w:val="none" w:sz="0" w:space="0" w:color="auto"/>
      </w:divBdr>
    </w:div>
    <w:div w:id="1552227131">
      <w:bodyDiv w:val="1"/>
      <w:marLeft w:val="0"/>
      <w:marRight w:val="0"/>
      <w:marTop w:val="0"/>
      <w:marBottom w:val="0"/>
      <w:divBdr>
        <w:top w:val="none" w:sz="0" w:space="0" w:color="auto"/>
        <w:left w:val="none" w:sz="0" w:space="0" w:color="auto"/>
        <w:bottom w:val="none" w:sz="0" w:space="0" w:color="auto"/>
        <w:right w:val="none" w:sz="0" w:space="0" w:color="auto"/>
      </w:divBdr>
    </w:div>
    <w:div w:id="1557355511">
      <w:bodyDiv w:val="1"/>
      <w:marLeft w:val="0"/>
      <w:marRight w:val="0"/>
      <w:marTop w:val="0"/>
      <w:marBottom w:val="0"/>
      <w:divBdr>
        <w:top w:val="none" w:sz="0" w:space="0" w:color="auto"/>
        <w:left w:val="none" w:sz="0" w:space="0" w:color="auto"/>
        <w:bottom w:val="none" w:sz="0" w:space="0" w:color="auto"/>
        <w:right w:val="none" w:sz="0" w:space="0" w:color="auto"/>
      </w:divBdr>
    </w:div>
    <w:div w:id="1565334402">
      <w:bodyDiv w:val="1"/>
      <w:marLeft w:val="0"/>
      <w:marRight w:val="0"/>
      <w:marTop w:val="0"/>
      <w:marBottom w:val="0"/>
      <w:divBdr>
        <w:top w:val="none" w:sz="0" w:space="0" w:color="auto"/>
        <w:left w:val="none" w:sz="0" w:space="0" w:color="auto"/>
        <w:bottom w:val="none" w:sz="0" w:space="0" w:color="auto"/>
        <w:right w:val="none" w:sz="0" w:space="0" w:color="auto"/>
      </w:divBdr>
    </w:div>
    <w:div w:id="1585603258">
      <w:bodyDiv w:val="1"/>
      <w:marLeft w:val="0"/>
      <w:marRight w:val="0"/>
      <w:marTop w:val="0"/>
      <w:marBottom w:val="0"/>
      <w:divBdr>
        <w:top w:val="none" w:sz="0" w:space="0" w:color="auto"/>
        <w:left w:val="none" w:sz="0" w:space="0" w:color="auto"/>
        <w:bottom w:val="none" w:sz="0" w:space="0" w:color="auto"/>
        <w:right w:val="none" w:sz="0" w:space="0" w:color="auto"/>
      </w:divBdr>
    </w:div>
    <w:div w:id="1592153518">
      <w:bodyDiv w:val="1"/>
      <w:marLeft w:val="0"/>
      <w:marRight w:val="0"/>
      <w:marTop w:val="0"/>
      <w:marBottom w:val="0"/>
      <w:divBdr>
        <w:top w:val="none" w:sz="0" w:space="0" w:color="auto"/>
        <w:left w:val="none" w:sz="0" w:space="0" w:color="auto"/>
        <w:bottom w:val="none" w:sz="0" w:space="0" w:color="auto"/>
        <w:right w:val="none" w:sz="0" w:space="0" w:color="auto"/>
      </w:divBdr>
    </w:div>
    <w:div w:id="1603302516">
      <w:bodyDiv w:val="1"/>
      <w:marLeft w:val="0"/>
      <w:marRight w:val="0"/>
      <w:marTop w:val="0"/>
      <w:marBottom w:val="0"/>
      <w:divBdr>
        <w:top w:val="none" w:sz="0" w:space="0" w:color="auto"/>
        <w:left w:val="none" w:sz="0" w:space="0" w:color="auto"/>
        <w:bottom w:val="none" w:sz="0" w:space="0" w:color="auto"/>
        <w:right w:val="none" w:sz="0" w:space="0" w:color="auto"/>
      </w:divBdr>
    </w:div>
    <w:div w:id="1614702072">
      <w:bodyDiv w:val="1"/>
      <w:marLeft w:val="0"/>
      <w:marRight w:val="0"/>
      <w:marTop w:val="0"/>
      <w:marBottom w:val="0"/>
      <w:divBdr>
        <w:top w:val="none" w:sz="0" w:space="0" w:color="auto"/>
        <w:left w:val="none" w:sz="0" w:space="0" w:color="auto"/>
        <w:bottom w:val="none" w:sz="0" w:space="0" w:color="auto"/>
        <w:right w:val="none" w:sz="0" w:space="0" w:color="auto"/>
      </w:divBdr>
    </w:div>
    <w:div w:id="1622153782">
      <w:bodyDiv w:val="1"/>
      <w:marLeft w:val="0"/>
      <w:marRight w:val="0"/>
      <w:marTop w:val="0"/>
      <w:marBottom w:val="0"/>
      <w:divBdr>
        <w:top w:val="none" w:sz="0" w:space="0" w:color="auto"/>
        <w:left w:val="none" w:sz="0" w:space="0" w:color="auto"/>
        <w:bottom w:val="none" w:sz="0" w:space="0" w:color="auto"/>
        <w:right w:val="none" w:sz="0" w:space="0" w:color="auto"/>
      </w:divBdr>
    </w:div>
    <w:div w:id="1652490500">
      <w:bodyDiv w:val="1"/>
      <w:marLeft w:val="0"/>
      <w:marRight w:val="0"/>
      <w:marTop w:val="0"/>
      <w:marBottom w:val="0"/>
      <w:divBdr>
        <w:top w:val="none" w:sz="0" w:space="0" w:color="auto"/>
        <w:left w:val="none" w:sz="0" w:space="0" w:color="auto"/>
        <w:bottom w:val="none" w:sz="0" w:space="0" w:color="auto"/>
        <w:right w:val="none" w:sz="0" w:space="0" w:color="auto"/>
      </w:divBdr>
    </w:div>
    <w:div w:id="1654990506">
      <w:bodyDiv w:val="1"/>
      <w:marLeft w:val="0"/>
      <w:marRight w:val="0"/>
      <w:marTop w:val="0"/>
      <w:marBottom w:val="0"/>
      <w:divBdr>
        <w:top w:val="none" w:sz="0" w:space="0" w:color="auto"/>
        <w:left w:val="none" w:sz="0" w:space="0" w:color="auto"/>
        <w:bottom w:val="none" w:sz="0" w:space="0" w:color="auto"/>
        <w:right w:val="none" w:sz="0" w:space="0" w:color="auto"/>
      </w:divBdr>
    </w:div>
    <w:div w:id="1655523565">
      <w:bodyDiv w:val="1"/>
      <w:marLeft w:val="0"/>
      <w:marRight w:val="0"/>
      <w:marTop w:val="0"/>
      <w:marBottom w:val="0"/>
      <w:divBdr>
        <w:top w:val="none" w:sz="0" w:space="0" w:color="auto"/>
        <w:left w:val="none" w:sz="0" w:space="0" w:color="auto"/>
        <w:bottom w:val="none" w:sz="0" w:space="0" w:color="auto"/>
        <w:right w:val="none" w:sz="0" w:space="0" w:color="auto"/>
      </w:divBdr>
    </w:div>
    <w:div w:id="1659110338">
      <w:bodyDiv w:val="1"/>
      <w:marLeft w:val="0"/>
      <w:marRight w:val="0"/>
      <w:marTop w:val="0"/>
      <w:marBottom w:val="0"/>
      <w:divBdr>
        <w:top w:val="none" w:sz="0" w:space="0" w:color="auto"/>
        <w:left w:val="none" w:sz="0" w:space="0" w:color="auto"/>
        <w:bottom w:val="none" w:sz="0" w:space="0" w:color="auto"/>
        <w:right w:val="none" w:sz="0" w:space="0" w:color="auto"/>
      </w:divBdr>
    </w:div>
    <w:div w:id="1673683663">
      <w:bodyDiv w:val="1"/>
      <w:marLeft w:val="0"/>
      <w:marRight w:val="0"/>
      <w:marTop w:val="0"/>
      <w:marBottom w:val="0"/>
      <w:divBdr>
        <w:top w:val="none" w:sz="0" w:space="0" w:color="auto"/>
        <w:left w:val="none" w:sz="0" w:space="0" w:color="auto"/>
        <w:bottom w:val="none" w:sz="0" w:space="0" w:color="auto"/>
        <w:right w:val="none" w:sz="0" w:space="0" w:color="auto"/>
      </w:divBdr>
    </w:div>
    <w:div w:id="1678727760">
      <w:bodyDiv w:val="1"/>
      <w:marLeft w:val="0"/>
      <w:marRight w:val="0"/>
      <w:marTop w:val="0"/>
      <w:marBottom w:val="0"/>
      <w:divBdr>
        <w:top w:val="none" w:sz="0" w:space="0" w:color="auto"/>
        <w:left w:val="none" w:sz="0" w:space="0" w:color="auto"/>
        <w:bottom w:val="none" w:sz="0" w:space="0" w:color="auto"/>
        <w:right w:val="none" w:sz="0" w:space="0" w:color="auto"/>
      </w:divBdr>
    </w:div>
    <w:div w:id="1691183731">
      <w:bodyDiv w:val="1"/>
      <w:marLeft w:val="0"/>
      <w:marRight w:val="0"/>
      <w:marTop w:val="0"/>
      <w:marBottom w:val="0"/>
      <w:divBdr>
        <w:top w:val="none" w:sz="0" w:space="0" w:color="auto"/>
        <w:left w:val="none" w:sz="0" w:space="0" w:color="auto"/>
        <w:bottom w:val="none" w:sz="0" w:space="0" w:color="auto"/>
        <w:right w:val="none" w:sz="0" w:space="0" w:color="auto"/>
      </w:divBdr>
    </w:div>
    <w:div w:id="1711875932">
      <w:bodyDiv w:val="1"/>
      <w:marLeft w:val="0"/>
      <w:marRight w:val="0"/>
      <w:marTop w:val="0"/>
      <w:marBottom w:val="0"/>
      <w:divBdr>
        <w:top w:val="none" w:sz="0" w:space="0" w:color="auto"/>
        <w:left w:val="none" w:sz="0" w:space="0" w:color="auto"/>
        <w:bottom w:val="none" w:sz="0" w:space="0" w:color="auto"/>
        <w:right w:val="none" w:sz="0" w:space="0" w:color="auto"/>
      </w:divBdr>
    </w:div>
    <w:div w:id="1715540786">
      <w:bodyDiv w:val="1"/>
      <w:marLeft w:val="0"/>
      <w:marRight w:val="0"/>
      <w:marTop w:val="0"/>
      <w:marBottom w:val="0"/>
      <w:divBdr>
        <w:top w:val="none" w:sz="0" w:space="0" w:color="auto"/>
        <w:left w:val="none" w:sz="0" w:space="0" w:color="auto"/>
        <w:bottom w:val="none" w:sz="0" w:space="0" w:color="auto"/>
        <w:right w:val="none" w:sz="0" w:space="0" w:color="auto"/>
      </w:divBdr>
    </w:div>
    <w:div w:id="1717660848">
      <w:bodyDiv w:val="1"/>
      <w:marLeft w:val="0"/>
      <w:marRight w:val="0"/>
      <w:marTop w:val="0"/>
      <w:marBottom w:val="0"/>
      <w:divBdr>
        <w:top w:val="none" w:sz="0" w:space="0" w:color="auto"/>
        <w:left w:val="none" w:sz="0" w:space="0" w:color="auto"/>
        <w:bottom w:val="none" w:sz="0" w:space="0" w:color="auto"/>
        <w:right w:val="none" w:sz="0" w:space="0" w:color="auto"/>
      </w:divBdr>
    </w:div>
    <w:div w:id="1733654348">
      <w:bodyDiv w:val="1"/>
      <w:marLeft w:val="0"/>
      <w:marRight w:val="0"/>
      <w:marTop w:val="0"/>
      <w:marBottom w:val="0"/>
      <w:divBdr>
        <w:top w:val="none" w:sz="0" w:space="0" w:color="auto"/>
        <w:left w:val="none" w:sz="0" w:space="0" w:color="auto"/>
        <w:bottom w:val="none" w:sz="0" w:space="0" w:color="auto"/>
        <w:right w:val="none" w:sz="0" w:space="0" w:color="auto"/>
      </w:divBdr>
    </w:div>
    <w:div w:id="1733697461">
      <w:bodyDiv w:val="1"/>
      <w:marLeft w:val="0"/>
      <w:marRight w:val="0"/>
      <w:marTop w:val="0"/>
      <w:marBottom w:val="0"/>
      <w:divBdr>
        <w:top w:val="none" w:sz="0" w:space="0" w:color="auto"/>
        <w:left w:val="none" w:sz="0" w:space="0" w:color="auto"/>
        <w:bottom w:val="none" w:sz="0" w:space="0" w:color="auto"/>
        <w:right w:val="none" w:sz="0" w:space="0" w:color="auto"/>
      </w:divBdr>
    </w:div>
    <w:div w:id="1735198032">
      <w:bodyDiv w:val="1"/>
      <w:marLeft w:val="0"/>
      <w:marRight w:val="0"/>
      <w:marTop w:val="0"/>
      <w:marBottom w:val="0"/>
      <w:divBdr>
        <w:top w:val="none" w:sz="0" w:space="0" w:color="auto"/>
        <w:left w:val="none" w:sz="0" w:space="0" w:color="auto"/>
        <w:bottom w:val="none" w:sz="0" w:space="0" w:color="auto"/>
        <w:right w:val="none" w:sz="0" w:space="0" w:color="auto"/>
      </w:divBdr>
    </w:div>
    <w:div w:id="1741556303">
      <w:bodyDiv w:val="1"/>
      <w:marLeft w:val="0"/>
      <w:marRight w:val="0"/>
      <w:marTop w:val="0"/>
      <w:marBottom w:val="0"/>
      <w:divBdr>
        <w:top w:val="none" w:sz="0" w:space="0" w:color="auto"/>
        <w:left w:val="none" w:sz="0" w:space="0" w:color="auto"/>
        <w:bottom w:val="none" w:sz="0" w:space="0" w:color="auto"/>
        <w:right w:val="none" w:sz="0" w:space="0" w:color="auto"/>
      </w:divBdr>
    </w:div>
    <w:div w:id="1752501615">
      <w:bodyDiv w:val="1"/>
      <w:marLeft w:val="0"/>
      <w:marRight w:val="0"/>
      <w:marTop w:val="0"/>
      <w:marBottom w:val="0"/>
      <w:divBdr>
        <w:top w:val="none" w:sz="0" w:space="0" w:color="auto"/>
        <w:left w:val="none" w:sz="0" w:space="0" w:color="auto"/>
        <w:bottom w:val="none" w:sz="0" w:space="0" w:color="auto"/>
        <w:right w:val="none" w:sz="0" w:space="0" w:color="auto"/>
      </w:divBdr>
    </w:div>
    <w:div w:id="1756048831">
      <w:bodyDiv w:val="1"/>
      <w:marLeft w:val="0"/>
      <w:marRight w:val="0"/>
      <w:marTop w:val="0"/>
      <w:marBottom w:val="0"/>
      <w:divBdr>
        <w:top w:val="none" w:sz="0" w:space="0" w:color="auto"/>
        <w:left w:val="none" w:sz="0" w:space="0" w:color="auto"/>
        <w:bottom w:val="none" w:sz="0" w:space="0" w:color="auto"/>
        <w:right w:val="none" w:sz="0" w:space="0" w:color="auto"/>
      </w:divBdr>
    </w:div>
    <w:div w:id="1761096791">
      <w:bodyDiv w:val="1"/>
      <w:marLeft w:val="0"/>
      <w:marRight w:val="0"/>
      <w:marTop w:val="0"/>
      <w:marBottom w:val="0"/>
      <w:divBdr>
        <w:top w:val="none" w:sz="0" w:space="0" w:color="auto"/>
        <w:left w:val="none" w:sz="0" w:space="0" w:color="auto"/>
        <w:bottom w:val="none" w:sz="0" w:space="0" w:color="auto"/>
        <w:right w:val="none" w:sz="0" w:space="0" w:color="auto"/>
      </w:divBdr>
    </w:div>
    <w:div w:id="1763841079">
      <w:bodyDiv w:val="1"/>
      <w:marLeft w:val="0"/>
      <w:marRight w:val="0"/>
      <w:marTop w:val="0"/>
      <w:marBottom w:val="0"/>
      <w:divBdr>
        <w:top w:val="none" w:sz="0" w:space="0" w:color="auto"/>
        <w:left w:val="none" w:sz="0" w:space="0" w:color="auto"/>
        <w:bottom w:val="none" w:sz="0" w:space="0" w:color="auto"/>
        <w:right w:val="none" w:sz="0" w:space="0" w:color="auto"/>
      </w:divBdr>
    </w:div>
    <w:div w:id="1774978860">
      <w:bodyDiv w:val="1"/>
      <w:marLeft w:val="0"/>
      <w:marRight w:val="0"/>
      <w:marTop w:val="0"/>
      <w:marBottom w:val="0"/>
      <w:divBdr>
        <w:top w:val="none" w:sz="0" w:space="0" w:color="auto"/>
        <w:left w:val="none" w:sz="0" w:space="0" w:color="auto"/>
        <w:bottom w:val="none" w:sz="0" w:space="0" w:color="auto"/>
        <w:right w:val="none" w:sz="0" w:space="0" w:color="auto"/>
      </w:divBdr>
    </w:div>
    <w:div w:id="1777215261">
      <w:bodyDiv w:val="1"/>
      <w:marLeft w:val="0"/>
      <w:marRight w:val="0"/>
      <w:marTop w:val="0"/>
      <w:marBottom w:val="0"/>
      <w:divBdr>
        <w:top w:val="none" w:sz="0" w:space="0" w:color="auto"/>
        <w:left w:val="none" w:sz="0" w:space="0" w:color="auto"/>
        <w:bottom w:val="none" w:sz="0" w:space="0" w:color="auto"/>
        <w:right w:val="none" w:sz="0" w:space="0" w:color="auto"/>
      </w:divBdr>
    </w:div>
    <w:div w:id="1781997810">
      <w:bodyDiv w:val="1"/>
      <w:marLeft w:val="0"/>
      <w:marRight w:val="0"/>
      <w:marTop w:val="0"/>
      <w:marBottom w:val="0"/>
      <w:divBdr>
        <w:top w:val="none" w:sz="0" w:space="0" w:color="auto"/>
        <w:left w:val="none" w:sz="0" w:space="0" w:color="auto"/>
        <w:bottom w:val="none" w:sz="0" w:space="0" w:color="auto"/>
        <w:right w:val="none" w:sz="0" w:space="0" w:color="auto"/>
      </w:divBdr>
    </w:div>
    <w:div w:id="1783111994">
      <w:bodyDiv w:val="1"/>
      <w:marLeft w:val="0"/>
      <w:marRight w:val="0"/>
      <w:marTop w:val="0"/>
      <w:marBottom w:val="0"/>
      <w:divBdr>
        <w:top w:val="none" w:sz="0" w:space="0" w:color="auto"/>
        <w:left w:val="none" w:sz="0" w:space="0" w:color="auto"/>
        <w:bottom w:val="none" w:sz="0" w:space="0" w:color="auto"/>
        <w:right w:val="none" w:sz="0" w:space="0" w:color="auto"/>
      </w:divBdr>
    </w:div>
    <w:div w:id="1790390797">
      <w:bodyDiv w:val="1"/>
      <w:marLeft w:val="0"/>
      <w:marRight w:val="0"/>
      <w:marTop w:val="0"/>
      <w:marBottom w:val="0"/>
      <w:divBdr>
        <w:top w:val="none" w:sz="0" w:space="0" w:color="auto"/>
        <w:left w:val="none" w:sz="0" w:space="0" w:color="auto"/>
        <w:bottom w:val="none" w:sz="0" w:space="0" w:color="auto"/>
        <w:right w:val="none" w:sz="0" w:space="0" w:color="auto"/>
      </w:divBdr>
    </w:div>
    <w:div w:id="1796946815">
      <w:bodyDiv w:val="1"/>
      <w:marLeft w:val="0"/>
      <w:marRight w:val="0"/>
      <w:marTop w:val="0"/>
      <w:marBottom w:val="0"/>
      <w:divBdr>
        <w:top w:val="none" w:sz="0" w:space="0" w:color="auto"/>
        <w:left w:val="none" w:sz="0" w:space="0" w:color="auto"/>
        <w:bottom w:val="none" w:sz="0" w:space="0" w:color="auto"/>
        <w:right w:val="none" w:sz="0" w:space="0" w:color="auto"/>
      </w:divBdr>
    </w:div>
    <w:div w:id="1800218016">
      <w:bodyDiv w:val="1"/>
      <w:marLeft w:val="0"/>
      <w:marRight w:val="0"/>
      <w:marTop w:val="0"/>
      <w:marBottom w:val="0"/>
      <w:divBdr>
        <w:top w:val="none" w:sz="0" w:space="0" w:color="auto"/>
        <w:left w:val="none" w:sz="0" w:space="0" w:color="auto"/>
        <w:bottom w:val="none" w:sz="0" w:space="0" w:color="auto"/>
        <w:right w:val="none" w:sz="0" w:space="0" w:color="auto"/>
      </w:divBdr>
    </w:div>
    <w:div w:id="1800873086">
      <w:bodyDiv w:val="1"/>
      <w:marLeft w:val="0"/>
      <w:marRight w:val="0"/>
      <w:marTop w:val="0"/>
      <w:marBottom w:val="0"/>
      <w:divBdr>
        <w:top w:val="none" w:sz="0" w:space="0" w:color="auto"/>
        <w:left w:val="none" w:sz="0" w:space="0" w:color="auto"/>
        <w:bottom w:val="none" w:sz="0" w:space="0" w:color="auto"/>
        <w:right w:val="none" w:sz="0" w:space="0" w:color="auto"/>
      </w:divBdr>
    </w:div>
    <w:div w:id="1813139108">
      <w:bodyDiv w:val="1"/>
      <w:marLeft w:val="0"/>
      <w:marRight w:val="0"/>
      <w:marTop w:val="0"/>
      <w:marBottom w:val="0"/>
      <w:divBdr>
        <w:top w:val="none" w:sz="0" w:space="0" w:color="auto"/>
        <w:left w:val="none" w:sz="0" w:space="0" w:color="auto"/>
        <w:bottom w:val="none" w:sz="0" w:space="0" w:color="auto"/>
        <w:right w:val="none" w:sz="0" w:space="0" w:color="auto"/>
      </w:divBdr>
    </w:div>
    <w:div w:id="1816410627">
      <w:bodyDiv w:val="1"/>
      <w:marLeft w:val="0"/>
      <w:marRight w:val="0"/>
      <w:marTop w:val="0"/>
      <w:marBottom w:val="0"/>
      <w:divBdr>
        <w:top w:val="none" w:sz="0" w:space="0" w:color="auto"/>
        <w:left w:val="none" w:sz="0" w:space="0" w:color="auto"/>
        <w:bottom w:val="none" w:sz="0" w:space="0" w:color="auto"/>
        <w:right w:val="none" w:sz="0" w:space="0" w:color="auto"/>
      </w:divBdr>
    </w:div>
    <w:div w:id="1821923335">
      <w:bodyDiv w:val="1"/>
      <w:marLeft w:val="0"/>
      <w:marRight w:val="0"/>
      <w:marTop w:val="0"/>
      <w:marBottom w:val="0"/>
      <w:divBdr>
        <w:top w:val="none" w:sz="0" w:space="0" w:color="auto"/>
        <w:left w:val="none" w:sz="0" w:space="0" w:color="auto"/>
        <w:bottom w:val="none" w:sz="0" w:space="0" w:color="auto"/>
        <w:right w:val="none" w:sz="0" w:space="0" w:color="auto"/>
      </w:divBdr>
    </w:div>
    <w:div w:id="1834686212">
      <w:bodyDiv w:val="1"/>
      <w:marLeft w:val="0"/>
      <w:marRight w:val="0"/>
      <w:marTop w:val="0"/>
      <w:marBottom w:val="0"/>
      <w:divBdr>
        <w:top w:val="none" w:sz="0" w:space="0" w:color="auto"/>
        <w:left w:val="none" w:sz="0" w:space="0" w:color="auto"/>
        <w:bottom w:val="none" w:sz="0" w:space="0" w:color="auto"/>
        <w:right w:val="none" w:sz="0" w:space="0" w:color="auto"/>
      </w:divBdr>
    </w:div>
    <w:div w:id="1838689749">
      <w:bodyDiv w:val="1"/>
      <w:marLeft w:val="0"/>
      <w:marRight w:val="0"/>
      <w:marTop w:val="0"/>
      <w:marBottom w:val="0"/>
      <w:divBdr>
        <w:top w:val="none" w:sz="0" w:space="0" w:color="auto"/>
        <w:left w:val="none" w:sz="0" w:space="0" w:color="auto"/>
        <w:bottom w:val="none" w:sz="0" w:space="0" w:color="auto"/>
        <w:right w:val="none" w:sz="0" w:space="0" w:color="auto"/>
      </w:divBdr>
    </w:div>
    <w:div w:id="1839154817">
      <w:bodyDiv w:val="1"/>
      <w:marLeft w:val="0"/>
      <w:marRight w:val="0"/>
      <w:marTop w:val="0"/>
      <w:marBottom w:val="0"/>
      <w:divBdr>
        <w:top w:val="none" w:sz="0" w:space="0" w:color="auto"/>
        <w:left w:val="none" w:sz="0" w:space="0" w:color="auto"/>
        <w:bottom w:val="none" w:sz="0" w:space="0" w:color="auto"/>
        <w:right w:val="none" w:sz="0" w:space="0" w:color="auto"/>
      </w:divBdr>
    </w:div>
    <w:div w:id="1840387503">
      <w:bodyDiv w:val="1"/>
      <w:marLeft w:val="0"/>
      <w:marRight w:val="0"/>
      <w:marTop w:val="0"/>
      <w:marBottom w:val="0"/>
      <w:divBdr>
        <w:top w:val="none" w:sz="0" w:space="0" w:color="auto"/>
        <w:left w:val="none" w:sz="0" w:space="0" w:color="auto"/>
        <w:bottom w:val="none" w:sz="0" w:space="0" w:color="auto"/>
        <w:right w:val="none" w:sz="0" w:space="0" w:color="auto"/>
      </w:divBdr>
    </w:div>
    <w:div w:id="1840995497">
      <w:bodyDiv w:val="1"/>
      <w:marLeft w:val="0"/>
      <w:marRight w:val="0"/>
      <w:marTop w:val="0"/>
      <w:marBottom w:val="0"/>
      <w:divBdr>
        <w:top w:val="none" w:sz="0" w:space="0" w:color="auto"/>
        <w:left w:val="none" w:sz="0" w:space="0" w:color="auto"/>
        <w:bottom w:val="none" w:sz="0" w:space="0" w:color="auto"/>
        <w:right w:val="none" w:sz="0" w:space="0" w:color="auto"/>
      </w:divBdr>
    </w:div>
    <w:div w:id="1842886204">
      <w:bodyDiv w:val="1"/>
      <w:marLeft w:val="0"/>
      <w:marRight w:val="0"/>
      <w:marTop w:val="0"/>
      <w:marBottom w:val="0"/>
      <w:divBdr>
        <w:top w:val="none" w:sz="0" w:space="0" w:color="auto"/>
        <w:left w:val="none" w:sz="0" w:space="0" w:color="auto"/>
        <w:bottom w:val="none" w:sz="0" w:space="0" w:color="auto"/>
        <w:right w:val="none" w:sz="0" w:space="0" w:color="auto"/>
      </w:divBdr>
    </w:div>
    <w:div w:id="1850100087">
      <w:bodyDiv w:val="1"/>
      <w:marLeft w:val="0"/>
      <w:marRight w:val="0"/>
      <w:marTop w:val="0"/>
      <w:marBottom w:val="0"/>
      <w:divBdr>
        <w:top w:val="none" w:sz="0" w:space="0" w:color="auto"/>
        <w:left w:val="none" w:sz="0" w:space="0" w:color="auto"/>
        <w:bottom w:val="none" w:sz="0" w:space="0" w:color="auto"/>
        <w:right w:val="none" w:sz="0" w:space="0" w:color="auto"/>
      </w:divBdr>
    </w:div>
    <w:div w:id="1861238280">
      <w:bodyDiv w:val="1"/>
      <w:marLeft w:val="0"/>
      <w:marRight w:val="0"/>
      <w:marTop w:val="0"/>
      <w:marBottom w:val="0"/>
      <w:divBdr>
        <w:top w:val="none" w:sz="0" w:space="0" w:color="auto"/>
        <w:left w:val="none" w:sz="0" w:space="0" w:color="auto"/>
        <w:bottom w:val="none" w:sz="0" w:space="0" w:color="auto"/>
        <w:right w:val="none" w:sz="0" w:space="0" w:color="auto"/>
      </w:divBdr>
    </w:div>
    <w:div w:id="1863087616">
      <w:bodyDiv w:val="1"/>
      <w:marLeft w:val="0"/>
      <w:marRight w:val="0"/>
      <w:marTop w:val="0"/>
      <w:marBottom w:val="0"/>
      <w:divBdr>
        <w:top w:val="none" w:sz="0" w:space="0" w:color="auto"/>
        <w:left w:val="none" w:sz="0" w:space="0" w:color="auto"/>
        <w:bottom w:val="none" w:sz="0" w:space="0" w:color="auto"/>
        <w:right w:val="none" w:sz="0" w:space="0" w:color="auto"/>
      </w:divBdr>
    </w:div>
    <w:div w:id="1864249391">
      <w:bodyDiv w:val="1"/>
      <w:marLeft w:val="0"/>
      <w:marRight w:val="0"/>
      <w:marTop w:val="0"/>
      <w:marBottom w:val="0"/>
      <w:divBdr>
        <w:top w:val="none" w:sz="0" w:space="0" w:color="auto"/>
        <w:left w:val="none" w:sz="0" w:space="0" w:color="auto"/>
        <w:bottom w:val="none" w:sz="0" w:space="0" w:color="auto"/>
        <w:right w:val="none" w:sz="0" w:space="0" w:color="auto"/>
      </w:divBdr>
    </w:div>
    <w:div w:id="1864704705">
      <w:bodyDiv w:val="1"/>
      <w:marLeft w:val="0"/>
      <w:marRight w:val="0"/>
      <w:marTop w:val="0"/>
      <w:marBottom w:val="0"/>
      <w:divBdr>
        <w:top w:val="none" w:sz="0" w:space="0" w:color="auto"/>
        <w:left w:val="none" w:sz="0" w:space="0" w:color="auto"/>
        <w:bottom w:val="none" w:sz="0" w:space="0" w:color="auto"/>
        <w:right w:val="none" w:sz="0" w:space="0" w:color="auto"/>
      </w:divBdr>
    </w:div>
    <w:div w:id="1877500570">
      <w:bodyDiv w:val="1"/>
      <w:marLeft w:val="0"/>
      <w:marRight w:val="0"/>
      <w:marTop w:val="0"/>
      <w:marBottom w:val="0"/>
      <w:divBdr>
        <w:top w:val="none" w:sz="0" w:space="0" w:color="auto"/>
        <w:left w:val="none" w:sz="0" w:space="0" w:color="auto"/>
        <w:bottom w:val="none" w:sz="0" w:space="0" w:color="auto"/>
        <w:right w:val="none" w:sz="0" w:space="0" w:color="auto"/>
      </w:divBdr>
    </w:div>
    <w:div w:id="1878160679">
      <w:bodyDiv w:val="1"/>
      <w:marLeft w:val="0"/>
      <w:marRight w:val="0"/>
      <w:marTop w:val="0"/>
      <w:marBottom w:val="0"/>
      <w:divBdr>
        <w:top w:val="none" w:sz="0" w:space="0" w:color="auto"/>
        <w:left w:val="none" w:sz="0" w:space="0" w:color="auto"/>
        <w:bottom w:val="none" w:sz="0" w:space="0" w:color="auto"/>
        <w:right w:val="none" w:sz="0" w:space="0" w:color="auto"/>
      </w:divBdr>
    </w:div>
    <w:div w:id="1881554669">
      <w:bodyDiv w:val="1"/>
      <w:marLeft w:val="0"/>
      <w:marRight w:val="0"/>
      <w:marTop w:val="0"/>
      <w:marBottom w:val="0"/>
      <w:divBdr>
        <w:top w:val="none" w:sz="0" w:space="0" w:color="auto"/>
        <w:left w:val="none" w:sz="0" w:space="0" w:color="auto"/>
        <w:bottom w:val="none" w:sz="0" w:space="0" w:color="auto"/>
        <w:right w:val="none" w:sz="0" w:space="0" w:color="auto"/>
      </w:divBdr>
    </w:div>
    <w:div w:id="1881628929">
      <w:bodyDiv w:val="1"/>
      <w:marLeft w:val="0"/>
      <w:marRight w:val="0"/>
      <w:marTop w:val="0"/>
      <w:marBottom w:val="0"/>
      <w:divBdr>
        <w:top w:val="none" w:sz="0" w:space="0" w:color="auto"/>
        <w:left w:val="none" w:sz="0" w:space="0" w:color="auto"/>
        <w:bottom w:val="none" w:sz="0" w:space="0" w:color="auto"/>
        <w:right w:val="none" w:sz="0" w:space="0" w:color="auto"/>
      </w:divBdr>
    </w:div>
    <w:div w:id="1888178736">
      <w:bodyDiv w:val="1"/>
      <w:marLeft w:val="0"/>
      <w:marRight w:val="0"/>
      <w:marTop w:val="0"/>
      <w:marBottom w:val="0"/>
      <w:divBdr>
        <w:top w:val="none" w:sz="0" w:space="0" w:color="auto"/>
        <w:left w:val="none" w:sz="0" w:space="0" w:color="auto"/>
        <w:bottom w:val="none" w:sz="0" w:space="0" w:color="auto"/>
        <w:right w:val="none" w:sz="0" w:space="0" w:color="auto"/>
      </w:divBdr>
    </w:div>
    <w:div w:id="1888369214">
      <w:bodyDiv w:val="1"/>
      <w:marLeft w:val="0"/>
      <w:marRight w:val="0"/>
      <w:marTop w:val="0"/>
      <w:marBottom w:val="0"/>
      <w:divBdr>
        <w:top w:val="none" w:sz="0" w:space="0" w:color="auto"/>
        <w:left w:val="none" w:sz="0" w:space="0" w:color="auto"/>
        <w:bottom w:val="none" w:sz="0" w:space="0" w:color="auto"/>
        <w:right w:val="none" w:sz="0" w:space="0" w:color="auto"/>
      </w:divBdr>
    </w:div>
    <w:div w:id="1891333413">
      <w:bodyDiv w:val="1"/>
      <w:marLeft w:val="0"/>
      <w:marRight w:val="0"/>
      <w:marTop w:val="0"/>
      <w:marBottom w:val="0"/>
      <w:divBdr>
        <w:top w:val="none" w:sz="0" w:space="0" w:color="auto"/>
        <w:left w:val="none" w:sz="0" w:space="0" w:color="auto"/>
        <w:bottom w:val="none" w:sz="0" w:space="0" w:color="auto"/>
        <w:right w:val="none" w:sz="0" w:space="0" w:color="auto"/>
      </w:divBdr>
    </w:div>
    <w:div w:id="1893807110">
      <w:bodyDiv w:val="1"/>
      <w:marLeft w:val="0"/>
      <w:marRight w:val="0"/>
      <w:marTop w:val="0"/>
      <w:marBottom w:val="0"/>
      <w:divBdr>
        <w:top w:val="none" w:sz="0" w:space="0" w:color="auto"/>
        <w:left w:val="none" w:sz="0" w:space="0" w:color="auto"/>
        <w:bottom w:val="none" w:sz="0" w:space="0" w:color="auto"/>
        <w:right w:val="none" w:sz="0" w:space="0" w:color="auto"/>
      </w:divBdr>
    </w:div>
    <w:div w:id="1902011031">
      <w:bodyDiv w:val="1"/>
      <w:marLeft w:val="0"/>
      <w:marRight w:val="0"/>
      <w:marTop w:val="0"/>
      <w:marBottom w:val="0"/>
      <w:divBdr>
        <w:top w:val="none" w:sz="0" w:space="0" w:color="auto"/>
        <w:left w:val="none" w:sz="0" w:space="0" w:color="auto"/>
        <w:bottom w:val="none" w:sz="0" w:space="0" w:color="auto"/>
        <w:right w:val="none" w:sz="0" w:space="0" w:color="auto"/>
      </w:divBdr>
    </w:div>
    <w:div w:id="1915315693">
      <w:bodyDiv w:val="1"/>
      <w:marLeft w:val="0"/>
      <w:marRight w:val="0"/>
      <w:marTop w:val="0"/>
      <w:marBottom w:val="0"/>
      <w:divBdr>
        <w:top w:val="none" w:sz="0" w:space="0" w:color="auto"/>
        <w:left w:val="none" w:sz="0" w:space="0" w:color="auto"/>
        <w:bottom w:val="none" w:sz="0" w:space="0" w:color="auto"/>
        <w:right w:val="none" w:sz="0" w:space="0" w:color="auto"/>
      </w:divBdr>
    </w:div>
    <w:div w:id="1923105932">
      <w:bodyDiv w:val="1"/>
      <w:marLeft w:val="0"/>
      <w:marRight w:val="0"/>
      <w:marTop w:val="0"/>
      <w:marBottom w:val="0"/>
      <w:divBdr>
        <w:top w:val="none" w:sz="0" w:space="0" w:color="auto"/>
        <w:left w:val="none" w:sz="0" w:space="0" w:color="auto"/>
        <w:bottom w:val="none" w:sz="0" w:space="0" w:color="auto"/>
        <w:right w:val="none" w:sz="0" w:space="0" w:color="auto"/>
      </w:divBdr>
    </w:div>
    <w:div w:id="1926064072">
      <w:bodyDiv w:val="1"/>
      <w:marLeft w:val="0"/>
      <w:marRight w:val="0"/>
      <w:marTop w:val="0"/>
      <w:marBottom w:val="0"/>
      <w:divBdr>
        <w:top w:val="none" w:sz="0" w:space="0" w:color="auto"/>
        <w:left w:val="none" w:sz="0" w:space="0" w:color="auto"/>
        <w:bottom w:val="none" w:sz="0" w:space="0" w:color="auto"/>
        <w:right w:val="none" w:sz="0" w:space="0" w:color="auto"/>
      </w:divBdr>
    </w:div>
    <w:div w:id="1932198316">
      <w:bodyDiv w:val="1"/>
      <w:marLeft w:val="0"/>
      <w:marRight w:val="0"/>
      <w:marTop w:val="0"/>
      <w:marBottom w:val="0"/>
      <w:divBdr>
        <w:top w:val="none" w:sz="0" w:space="0" w:color="auto"/>
        <w:left w:val="none" w:sz="0" w:space="0" w:color="auto"/>
        <w:bottom w:val="none" w:sz="0" w:space="0" w:color="auto"/>
        <w:right w:val="none" w:sz="0" w:space="0" w:color="auto"/>
      </w:divBdr>
    </w:div>
    <w:div w:id="1935045125">
      <w:bodyDiv w:val="1"/>
      <w:marLeft w:val="0"/>
      <w:marRight w:val="0"/>
      <w:marTop w:val="0"/>
      <w:marBottom w:val="0"/>
      <w:divBdr>
        <w:top w:val="none" w:sz="0" w:space="0" w:color="auto"/>
        <w:left w:val="none" w:sz="0" w:space="0" w:color="auto"/>
        <w:bottom w:val="none" w:sz="0" w:space="0" w:color="auto"/>
        <w:right w:val="none" w:sz="0" w:space="0" w:color="auto"/>
      </w:divBdr>
    </w:div>
    <w:div w:id="1944606927">
      <w:bodyDiv w:val="1"/>
      <w:marLeft w:val="0"/>
      <w:marRight w:val="0"/>
      <w:marTop w:val="0"/>
      <w:marBottom w:val="0"/>
      <w:divBdr>
        <w:top w:val="none" w:sz="0" w:space="0" w:color="auto"/>
        <w:left w:val="none" w:sz="0" w:space="0" w:color="auto"/>
        <w:bottom w:val="none" w:sz="0" w:space="0" w:color="auto"/>
        <w:right w:val="none" w:sz="0" w:space="0" w:color="auto"/>
      </w:divBdr>
    </w:div>
    <w:div w:id="1949072244">
      <w:bodyDiv w:val="1"/>
      <w:marLeft w:val="0"/>
      <w:marRight w:val="0"/>
      <w:marTop w:val="0"/>
      <w:marBottom w:val="0"/>
      <w:divBdr>
        <w:top w:val="none" w:sz="0" w:space="0" w:color="auto"/>
        <w:left w:val="none" w:sz="0" w:space="0" w:color="auto"/>
        <w:bottom w:val="none" w:sz="0" w:space="0" w:color="auto"/>
        <w:right w:val="none" w:sz="0" w:space="0" w:color="auto"/>
      </w:divBdr>
    </w:div>
    <w:div w:id="1956401027">
      <w:bodyDiv w:val="1"/>
      <w:marLeft w:val="0"/>
      <w:marRight w:val="0"/>
      <w:marTop w:val="0"/>
      <w:marBottom w:val="0"/>
      <w:divBdr>
        <w:top w:val="none" w:sz="0" w:space="0" w:color="auto"/>
        <w:left w:val="none" w:sz="0" w:space="0" w:color="auto"/>
        <w:bottom w:val="none" w:sz="0" w:space="0" w:color="auto"/>
        <w:right w:val="none" w:sz="0" w:space="0" w:color="auto"/>
      </w:divBdr>
    </w:div>
    <w:div w:id="1960602808">
      <w:bodyDiv w:val="1"/>
      <w:marLeft w:val="0"/>
      <w:marRight w:val="0"/>
      <w:marTop w:val="0"/>
      <w:marBottom w:val="0"/>
      <w:divBdr>
        <w:top w:val="none" w:sz="0" w:space="0" w:color="auto"/>
        <w:left w:val="none" w:sz="0" w:space="0" w:color="auto"/>
        <w:bottom w:val="none" w:sz="0" w:space="0" w:color="auto"/>
        <w:right w:val="none" w:sz="0" w:space="0" w:color="auto"/>
      </w:divBdr>
    </w:div>
    <w:div w:id="1961957310">
      <w:bodyDiv w:val="1"/>
      <w:marLeft w:val="0"/>
      <w:marRight w:val="0"/>
      <w:marTop w:val="0"/>
      <w:marBottom w:val="0"/>
      <w:divBdr>
        <w:top w:val="none" w:sz="0" w:space="0" w:color="auto"/>
        <w:left w:val="none" w:sz="0" w:space="0" w:color="auto"/>
        <w:bottom w:val="none" w:sz="0" w:space="0" w:color="auto"/>
        <w:right w:val="none" w:sz="0" w:space="0" w:color="auto"/>
      </w:divBdr>
    </w:div>
    <w:div w:id="1974558151">
      <w:bodyDiv w:val="1"/>
      <w:marLeft w:val="0"/>
      <w:marRight w:val="0"/>
      <w:marTop w:val="0"/>
      <w:marBottom w:val="0"/>
      <w:divBdr>
        <w:top w:val="none" w:sz="0" w:space="0" w:color="auto"/>
        <w:left w:val="none" w:sz="0" w:space="0" w:color="auto"/>
        <w:bottom w:val="none" w:sz="0" w:space="0" w:color="auto"/>
        <w:right w:val="none" w:sz="0" w:space="0" w:color="auto"/>
      </w:divBdr>
    </w:div>
    <w:div w:id="1986352133">
      <w:bodyDiv w:val="1"/>
      <w:marLeft w:val="0"/>
      <w:marRight w:val="0"/>
      <w:marTop w:val="0"/>
      <w:marBottom w:val="0"/>
      <w:divBdr>
        <w:top w:val="none" w:sz="0" w:space="0" w:color="auto"/>
        <w:left w:val="none" w:sz="0" w:space="0" w:color="auto"/>
        <w:bottom w:val="none" w:sz="0" w:space="0" w:color="auto"/>
        <w:right w:val="none" w:sz="0" w:space="0" w:color="auto"/>
      </w:divBdr>
    </w:div>
    <w:div w:id="1988314407">
      <w:bodyDiv w:val="1"/>
      <w:marLeft w:val="0"/>
      <w:marRight w:val="0"/>
      <w:marTop w:val="0"/>
      <w:marBottom w:val="0"/>
      <w:divBdr>
        <w:top w:val="none" w:sz="0" w:space="0" w:color="auto"/>
        <w:left w:val="none" w:sz="0" w:space="0" w:color="auto"/>
        <w:bottom w:val="none" w:sz="0" w:space="0" w:color="auto"/>
        <w:right w:val="none" w:sz="0" w:space="0" w:color="auto"/>
      </w:divBdr>
    </w:div>
    <w:div w:id="2006475252">
      <w:bodyDiv w:val="1"/>
      <w:marLeft w:val="0"/>
      <w:marRight w:val="0"/>
      <w:marTop w:val="0"/>
      <w:marBottom w:val="0"/>
      <w:divBdr>
        <w:top w:val="none" w:sz="0" w:space="0" w:color="auto"/>
        <w:left w:val="none" w:sz="0" w:space="0" w:color="auto"/>
        <w:bottom w:val="none" w:sz="0" w:space="0" w:color="auto"/>
        <w:right w:val="none" w:sz="0" w:space="0" w:color="auto"/>
      </w:divBdr>
    </w:div>
    <w:div w:id="2009404229">
      <w:bodyDiv w:val="1"/>
      <w:marLeft w:val="0"/>
      <w:marRight w:val="0"/>
      <w:marTop w:val="0"/>
      <w:marBottom w:val="0"/>
      <w:divBdr>
        <w:top w:val="none" w:sz="0" w:space="0" w:color="auto"/>
        <w:left w:val="none" w:sz="0" w:space="0" w:color="auto"/>
        <w:bottom w:val="none" w:sz="0" w:space="0" w:color="auto"/>
        <w:right w:val="none" w:sz="0" w:space="0" w:color="auto"/>
      </w:divBdr>
    </w:div>
    <w:div w:id="2013678796">
      <w:bodyDiv w:val="1"/>
      <w:marLeft w:val="0"/>
      <w:marRight w:val="0"/>
      <w:marTop w:val="0"/>
      <w:marBottom w:val="0"/>
      <w:divBdr>
        <w:top w:val="none" w:sz="0" w:space="0" w:color="auto"/>
        <w:left w:val="none" w:sz="0" w:space="0" w:color="auto"/>
        <w:bottom w:val="none" w:sz="0" w:space="0" w:color="auto"/>
        <w:right w:val="none" w:sz="0" w:space="0" w:color="auto"/>
      </w:divBdr>
    </w:div>
    <w:div w:id="2027249171">
      <w:bodyDiv w:val="1"/>
      <w:marLeft w:val="0"/>
      <w:marRight w:val="0"/>
      <w:marTop w:val="0"/>
      <w:marBottom w:val="0"/>
      <w:divBdr>
        <w:top w:val="none" w:sz="0" w:space="0" w:color="auto"/>
        <w:left w:val="none" w:sz="0" w:space="0" w:color="auto"/>
        <w:bottom w:val="none" w:sz="0" w:space="0" w:color="auto"/>
        <w:right w:val="none" w:sz="0" w:space="0" w:color="auto"/>
      </w:divBdr>
    </w:div>
    <w:div w:id="2033337442">
      <w:bodyDiv w:val="1"/>
      <w:marLeft w:val="0"/>
      <w:marRight w:val="0"/>
      <w:marTop w:val="0"/>
      <w:marBottom w:val="0"/>
      <w:divBdr>
        <w:top w:val="none" w:sz="0" w:space="0" w:color="auto"/>
        <w:left w:val="none" w:sz="0" w:space="0" w:color="auto"/>
        <w:bottom w:val="none" w:sz="0" w:space="0" w:color="auto"/>
        <w:right w:val="none" w:sz="0" w:space="0" w:color="auto"/>
      </w:divBdr>
    </w:div>
    <w:div w:id="2034766066">
      <w:bodyDiv w:val="1"/>
      <w:marLeft w:val="0"/>
      <w:marRight w:val="0"/>
      <w:marTop w:val="0"/>
      <w:marBottom w:val="0"/>
      <w:divBdr>
        <w:top w:val="none" w:sz="0" w:space="0" w:color="auto"/>
        <w:left w:val="none" w:sz="0" w:space="0" w:color="auto"/>
        <w:bottom w:val="none" w:sz="0" w:space="0" w:color="auto"/>
        <w:right w:val="none" w:sz="0" w:space="0" w:color="auto"/>
      </w:divBdr>
    </w:div>
    <w:div w:id="2039157638">
      <w:bodyDiv w:val="1"/>
      <w:marLeft w:val="0"/>
      <w:marRight w:val="0"/>
      <w:marTop w:val="0"/>
      <w:marBottom w:val="0"/>
      <w:divBdr>
        <w:top w:val="none" w:sz="0" w:space="0" w:color="auto"/>
        <w:left w:val="none" w:sz="0" w:space="0" w:color="auto"/>
        <w:bottom w:val="none" w:sz="0" w:space="0" w:color="auto"/>
        <w:right w:val="none" w:sz="0" w:space="0" w:color="auto"/>
      </w:divBdr>
    </w:div>
    <w:div w:id="2052878569">
      <w:bodyDiv w:val="1"/>
      <w:marLeft w:val="0"/>
      <w:marRight w:val="0"/>
      <w:marTop w:val="0"/>
      <w:marBottom w:val="0"/>
      <w:divBdr>
        <w:top w:val="none" w:sz="0" w:space="0" w:color="auto"/>
        <w:left w:val="none" w:sz="0" w:space="0" w:color="auto"/>
        <w:bottom w:val="none" w:sz="0" w:space="0" w:color="auto"/>
        <w:right w:val="none" w:sz="0" w:space="0" w:color="auto"/>
      </w:divBdr>
    </w:div>
    <w:div w:id="2055807071">
      <w:bodyDiv w:val="1"/>
      <w:marLeft w:val="0"/>
      <w:marRight w:val="0"/>
      <w:marTop w:val="0"/>
      <w:marBottom w:val="0"/>
      <w:divBdr>
        <w:top w:val="none" w:sz="0" w:space="0" w:color="auto"/>
        <w:left w:val="none" w:sz="0" w:space="0" w:color="auto"/>
        <w:bottom w:val="none" w:sz="0" w:space="0" w:color="auto"/>
        <w:right w:val="none" w:sz="0" w:space="0" w:color="auto"/>
      </w:divBdr>
    </w:div>
    <w:div w:id="2064908705">
      <w:bodyDiv w:val="1"/>
      <w:marLeft w:val="0"/>
      <w:marRight w:val="0"/>
      <w:marTop w:val="0"/>
      <w:marBottom w:val="0"/>
      <w:divBdr>
        <w:top w:val="none" w:sz="0" w:space="0" w:color="auto"/>
        <w:left w:val="none" w:sz="0" w:space="0" w:color="auto"/>
        <w:bottom w:val="none" w:sz="0" w:space="0" w:color="auto"/>
        <w:right w:val="none" w:sz="0" w:space="0" w:color="auto"/>
      </w:divBdr>
    </w:div>
    <w:div w:id="2068918854">
      <w:bodyDiv w:val="1"/>
      <w:marLeft w:val="0"/>
      <w:marRight w:val="0"/>
      <w:marTop w:val="0"/>
      <w:marBottom w:val="0"/>
      <w:divBdr>
        <w:top w:val="none" w:sz="0" w:space="0" w:color="auto"/>
        <w:left w:val="none" w:sz="0" w:space="0" w:color="auto"/>
        <w:bottom w:val="none" w:sz="0" w:space="0" w:color="auto"/>
        <w:right w:val="none" w:sz="0" w:space="0" w:color="auto"/>
      </w:divBdr>
    </w:div>
    <w:div w:id="2075274739">
      <w:bodyDiv w:val="1"/>
      <w:marLeft w:val="0"/>
      <w:marRight w:val="0"/>
      <w:marTop w:val="0"/>
      <w:marBottom w:val="0"/>
      <w:divBdr>
        <w:top w:val="none" w:sz="0" w:space="0" w:color="auto"/>
        <w:left w:val="none" w:sz="0" w:space="0" w:color="auto"/>
        <w:bottom w:val="none" w:sz="0" w:space="0" w:color="auto"/>
        <w:right w:val="none" w:sz="0" w:space="0" w:color="auto"/>
      </w:divBdr>
    </w:div>
    <w:div w:id="2076514233">
      <w:bodyDiv w:val="1"/>
      <w:marLeft w:val="0"/>
      <w:marRight w:val="0"/>
      <w:marTop w:val="0"/>
      <w:marBottom w:val="0"/>
      <w:divBdr>
        <w:top w:val="none" w:sz="0" w:space="0" w:color="auto"/>
        <w:left w:val="none" w:sz="0" w:space="0" w:color="auto"/>
        <w:bottom w:val="none" w:sz="0" w:space="0" w:color="auto"/>
        <w:right w:val="none" w:sz="0" w:space="0" w:color="auto"/>
      </w:divBdr>
    </w:div>
    <w:div w:id="2090421984">
      <w:bodyDiv w:val="1"/>
      <w:marLeft w:val="0"/>
      <w:marRight w:val="0"/>
      <w:marTop w:val="0"/>
      <w:marBottom w:val="0"/>
      <w:divBdr>
        <w:top w:val="none" w:sz="0" w:space="0" w:color="auto"/>
        <w:left w:val="none" w:sz="0" w:space="0" w:color="auto"/>
        <w:bottom w:val="none" w:sz="0" w:space="0" w:color="auto"/>
        <w:right w:val="none" w:sz="0" w:space="0" w:color="auto"/>
      </w:divBdr>
    </w:div>
    <w:div w:id="2112116951">
      <w:bodyDiv w:val="1"/>
      <w:marLeft w:val="0"/>
      <w:marRight w:val="0"/>
      <w:marTop w:val="0"/>
      <w:marBottom w:val="0"/>
      <w:divBdr>
        <w:top w:val="none" w:sz="0" w:space="0" w:color="auto"/>
        <w:left w:val="none" w:sz="0" w:space="0" w:color="auto"/>
        <w:bottom w:val="none" w:sz="0" w:space="0" w:color="auto"/>
        <w:right w:val="none" w:sz="0" w:space="0" w:color="auto"/>
      </w:divBdr>
    </w:div>
    <w:div w:id="2120760297">
      <w:bodyDiv w:val="1"/>
      <w:marLeft w:val="0"/>
      <w:marRight w:val="0"/>
      <w:marTop w:val="0"/>
      <w:marBottom w:val="0"/>
      <w:divBdr>
        <w:top w:val="none" w:sz="0" w:space="0" w:color="auto"/>
        <w:left w:val="none" w:sz="0" w:space="0" w:color="auto"/>
        <w:bottom w:val="none" w:sz="0" w:space="0" w:color="auto"/>
        <w:right w:val="none" w:sz="0" w:space="0" w:color="auto"/>
      </w:divBdr>
    </w:div>
    <w:div w:id="2124962197">
      <w:bodyDiv w:val="1"/>
      <w:marLeft w:val="0"/>
      <w:marRight w:val="0"/>
      <w:marTop w:val="0"/>
      <w:marBottom w:val="0"/>
      <w:divBdr>
        <w:top w:val="none" w:sz="0" w:space="0" w:color="auto"/>
        <w:left w:val="none" w:sz="0" w:space="0" w:color="auto"/>
        <w:bottom w:val="none" w:sz="0" w:space="0" w:color="auto"/>
        <w:right w:val="none" w:sz="0" w:space="0" w:color="auto"/>
      </w:divBdr>
    </w:div>
    <w:div w:id="2125345587">
      <w:bodyDiv w:val="1"/>
      <w:marLeft w:val="0"/>
      <w:marRight w:val="0"/>
      <w:marTop w:val="0"/>
      <w:marBottom w:val="0"/>
      <w:divBdr>
        <w:top w:val="none" w:sz="0" w:space="0" w:color="auto"/>
        <w:left w:val="none" w:sz="0" w:space="0" w:color="auto"/>
        <w:bottom w:val="none" w:sz="0" w:space="0" w:color="auto"/>
        <w:right w:val="none" w:sz="0" w:space="0" w:color="auto"/>
      </w:divBdr>
    </w:div>
    <w:div w:id="2140175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21" Type="http://schemas.openxmlformats.org/officeDocument/2006/relationships/image" Target="media/image10.jpeg"/><Relationship Id="rId42" Type="http://schemas.openxmlformats.org/officeDocument/2006/relationships/image" Target="media/image31.png"/><Relationship Id="rId47" Type="http://schemas.openxmlformats.org/officeDocument/2006/relationships/hyperlink" Target="https://hrcak.srce.hr/289327" TargetMode="External"/><Relationship Id="rId63" Type="http://schemas.openxmlformats.org/officeDocument/2006/relationships/hyperlink" Target="https://community.jaspersoft.com/project/jaspersoft-studio" TargetMode="External"/><Relationship Id="rId68" Type="http://schemas.openxmlformats.org/officeDocument/2006/relationships/hyperlink" Target="https://junit.org/junit5/docs/current/user-guide/" TargetMode="Externa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2.xml"/><Relationship Id="rId24" Type="http://schemas.openxmlformats.org/officeDocument/2006/relationships/image" Target="media/image13.jpe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yperlink" Target="https://square.github.io/retrofit/" TargetMode="External"/><Relationship Id="rId58" Type="http://schemas.openxmlformats.org/officeDocument/2006/relationships/hyperlink" Target="https://community.jaspersoft.com/project/jasperreports-library" TargetMode="External"/><Relationship Id="rId66" Type="http://schemas.openxmlformats.org/officeDocument/2006/relationships/hyperlink" Target="https://stripe.com" TargetMode="External"/><Relationship Id="rId5" Type="http://schemas.openxmlformats.org/officeDocument/2006/relationships/webSettings" Target="webSettings.xml"/><Relationship Id="rId61" Type="http://schemas.openxmlformats.org/officeDocument/2006/relationships/hyperlink" Target="https://github.com/FasterXML/jackson" TargetMode="External"/><Relationship Id="rId19" Type="http://schemas.openxmlformats.org/officeDocument/2006/relationships/image" Target="media/image8.jpeg"/><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https://pos.toasttab.com/" TargetMode="External"/><Relationship Id="rId56" Type="http://schemas.openxmlformats.org/officeDocument/2006/relationships/hyperlink" Target="https://github.com/kordamp/ikonli" TargetMode="External"/><Relationship Id="rId64" Type="http://schemas.openxmlformats.org/officeDocument/2006/relationships/hyperlink" Target="https://docs.oracle.com/javaee/7/tutorial/persistence-intro.html" TargetMode="External"/><Relationship Id="rId69" Type="http://schemas.openxmlformats.org/officeDocument/2006/relationships/hyperlink" Target="https://github.com/mockito/mockito" TargetMode="External"/><Relationship Id="rId8" Type="http://schemas.openxmlformats.org/officeDocument/2006/relationships/header" Target="header1.xml"/><Relationship Id="rId51" Type="http://schemas.openxmlformats.org/officeDocument/2006/relationships/hyperlink" Target="https://qrmenupro.com/"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www.spancirfest.com/" TargetMode="External"/><Relationship Id="rId59" Type="http://schemas.openxmlformats.org/officeDocument/2006/relationships/hyperlink" Target="https://itextpdf.com/" TargetMode="External"/><Relationship Id="rId67" Type="http://schemas.openxmlformats.org/officeDocument/2006/relationships/hyperlink" Target="https://openjfx.io/" TargetMode="External"/><Relationship Id="rId20" Type="http://schemas.openxmlformats.org/officeDocument/2006/relationships/image" Target="media/image9.jpeg"/><Relationship Id="rId41" Type="http://schemas.openxmlformats.org/officeDocument/2006/relationships/image" Target="media/image30.png"/><Relationship Id="rId54" Type="http://schemas.openxmlformats.org/officeDocument/2006/relationships/hyperlink" Target="https://github.com/zxing/zxing" TargetMode="External"/><Relationship Id="rId62" Type="http://schemas.openxmlformats.org/officeDocument/2006/relationships/hyperlink" Target="https://docs.spring.io/spring-boot/" TargetMode="External"/><Relationship Id="rId7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png"/><Relationship Id="rId49" Type="http://schemas.openxmlformats.org/officeDocument/2006/relationships/hyperlink" Target="https://sell.glovoapp.com/" TargetMode="External"/><Relationship Id="rId57" Type="http://schemas.openxmlformats.org/officeDocument/2006/relationships/hyperlink" Target="https://getbootstrap.com/docs/" TargetMode="External"/><Relationship Id="rId10" Type="http://schemas.openxmlformats.org/officeDocument/2006/relationships/header" Target="header2.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developer.android.com/docs" TargetMode="External"/><Relationship Id="rId60" Type="http://schemas.openxmlformats.org/officeDocument/2006/relationships/hyperlink" Target="https://barcode4j.sourceforge.net/" TargetMode="External"/><Relationship Id="rId65" Type="http://schemas.openxmlformats.org/officeDocument/2006/relationships/hyperlink" Target="https://learn.microsoft.com/sql/sql-server/"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gif"/><Relationship Id="rId18" Type="http://schemas.openxmlformats.org/officeDocument/2006/relationships/image" Target="media/image7.jpe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hyperlink" Target="https://merchants.ubereats.com/" TargetMode="External"/><Relationship Id="rId55" Type="http://schemas.openxmlformats.org/officeDocument/2006/relationships/hyperlink" Target="https://spring.io/projects/spring-data-jpa" TargetMode="External"/><Relationship Id="rId7" Type="http://schemas.openxmlformats.org/officeDocument/2006/relationships/endnotes" Target="endnotes.xml"/><Relationship Id="rId71"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IPA~1.HR\AppData\Local\Temp\Predlo&#382;ak_zavr&#353;nog_rada-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Phi18</b:Tag>
    <b:SourceType>Book</b:SourceType>
    <b:Guid>{F5BBACC8-A6BE-44FD-A427-BF864999ABBF}</b:Guid>
    <b:Title>Android Programming: The Big Nerd Ranch Guide</b:Title>
    <b:Year>2018.</b:Year>
    <b:Author>
      <b:Author>
        <b:NameList>
          <b:Person>
            <b:Last>Phillips</b:Last>
            <b:First>Bill</b:First>
          </b:Person>
          <b:Person>
            <b:Last>Stewart</b:Last>
            <b:First>Chris</b:First>
          </b:Person>
        </b:NameList>
      </b:Author>
    </b:Author>
    <b:City>Atlanta</b:City>
    <b:RefOrder>26</b:RefOrder>
  </b:Source>
  <b:Source>
    <b:Tag>Glo26</b:Tag>
    <b:SourceType>InternetSite</b:SourceType>
    <b:Guid>{7ABBC659-3BCB-4B29-9899-32B6EEB482A2}</b:Guid>
    <b:Title>Glovo for Business</b:Title>
    <b:YearAccessed>2026</b:YearAccessed>
    <b:MonthAccessed>Siječanj</b:MonthAccessed>
    <b:DayAccessed>5</b:DayAccessed>
    <b:URL>https://sell.glovoapp.com/</b:URL>
    <b:RefOrder>6</b:RefOrder>
  </b:Source>
  <b:Source>
    <b:Tag>Iko26</b:Tag>
    <b:SourceType>InternetSite</b:SourceType>
    <b:Guid>{98B965E7-E936-4E5A-A23C-54A16A613D56}</b:Guid>
    <b:Title>Ikonli icon packs for Java applications</b:Title>
    <b:YearAccessed>2026</b:YearAccessed>
    <b:MonthAccessed>Siječanj</b:MonthAccessed>
    <b:DayAccessed>5</b:DayAccessed>
    <b:URL>https://github.com/kordamp/ikonli</b:URL>
    <b:RefOrder>13</b:RefOrder>
  </b:Source>
  <b:Source>
    <b:Tag>Mic26</b:Tag>
    <b:SourceType>InternetSite</b:SourceType>
    <b:Guid>{FDD85FC3-6FA9-4C48-92C5-35B6BA589EB5}</b:Guid>
    <b:Title>Microsoft SQL Server Documentation</b:Title>
    <b:YearAccessed>2026</b:YearAccessed>
    <b:MonthAccessed>Siječanj</b:MonthAccessed>
    <b:DayAccessed>5</b:DayAccessed>
    <b:URL>https://learn.microsoft.com/sql/sql-server/</b:URL>
    <b:RefOrder>25</b:RefOrder>
  </b:Source>
  <b:Source>
    <b:Tag>QRM26</b:Tag>
    <b:SourceType>InternetSite</b:SourceType>
    <b:Guid>{C6D97C8F-61CA-479F-8A4C-0957FF939E96}</b:Guid>
    <b:Title>QR Menu Pro</b:Title>
    <b:YearAccessed>2026</b:YearAccessed>
    <b:MonthAccessed>Siječanj</b:MonthAccessed>
    <b:DayAccessed>5</b:DayAccessed>
    <b:URL>https://qrmenupro.com/</b:URL>
    <b:RefOrder>8</b:RefOrder>
  </b:Source>
  <b:Source>
    <b:Tag>Ret</b:Tag>
    <b:SourceType>InternetSite</b:SourceType>
    <b:Guid>{65F43F79-4788-4986-840E-D5CD1C14C619}</b:Guid>
    <b:Title>Retrofit 2 Documentation</b:Title>
    <b:URL>https://square.github.io/retrofit/</b:URL>
    <b:YearAccessed>2026</b:YearAccessed>
    <b:MonthAccessed>Siječanj</b:MonthAccessed>
    <b:DayAccessed>5</b:DayAccessed>
    <b:RefOrder>11</b:RefOrder>
  </b:Source>
  <b:Source>
    <b:Tag>Toa26</b:Tag>
    <b:SourceType>InternetSite</b:SourceType>
    <b:Guid>{FE4EF1B5-BBC0-4063-8927-7B654240E5C1}</b:Guid>
    <b:Title>Toast POS Restaurant Management System</b:Title>
    <b:URL>https://pos.toasttab.com/</b:URL>
    <b:YearAccessed>2026</b:YearAccessed>
    <b:MonthAccessed>Siječanj</b:MonthAccessed>
    <b:DayAccessed>5</b:DayAccessed>
    <b:RefOrder>5</b:RefOrder>
  </b:Source>
  <b:Source>
    <b:Tag>Ube26</b:Tag>
    <b:SourceType>InternetSite</b:SourceType>
    <b:Guid>{20AD943F-98F6-4EE3-91AB-5906C107D7D0}</b:Guid>
    <b:Title>Uber Eats for Restaurants</b:Title>
    <b:YearAccessed>2026</b:YearAccessed>
    <b:MonthAccessed>Siječanj</b:MonthAccessed>
    <b:DayAccessed>5</b:DayAccessed>
    <b:URL>https://merchants.ubereats.com/</b:URL>
    <b:RefOrder>7</b:RefOrder>
  </b:Source>
  <b:Source>
    <b:Tag>ZXi26</b:Tag>
    <b:SourceType>InternetSite</b:SourceType>
    <b:Guid>{07354E86-0813-439F-8FC9-DDDA935A1CB2}</b:Guid>
    <b:Title>ZXing (“Zebra Crossing”)  Open Source Barcode Image Processing</b:Title>
    <b:YearAccessed>2026</b:YearAccessed>
    <b:MonthAccessed>Siječanj</b:MonthAccessed>
    <b:DayAccessed>5</b:DayAccessed>
    <b:URL>https://github.com/zxing/zxing</b:URL>
    <b:RefOrder>10</b:RefOrder>
  </b:Source>
  <b:Source>
    <b:Tag>Boo</b:Tag>
    <b:SourceType>InternetSite</b:SourceType>
    <b:Guid>{87008D9C-7FC2-49C2-ABD2-680AA2DC1699}</b:Guid>
    <b:Author>
      <b:Author>
        <b:NameList>
          <b:Person>
            <b:Last>Documentation</b:Last>
            <b:First>Bootstrap</b:First>
          </b:Person>
        </b:NameList>
      </b:Author>
    </b:Author>
    <b:URL>https://getbootstrap.com/docs/</b:URL>
    <b:RefOrder>14</b:RefOrder>
  </b:Source>
  <b:Source>
    <b:Tag>Jas26</b:Tag>
    <b:SourceType>InternetSite</b:SourceType>
    <b:Guid>{038DA66D-15D2-4479-A954-228864272A6D}</b:Guid>
    <b:Title>JasperReports Library Documentation</b:Title>
    <b:YearAccessed>2026</b:YearAccessed>
    <b:MonthAccessed>Siječanj</b:MonthAccessed>
    <b:DayAccessed>5</b:DayAccessed>
    <b:URL>https://community.jaspersoft.com/project/jasperreports-library</b:URL>
    <b:RefOrder>15</b:RefOrder>
  </b:Source>
  <b:Source>
    <b:Tag>iTe</b:Tag>
    <b:SourceType>InternetSite</b:SourceType>
    <b:Guid>{30D78A94-5B01-499E-A4F9-DEAA8ABA2334}</b:Guid>
    <b:Title>iText PDF Library Documentation</b:Title>
    <b:URL>https://itextpdf.com/</b:URL>
    <b:RefOrder>16</b:RefOrder>
  </b:Source>
  <b:Source>
    <b:Tag>Bar26</b:Tag>
    <b:SourceType>InternetSite</b:SourceType>
    <b:Guid>{8B9A2FD8-3EE4-44D3-B32D-A1987C562735}</b:Guid>
    <b:Title>Barcode4J  Barcode Generator for Java</b:Title>
    <b:YearAccessed>2026</b:YearAccessed>
    <b:MonthAccessed>Siječanj</b:MonthAccessed>
    <b:DayAccessed>5</b:DayAccessed>
    <b:URL>https://barcode4j.sourceforge.net/</b:URL>
    <b:RefOrder>17</b:RefOrder>
  </b:Source>
  <b:Source>
    <b:Tag>Jac26</b:Tag>
    <b:SourceType>InternetSite</b:SourceType>
    <b:Guid>{1F0F126E-BF43-4A0E-9356-C7F646B5C684}</b:Guid>
    <b:Title>Jackson Java JSON Processor</b:Title>
    <b:YearAccessed>2026</b:YearAccessed>
    <b:MonthAccessed>Siejčanj</b:MonthAccessed>
    <b:DayAccessed>5</b:DayAccessed>
    <b:URL>https://github.com/FasterXML/jackson</b:URL>
    <b:RefOrder>18</b:RefOrder>
  </b:Source>
  <b:Source>
    <b:Tag>JUn26</b:Tag>
    <b:SourceType>InternetSite</b:SourceType>
    <b:Guid>{7351EDF7-56E6-4DE1-8303-C86A5877B5BB}</b:Guid>
    <b:Title>JUnit 5 User Guide</b:Title>
    <b:YearAccessed>2026</b:YearAccessed>
    <b:MonthAccessed>Siječanj</b:MonthAccessed>
    <b:DayAccessed>5</b:DayAccessed>
    <b:URL>https://junit.org/junit5/docs/current/user-guide/</b:URL>
    <b:RefOrder>30</b:RefOrder>
  </b:Source>
  <b:Source>
    <b:Tag>Moc26</b:Tag>
    <b:SourceType>InternetSite</b:SourceType>
    <b:Guid>{D0ECDE34-E5DB-47BE-BDF8-2A223EBFB58D}</b:Guid>
    <b:Title>Mockito GitHub Repository</b:Title>
    <b:YearAccessed>2026</b:YearAccessed>
    <b:MonthAccessed>Siječanj</b:MonthAccessed>
    <b:DayAccessed>5</b:DayAccessed>
    <b:URL>https://github.com/mockito/mockito</b:URL>
    <b:RefOrder>31</b:RefOrder>
  </b:Source>
  <b:Source>
    <b:Tag>Jas261</b:Tag>
    <b:SourceType>InternetSite</b:SourceType>
    <b:Guid>{850C69F0-205A-4E1F-A314-D27F9166CCA0}</b:Guid>
    <b:Title>Jaspersoft Studio Documentation</b:Title>
    <b:YearAccessed>2026</b:YearAccessed>
    <b:MonthAccessed>Siječanj</b:MonthAccessed>
    <b:DayAccessed>5</b:DayAccessed>
    <b:URL>https://community.jaspersoft.com/project/jaspersoft-studio</b:URL>
    <b:RefOrder>20</b:RefOrder>
  </b:Source>
  <b:Source>
    <b:Tag>Spr</b:Tag>
    <b:SourceType>InternetSite</b:SourceType>
    <b:Guid>{E0B83B31-697F-41D4-85C2-6A9DCB22F714}</b:Guid>
    <b:Author>
      <b:Author>
        <b:NameList>
          <b:Person>
            <b:Last>JPA</b:Last>
            <b:First>Spring</b:First>
            <b:Middle>Data</b:Middle>
          </b:Person>
        </b:NameList>
      </b:Author>
    </b:Author>
    <b:Title>Spring Data JPA</b:Title>
    <b:URL>https://spring.io/projects/spring-data-jpa</b:URL>
    <b:RefOrder>12</b:RefOrder>
  </b:Source>
  <b:Source>
    <b:Tag>Spr26</b:Tag>
    <b:SourceType>InternetSite</b:SourceType>
    <b:Guid>{AA9D260C-52F6-467B-BE73-20C14F7744F1}</b:Guid>
    <b:Title>Spring Boot Reference Documentation</b:Title>
    <b:YearAccessed>2026</b:YearAccessed>
    <b:MonthAccessed>Siječanj</b:MonthAccessed>
    <b:DayAccessed>5</b:DayAccessed>
    <b:URL>https://docs.spring.io/spring-boot/docs/current/reference/html/</b:URL>
    <b:RefOrder>19</b:RefOrder>
  </b:Source>
  <b:Source>
    <b:Tag>Jav</b:Tag>
    <b:SourceType>InternetSite</b:SourceType>
    <b:Guid>{9E124FF9-B186-4DB8-ABF3-BE51C85BA00B}</b:Guid>
    <b:Title>Java Persistence API Documentation</b:Title>
    <b:URL>https://docs.oracle.com/javaee/7/tutorial/persistence-intro.htm</b:URL>
    <b:RefOrder>24</b:RefOrder>
  </b:Source>
  <b:Source>
    <b:Tag>Jav26</b:Tag>
    <b:SourceType>InternetSite</b:SourceType>
    <b:Guid>{DAA7BBEB-7DF2-49DB-8B84-72EE819707EA}</b:Guid>
    <b:Title>JavaFX Documentation</b:Title>
    <b:YearAccessed>2026</b:YearAccessed>
    <b:MonthAccessed>Siječanj</b:MonthAccessed>
    <b:DayAccessed>5</b:DayAccessed>
    <b:URL>https://openjfx.io</b:URL>
    <b:RefOrder>28</b:RefOrder>
  </b:Source>
  <b:Source>
    <b:Tag>Cra22</b:Tag>
    <b:SourceType>Book</b:SourceType>
    <b:Guid>{07A6F222-A81E-4E3B-A56D-5F5EEE0B831B}</b:Guid>
    <b:Title>Spring in Action</b:Title>
    <b:Year>2022</b:Year>
    <b:Author>
      <b:Author>
        <b:NameList>
          <b:Person>
            <b:Last>Walls</b:Last>
            <b:First>Craig</b:First>
          </b:Person>
        </b:NameList>
      </b:Author>
    </b:Author>
    <b:City>Shelter Island, NY</b:City>
    <b:Publisher>Manning Publications</b:Publisher>
    <b:RefOrder>23</b:RefOrder>
  </b:Source>
  <b:Source>
    <b:Tag>Kis22</b:Tag>
    <b:SourceType>Book</b:SourceType>
    <b:Guid>{41416D77-0D33-4EF2-BE56-CE52C5A28F0B}</b:Guid>
    <b:Author>
      <b:Author>
        <b:NameList>
          <b:Person>
            <b:Last>Sharan</b:Last>
            <b:First>Kishori</b:First>
          </b:Person>
        </b:NameList>
      </b:Author>
    </b:Author>
    <b:Title>Learn JavaFX 17: Build Rich Client Applications with JavaFX 17</b:Title>
    <b:Year>2022</b:Year>
    <b:City>New York, NY</b:City>
    <b:Publisher>Apress</b:Publisher>
    <b:RefOrder>29</b:RefOrder>
  </b:Source>
  <b:Source>
    <b:Tag>Shu21</b:Tag>
    <b:SourceType>Book</b:SourceType>
    <b:Guid>{B21F7B10-E3BA-4E16-AB38-063D346EFB04}</b:Guid>
    <b:Author>
      <b:Author>
        <b:NameList>
          <b:Person>
            <b:Last>Zhang</b:Last>
            <b:First>Shuang</b:First>
          </b:Person>
          <b:Person>
            <b:Last>Lu</b:Last>
            <b:First>Yifan</b:First>
          </b:Person>
        </b:NameList>
      </b:Author>
    </b:Author>
    <b:Title>Barcode and QR Code Technologies: An Overview</b:Title>
    <b:Year>2021</b:Year>
    <b:City>Singapore</b:City>
    <b:Publisher>Springer</b:Publisher>
    <b:RefOrder>21</b:RefOrder>
  </b:Source>
  <b:Source>
    <b:Tag>Dav08</b:Tag>
    <b:SourceType>Book</b:SourceType>
    <b:Guid>{11FD63F3-6065-492C-A1B4-A92625289D53}</b:Guid>
    <b:Author>
      <b:Author>
        <b:NameList>
          <b:Person>
            <b:Last>Heffelfinger</b:Last>
            <b:First>David</b:First>
            <b:Middle>R.</b:Middle>
          </b:Person>
        </b:NameList>
      </b:Author>
    </b:Author>
    <b:Title>JasperReports for Java Developers</b:Title>
    <b:Year>2008</b:Year>
    <b:City>Birmingham, UK</b:City>
    <b:Publisher>Packt Publishing</b:Publisher>
    <b:RefOrder>22</b:RefOrder>
  </b:Source>
  <b:Source>
    <b:Tag>And</b:Tag>
    <b:SourceType>InternetSite</b:SourceType>
    <b:Guid>{BAB042E5-21A5-453E-A0FF-860C20F72299}</b:Guid>
    <b:Title>Android Developers  Official Android Documentation</b:Title>
    <b:URL>https://developer.android.com/docs</b:URL>
    <b:YearAccessed>2026</b:YearAccessed>
    <b:MonthAccessed>Siječanj</b:MonthAccessed>
    <b:DayAccessed>5</b:DayAccessed>
    <b:RefOrder>9</b:RefOrder>
  </b:Source>
  <b:Source>
    <b:Tag>Str</b:Tag>
    <b:SourceType>InternetSite</b:SourceType>
    <b:Guid>{D892A9AE-5D00-4E9D-A8B8-2BCCD25C9E33}</b:Guid>
    <b:Title>Stripe  Online Payment Processing Platform</b:Title>
    <b:URL>https://stripe.com</b:URL>
    <b:RefOrder>27</b:RefOrder>
  </b:Source>
  <b:Source>
    <b:Tag>Špa</b:Tag>
    <b:SourceType>InternetSite</b:SourceType>
    <b:Guid>{F0D3DC19-4E7F-4316-94B6-B060740B0FE7}</b:Guid>
    <b:Title>Špancirfest – službena mrežna stranica</b:Title>
    <b:URL>https://www.spancirfest.com/</b:URL>
    <b:RefOrder>1</b:RefOrder>
  </b:Source>
  <b:Source>
    <b:Tag>Ins21</b:Tag>
    <b:SourceType>Book</b:SourceType>
    <b:Guid>{833E066F-C3BA-4A7B-B6A9-7E93C5F23FEC}</b:Guid>
    <b:Title>COVID-19: prijetnja i prilika za HR turizam</b:Title>
    <b:Year>2021</b:Year>
    <b:Author>
      <b:Author>
        <b:NameList>
          <b:Person>
            <b:Last>turizam</b:Last>
            <b:First>Institut</b:First>
            <b:Middle>za</b:Middle>
          </b:Person>
        </b:NameList>
      </b:Author>
    </b:Author>
    <b:City>Zagreb</b:City>
    <b:Publisher>Institut za turizam</b:Publisher>
    <b:RefOrder>3</b:RefOrder>
  </b:Source>
  <b:Source>
    <b:Tag>Iva22</b:Tag>
    <b:SourceType>ArticleInAPeriodical</b:SourceType>
    <b:Guid>{3EEA8C3E-5F3D-4F60-ACCE-21CB6D64DA24}</b:Guid>
    <b:Title>Pregled primjene informacijskih tehnologija u procesima s korisnicima ugostiteljskih usluga</b:Title>
    <b:Year>2022</b:Year>
    <b:Author>
      <b:Author>
        <b:NameList>
          <b:Person>
            <b:Last>Klapan</b:Last>
            <b:First>Ivan</b:First>
          </b:Person>
          <b:Person>
            <b:Last>Mileta</b:Last>
            <b:First>Danijel</b:First>
          </b:Person>
        </b:NameList>
      </b:Author>
    </b:Author>
    <b:PeriodicalTitle>Zbornik radova Veleučilišta u Šibeniku</b:PeriodicalTitle>
    <b:Month>12</b:Month>
    <b:Day>9</b:Day>
    <b:Pages>195–210</b:Pages>
    <b:RefOrder>2</b:RefOrder>
  </b:Source>
  <b:Source>
    <b:Tag>Žel10</b:Tag>
    <b:SourceType>Book</b:SourceType>
    <b:Guid>{5535302F-9AC6-45DA-BBDF-BC4016E9E1DF}</b:Guid>
    <b:Title>Informacijska tehnologija u poslovanju</b:Title>
    <b:Year>2010.</b:Year>
    <b:Author>
      <b:Author>
        <b:NameList>
          <b:Person>
            <b:Last>Panian</b:Last>
            <b:First>Željko</b:First>
          </b:Person>
        </b:NameList>
      </b:Author>
    </b:Author>
    <b:City>Zagreb</b:City>
    <b:Publisher>Sinergija</b:Publisher>
    <b:RefOrder>4</b:RefOrder>
  </b:Source>
</b:Sources>
</file>

<file path=customXml/itemProps1.xml><?xml version="1.0" encoding="utf-8"?>
<ds:datastoreItem xmlns:ds="http://schemas.openxmlformats.org/officeDocument/2006/customXml" ds:itemID="{DA69C8BD-E0EB-4D1C-9A92-E709D0F828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Predložak_završnog_rada-1</Template>
  <TotalTime>721</TotalTime>
  <Pages>70</Pages>
  <Words>17023</Words>
  <Characters>97036</Characters>
  <Application>Microsoft Office Word</Application>
  <DocSecurity>0</DocSecurity>
  <Lines>808</Lines>
  <Paragraphs>227</Paragraphs>
  <ScaleCrop>false</ScaleCrop>
  <HeadingPairs>
    <vt:vector size="2" baseType="variant">
      <vt:variant>
        <vt:lpstr>Naslov</vt:lpstr>
      </vt:variant>
      <vt:variant>
        <vt:i4>1</vt:i4>
      </vt:variant>
    </vt:vector>
  </HeadingPairs>
  <TitlesOfParts>
    <vt:vector size="1" baseType="lpstr">
      <vt:lpstr/>
    </vt:vector>
  </TitlesOfParts>
  <Company>FER</Company>
  <LinksUpToDate>false</LinksUpToDate>
  <CharactersWithSpaces>113832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Josipa Relota</dc:creator>
  <cp:lastModifiedBy>Dino Novosel</cp:lastModifiedBy>
  <cp:revision>23</cp:revision>
  <cp:lastPrinted>2016-06-01T12:42:00Z</cp:lastPrinted>
  <dcterms:created xsi:type="dcterms:W3CDTF">2026-01-06T11:49:00Z</dcterms:created>
  <dcterms:modified xsi:type="dcterms:W3CDTF">2026-01-08T14:04:00Z</dcterms:modified>
</cp:coreProperties>
</file>