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3792" w14:textId="77777777" w:rsidR="00484823" w:rsidRDefault="00000000">
      <w:pPr>
        <w:pStyle w:val="Title"/>
        <w:spacing w:after="0" w:line="240" w:lineRule="auto"/>
        <w:jc w:val="center"/>
        <w:rPr>
          <w:b/>
          <w:sz w:val="24"/>
          <w:szCs w:val="24"/>
        </w:rPr>
      </w:pPr>
      <w:bookmarkStart w:id="0" w:name="_gjdgxs" w:colFirst="0" w:colLast="0"/>
      <w:bookmarkEnd w:id="0"/>
      <w:r>
        <w:rPr>
          <w:b/>
          <w:sz w:val="24"/>
          <w:szCs w:val="24"/>
        </w:rPr>
        <w:t>[</w:t>
      </w:r>
      <w:proofErr w:type="spellStart"/>
      <w:r>
        <w:rPr>
          <w:b/>
          <w:sz w:val="24"/>
          <w:szCs w:val="24"/>
        </w:rPr>
        <w:t>Techlosophy</w:t>
      </w:r>
      <w:proofErr w:type="spellEnd"/>
      <w:r>
        <w:rPr>
          <w:b/>
          <w:sz w:val="24"/>
          <w:szCs w:val="24"/>
        </w:rPr>
        <w:t xml:space="preserve">] Group 7 </w:t>
      </w:r>
    </w:p>
    <w:p w14:paraId="413092F6" w14:textId="77777777" w:rsidR="00484823" w:rsidRDefault="00000000">
      <w:pPr>
        <w:pStyle w:val="Subtitle"/>
        <w:spacing w:after="0" w:line="240" w:lineRule="auto"/>
        <w:jc w:val="center"/>
        <w:rPr>
          <w:sz w:val="20"/>
          <w:szCs w:val="20"/>
        </w:rPr>
      </w:pPr>
      <w:bookmarkStart w:id="1" w:name="_30j0zll" w:colFirst="0" w:colLast="0"/>
      <w:bookmarkEnd w:id="1"/>
      <w:r>
        <w:rPr>
          <w:sz w:val="20"/>
          <w:szCs w:val="20"/>
        </w:rPr>
        <w:t>Website Proposal</w:t>
      </w:r>
    </w:p>
    <w:p w14:paraId="7F82C6AC" w14:textId="77777777" w:rsidR="00484823" w:rsidRDefault="00000000">
      <w:r>
        <w:t>Michael Miranda</w:t>
      </w:r>
    </w:p>
    <w:p w14:paraId="570CB67C" w14:textId="77777777" w:rsidR="00484823" w:rsidRDefault="00000000">
      <w:r>
        <w:t>John Martinez</w:t>
      </w:r>
    </w:p>
    <w:p w14:paraId="12EF83D3" w14:textId="77777777" w:rsidR="00030B02" w:rsidRDefault="00030B02"/>
    <w:p w14:paraId="36C23CAC" w14:textId="27885318" w:rsidR="00CA00CD" w:rsidRDefault="00030B02">
      <w:r>
        <w:t xml:space="preserve">Link to website: </w:t>
      </w:r>
      <w:hyperlink r:id="rId6" w:history="1">
        <w:r w:rsidR="00CA00CD" w:rsidRPr="004C744B">
          <w:rPr>
            <w:rStyle w:val="Hyperlink"/>
          </w:rPr>
          <w:t>https://mgratricz.github.io/Technology-Career-Website/</w:t>
        </w:r>
      </w:hyperlink>
    </w:p>
    <w:p w14:paraId="1DC19295" w14:textId="77777777" w:rsidR="00484823" w:rsidRDefault="00000000">
      <w:pPr>
        <w:spacing w:line="240" w:lineRule="auto"/>
        <w:jc w:val="both"/>
        <w:rPr>
          <w:sz w:val="20"/>
          <w:szCs w:val="20"/>
        </w:rPr>
      </w:pPr>
      <w:r>
        <w:pict w14:anchorId="44BA7B60">
          <v:rect id="_x0000_i1025" style="width:0;height:1.5pt" o:hralign="center" o:hrstd="t" o:hr="t" fillcolor="#a0a0a0" stroked="f"/>
        </w:pict>
      </w:r>
    </w:p>
    <w:p w14:paraId="2621284F" w14:textId="77777777" w:rsidR="00484823" w:rsidRDefault="00484823">
      <w:pPr>
        <w:jc w:val="both"/>
        <w:rPr>
          <w:sz w:val="20"/>
          <w:szCs w:val="20"/>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84823" w14:paraId="5EC72371" w14:textId="77777777">
        <w:tc>
          <w:tcPr>
            <w:tcW w:w="9029" w:type="dxa"/>
            <w:shd w:val="clear" w:color="auto" w:fill="000000"/>
            <w:tcMar>
              <w:top w:w="100" w:type="dxa"/>
              <w:left w:w="100" w:type="dxa"/>
              <w:bottom w:w="100" w:type="dxa"/>
              <w:right w:w="100" w:type="dxa"/>
            </w:tcMar>
          </w:tcPr>
          <w:p w14:paraId="611431CB" w14:textId="77777777" w:rsidR="00484823" w:rsidRDefault="00000000">
            <w:pPr>
              <w:widowControl w:val="0"/>
              <w:spacing w:line="240" w:lineRule="auto"/>
              <w:jc w:val="center"/>
              <w:rPr>
                <w:b/>
                <w:color w:val="FFFFFF"/>
                <w:sz w:val="20"/>
                <w:szCs w:val="20"/>
              </w:rPr>
            </w:pPr>
            <w:r>
              <w:rPr>
                <w:b/>
                <w:color w:val="FFFFFF"/>
                <w:sz w:val="20"/>
                <w:szCs w:val="20"/>
              </w:rPr>
              <w:t>Context</w:t>
            </w:r>
          </w:p>
        </w:tc>
      </w:tr>
      <w:tr w:rsidR="00484823" w14:paraId="70A7F40B" w14:textId="77777777" w:rsidTr="004D0704">
        <w:trPr>
          <w:trHeight w:val="1311"/>
        </w:trPr>
        <w:tc>
          <w:tcPr>
            <w:tcW w:w="9029" w:type="dxa"/>
            <w:shd w:val="clear" w:color="auto" w:fill="auto"/>
            <w:tcMar>
              <w:top w:w="100" w:type="dxa"/>
              <w:left w:w="100" w:type="dxa"/>
              <w:bottom w:w="100" w:type="dxa"/>
              <w:right w:w="100" w:type="dxa"/>
            </w:tcMar>
          </w:tcPr>
          <w:p w14:paraId="18A79912" w14:textId="77777777" w:rsidR="00484823" w:rsidRPr="00030055" w:rsidRDefault="00000000">
            <w:pPr>
              <w:widowControl w:val="0"/>
              <w:spacing w:line="240" w:lineRule="auto"/>
              <w:rPr>
                <w:rFonts w:asciiTheme="majorHAnsi" w:hAnsiTheme="majorHAnsi" w:cstheme="majorHAnsi"/>
                <w:sz w:val="20"/>
                <w:szCs w:val="20"/>
              </w:rPr>
            </w:pPr>
            <w:r w:rsidRPr="00030055">
              <w:rPr>
                <w:rFonts w:asciiTheme="majorHAnsi" w:hAnsiTheme="majorHAnsi" w:cstheme="majorHAnsi"/>
                <w:sz w:val="20"/>
                <w:szCs w:val="20"/>
              </w:rPr>
              <w:t>With more than 188k+ (2020) students graduating every year, Technology degrees are becoming more and more popular due to the underlying demand of tech workers within the technology field (15% growth in the next 10 years). Whether for the passion of learning or the benefits that are given within this field, one may consider pursing a degree in technology. However, they may be lost on where to start, or even what to pursue. Credible information plays a key in determining what a student would like to do within this field, and what technology degree they would like to pursue</w:t>
            </w:r>
          </w:p>
        </w:tc>
      </w:tr>
    </w:tbl>
    <w:p w14:paraId="764A4626" w14:textId="77777777" w:rsidR="00484823" w:rsidRDefault="00484823">
      <w:pPr>
        <w:jc w:val="both"/>
        <w:rPr>
          <w:sz w:val="20"/>
          <w:szCs w:val="20"/>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84823" w14:paraId="2725FFC5" w14:textId="77777777">
        <w:tc>
          <w:tcPr>
            <w:tcW w:w="9029" w:type="dxa"/>
            <w:shd w:val="clear" w:color="auto" w:fill="000000"/>
            <w:tcMar>
              <w:top w:w="100" w:type="dxa"/>
              <w:left w:w="100" w:type="dxa"/>
              <w:bottom w:w="100" w:type="dxa"/>
              <w:right w:w="100" w:type="dxa"/>
            </w:tcMar>
          </w:tcPr>
          <w:p w14:paraId="1A721F43" w14:textId="77777777" w:rsidR="00484823" w:rsidRDefault="00000000">
            <w:pPr>
              <w:widowControl w:val="0"/>
              <w:spacing w:line="240" w:lineRule="auto"/>
              <w:jc w:val="center"/>
              <w:rPr>
                <w:b/>
                <w:color w:val="FFFFFF"/>
                <w:sz w:val="20"/>
                <w:szCs w:val="20"/>
              </w:rPr>
            </w:pPr>
            <w:r>
              <w:rPr>
                <w:b/>
                <w:color w:val="FFFFFF"/>
                <w:sz w:val="20"/>
                <w:szCs w:val="20"/>
              </w:rPr>
              <w:t>Purpose</w:t>
            </w:r>
          </w:p>
        </w:tc>
      </w:tr>
      <w:tr w:rsidR="00484823" w14:paraId="4A5AB380" w14:textId="77777777">
        <w:tc>
          <w:tcPr>
            <w:tcW w:w="9029" w:type="dxa"/>
            <w:shd w:val="clear" w:color="auto" w:fill="auto"/>
            <w:tcMar>
              <w:top w:w="100" w:type="dxa"/>
              <w:left w:w="100" w:type="dxa"/>
              <w:bottom w:w="100" w:type="dxa"/>
              <w:right w:w="100" w:type="dxa"/>
            </w:tcMar>
          </w:tcPr>
          <w:p w14:paraId="77D1E568" w14:textId="77777777" w:rsidR="00484823" w:rsidRPr="004D0704" w:rsidRDefault="00000000">
            <w:pPr>
              <w:jc w:val="both"/>
              <w:rPr>
                <w:rFonts w:asciiTheme="majorHAnsi" w:hAnsiTheme="majorHAnsi" w:cstheme="majorHAnsi"/>
                <w:color w:val="2D3B45"/>
                <w:sz w:val="16"/>
                <w:szCs w:val="16"/>
              </w:rPr>
            </w:pPr>
            <w:proofErr w:type="spellStart"/>
            <w:r w:rsidRPr="004D0704">
              <w:rPr>
                <w:rFonts w:asciiTheme="majorHAnsi" w:hAnsiTheme="majorHAnsi" w:cstheme="majorHAnsi"/>
                <w:sz w:val="20"/>
                <w:szCs w:val="20"/>
              </w:rPr>
              <w:t>Techlosophy</w:t>
            </w:r>
            <w:proofErr w:type="spellEnd"/>
            <w:r w:rsidRPr="004D0704">
              <w:rPr>
                <w:rFonts w:asciiTheme="majorHAnsi" w:hAnsiTheme="majorHAnsi" w:cstheme="majorHAnsi"/>
                <w:sz w:val="20"/>
                <w:szCs w:val="20"/>
              </w:rPr>
              <w:t xml:space="preserve"> is available to provide information about the numerous career paths within the technology field, such as data analyst, software engineering, etc. The website will also provide salaries, brief descriptions of the duties and each technology major, career tracks and more. It will also provide information about certain certifications and/or skills that are recommended for specific career paths. </w:t>
            </w:r>
          </w:p>
        </w:tc>
      </w:tr>
    </w:tbl>
    <w:p w14:paraId="14A524EC" w14:textId="77777777" w:rsidR="00484823" w:rsidRDefault="00484823">
      <w:pPr>
        <w:jc w:val="both"/>
        <w:rPr>
          <w:sz w:val="20"/>
          <w:szCs w:val="20"/>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84823" w14:paraId="1BE0F3B2" w14:textId="77777777">
        <w:tc>
          <w:tcPr>
            <w:tcW w:w="9029" w:type="dxa"/>
            <w:shd w:val="clear" w:color="auto" w:fill="000000"/>
            <w:tcMar>
              <w:top w:w="100" w:type="dxa"/>
              <w:left w:w="100" w:type="dxa"/>
              <w:bottom w:w="100" w:type="dxa"/>
              <w:right w:w="100" w:type="dxa"/>
            </w:tcMar>
          </w:tcPr>
          <w:p w14:paraId="1E862909" w14:textId="77777777" w:rsidR="00484823" w:rsidRDefault="00000000">
            <w:pPr>
              <w:widowControl w:val="0"/>
              <w:spacing w:line="240" w:lineRule="auto"/>
              <w:jc w:val="center"/>
              <w:rPr>
                <w:b/>
                <w:color w:val="FFFFFF"/>
                <w:sz w:val="20"/>
                <w:szCs w:val="20"/>
              </w:rPr>
            </w:pPr>
            <w:r>
              <w:rPr>
                <w:b/>
                <w:color w:val="FFFFFF"/>
                <w:sz w:val="20"/>
                <w:szCs w:val="20"/>
              </w:rPr>
              <w:t>Target Audience</w:t>
            </w:r>
          </w:p>
        </w:tc>
      </w:tr>
      <w:tr w:rsidR="00484823" w14:paraId="17942000" w14:textId="77777777" w:rsidTr="004D0704">
        <w:trPr>
          <w:trHeight w:val="1482"/>
        </w:trPr>
        <w:tc>
          <w:tcPr>
            <w:tcW w:w="9029" w:type="dxa"/>
            <w:shd w:val="clear" w:color="auto" w:fill="auto"/>
            <w:tcMar>
              <w:top w:w="100" w:type="dxa"/>
              <w:left w:w="100" w:type="dxa"/>
              <w:bottom w:w="100" w:type="dxa"/>
              <w:right w:w="100" w:type="dxa"/>
            </w:tcMar>
          </w:tcPr>
          <w:p w14:paraId="1FF1BAB3" w14:textId="77777777" w:rsidR="00484823" w:rsidRPr="004D0704" w:rsidRDefault="00000000">
            <w:pPr>
              <w:widowControl w:val="0"/>
              <w:spacing w:line="240" w:lineRule="auto"/>
              <w:rPr>
                <w:rFonts w:asciiTheme="majorHAnsi" w:hAnsiTheme="majorHAnsi" w:cstheme="majorHAnsi"/>
                <w:sz w:val="20"/>
                <w:szCs w:val="20"/>
              </w:rPr>
            </w:pPr>
            <w:r w:rsidRPr="004D0704">
              <w:rPr>
                <w:rFonts w:asciiTheme="majorHAnsi" w:hAnsiTheme="majorHAnsi" w:cstheme="majorHAnsi"/>
                <w:sz w:val="20"/>
                <w:szCs w:val="20"/>
              </w:rPr>
              <w:t>Target audience mainly consists of college students who are currently pursuing a technology degree or high school students who would like to pursue a technology degree. While the target audience is very specific, the information we present might also be helpful to college students in general who might want to switch into a technology major upon taking interest in the career paths. It may also be useful to those out of college with a different degree trying to enter the technology field, as the website provides information on what can be helpful when trying to pursue a technology career.</w:t>
            </w:r>
          </w:p>
        </w:tc>
      </w:tr>
    </w:tbl>
    <w:p w14:paraId="289C519B" w14:textId="77777777" w:rsidR="00484823" w:rsidRDefault="00484823">
      <w:pPr>
        <w:jc w:val="both"/>
        <w:rPr>
          <w:sz w:val="20"/>
          <w:szCs w:val="20"/>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84823" w14:paraId="0758D266" w14:textId="77777777">
        <w:tc>
          <w:tcPr>
            <w:tcW w:w="9029" w:type="dxa"/>
            <w:shd w:val="clear" w:color="auto" w:fill="000000"/>
            <w:tcMar>
              <w:top w:w="100" w:type="dxa"/>
              <w:left w:w="100" w:type="dxa"/>
              <w:bottom w:w="100" w:type="dxa"/>
              <w:right w:w="100" w:type="dxa"/>
            </w:tcMar>
          </w:tcPr>
          <w:p w14:paraId="0FF3643B" w14:textId="77777777" w:rsidR="00484823" w:rsidRDefault="00000000">
            <w:pPr>
              <w:widowControl w:val="0"/>
              <w:spacing w:line="240" w:lineRule="auto"/>
              <w:jc w:val="center"/>
              <w:rPr>
                <w:b/>
                <w:color w:val="FFFFFF"/>
                <w:sz w:val="20"/>
                <w:szCs w:val="20"/>
              </w:rPr>
            </w:pPr>
            <w:r>
              <w:rPr>
                <w:b/>
                <w:color w:val="FFFFFF"/>
                <w:sz w:val="20"/>
                <w:szCs w:val="20"/>
              </w:rPr>
              <w:t>Visitors' Motivations and Goals</w:t>
            </w:r>
          </w:p>
        </w:tc>
      </w:tr>
      <w:tr w:rsidR="00484823" w14:paraId="24158314" w14:textId="77777777">
        <w:tc>
          <w:tcPr>
            <w:tcW w:w="9029" w:type="dxa"/>
            <w:shd w:val="clear" w:color="auto" w:fill="auto"/>
            <w:tcMar>
              <w:top w:w="100" w:type="dxa"/>
              <w:left w:w="100" w:type="dxa"/>
              <w:bottom w:w="100" w:type="dxa"/>
              <w:right w:w="100" w:type="dxa"/>
            </w:tcMar>
          </w:tcPr>
          <w:p w14:paraId="758C57E9" w14:textId="77777777" w:rsidR="00484823" w:rsidRPr="004D0704" w:rsidRDefault="00000000">
            <w:pPr>
              <w:widowControl w:val="0"/>
              <w:spacing w:line="240" w:lineRule="auto"/>
              <w:rPr>
                <w:rFonts w:asciiTheme="majorHAnsi" w:hAnsiTheme="majorHAnsi" w:cstheme="majorHAnsi"/>
                <w:sz w:val="20"/>
                <w:szCs w:val="20"/>
              </w:rPr>
            </w:pPr>
            <w:r w:rsidRPr="004D0704">
              <w:rPr>
                <w:rFonts w:asciiTheme="majorHAnsi" w:hAnsiTheme="majorHAnsi" w:cstheme="majorHAnsi"/>
                <w:sz w:val="20"/>
                <w:szCs w:val="20"/>
              </w:rPr>
              <w:t>The visitor’s motivation and goals is that they come into our website looking to gather information or seek guidance about various technological career paths after their college years. They will hopefully be able to make progress towards a specific focus. They will also be able to see recommended certifications to obtain, skills to acquire in order to achieve their goals.</w:t>
            </w:r>
          </w:p>
        </w:tc>
      </w:tr>
    </w:tbl>
    <w:p w14:paraId="68524C70" w14:textId="77777777" w:rsidR="00484823" w:rsidRDefault="00484823">
      <w:pPr>
        <w:jc w:val="both"/>
        <w:rPr>
          <w:sz w:val="20"/>
          <w:szCs w:val="20"/>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84823" w14:paraId="3B8A9D1E" w14:textId="77777777">
        <w:tc>
          <w:tcPr>
            <w:tcW w:w="9029" w:type="dxa"/>
            <w:shd w:val="clear" w:color="auto" w:fill="000000"/>
            <w:tcMar>
              <w:top w:w="100" w:type="dxa"/>
              <w:left w:w="100" w:type="dxa"/>
              <w:bottom w:w="100" w:type="dxa"/>
              <w:right w:w="100" w:type="dxa"/>
            </w:tcMar>
          </w:tcPr>
          <w:p w14:paraId="384B4B0A" w14:textId="77777777" w:rsidR="00484823" w:rsidRDefault="00000000">
            <w:pPr>
              <w:widowControl w:val="0"/>
              <w:spacing w:line="240" w:lineRule="auto"/>
              <w:jc w:val="center"/>
              <w:rPr>
                <w:b/>
                <w:color w:val="FFFFFF"/>
                <w:sz w:val="20"/>
                <w:szCs w:val="20"/>
              </w:rPr>
            </w:pPr>
            <w:r>
              <w:rPr>
                <w:b/>
                <w:color w:val="FFFFFF"/>
                <w:sz w:val="20"/>
                <w:szCs w:val="20"/>
              </w:rPr>
              <w:t>Information Requirements</w:t>
            </w:r>
          </w:p>
        </w:tc>
      </w:tr>
      <w:tr w:rsidR="00484823" w14:paraId="6B372A88" w14:textId="77777777" w:rsidTr="004D0704">
        <w:trPr>
          <w:trHeight w:val="1887"/>
        </w:trPr>
        <w:tc>
          <w:tcPr>
            <w:tcW w:w="9029" w:type="dxa"/>
            <w:shd w:val="clear" w:color="auto" w:fill="auto"/>
            <w:tcMar>
              <w:top w:w="100" w:type="dxa"/>
              <w:left w:w="100" w:type="dxa"/>
              <w:bottom w:w="100" w:type="dxa"/>
              <w:right w:w="100" w:type="dxa"/>
            </w:tcMar>
          </w:tcPr>
          <w:p w14:paraId="4FBA639C" w14:textId="77777777" w:rsidR="00484823" w:rsidRPr="004D0704" w:rsidRDefault="00000000">
            <w:pPr>
              <w:jc w:val="both"/>
              <w:rPr>
                <w:rFonts w:asciiTheme="majorHAnsi" w:hAnsiTheme="majorHAnsi" w:cstheme="majorHAnsi"/>
                <w:sz w:val="20"/>
                <w:szCs w:val="20"/>
              </w:rPr>
            </w:pPr>
            <w:r w:rsidRPr="004D0704">
              <w:rPr>
                <w:rFonts w:asciiTheme="majorHAnsi" w:hAnsiTheme="majorHAnsi" w:cstheme="majorHAnsi"/>
                <w:sz w:val="20"/>
                <w:szCs w:val="20"/>
              </w:rPr>
              <w:t xml:space="preserve">1. It’s likely students or users that interact with this website would have little knowledge of the many career paths/technology degrees there might be. </w:t>
            </w:r>
            <w:proofErr w:type="spellStart"/>
            <w:r w:rsidRPr="004D0704">
              <w:rPr>
                <w:rFonts w:asciiTheme="majorHAnsi" w:hAnsiTheme="majorHAnsi" w:cstheme="majorHAnsi"/>
                <w:sz w:val="20"/>
                <w:szCs w:val="20"/>
              </w:rPr>
              <w:t>Techlosophy</w:t>
            </w:r>
            <w:proofErr w:type="spellEnd"/>
            <w:r w:rsidRPr="004D0704">
              <w:rPr>
                <w:rFonts w:asciiTheme="majorHAnsi" w:hAnsiTheme="majorHAnsi" w:cstheme="majorHAnsi"/>
                <w:sz w:val="20"/>
                <w:szCs w:val="20"/>
              </w:rPr>
              <w:t xml:space="preserve"> will be able to provide descriptions of both. </w:t>
            </w:r>
            <w:r w:rsidRPr="004D0704">
              <w:rPr>
                <w:rFonts w:asciiTheme="majorHAnsi" w:hAnsiTheme="majorHAnsi" w:cstheme="majorHAnsi"/>
                <w:sz w:val="20"/>
                <w:szCs w:val="20"/>
              </w:rPr>
              <w:br/>
              <w:t xml:space="preserve">2. Students may want to know how to gain experience or how to prepare for the career they want. </w:t>
            </w:r>
            <w:proofErr w:type="spellStart"/>
            <w:r w:rsidRPr="004D0704">
              <w:rPr>
                <w:rFonts w:asciiTheme="majorHAnsi" w:hAnsiTheme="majorHAnsi" w:cstheme="majorHAnsi"/>
                <w:sz w:val="20"/>
                <w:szCs w:val="20"/>
              </w:rPr>
              <w:t>Techlosophy</w:t>
            </w:r>
            <w:proofErr w:type="spellEnd"/>
            <w:r w:rsidRPr="004D0704">
              <w:rPr>
                <w:rFonts w:asciiTheme="majorHAnsi" w:hAnsiTheme="majorHAnsi" w:cstheme="majorHAnsi"/>
                <w:sz w:val="20"/>
                <w:szCs w:val="20"/>
              </w:rPr>
              <w:t xml:space="preserve"> will be able to provide information on how one may be able to increase their knowledge and/or skillset outside of traditional schooling</w:t>
            </w:r>
          </w:p>
          <w:p w14:paraId="3C8C3E19" w14:textId="77777777" w:rsidR="00484823" w:rsidRDefault="00000000">
            <w:pPr>
              <w:jc w:val="both"/>
              <w:rPr>
                <w:sz w:val="20"/>
                <w:szCs w:val="20"/>
              </w:rPr>
            </w:pPr>
            <w:r w:rsidRPr="004D0704">
              <w:rPr>
                <w:rFonts w:asciiTheme="majorHAnsi" w:hAnsiTheme="majorHAnsi" w:cstheme="majorHAnsi"/>
                <w:sz w:val="20"/>
                <w:szCs w:val="20"/>
              </w:rPr>
              <w:lastRenderedPageBreak/>
              <w:t>3. Users would like resources when learning a skillset, or how to pursue the career they want. Outside resources including books, tutorial websites, and/or content creators who have experience within the field will be provided</w:t>
            </w:r>
          </w:p>
        </w:tc>
      </w:tr>
    </w:tbl>
    <w:p w14:paraId="5900ABEB" w14:textId="77777777" w:rsidR="00030055" w:rsidRDefault="00030055">
      <w:pPr>
        <w:jc w:val="both"/>
        <w:rPr>
          <w:rFonts w:ascii="Lato" w:eastAsia="Lato" w:hAnsi="Lato" w:cs="Lato"/>
          <w:b/>
          <w:color w:val="2D3B45"/>
        </w:rPr>
      </w:pPr>
    </w:p>
    <w:p w14:paraId="3E67A15C" w14:textId="4C9A5D78" w:rsidR="00484823" w:rsidRDefault="00000000">
      <w:pPr>
        <w:jc w:val="both"/>
        <w:rPr>
          <w:rFonts w:ascii="Lato" w:eastAsia="Lato" w:hAnsi="Lato" w:cs="Lato"/>
          <w:b/>
          <w:color w:val="2D3B45"/>
        </w:rPr>
      </w:pPr>
      <w:r>
        <w:rPr>
          <w:rFonts w:ascii="Lato" w:eastAsia="Lato" w:hAnsi="Lato" w:cs="Lato"/>
          <w:b/>
          <w:color w:val="2D3B45"/>
        </w:rPr>
        <w:t>References</w:t>
      </w:r>
    </w:p>
    <w:p w14:paraId="28A62D4D" w14:textId="77777777" w:rsidR="00484823" w:rsidRDefault="00484823">
      <w:pPr>
        <w:jc w:val="both"/>
        <w:rPr>
          <w:rFonts w:ascii="Lato" w:eastAsia="Lato" w:hAnsi="Lato" w:cs="Lato"/>
          <w:b/>
          <w:color w:val="2D3B45"/>
        </w:rPr>
      </w:pPr>
    </w:p>
    <w:p w14:paraId="0A24A583" w14:textId="77777777" w:rsidR="00484823" w:rsidRDefault="00000000">
      <w:pPr>
        <w:jc w:val="both"/>
        <w:rPr>
          <w:rFonts w:ascii="Lato" w:eastAsia="Lato" w:hAnsi="Lato" w:cs="Lato"/>
          <w:color w:val="2D3B45"/>
        </w:rPr>
      </w:pPr>
      <w:r>
        <w:rPr>
          <w:rFonts w:ascii="Lato" w:eastAsia="Lato" w:hAnsi="Lato" w:cs="Lato"/>
          <w:color w:val="2D3B45"/>
        </w:rPr>
        <w:t>[When writing the business case for developing a website (or any information system in general), you should include a list of references to the sources of information used. You also need to take care of the reputability of your sources. The use of reliable and trustworthy sources is essential for strengthening the credibility and appeal of your case.]</w:t>
      </w:r>
    </w:p>
    <w:p w14:paraId="3AEE5175" w14:textId="77777777" w:rsidR="00484823" w:rsidRDefault="00484823">
      <w:pPr>
        <w:jc w:val="both"/>
        <w:rPr>
          <w:rFonts w:ascii="Lato" w:eastAsia="Lato" w:hAnsi="Lato" w:cs="Lato"/>
          <w:color w:val="2D3B45"/>
        </w:rPr>
      </w:pPr>
    </w:p>
    <w:p w14:paraId="63B7B830" w14:textId="77777777" w:rsidR="00484823" w:rsidRDefault="00000000">
      <w:pPr>
        <w:jc w:val="both"/>
        <w:rPr>
          <w:color w:val="2D3B45"/>
          <w:sz w:val="20"/>
          <w:szCs w:val="20"/>
        </w:rPr>
      </w:pPr>
      <w:r>
        <w:rPr>
          <w:color w:val="2D3B45"/>
          <w:sz w:val="20"/>
          <w:szCs w:val="20"/>
        </w:rPr>
        <w:t>2023 Computer Information Systems Degree Guide (2022). College Factual. Accessed on March 2023.</w:t>
      </w:r>
    </w:p>
    <w:p w14:paraId="1A21FC9B" w14:textId="77777777" w:rsidR="00484823" w:rsidRDefault="00000000">
      <w:pPr>
        <w:jc w:val="both"/>
        <w:rPr>
          <w:rFonts w:ascii="Lato" w:eastAsia="Lato" w:hAnsi="Lato" w:cs="Lato"/>
          <w:color w:val="2D3B45"/>
        </w:rPr>
      </w:pPr>
      <w:hyperlink r:id="rId7">
        <w:r>
          <w:rPr>
            <w:rFonts w:ascii="Lato" w:eastAsia="Lato" w:hAnsi="Lato" w:cs="Lato"/>
            <w:color w:val="1155CC"/>
            <w:u w:val="single"/>
          </w:rPr>
          <w:t>https://www.collegefactual.com/majors/computer-information-sciences/computer-information-systems-cis/</w:t>
        </w:r>
      </w:hyperlink>
    </w:p>
    <w:p w14:paraId="24E480C1" w14:textId="77777777" w:rsidR="00484823" w:rsidRDefault="00484823">
      <w:pPr>
        <w:jc w:val="both"/>
        <w:rPr>
          <w:rFonts w:ascii="Lato" w:eastAsia="Lato" w:hAnsi="Lato" w:cs="Lato"/>
          <w:color w:val="2D3B45"/>
        </w:rPr>
      </w:pPr>
    </w:p>
    <w:p w14:paraId="6D2C39A9" w14:textId="77777777" w:rsidR="00484823" w:rsidRDefault="00000000">
      <w:pPr>
        <w:jc w:val="both"/>
        <w:rPr>
          <w:color w:val="2D3B45"/>
          <w:sz w:val="20"/>
          <w:szCs w:val="20"/>
        </w:rPr>
      </w:pPr>
      <w:r>
        <w:rPr>
          <w:color w:val="2D3B45"/>
          <w:sz w:val="20"/>
          <w:szCs w:val="20"/>
        </w:rPr>
        <w:t>Computer Information Systems (2023). Course Advisor. Accessed on March 2023.</w:t>
      </w:r>
    </w:p>
    <w:p w14:paraId="54AD0885" w14:textId="77777777" w:rsidR="00484823" w:rsidRDefault="00000000">
      <w:pPr>
        <w:jc w:val="both"/>
        <w:rPr>
          <w:rFonts w:ascii="Lato" w:eastAsia="Lato" w:hAnsi="Lato" w:cs="Lato"/>
          <w:color w:val="2D3B45"/>
        </w:rPr>
      </w:pPr>
      <w:hyperlink r:id="rId8" w:anchor=":~:text=Who%20Is%20Getting%20a%20Bachelor%27s%20Degree%20in%20Computer%20Information%20Systems%3F&amp;text=This%20is%20one%20of%20the,bachelor%27s%20in%20CIS%20in%202021">
        <w:r>
          <w:rPr>
            <w:rFonts w:ascii="Lato" w:eastAsia="Lato" w:hAnsi="Lato" w:cs="Lato"/>
            <w:color w:val="1155CC"/>
            <w:u w:val="single"/>
          </w:rPr>
          <w:t>https://courseadvisor.com/majors/computer-and-information-sciences/computer-information-systems/#:~:text=Who%20Is%20Getting%20a%20Bachelor%27s%20Degree%20in%20Computer%20Information%20Systems%3F&amp;text=This%20is%20one%20of%20the,bachelor%27s%20in%20CIS%20in%202021</w:t>
        </w:r>
      </w:hyperlink>
    </w:p>
    <w:p w14:paraId="0D2CC789" w14:textId="77777777" w:rsidR="00484823" w:rsidRDefault="00484823">
      <w:pPr>
        <w:jc w:val="both"/>
        <w:rPr>
          <w:sz w:val="20"/>
          <w:szCs w:val="20"/>
        </w:rPr>
      </w:pPr>
    </w:p>
    <w:p w14:paraId="09EF97DB" w14:textId="77777777" w:rsidR="00484823" w:rsidRDefault="00000000">
      <w:pPr>
        <w:jc w:val="both"/>
        <w:rPr>
          <w:sz w:val="20"/>
          <w:szCs w:val="20"/>
        </w:rPr>
      </w:pPr>
      <w:r>
        <w:rPr>
          <w:sz w:val="20"/>
          <w:szCs w:val="20"/>
        </w:rPr>
        <w:t>Top 10 jobs for Computer Science majors (2023). Handshake. Accessed on March 2023.</w:t>
      </w:r>
    </w:p>
    <w:p w14:paraId="47A1722B" w14:textId="77777777" w:rsidR="00484823" w:rsidRDefault="00000000">
      <w:pPr>
        <w:jc w:val="both"/>
      </w:pPr>
      <w:hyperlink r:id="rId9">
        <w:r>
          <w:rPr>
            <w:color w:val="1155CC"/>
            <w:u w:val="single"/>
          </w:rPr>
          <w:t>https://joinhandshake.com/blog/students/top-10-jobs-for-computer-science-majors/</w:t>
        </w:r>
      </w:hyperlink>
      <w:r>
        <w:t xml:space="preserve"> </w:t>
      </w:r>
    </w:p>
    <w:p w14:paraId="17A5ABA6" w14:textId="77777777" w:rsidR="00484823" w:rsidRDefault="00484823">
      <w:pPr>
        <w:jc w:val="both"/>
      </w:pPr>
    </w:p>
    <w:p w14:paraId="49B6B27B" w14:textId="77777777" w:rsidR="00484823" w:rsidRDefault="00000000">
      <w:pPr>
        <w:jc w:val="both"/>
        <w:rPr>
          <w:sz w:val="20"/>
          <w:szCs w:val="20"/>
        </w:rPr>
      </w:pPr>
      <w:r>
        <w:rPr>
          <w:sz w:val="20"/>
          <w:szCs w:val="20"/>
        </w:rPr>
        <w:t xml:space="preserve">Guide To Majors – Technology (2023). </w:t>
      </w:r>
      <w:proofErr w:type="spellStart"/>
      <w:r>
        <w:rPr>
          <w:sz w:val="20"/>
          <w:szCs w:val="20"/>
        </w:rPr>
        <w:t>WorldWideLearn</w:t>
      </w:r>
      <w:proofErr w:type="spellEnd"/>
      <w:r>
        <w:rPr>
          <w:sz w:val="20"/>
          <w:szCs w:val="20"/>
        </w:rPr>
        <w:t>. Accessed on March 2023.</w:t>
      </w:r>
    </w:p>
    <w:p w14:paraId="00E9F4D9" w14:textId="77777777" w:rsidR="00484823" w:rsidRDefault="00000000">
      <w:pPr>
        <w:jc w:val="both"/>
      </w:pPr>
      <w:hyperlink r:id="rId10">
        <w:r>
          <w:rPr>
            <w:color w:val="1155CC"/>
            <w:u w:val="single"/>
          </w:rPr>
          <w:t>https://www.worldwidelearn.com/guide-to/technology/</w:t>
        </w:r>
      </w:hyperlink>
    </w:p>
    <w:p w14:paraId="2A62EC58" w14:textId="77777777" w:rsidR="00484823" w:rsidRDefault="00484823">
      <w:pPr>
        <w:jc w:val="both"/>
      </w:pPr>
    </w:p>
    <w:p w14:paraId="3011B8B3" w14:textId="77777777" w:rsidR="00484823" w:rsidRDefault="00000000">
      <w:pPr>
        <w:jc w:val="both"/>
        <w:rPr>
          <w:sz w:val="20"/>
          <w:szCs w:val="20"/>
        </w:rPr>
      </w:pPr>
      <w:r>
        <w:rPr>
          <w:sz w:val="20"/>
          <w:szCs w:val="20"/>
        </w:rPr>
        <w:t>Careers in the Growing Field of Information Technology Services (2013). Cornell University Library. Accessed on March 2023</w:t>
      </w:r>
    </w:p>
    <w:p w14:paraId="32E76A01" w14:textId="77777777" w:rsidR="00484823" w:rsidRDefault="00000000">
      <w:pPr>
        <w:jc w:val="both"/>
      </w:pPr>
      <w:hyperlink r:id="rId11">
        <w:r>
          <w:rPr>
            <w:color w:val="1155CC"/>
            <w:u w:val="single"/>
          </w:rPr>
          <w:t>https://ecommons.cornell.edu/bitstream/handle/1813/79120/BLS_Careers_in_the_growing_field_of_information_technology_services.pdf?sequence=1&amp;isAllowed=y</w:t>
        </w:r>
      </w:hyperlink>
    </w:p>
    <w:p w14:paraId="72DA88AE" w14:textId="77777777" w:rsidR="00484823" w:rsidRDefault="00484823">
      <w:pPr>
        <w:jc w:val="both"/>
      </w:pPr>
    </w:p>
    <w:sectPr w:rsidR="0048482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0B8A" w14:textId="77777777" w:rsidR="00C47144" w:rsidRDefault="00C47144">
      <w:pPr>
        <w:spacing w:line="240" w:lineRule="auto"/>
      </w:pPr>
      <w:r>
        <w:separator/>
      </w:r>
    </w:p>
  </w:endnote>
  <w:endnote w:type="continuationSeparator" w:id="0">
    <w:p w14:paraId="7B4C0F2E" w14:textId="77777777" w:rsidR="00C47144" w:rsidRDefault="00C47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AAFF" w14:textId="77777777" w:rsidR="00C47144" w:rsidRDefault="00C47144">
      <w:pPr>
        <w:spacing w:line="240" w:lineRule="auto"/>
      </w:pPr>
      <w:r>
        <w:separator/>
      </w:r>
    </w:p>
  </w:footnote>
  <w:footnote w:type="continuationSeparator" w:id="0">
    <w:p w14:paraId="29161679" w14:textId="77777777" w:rsidR="00C47144" w:rsidRDefault="00C47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21357" w14:textId="77777777" w:rsidR="00484823" w:rsidRDefault="00000000">
    <w:pPr>
      <w:rPr>
        <w:sz w:val="20"/>
        <w:szCs w:val="20"/>
      </w:rPr>
    </w:pPr>
    <w:r>
      <w:rPr>
        <w:sz w:val="20"/>
        <w:szCs w:val="20"/>
      </w:rPr>
      <w:t>Web Design and Development</w:t>
    </w:r>
  </w:p>
  <w:p w14:paraId="6C1CA4D4" w14:textId="77777777" w:rsidR="00484823" w:rsidRDefault="00000000">
    <w:r>
      <w:pict w14:anchorId="31232089">
        <v:rect id="_x0000_i1026" style="width:0;height:1.5pt" o:hralign="center" o:hrstd="t" o:hr="t" fillcolor="#a0a0a0" stroked="f"/>
      </w:pict>
    </w:r>
  </w:p>
  <w:p w14:paraId="21EC4A02" w14:textId="77777777" w:rsidR="00484823" w:rsidRDefault="004848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23"/>
    <w:rsid w:val="00030055"/>
    <w:rsid w:val="00030B02"/>
    <w:rsid w:val="00484823"/>
    <w:rsid w:val="004D0704"/>
    <w:rsid w:val="00A02BDE"/>
    <w:rsid w:val="00C47144"/>
    <w:rsid w:val="00CA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1DBFD"/>
  <w15:docId w15:val="{B26983D5-B52A-46A8-BF24-94AAD547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00CD"/>
    <w:rPr>
      <w:color w:val="0000FF" w:themeColor="hyperlink"/>
      <w:u w:val="single"/>
    </w:rPr>
  </w:style>
  <w:style w:type="character" w:styleId="UnresolvedMention">
    <w:name w:val="Unresolved Mention"/>
    <w:basedOn w:val="DefaultParagraphFont"/>
    <w:uiPriority w:val="99"/>
    <w:semiHidden/>
    <w:unhideWhenUsed/>
    <w:rsid w:val="00CA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urseadvisor.com/majors/computer-and-information-sciences/computer-information-system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llegefactual.com/majors/computer-information-sciences/computer-information-systems-ci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gratricz.github.io/Technology-Career-Website/" TargetMode="External"/><Relationship Id="rId11" Type="http://schemas.openxmlformats.org/officeDocument/2006/relationships/hyperlink" Target="https://ecommons.cornell.edu/bitstream/handle/1813/79120/BLS_Careers_in_the_growing_field_of_information_technology_services.pdf?sequence=1&amp;isAllowed=y" TargetMode="External"/><Relationship Id="rId5" Type="http://schemas.openxmlformats.org/officeDocument/2006/relationships/endnotes" Target="endnotes.xml"/><Relationship Id="rId10" Type="http://schemas.openxmlformats.org/officeDocument/2006/relationships/hyperlink" Target="https://www.worldwidelearn.com/guide-to/technology/" TargetMode="External"/><Relationship Id="rId4" Type="http://schemas.openxmlformats.org/officeDocument/2006/relationships/footnotes" Target="footnotes.xml"/><Relationship Id="rId9" Type="http://schemas.openxmlformats.org/officeDocument/2006/relationships/hyperlink" Target="https://joinhandshake.com/blog/students/top-10-jobs-for-computer-science-maj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Martinez, John Patrick F</cp:lastModifiedBy>
  <cp:revision>5</cp:revision>
  <dcterms:created xsi:type="dcterms:W3CDTF">2023-03-20T23:23:00Z</dcterms:created>
  <dcterms:modified xsi:type="dcterms:W3CDTF">2023-05-08T18:32:00Z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fa7f699b4a9a0df98169579a970110913b53ac55a2e6948b2c815a2927f6f575</vt:lpwstr>
  </property>
</Properties>
</file>