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Evaluating a Hybrid Night Shuttle Policy for Columbia: A Simulation-Based Study</w:t>
      </w:r>
      <w:r w:rsidDel="00000000" w:rsidR="00000000" w:rsidRPr="00000000">
        <w:rPr>
          <w:rtl w:val="0"/>
        </w:rPr>
      </w:r>
    </w:p>
    <w:p w:rsidR="00000000" w:rsidDel="00000000" w:rsidP="00000000" w:rsidRDefault="00000000" w:rsidRPr="00000000" w14:paraId="0000000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Chung-Yeh Yang, Lucas Zheng, Muya Guoji, Sabrina Wang, Sophia Tu</w:t>
      </w:r>
    </w:p>
    <w:p w:rsidR="00000000" w:rsidDel="00000000" w:rsidP="00000000" w:rsidRDefault="00000000" w:rsidRPr="00000000" w14:paraId="00000003">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keepNext w:val="0"/>
        <w:keepLines w:val="0"/>
        <w:widowControl w:val="0"/>
        <w:spacing w:before="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Background and Motivation</w:t>
      </w:r>
    </w:p>
    <w:p w:rsidR="00000000" w:rsidDel="00000000" w:rsidP="00000000" w:rsidRDefault="00000000" w:rsidRPr="00000000" w14:paraId="00000005">
      <w:pPr>
        <w:widowControl w:val="0"/>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Columbia’s Night Shuttle serves students in the evening until 3 AM, using corner-to-corner service before 8pm and door-to-door service afterwards. Corners are attractive operationally because they allow drivers to serve passengers in batches along main avenues, while door-to-door service offers higher perceived safety and convenience but requires resource-intensive navigation of side streets</w:t>
      </w:r>
    </w:p>
    <w:p w:rsidR="00000000" w:rsidDel="00000000" w:rsidP="00000000" w:rsidRDefault="00000000" w:rsidRPr="00000000" w14:paraId="00000006">
      <w:pPr>
        <w:widowControl w:val="0"/>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students are offered greater convenience in terms of not having to walk with door-to-door service, they also face higher wait times compared to rides during the corner-to-corner time block, especially between 8-11pm, as shown in </w:t>
      </w:r>
      <w:r w:rsidDel="00000000" w:rsidR="00000000" w:rsidRPr="00000000">
        <w:rPr>
          <w:rFonts w:ascii="Times New Roman" w:cs="Times New Roman" w:eastAsia="Times New Roman" w:hAnsi="Times New Roman"/>
          <w:i w:val="1"/>
          <w:iCs w:val="1"/>
          <w:color w:val="1f1f1f"/>
          <w:sz w:val="24"/>
          <w:szCs w:val="24"/>
          <w:rtl w:val="0"/>
        </w:rPr>
        <w:t xml:space="preserve">Figure 1:</w:t>
      </w:r>
      <w:r w:rsidDel="00000000" w:rsidR="00000000" w:rsidRPr="00000000">
        <w:rPr>
          <w:rFonts w:ascii="Times New Roman" w:cs="Times New Roman" w:eastAsia="Times New Roman" w:hAnsi="Times New Roman"/>
          <w:i w:val="1"/>
          <w:iCs w:val="1"/>
          <w:sz w:val="24"/>
          <w:szCs w:val="24"/>
          <w:rtl w:val="0"/>
        </w:rPr>
        <w:t xml:space="preserve">Average Wait Time of Completed Rides by Hour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Historical operations data from Via indicates a discrepancy in service metrics: the system routinely delivers average </w:t>
      </w:r>
      <w:r w:rsidDel="00000000" w:rsidR="00000000" w:rsidRPr="00000000">
        <w:rPr>
          <w:rFonts w:ascii="Times New Roman" w:cs="Times New Roman" w:eastAsia="Times New Roman" w:hAnsi="Times New Roman"/>
          <w:i w:val="1"/>
          <w:iCs w:val="1"/>
          <w:color w:val="1f1f1f"/>
          <w:sz w:val="24"/>
          <w:szCs w:val="24"/>
          <w:rtl w:val="0"/>
        </w:rPr>
        <w:t xml:space="preserve">travel</w:t>
      </w:r>
      <w:r w:rsidDel="00000000" w:rsidR="00000000" w:rsidRPr="00000000">
        <w:rPr>
          <w:rFonts w:ascii="Times New Roman" w:cs="Times New Roman" w:eastAsia="Times New Roman" w:hAnsi="Times New Roman"/>
          <w:color w:val="1f1f1f"/>
          <w:sz w:val="24"/>
          <w:szCs w:val="24"/>
          <w:rtl w:val="0"/>
        </w:rPr>
        <w:t xml:space="preserve"> times under 10 minutes, yet average </w:t>
      </w:r>
      <w:r w:rsidDel="00000000" w:rsidR="00000000" w:rsidRPr="00000000">
        <w:rPr>
          <w:rFonts w:ascii="Times New Roman" w:cs="Times New Roman" w:eastAsia="Times New Roman" w:hAnsi="Times New Roman"/>
          <w:i w:val="1"/>
          <w:iCs w:val="1"/>
          <w:color w:val="1f1f1f"/>
          <w:sz w:val="24"/>
          <w:szCs w:val="24"/>
          <w:rtl w:val="0"/>
        </w:rPr>
        <w:t xml:space="preserve">wait</w:t>
      </w:r>
      <w:r w:rsidDel="00000000" w:rsidR="00000000" w:rsidRPr="00000000">
        <w:rPr>
          <w:rFonts w:ascii="Times New Roman" w:cs="Times New Roman" w:eastAsia="Times New Roman" w:hAnsi="Times New Roman"/>
          <w:color w:val="1f1f1f"/>
          <w:sz w:val="24"/>
          <w:szCs w:val="24"/>
          <w:rtl w:val="0"/>
        </w:rPr>
        <w:t xml:space="preserve"> times often exceed 20 minutes during the night period. This gap suggests that the primary bottleneck is not vehicle speed, but rather the geometric inefficiency of how vehicles are routed and shared.</w:t>
      </w:r>
    </w:p>
    <w:p w:rsidR="00000000" w:rsidDel="00000000" w:rsidP="00000000" w:rsidRDefault="00000000" w:rsidRPr="00000000" w14:paraId="00000007">
      <w:pPr>
        <w:widowControl w:val="0"/>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goal of this study is to evaluate whether a rule-based </w:t>
      </w:r>
      <w:r w:rsidDel="00000000" w:rsidR="00000000" w:rsidRPr="00000000">
        <w:rPr>
          <w:rFonts w:ascii="Times New Roman" w:cs="Times New Roman" w:eastAsia="Times New Roman" w:hAnsi="Times New Roman"/>
          <w:b w:val="1"/>
          <w:bCs w:val="1"/>
          <w:color w:val="1f1f1f"/>
          <w:sz w:val="24"/>
          <w:szCs w:val="24"/>
          <w:rtl w:val="0"/>
        </w:rPr>
        <w:t xml:space="preserve">Hybrid Policy</w:t>
      </w:r>
      <w:r w:rsidDel="00000000" w:rsidR="00000000" w:rsidRPr="00000000">
        <w:rPr>
          <w:rFonts w:ascii="Times New Roman" w:cs="Times New Roman" w:eastAsia="Times New Roman" w:hAnsi="Times New Roman"/>
          <w:color w:val="1f1f1f"/>
          <w:sz w:val="24"/>
          <w:szCs w:val="24"/>
          <w:rtl w:val="0"/>
        </w:rPr>
        <w:t xml:space="preserve"> offers a superior balance. Rather than treating the choice between corner and door service as a binary system-wide decision, the model evaluates a granular approach: routing riders to fixed points (select corners) only if they are within a short walking threshold, while preserving door-to-door access for riders farther from those points.</w:t>
      </w:r>
    </w:p>
    <w:p w:rsidR="00000000" w:rsidDel="00000000" w:rsidP="00000000" w:rsidRDefault="00000000" w:rsidRPr="00000000" w14:paraId="00000008">
      <w:pPr>
        <w:widowControl w:val="0"/>
        <w:spacing w:after="12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quantify this, we developed a discrete-event simulation using real mid-September to October 2025 demand and October 2025 supply data. The simulation tests three distinct policies:</w:t>
      </w:r>
    </w:p>
    <w:p w:rsidR="00000000" w:rsidDel="00000000" w:rsidP="00000000" w:rsidRDefault="00000000" w:rsidRPr="00000000" w14:paraId="00000009">
      <w:pPr>
        <w:widowControl w:val="0"/>
        <w:numPr>
          <w:ilvl w:val="0"/>
          <w:numId w:val="1"/>
        </w:numPr>
        <w:spacing w:after="0" w:afterAutospacing="0" w:line="276"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Door-only:</w:t>
      </w:r>
      <w:r w:rsidDel="00000000" w:rsidR="00000000" w:rsidRPr="00000000">
        <w:rPr>
          <w:rFonts w:ascii="Times New Roman" w:cs="Times New Roman" w:eastAsia="Times New Roman" w:hAnsi="Times New Roman"/>
          <w:color w:val="1f1f1f"/>
          <w:sz w:val="24"/>
          <w:szCs w:val="24"/>
          <w:rtl w:val="0"/>
        </w:rPr>
        <w:t xml:space="preserve"> All riders receive door-to-door service.</w:t>
      </w:r>
    </w:p>
    <w:p w:rsidR="00000000" w:rsidDel="00000000" w:rsidP="00000000" w:rsidRDefault="00000000" w:rsidRPr="00000000" w14:paraId="0000000A">
      <w:pPr>
        <w:widowControl w:val="0"/>
        <w:numPr>
          <w:ilvl w:val="0"/>
          <w:numId w:val="1"/>
        </w:numPr>
        <w:spacing w:after="0" w:afterAutospacing="0" w:before="0" w:beforeAutospacing="0" w:line="276"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Corner-only:</w:t>
      </w:r>
      <w:r w:rsidDel="00000000" w:rsidR="00000000" w:rsidRPr="00000000">
        <w:rPr>
          <w:rFonts w:ascii="Times New Roman" w:cs="Times New Roman" w:eastAsia="Times New Roman" w:hAnsi="Times New Roman"/>
          <w:color w:val="1f1f1f"/>
          <w:sz w:val="24"/>
          <w:szCs w:val="24"/>
          <w:rtl w:val="0"/>
        </w:rPr>
        <w:t xml:space="preserve"> All riders are routed to the nearest fixed point, which are all located at an intersection of an avenue and street. In our simulation, “corners” are located every 3 streets.</w:t>
      </w:r>
    </w:p>
    <w:p w:rsidR="00000000" w:rsidDel="00000000" w:rsidP="00000000" w:rsidRDefault="00000000" w:rsidRPr="00000000" w14:paraId="0000000B">
      <w:pPr>
        <w:widowControl w:val="0"/>
        <w:numPr>
          <w:ilvl w:val="0"/>
          <w:numId w:val="1"/>
        </w:numPr>
        <w:spacing w:after="120" w:before="0" w:beforeAutospacing="0" w:line="276"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Hybrid:</w:t>
      </w:r>
      <w:r w:rsidDel="00000000" w:rsidR="00000000" w:rsidRPr="00000000">
        <w:rPr>
          <w:rFonts w:ascii="Times New Roman" w:cs="Times New Roman" w:eastAsia="Times New Roman" w:hAnsi="Times New Roman"/>
          <w:color w:val="1f1f1f"/>
          <w:sz w:val="24"/>
          <w:szCs w:val="24"/>
          <w:rtl w:val="0"/>
        </w:rPr>
        <w:t xml:space="preserve"> Riders are routed to fixed points located at select corners if and only if their walking time is within </w:t>
      </w:r>
      <w:r w:rsidDel="00000000" w:rsidR="00000000" w:rsidRPr="00000000">
        <w:rPr>
          <w:rFonts w:ascii="Times New Roman" w:cs="Times New Roman" w:eastAsia="Times New Roman" w:hAnsi="Times New Roman"/>
          <w:color w:val="1f1f1f"/>
          <w:sz w:val="24"/>
          <w:szCs w:val="24"/>
          <w:rtl w:val="0"/>
        </w:rPr>
        <w:t xml:space="preserve">a 3-minute threshold for both origin and destination;</w:t>
      </w:r>
      <w:r w:rsidDel="00000000" w:rsidR="00000000" w:rsidRPr="00000000">
        <w:rPr>
          <w:rFonts w:ascii="Times New Roman" w:cs="Times New Roman" w:eastAsia="Times New Roman" w:hAnsi="Times New Roman"/>
          <w:color w:val="1f1f1f"/>
          <w:sz w:val="24"/>
          <w:szCs w:val="24"/>
          <w:rtl w:val="0"/>
        </w:rPr>
        <w:t xml:space="preserve"> otherwise, they receive door-to-door service.  The fixed points located at certain corners are assigned every 3 streets between 103rd St and 135th St and along the following avenues, totaling 55 corners used in our simulation: Broadway, Amsterdam, Morningside Drive, and St. Nicholas Ave. </w:t>
      </w:r>
    </w:p>
    <w:p w:rsidR="00000000" w:rsidDel="00000000" w:rsidP="00000000" w:rsidRDefault="00000000" w:rsidRPr="00000000" w14:paraId="0000000C">
      <w:pPr>
        <w:pStyle w:val="Heading2"/>
        <w:keepNext w:val="0"/>
        <w:keepLines w:val="0"/>
        <w:widowControl w:val="0"/>
        <w:spacing w:before="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Data and Study Design</w:t>
      </w:r>
    </w:p>
    <w:p w:rsidR="00000000" w:rsidDel="00000000" w:rsidP="00000000" w:rsidRDefault="00000000" w:rsidRPr="00000000" w14:paraId="0000000D">
      <w:pPr>
        <w:widowControl w:val="0"/>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simulation relies on two primary data sources: an operational supply plan and historical ride requests.</w:t>
      </w:r>
    </w:p>
    <w:p w:rsidR="00000000" w:rsidDel="00000000" w:rsidP="00000000" w:rsidRDefault="00000000" w:rsidRPr="00000000" w14:paraId="0000000E">
      <w:pPr>
        <w:widowControl w:val="0"/>
        <w:spacing w:after="240" w:line="276"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Supply Data:</w:t>
      </w:r>
      <w:r w:rsidDel="00000000" w:rsidR="00000000" w:rsidRPr="00000000">
        <w:rPr>
          <w:rFonts w:ascii="Times New Roman" w:cs="Times New Roman" w:eastAsia="Times New Roman" w:hAnsi="Times New Roman"/>
          <w:color w:val="1f1f1f"/>
          <w:sz w:val="24"/>
          <w:szCs w:val="24"/>
          <w:rtl w:val="0"/>
        </w:rPr>
        <w:t xml:space="preserve"> The model utilizes the October 2025 supply plan, which specifies the active number of Night Shuttle vehicles by date and hour (6 PM to 3 AM). If specific data is missing for a date-hour cell, a baseline of 16 vehicles is assumed. </w:t>
      </w:r>
      <w:r w:rsidDel="00000000" w:rsidR="00000000" w:rsidRPr="00000000">
        <w:rPr>
          <w:rtl w:val="0"/>
        </w:rPr>
      </w:r>
    </w:p>
    <w:p w:rsidR="00000000" w:rsidDel="00000000" w:rsidP="00000000" w:rsidRDefault="00000000" w:rsidRPr="00000000" w14:paraId="0000000F">
      <w:pPr>
        <w:widowControl w:val="0"/>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Demand Data:</w:t>
      </w:r>
      <w:r w:rsidDel="00000000" w:rsidR="00000000" w:rsidRPr="00000000">
        <w:rPr>
          <w:rFonts w:ascii="Times New Roman" w:cs="Times New Roman" w:eastAsia="Times New Roman" w:hAnsi="Times New Roman"/>
          <w:color w:val="1f1f1f"/>
          <w:sz w:val="24"/>
          <w:szCs w:val="24"/>
          <w:rtl w:val="0"/>
        </w:rPr>
        <w:t xml:space="preserve"> The demand profile is derived from Via’s “Ride Requests” records from September 15 to October 31, 2025. The dataset was filtered to include only completed trips requested between 6 PM and 3 AM during October, yielding </w:t>
      </w:r>
      <w:r w:rsidDel="00000000" w:rsidR="00000000" w:rsidRPr="00000000">
        <w:rPr>
          <w:rFonts w:ascii="Times New Roman" w:cs="Times New Roman" w:eastAsia="Times New Roman" w:hAnsi="Times New Roman"/>
          <w:b w:val="1"/>
          <w:bCs w:val="1"/>
          <w:color w:val="1f1f1f"/>
          <w:sz w:val="24"/>
          <w:szCs w:val="24"/>
          <w:rtl w:val="0"/>
        </w:rPr>
        <w:t xml:space="preserve">18,286 rides</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10">
      <w:pPr>
        <w:widowControl w:val="0"/>
        <w:numPr>
          <w:ilvl w:val="0"/>
          <w:numId w:val="4"/>
        </w:numPr>
        <w:spacing w:after="120" w:before="120" w:line="276"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Average Historical Wait Time:</w:t>
      </w:r>
      <w:r w:rsidDel="00000000" w:rsidR="00000000" w:rsidRPr="00000000">
        <w:rPr>
          <w:rFonts w:ascii="Times New Roman" w:cs="Times New Roman" w:eastAsia="Times New Roman" w:hAnsi="Times New Roman"/>
          <w:color w:val="1f1f1f"/>
          <w:sz w:val="24"/>
          <w:szCs w:val="24"/>
          <w:rtl w:val="0"/>
        </w:rPr>
        <w:t xml:space="preserve"> ~24 minutes</w:t>
      </w:r>
      <w:r w:rsidDel="00000000" w:rsidR="00000000" w:rsidRPr="00000000">
        <w:rPr>
          <w:rtl w:val="0"/>
        </w:rPr>
      </w:r>
    </w:p>
    <w:p w:rsidR="00000000" w:rsidDel="00000000" w:rsidP="00000000" w:rsidRDefault="00000000" w:rsidRPr="00000000" w14:paraId="00000011">
      <w:pPr>
        <w:widowControl w:val="0"/>
        <w:spacing w:after="120" w:before="120" w:line="276" w:lineRule="auto"/>
        <w:ind w:left="0" w:firstLine="0"/>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12">
      <w:pPr>
        <w:pStyle w:val="Heading2"/>
        <w:keepNext w:val="0"/>
        <w:keepLines w:val="0"/>
        <w:widowControl w:val="0"/>
        <w:spacing w:before="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 Simulation Framework</w:t>
      </w:r>
    </w:p>
    <w:p w:rsidR="00000000" w:rsidDel="00000000" w:rsidP="00000000" w:rsidRDefault="00000000" w:rsidRPr="00000000" w14:paraId="00000013">
      <w:pPr>
        <w:widowControl w:val="0"/>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analysis used SimPy to model the interactions between fleet capacity, street geometry, and passenger demand.</w:t>
      </w:r>
    </w:p>
    <w:p w:rsidR="00000000" w:rsidDel="00000000" w:rsidP="00000000" w:rsidRDefault="00000000" w:rsidRPr="00000000" w14:paraId="00000014">
      <w:pPr>
        <w:pStyle w:val="Heading3"/>
        <w:keepNext w:val="0"/>
        <w:keepLines w:val="0"/>
        <w:widowControl w:val="0"/>
        <w:spacing w:after="120" w:before="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3.1 Network and Friction Modeling</w:t>
      </w:r>
    </w:p>
    <w:p w:rsidR="00000000" w:rsidDel="00000000" w:rsidP="00000000" w:rsidRDefault="00000000" w:rsidRPr="00000000" w14:paraId="00000015">
      <w:pPr>
        <w:widowControl w:val="0"/>
        <w:spacing w:after="12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simplification, we approximated the area as a grid by assigning each avenue a single longitude value and using an approximate latitude step to determine the latitude distance between streets. Using this grid system, we generated 55 fixed "corners" at the intersections of 11 streets (between 103rd to 135th) and 5 avenues. Crucially, the simulation models the physical difference between navigating avenues and side streets using specific friction factors:</w:t>
      </w:r>
    </w:p>
    <w:p w:rsidR="00000000" w:rsidDel="00000000" w:rsidP="00000000" w:rsidRDefault="00000000" w:rsidRPr="00000000" w14:paraId="00000016">
      <w:pPr>
        <w:widowControl w:val="0"/>
        <w:numPr>
          <w:ilvl w:val="0"/>
          <w:numId w:val="9"/>
        </w:numPr>
        <w:spacing w:after="0" w:afterAutospacing="0" w:line="276"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Corner-to-Corner Trips:</w:t>
      </w:r>
      <w:r w:rsidDel="00000000" w:rsidR="00000000" w:rsidRPr="00000000">
        <w:rPr>
          <w:rFonts w:ascii="Times New Roman" w:cs="Times New Roman" w:eastAsia="Times New Roman" w:hAnsi="Times New Roman"/>
          <w:color w:val="1f1f1f"/>
          <w:sz w:val="24"/>
          <w:szCs w:val="24"/>
          <w:rtl w:val="0"/>
        </w:rPr>
        <w:t xml:space="preserve"> The calculated Haversine distance is multiplied by 1.1. This assumes travel primarily occurs on straight avenues.</w:t>
      </w:r>
    </w:p>
    <w:p w:rsidR="00000000" w:rsidDel="00000000" w:rsidP="00000000" w:rsidRDefault="00000000" w:rsidRPr="00000000" w14:paraId="00000017">
      <w:pPr>
        <w:widowControl w:val="0"/>
        <w:numPr>
          <w:ilvl w:val="0"/>
          <w:numId w:val="9"/>
        </w:numPr>
        <w:spacing w:after="120" w:before="0" w:beforeAutospacing="0" w:line="276"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Door-to-Door Trips:</w:t>
      </w:r>
      <w:r w:rsidDel="00000000" w:rsidR="00000000" w:rsidRPr="00000000">
        <w:rPr>
          <w:rFonts w:ascii="Times New Roman" w:cs="Times New Roman" w:eastAsia="Times New Roman" w:hAnsi="Times New Roman"/>
          <w:color w:val="1f1f1f"/>
          <w:sz w:val="24"/>
          <w:szCs w:val="24"/>
          <w:rtl w:val="0"/>
        </w:rPr>
        <w:t xml:space="preserve"> The distance is multiplied by 1.3. This 20% friction penalty explicitly models the time cost of turning into side streets, navigating one-way grids, and maneuvering around double-parked vehicles.</w:t>
      </w:r>
    </w:p>
    <w:p w:rsidR="00000000" w:rsidDel="00000000" w:rsidP="00000000" w:rsidRDefault="00000000" w:rsidRPr="00000000" w14:paraId="00000018">
      <w:pPr>
        <w:widowControl w:val="0"/>
        <w:spacing w:after="120" w:before="12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test system resilience, the model injects stochastic "chaos" variables:</w:t>
      </w:r>
    </w:p>
    <w:p w:rsidR="00000000" w:rsidDel="00000000" w:rsidP="00000000" w:rsidRDefault="00000000" w:rsidRPr="00000000" w14:paraId="00000019">
      <w:pPr>
        <w:widowControl w:val="0"/>
        <w:numPr>
          <w:ilvl w:val="0"/>
          <w:numId w:val="7"/>
        </w:numPr>
        <w:spacing w:after="0" w:afterAutospacing="0" w:line="276"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Traffic Lights:</w:t>
      </w:r>
      <w:r w:rsidDel="00000000" w:rsidR="00000000" w:rsidRPr="00000000">
        <w:rPr>
          <w:rFonts w:ascii="Times New Roman" w:cs="Times New Roman" w:eastAsia="Times New Roman" w:hAnsi="Times New Roman"/>
          <w:color w:val="1f1f1f"/>
          <w:sz w:val="24"/>
          <w:szCs w:val="24"/>
          <w:rtl w:val="0"/>
        </w:rPr>
        <w:t xml:space="preserve"> Estimated every 250 meters.</w:t>
      </w:r>
    </w:p>
    <w:p w:rsidR="00000000" w:rsidDel="00000000" w:rsidP="00000000" w:rsidRDefault="00000000" w:rsidRPr="00000000" w14:paraId="0000001A">
      <w:pPr>
        <w:widowControl w:val="0"/>
        <w:numPr>
          <w:ilvl w:val="0"/>
          <w:numId w:val="7"/>
        </w:numPr>
        <w:spacing w:after="120" w:before="0" w:beforeAutospacing="0" w:line="276"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Delays:</w:t>
      </w:r>
      <w:r w:rsidDel="00000000" w:rsidR="00000000" w:rsidRPr="00000000">
        <w:rPr>
          <w:rFonts w:ascii="Times New Roman" w:cs="Times New Roman" w:eastAsia="Times New Roman" w:hAnsi="Times New Roman"/>
          <w:color w:val="1f1f1f"/>
          <w:sz w:val="24"/>
          <w:szCs w:val="24"/>
          <w:rtl w:val="0"/>
        </w:rPr>
        <w:t xml:space="preserve"> A probabilistic logic assigns a 45% chance of a 40-second delay at every intersection and a 10% chance of "heavy congestion" (doubling travel time) for any given trip.</w:t>
      </w:r>
    </w:p>
    <w:p w:rsidR="00000000" w:rsidDel="00000000" w:rsidP="00000000" w:rsidRDefault="00000000" w:rsidRPr="00000000" w14:paraId="0000001B">
      <w:pPr>
        <w:pStyle w:val="Heading3"/>
        <w:keepNext w:val="0"/>
        <w:keepLines w:val="0"/>
        <w:widowControl w:val="0"/>
        <w:spacing w:after="120" w:before="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3.2 Dispatch Logic and Cost Function</w:t>
      </w:r>
    </w:p>
    <w:p w:rsidR="00000000" w:rsidDel="00000000" w:rsidP="00000000" w:rsidRDefault="00000000" w:rsidRPr="00000000" w14:paraId="0000001C">
      <w:pPr>
        <w:widowControl w:val="0"/>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vehicle dispatcher serves as the decision-making engine. When a request arrives, the dispatcher does not simply select the nearest vehicle. Instead, it employs a Multi-Objective Weighted Cost Function to evaluate every possible assignment. The vehicle with the lowest score receives the passenger.</w:t>
      </w:r>
    </w:p>
    <w:p w:rsidR="00000000" w:rsidDel="00000000" w:rsidP="00000000" w:rsidRDefault="00000000" w:rsidRPr="00000000" w14:paraId="0000001D">
      <w:pPr>
        <w:widowControl w:val="0"/>
        <w:spacing w:after="12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logic prioritizes system stability over individual speed, utilizing the following weights found in the algorithm:</w:t>
      </w:r>
    </w:p>
    <w:p w:rsidR="00000000" w:rsidDel="00000000" w:rsidP="00000000" w:rsidRDefault="00000000" w:rsidRPr="00000000" w14:paraId="0000001E">
      <w:pPr>
        <w:widowControl w:val="0"/>
        <w:numPr>
          <w:ilvl w:val="0"/>
          <w:numId w:val="2"/>
        </w:numPr>
        <w:spacing w:after="0" w:afterAutospacing="0" w:line="276"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Queue Penalty (Weight: 5.0):</w:t>
      </w:r>
      <w:r w:rsidDel="00000000" w:rsidR="00000000" w:rsidRPr="00000000">
        <w:rPr>
          <w:rFonts w:ascii="Times New Roman" w:cs="Times New Roman" w:eastAsia="Times New Roman" w:hAnsi="Times New Roman"/>
          <w:color w:val="1f1f1f"/>
          <w:sz w:val="24"/>
          <w:szCs w:val="24"/>
          <w:rtl w:val="0"/>
        </w:rPr>
        <w:t xml:space="preserve"> The highest priority is placed on load balancing. The system prefers to assign a vehicle that is further away but empty, rather than one that is close but already has a queue.</w:t>
      </w:r>
    </w:p>
    <w:p w:rsidR="00000000" w:rsidDel="00000000" w:rsidP="00000000" w:rsidRDefault="00000000" w:rsidRPr="00000000" w14:paraId="0000001F">
      <w:pPr>
        <w:widowControl w:val="0"/>
        <w:numPr>
          <w:ilvl w:val="0"/>
          <w:numId w:val="2"/>
        </w:numPr>
        <w:spacing w:after="0" w:afterAutospacing="0" w:before="0" w:beforeAutospacing="0" w:line="276"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Wait Time (Weight: 4.0):</w:t>
      </w:r>
      <w:r w:rsidDel="00000000" w:rsidR="00000000" w:rsidRPr="00000000">
        <w:rPr>
          <w:rFonts w:ascii="Times New Roman" w:cs="Times New Roman" w:eastAsia="Times New Roman" w:hAnsi="Times New Roman"/>
          <w:color w:val="1f1f1f"/>
          <w:sz w:val="24"/>
          <w:szCs w:val="24"/>
          <w:rtl w:val="0"/>
        </w:rPr>
        <w:t xml:space="preserve"> Minimizing the immediate passenger wait is the secondary priority.</w:t>
      </w:r>
    </w:p>
    <w:p w:rsidR="00000000" w:rsidDel="00000000" w:rsidP="00000000" w:rsidRDefault="00000000" w:rsidRPr="00000000" w14:paraId="00000020">
      <w:pPr>
        <w:widowControl w:val="0"/>
        <w:numPr>
          <w:ilvl w:val="0"/>
          <w:numId w:val="2"/>
        </w:numPr>
        <w:spacing w:after="120" w:before="0" w:beforeAutospacing="0" w:line="276"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Detour Penalty (Weight: 3.0):</w:t>
      </w:r>
      <w:r w:rsidDel="00000000" w:rsidR="00000000" w:rsidRPr="00000000">
        <w:rPr>
          <w:rFonts w:ascii="Times New Roman" w:cs="Times New Roman" w:eastAsia="Times New Roman" w:hAnsi="Times New Roman"/>
          <w:color w:val="1f1f1f"/>
          <w:sz w:val="24"/>
          <w:szCs w:val="24"/>
          <w:rtl w:val="0"/>
        </w:rPr>
        <w:t xml:space="preserve"> The system accepts minor detours for existing passengers to serve new requests, provided the first two priorities are met.</w:t>
      </w:r>
    </w:p>
    <w:p w:rsidR="00000000" w:rsidDel="00000000" w:rsidP="00000000" w:rsidRDefault="00000000" w:rsidRPr="00000000" w14:paraId="00000021">
      <w:pPr>
        <w:pStyle w:val="Heading3"/>
        <w:keepNext w:val="0"/>
        <w:keepLines w:val="0"/>
        <w:widowControl w:val="0"/>
        <w:spacing w:after="120" w:before="12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3.3 SLA "Look-Ahead" Enforcement</w:t>
      </w:r>
    </w:p>
    <w:p w:rsidR="00000000" w:rsidDel="00000000" w:rsidP="00000000" w:rsidRDefault="00000000" w:rsidRPr="00000000" w14:paraId="00000022">
      <w:pPr>
        <w:widowControl w:val="0"/>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reflect real-world constraints, the dispatcher enforces a strict Service Level Agreement (SLA). Before finalizing any assignment, the system simulates the route to its completion. If adding a passenger causes </w:t>
      </w:r>
      <w:r w:rsidDel="00000000" w:rsidR="00000000" w:rsidRPr="00000000">
        <w:rPr>
          <w:rFonts w:ascii="Times New Roman" w:cs="Times New Roman" w:eastAsia="Times New Roman" w:hAnsi="Times New Roman"/>
          <w:i w:val="1"/>
          <w:iCs w:val="1"/>
          <w:color w:val="1f1f1f"/>
          <w:sz w:val="24"/>
          <w:szCs w:val="24"/>
          <w:rtl w:val="0"/>
        </w:rPr>
        <w:t xml:space="preserve">any</w:t>
      </w:r>
      <w:r w:rsidDel="00000000" w:rsidR="00000000" w:rsidRPr="00000000">
        <w:rPr>
          <w:rFonts w:ascii="Times New Roman" w:cs="Times New Roman" w:eastAsia="Times New Roman" w:hAnsi="Times New Roman"/>
          <w:color w:val="1f1f1f"/>
          <w:sz w:val="24"/>
          <w:szCs w:val="24"/>
          <w:rtl w:val="0"/>
        </w:rPr>
        <w:t xml:space="preserve"> rider on that vehicle to wait longer than </w:t>
      </w:r>
      <w:r w:rsidDel="00000000" w:rsidR="00000000" w:rsidRPr="00000000">
        <w:rPr>
          <w:rFonts w:ascii="Times New Roman" w:cs="Times New Roman" w:eastAsia="Times New Roman" w:hAnsi="Times New Roman"/>
          <w:b w:val="1"/>
          <w:bCs w:val="1"/>
          <w:color w:val="1f1f1f"/>
          <w:sz w:val="24"/>
          <w:szCs w:val="24"/>
          <w:rtl w:val="0"/>
        </w:rPr>
        <w:t xml:space="preserve">50 minutes</w:t>
      </w:r>
      <w:r w:rsidDel="00000000" w:rsidR="00000000" w:rsidRPr="00000000">
        <w:rPr>
          <w:rFonts w:ascii="Times New Roman" w:cs="Times New Roman" w:eastAsia="Times New Roman" w:hAnsi="Times New Roman"/>
          <w:color w:val="1f1f1f"/>
          <w:sz w:val="24"/>
          <w:szCs w:val="24"/>
          <w:rtl w:val="0"/>
        </w:rPr>
        <w:t xml:space="preserve">, the assignment is rejected. If no existing vehicle can take the passenger without violating this SLA, a dedicated overflow vehicle is spawned.</w:t>
      </w:r>
    </w:p>
    <w:p w:rsidR="00000000" w:rsidDel="00000000" w:rsidP="00000000" w:rsidRDefault="00000000" w:rsidRPr="00000000" w14:paraId="00000023">
      <w:pPr>
        <w:pStyle w:val="Heading3"/>
        <w:keepNext w:val="0"/>
        <w:keepLines w:val="0"/>
        <w:widowControl w:val="0"/>
        <w:spacing w:after="120" w:before="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3.4 Hybrid Scenario Logic</w:t>
      </w:r>
    </w:p>
    <w:p w:rsidR="00000000" w:rsidDel="00000000" w:rsidP="00000000" w:rsidRDefault="00000000" w:rsidRPr="00000000" w14:paraId="00000024">
      <w:pPr>
        <w:widowControl w:val="0"/>
        <w:spacing w:after="12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Hybrid policy is governed by a strict geometric gate to ensure accessibility:</w:t>
      </w:r>
    </w:p>
    <w:p w:rsidR="00000000" w:rsidDel="00000000" w:rsidP="00000000" w:rsidRDefault="00000000" w:rsidRPr="00000000" w14:paraId="00000025">
      <w:pPr>
        <w:widowControl w:val="0"/>
        <w:numPr>
          <w:ilvl w:val="0"/>
          <w:numId w:val="10"/>
        </w:numPr>
        <w:spacing w:after="0" w:afterAutospacing="0" w:line="276"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Threshold:</w:t>
      </w:r>
      <w:r w:rsidDel="00000000" w:rsidR="00000000" w:rsidRPr="00000000">
        <w:rPr>
          <w:rFonts w:ascii="Times New Roman" w:cs="Times New Roman" w:eastAsia="Times New Roman" w:hAnsi="Times New Roman"/>
          <w:color w:val="1f1f1f"/>
          <w:sz w:val="24"/>
          <w:szCs w:val="24"/>
          <w:rtl w:val="0"/>
        </w:rPr>
        <w:t xml:space="preserve"> A maximum walking time of </w:t>
      </w:r>
      <w:r w:rsidDel="00000000" w:rsidR="00000000" w:rsidRPr="00000000">
        <w:rPr>
          <w:rFonts w:ascii="Times New Roman" w:cs="Times New Roman" w:eastAsia="Times New Roman" w:hAnsi="Times New Roman"/>
          <w:b w:val="1"/>
          <w:bCs w:val="1"/>
          <w:color w:val="1f1f1f"/>
          <w:sz w:val="24"/>
          <w:szCs w:val="24"/>
          <w:rtl w:val="0"/>
        </w:rPr>
        <w:t xml:space="preserve">3.0 minutes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26">
      <w:pPr>
        <w:widowControl w:val="0"/>
        <w:numPr>
          <w:ilvl w:val="0"/>
          <w:numId w:val="10"/>
        </w:numPr>
        <w:spacing w:after="0" w:afterAutospacing="0" w:before="0" w:beforeAutospacing="0" w:line="276"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Logic</w:t>
      </w:r>
      <w:r w:rsidDel="00000000" w:rsidR="00000000" w:rsidRPr="00000000">
        <w:rPr>
          <w:rFonts w:ascii="Times New Roman" w:cs="Times New Roman" w:eastAsia="Times New Roman" w:hAnsi="Times New Roman"/>
          <w:color w:val="1f1f1f"/>
          <w:sz w:val="24"/>
          <w:szCs w:val="24"/>
          <w:rtl w:val="0"/>
        </w:rPr>
        <w:t xml:space="preserve">: A rider is assigned to Corner Service if and only if:</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1f1f1f"/>
          <w:sz w:val="24"/>
          <w:szCs w:val="24"/>
          <w:rtl w:val="0"/>
        </w:rPr>
        <w:t xml:space="preserve">(Walk to Pickup &lt; 3 min) AND (Walk from Drop-off &lt; 3 min).</w:t>
      </w:r>
    </w:p>
    <w:p w:rsidR="00000000" w:rsidDel="00000000" w:rsidP="00000000" w:rsidRDefault="00000000" w:rsidRPr="00000000" w14:paraId="00000027">
      <w:pPr>
        <w:widowControl w:val="0"/>
        <w:numPr>
          <w:ilvl w:val="0"/>
          <w:numId w:val="10"/>
        </w:numPr>
        <w:spacing w:after="120" w:before="0" w:beforeAutospacing="0" w:line="276"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Default:</w:t>
      </w:r>
      <w:r w:rsidDel="00000000" w:rsidR="00000000" w:rsidRPr="00000000">
        <w:rPr>
          <w:rFonts w:ascii="Times New Roman" w:cs="Times New Roman" w:eastAsia="Times New Roman" w:hAnsi="Times New Roman"/>
          <w:color w:val="1f1f1f"/>
          <w:sz w:val="24"/>
          <w:szCs w:val="24"/>
          <w:rtl w:val="0"/>
        </w:rPr>
        <w:t xml:space="preserve"> If </w:t>
      </w:r>
      <w:r w:rsidDel="00000000" w:rsidR="00000000" w:rsidRPr="00000000">
        <w:rPr>
          <w:rFonts w:ascii="Times New Roman" w:cs="Times New Roman" w:eastAsia="Times New Roman" w:hAnsi="Times New Roman"/>
          <w:i w:val="1"/>
          <w:iCs w:val="1"/>
          <w:color w:val="1f1f1f"/>
          <w:sz w:val="24"/>
          <w:szCs w:val="24"/>
          <w:rtl w:val="0"/>
        </w:rPr>
        <w:t xml:space="preserve">either</w:t>
      </w:r>
      <w:r w:rsidDel="00000000" w:rsidR="00000000" w:rsidRPr="00000000">
        <w:rPr>
          <w:rFonts w:ascii="Times New Roman" w:cs="Times New Roman" w:eastAsia="Times New Roman" w:hAnsi="Times New Roman"/>
          <w:color w:val="1f1f1f"/>
          <w:sz w:val="24"/>
          <w:szCs w:val="24"/>
          <w:rtl w:val="0"/>
        </w:rPr>
        <w:t xml:space="preserve"> end of the trip exceeds the threshold, the rider automatically defaults to </w:t>
      </w:r>
      <w:r w:rsidDel="00000000" w:rsidR="00000000" w:rsidRPr="00000000">
        <w:rPr>
          <w:rFonts w:ascii="Times New Roman" w:cs="Times New Roman" w:eastAsia="Times New Roman" w:hAnsi="Times New Roman"/>
          <w:b w:val="1"/>
          <w:bCs w:val="1"/>
          <w:color w:val="1f1f1f"/>
          <w:sz w:val="24"/>
          <w:szCs w:val="24"/>
          <w:rtl w:val="0"/>
        </w:rPr>
        <w:t xml:space="preserve">Door-to-Door Service</w:t>
      </w:r>
      <w:r w:rsidDel="00000000" w:rsidR="00000000" w:rsidRPr="00000000">
        <w:rPr>
          <w:rFonts w:ascii="Times New Roman" w:cs="Times New Roman" w:eastAsia="Times New Roman" w:hAnsi="Times New Roman"/>
          <w:color w:val="1f1f1f"/>
          <w:sz w:val="24"/>
          <w:szCs w:val="24"/>
          <w:rtl w:val="0"/>
        </w:rPr>
        <w:t xml:space="preserve">. This prevents the system from stranding students in less accessible locations.</w:t>
      </w:r>
    </w:p>
    <w:p w:rsidR="00000000" w:rsidDel="00000000" w:rsidP="00000000" w:rsidRDefault="00000000" w:rsidRPr="00000000" w14:paraId="00000028">
      <w:pPr>
        <w:widowControl w:val="0"/>
        <w:spacing w:after="120" w:before="120" w:line="276" w:lineRule="auto"/>
        <w:ind w:left="465"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9">
      <w:pPr>
        <w:pStyle w:val="Heading2"/>
        <w:keepNext w:val="0"/>
        <w:keepLines w:val="0"/>
        <w:widowControl w:val="0"/>
        <w:spacing w:before="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 Results</w:t>
      </w:r>
    </w:p>
    <w:p w:rsidR="00000000" w:rsidDel="00000000" w:rsidP="00000000" w:rsidRDefault="00000000" w:rsidRPr="00000000" w14:paraId="0000002A">
      <w:pPr>
        <w:pStyle w:val="Heading3"/>
        <w:keepNext w:val="0"/>
        <w:keepLines w:val="0"/>
        <w:widowControl w:val="0"/>
        <w:spacing w:after="120" w:before="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4.1 Overall Performance Comparison</w:t>
      </w:r>
      <w:r w:rsidDel="00000000" w:rsidR="00000000" w:rsidRPr="00000000">
        <w:rPr>
          <w:rtl w:val="0"/>
        </w:rPr>
      </w:r>
    </w:p>
    <w:p w:rsidR="00000000" w:rsidDel="00000000" w:rsidP="00000000" w:rsidRDefault="00000000" w:rsidRPr="00000000" w14:paraId="0000002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showcases the result after simulation. </w:t>
      </w:r>
      <w:r w:rsidDel="00000000" w:rsidR="00000000" w:rsidRPr="00000000">
        <w:rPr>
          <w:rFonts w:ascii="Times New Roman" w:cs="Times New Roman" w:eastAsia="Times New Roman" w:hAnsi="Times New Roman"/>
          <w:color w:val="1f1f1f"/>
          <w:sz w:val="24"/>
          <w:szCs w:val="24"/>
          <w:rtl w:val="0"/>
        </w:rPr>
        <w:t xml:space="preserve">The Door Scenario yields the longest total trip times (38.5 min). The convenience of zero walking is offset by high system friction, resulting in longer queues. The Corner Scenario is the most time-efficient (31.0  min total) but imposes a blanket walking requirement. The Hybrid Scenario reduces total journey time by approximately 10% (2.9 minutes per rider) compared to the current system, striking a balance between efficiency and access.</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Door-to-Door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Corner-to-Corner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(Proposed)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Wait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w:t>
            </w:r>
            <w:r w:rsidDel="00000000" w:rsidR="00000000" w:rsidRPr="00000000">
              <w:rPr>
                <w:rFonts w:ascii="Times New Roman" w:cs="Times New Roman" w:eastAsia="Times New Roman" w:hAnsi="Times New Roman"/>
                <w:sz w:val="24"/>
                <w:szCs w:val="24"/>
                <w:rtl w:val="0"/>
              </w:rPr>
              <w:t xml:space="preserve">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 </w:t>
            </w:r>
            <w:r w:rsidDel="00000000" w:rsidR="00000000" w:rsidRPr="00000000">
              <w:rPr>
                <w:rFonts w:ascii="Times New Roman" w:cs="Times New Roman" w:eastAsia="Times New Roman" w:hAnsi="Times New Roman"/>
                <w:sz w:val="24"/>
                <w:szCs w:val="24"/>
                <w:rtl w:val="0"/>
              </w:rPr>
              <w:t xml:space="preserve">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Ride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 </w:t>
            </w:r>
            <w:r w:rsidDel="00000000" w:rsidR="00000000" w:rsidRPr="00000000">
              <w:rPr>
                <w:rFonts w:ascii="Times New Roman" w:cs="Times New Roman" w:eastAsia="Times New Roman" w:hAnsi="Times New Roman"/>
                <w:sz w:val="24"/>
                <w:szCs w:val="24"/>
                <w:rtl w:val="0"/>
              </w:rPr>
              <w:t xml:space="preserve">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 </w:t>
            </w:r>
            <w:r w:rsidDel="00000000" w:rsidR="00000000" w:rsidRPr="00000000">
              <w:rPr>
                <w:rFonts w:ascii="Times New Roman" w:cs="Times New Roman" w:eastAsia="Times New Roman" w:hAnsi="Times New Roman"/>
                <w:sz w:val="24"/>
                <w:szCs w:val="24"/>
                <w:rtl w:val="0"/>
              </w:rPr>
              <w:t xml:space="preserve">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Walk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Total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w:t>
            </w:r>
            <w:r w:rsidDel="00000000" w:rsidR="00000000" w:rsidRPr="00000000">
              <w:rPr>
                <w:rFonts w:ascii="Times New Roman" w:cs="Times New Roman" w:eastAsia="Times New Roman" w:hAnsi="Times New Roman"/>
                <w:sz w:val="24"/>
                <w:szCs w:val="24"/>
                <w:rtl w:val="0"/>
              </w:rPr>
              <w:t xml:space="preserve">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35.6</w:t>
            </w:r>
            <w:r w:rsidDel="00000000" w:rsidR="00000000" w:rsidRPr="00000000">
              <w:rPr>
                <w:rFonts w:ascii="Times New Roman" w:cs="Times New Roman" w:eastAsia="Times New Roman" w:hAnsi="Times New Roman"/>
                <w:sz w:val="24"/>
                <w:szCs w:val="24"/>
                <w:rtl w:val="0"/>
              </w:rPr>
              <w:t xml:space="preserve"> min</w:t>
            </w:r>
          </w:p>
        </w:tc>
      </w:tr>
    </w:tbl>
    <w:p w:rsidR="00000000" w:rsidDel="00000000" w:rsidP="00000000" w:rsidRDefault="00000000" w:rsidRPr="00000000" w14:paraId="00000040">
      <w:pPr>
        <w:widowControl w:val="0"/>
        <w:spacing w:after="0" w:before="0" w:line="276" w:lineRule="auto"/>
        <w:jc w:val="cente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41">
      <w:pPr>
        <w:widowControl w:val="0"/>
        <w:spacing w:after="0" w:before="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Table 1: </w:t>
      </w:r>
      <w:r w:rsidDel="00000000" w:rsidR="00000000" w:rsidRPr="00000000">
        <w:rPr>
          <w:rFonts w:ascii="Times New Roman" w:cs="Times New Roman" w:eastAsia="Times New Roman" w:hAnsi="Times New Roman"/>
          <w:color w:val="1f1f1f"/>
          <w:sz w:val="24"/>
          <w:szCs w:val="24"/>
          <w:rtl w:val="0"/>
        </w:rPr>
        <w:t xml:space="preserve">Results of three types of simulation</w:t>
      </w:r>
    </w:p>
    <w:p w:rsidR="00000000" w:rsidDel="00000000" w:rsidP="00000000" w:rsidRDefault="00000000" w:rsidRPr="00000000" w14:paraId="00000042">
      <w:pPr>
        <w:widowControl w:val="0"/>
        <w:spacing w:after="0" w:before="0" w:line="276" w:lineRule="auto"/>
        <w:jc w:val="cente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3">
      <w:pPr>
        <w:widowControl w:val="0"/>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 of the results in Table 1 are shown in </w:t>
      </w:r>
      <w:r w:rsidDel="00000000" w:rsidR="00000000" w:rsidRPr="00000000">
        <w:rPr>
          <w:rFonts w:ascii="Times New Roman" w:cs="Times New Roman" w:eastAsia="Times New Roman" w:hAnsi="Times New Roman"/>
          <w:i w:val="1"/>
          <w:iCs w:val="1"/>
          <w:sz w:val="24"/>
          <w:szCs w:val="24"/>
          <w:rtl w:val="0"/>
        </w:rPr>
        <w:t xml:space="preserve">Figure 2: Average Travel Time Breakdown by Scenario</w:t>
      </w:r>
      <w:r w:rsidDel="00000000" w:rsidR="00000000" w:rsidRPr="00000000">
        <w:rPr>
          <w:rFonts w:ascii="Times New Roman" w:cs="Times New Roman" w:eastAsia="Times New Roman" w:hAnsi="Times New Roman"/>
          <w:sz w:val="24"/>
          <w:szCs w:val="24"/>
          <w:rtl w:val="0"/>
        </w:rPr>
        <w:t xml:space="preserve">. Our hybrid model strikes a compromise between the door-to-door model only and corner-to-corner only models by reducing the average waiting time in comparison to the door-to-door only model and also reducing the average walking time in comparison to the corner-to-corner only model, where the corners are our determined fixed points. Moreover, as shown in </w:t>
      </w:r>
      <w:r w:rsidDel="00000000" w:rsidR="00000000" w:rsidRPr="00000000">
        <w:rPr>
          <w:rFonts w:ascii="Times New Roman" w:cs="Times New Roman" w:eastAsia="Times New Roman" w:hAnsi="Times New Roman"/>
          <w:i w:val="1"/>
          <w:iCs w:val="1"/>
          <w:sz w:val="24"/>
          <w:szCs w:val="24"/>
          <w:rtl w:val="0"/>
        </w:rPr>
        <w:t xml:space="preserve">Figure 3: Average Travel Time by Scenario</w:t>
      </w:r>
      <w:r w:rsidDel="00000000" w:rsidR="00000000" w:rsidRPr="00000000">
        <w:rPr>
          <w:rFonts w:ascii="Times New Roman" w:cs="Times New Roman" w:eastAsia="Times New Roman" w:hAnsi="Times New Roman"/>
          <w:sz w:val="24"/>
          <w:szCs w:val="24"/>
          <w:rtl w:val="0"/>
        </w:rPr>
        <w:t xml:space="preserve">, the hybrid model not only offers an improvement in average waiting time in comparison to the door-to-door only model, but it also offers a reduction in average ride time as well, yielding a lower average total journey time as mentioned above. The hybrid model, which draws upon the operational efficiencies of the corner-to-corner only model, produces an improvement in average waiting and ride times while also providing additional convenience through offering door-to-door for certain scenarios and reducing average walk time.</w:t>
      </w:r>
    </w:p>
    <w:p w:rsidR="00000000" w:rsidDel="00000000" w:rsidP="00000000" w:rsidRDefault="00000000" w:rsidRPr="00000000" w14:paraId="00000044">
      <w:pPr>
        <w:widowControl w:val="0"/>
        <w:spacing w:after="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3"/>
        <w:keepNext w:val="0"/>
        <w:keepLines w:val="0"/>
        <w:widowControl w:val="0"/>
        <w:spacing w:after="120" w:before="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4.2 Hybrid User Segmentation</w:t>
      </w:r>
    </w:p>
    <w:p w:rsidR="00000000" w:rsidDel="00000000" w:rsidP="00000000" w:rsidRDefault="00000000" w:rsidRPr="00000000" w14:paraId="00000046">
      <w:pPr>
        <w:widowControl w:val="0"/>
        <w:spacing w:after="12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Hybrid policy effectively segments the population based on local geometry. With a 3-minute threshold</w:t>
      </w:r>
    </w:p>
    <w:p w:rsidR="00000000" w:rsidDel="00000000" w:rsidP="00000000" w:rsidRDefault="00000000" w:rsidRPr="00000000" w14:paraId="00000047">
      <w:pPr>
        <w:widowControl w:val="0"/>
        <w:numPr>
          <w:ilvl w:val="0"/>
          <w:numId w:val="5"/>
        </w:numPr>
        <w:spacing w:after="0" w:afterAutospacing="0" w:line="276" w:lineRule="auto"/>
        <w:ind w:left="465"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Corner Users (~57%):</w:t>
      </w:r>
      <w:r w:rsidDel="00000000" w:rsidR="00000000" w:rsidRPr="00000000">
        <w:rPr>
          <w:rFonts w:ascii="Times New Roman" w:cs="Times New Roman" w:eastAsia="Times New Roman" w:hAnsi="Times New Roman"/>
          <w:sz w:val="24"/>
          <w:szCs w:val="24"/>
          <w:rtl w:val="0"/>
        </w:rPr>
        <w:t xml:space="preserve"> These riders, requesting near avenues, are routed to one of our fixed points at select corners. They incur an average 1.8-minute walk but benefit from significantly faster pickups and drop-offs.</w:t>
      </w:r>
    </w:p>
    <w:p w:rsidR="00000000" w:rsidDel="00000000" w:rsidP="00000000" w:rsidRDefault="00000000" w:rsidRPr="00000000" w14:paraId="00000048">
      <w:pPr>
        <w:widowControl w:val="0"/>
        <w:numPr>
          <w:ilvl w:val="0"/>
          <w:numId w:val="5"/>
        </w:numPr>
        <w:spacing w:after="120" w:before="0" w:beforeAutospacing="0" w:line="276" w:lineRule="auto"/>
        <w:ind w:left="465"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Door Users (~43%):</w:t>
      </w:r>
      <w:r w:rsidDel="00000000" w:rsidR="00000000" w:rsidRPr="00000000">
        <w:rPr>
          <w:rFonts w:ascii="Times New Roman" w:cs="Times New Roman" w:eastAsia="Times New Roman" w:hAnsi="Times New Roman"/>
          <w:sz w:val="24"/>
          <w:szCs w:val="24"/>
          <w:rtl w:val="0"/>
        </w:rPr>
        <w:t xml:space="preserve"> These riders remain on door-to-door service. Notably, their average wait time also improves slightly (17.74 min) compared to the pure Door scenario (17.86 min). By moving 57% of volume to efficient arterial routes, the system clears queues faster, indirectly benefiting those who require door service.</w:t>
      </w:r>
    </w:p>
    <w:p w:rsidR="00000000" w:rsidDel="00000000" w:rsidP="00000000" w:rsidRDefault="00000000" w:rsidRPr="00000000" w14:paraId="00000049">
      <w:pPr>
        <w:widowControl w:val="0"/>
        <w:spacing w:after="120" w:before="12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i w:val="1"/>
          <w:iCs w:val="1"/>
          <w:sz w:val="24"/>
          <w:szCs w:val="24"/>
          <w:rtl w:val="0"/>
        </w:rPr>
        <w:t xml:space="preserve">Figure 4: Average Travel Time Breakdown by Scenario</w:t>
      </w:r>
      <w:r w:rsidDel="00000000" w:rsidR="00000000" w:rsidRPr="00000000">
        <w:rPr>
          <w:rFonts w:ascii="Times New Roman" w:cs="Times New Roman" w:eastAsia="Times New Roman" w:hAnsi="Times New Roman"/>
          <w:sz w:val="24"/>
          <w:szCs w:val="24"/>
          <w:rtl w:val="0"/>
        </w:rPr>
        <w:t xml:space="preserve"> we can see that riders routed to corners see substantially shorter ride and wait times, resulting in a total trip time nearly six minutes faster than door-to-door  riders, even after accounting for a small walking component. Also, the door group would still benefit from reduced system congestion, as shifting a part of the rider to corner group frees up capacity for those who require door service. Overall, </w:t>
      </w:r>
      <w:r w:rsidDel="00000000" w:rsidR="00000000" w:rsidRPr="00000000">
        <w:rPr>
          <w:rFonts w:ascii="Times New Roman" w:cs="Times New Roman" w:eastAsia="Times New Roman" w:hAnsi="Times New Roman"/>
          <w:i w:val="1"/>
          <w:i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highlights how the Hybrid policy improves systemwide performance while preserving equitable access.</w:t>
      </w:r>
    </w:p>
    <w:p w:rsidR="00000000" w:rsidDel="00000000" w:rsidP="00000000" w:rsidRDefault="00000000" w:rsidRPr="00000000" w14:paraId="0000004A">
      <w:pPr>
        <w:pStyle w:val="Heading3"/>
        <w:keepNext w:val="0"/>
        <w:keepLines w:val="0"/>
        <w:widowControl w:val="0"/>
        <w:spacing w:after="120" w:before="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4.3 Temporal and Weekly Patterns</w:t>
      </w:r>
    </w:p>
    <w:p w:rsidR="00000000" w:rsidDel="00000000" w:rsidP="00000000" w:rsidRDefault="00000000" w:rsidRPr="00000000" w14:paraId="0000004B">
      <w:pPr>
        <w:widowControl w:val="0"/>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Time of Day:</w:t>
      </w:r>
      <w:r w:rsidDel="00000000" w:rsidR="00000000" w:rsidRPr="00000000">
        <w:rPr>
          <w:rFonts w:ascii="Times New Roman" w:cs="Times New Roman" w:eastAsia="Times New Roman" w:hAnsi="Times New Roman"/>
          <w:color w:val="1f1f1f"/>
          <w:sz w:val="24"/>
          <w:szCs w:val="24"/>
          <w:rtl w:val="0"/>
        </w:rPr>
        <w:t xml:space="preserve"> The number of drivers change by hour based on the supply plan data, and we only consider select corners. In our simulation, the policy impact is highest during the evening peak between 6 to 8 PM (</w:t>
      </w:r>
      <w:r w:rsidDel="00000000" w:rsidR="00000000" w:rsidRPr="00000000">
        <w:rPr>
          <w:rFonts w:ascii="Times New Roman" w:cs="Times New Roman" w:eastAsia="Times New Roman" w:hAnsi="Times New Roman"/>
          <w:i w:val="1"/>
          <w:iCs w:val="1"/>
          <w:color w:val="1f1f1f"/>
          <w:sz w:val="24"/>
          <w:szCs w:val="24"/>
          <w:rtl w:val="0"/>
        </w:rPr>
        <w:t xml:space="preserve">Figure 5: Average Travel Time Hourly Trend by Scenario</w:t>
      </w:r>
      <w:r w:rsidDel="00000000" w:rsidR="00000000" w:rsidRPr="00000000">
        <w:rPr>
          <w:rFonts w:ascii="Times New Roman" w:cs="Times New Roman" w:eastAsia="Times New Roman" w:hAnsi="Times New Roman"/>
          <w:color w:val="1f1f1f"/>
          <w:sz w:val="24"/>
          <w:szCs w:val="24"/>
          <w:rtl w:val="0"/>
        </w:rPr>
        <w:t xml:space="preserve">). Under the Door policy, the average wait times in this window approach 30 minutes. The Hybrid policy aims to mitigate this peak by grouping passengers on avenues. Post-1 AM, the absolute difference between policies narrows as demand thins, though the efficiency ranking remains consistent.</w:t>
      </w:r>
    </w:p>
    <w:p w:rsidR="00000000" w:rsidDel="00000000" w:rsidP="00000000" w:rsidRDefault="00000000" w:rsidRPr="00000000" w14:paraId="0000004C">
      <w:pPr>
        <w:widowControl w:val="0"/>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Moreover, we see a constant, visible discrepancy between the average travel time before 8pm and after 8pm</w:t>
      </w:r>
      <w:r w:rsidDel="00000000" w:rsidR="00000000" w:rsidRPr="00000000">
        <w:rPr>
          <w:rFonts w:ascii="Times New Roman" w:cs="Times New Roman" w:eastAsia="Times New Roman" w:hAnsi="Times New Roman"/>
          <w:i w:val="1"/>
          <w:iCs w:val="1"/>
          <w:color w:val="1f1f1f"/>
          <w:sz w:val="24"/>
          <w:szCs w:val="24"/>
          <w:rtl w:val="0"/>
        </w:rPr>
        <w:t xml:space="preserve"> (Figure 6: Average Travel Time Before 8pm v.s. After 8pm</w:t>
      </w:r>
      <w:r w:rsidDel="00000000" w:rsidR="00000000" w:rsidRPr="00000000">
        <w:rPr>
          <w:rFonts w:ascii="Times New Roman" w:cs="Times New Roman" w:eastAsia="Times New Roman" w:hAnsi="Times New Roman"/>
          <w:color w:val="1f1f1f"/>
          <w:sz w:val="24"/>
          <w:szCs w:val="24"/>
          <w:rtl w:val="0"/>
        </w:rPr>
        <w:t xml:space="preserve">). But out of the three service types, the hybrid service is the one that gets noticeably faster after 8pm. </w:t>
      </w:r>
    </w:p>
    <w:p w:rsidR="00000000" w:rsidDel="00000000" w:rsidP="00000000" w:rsidRDefault="00000000" w:rsidRPr="00000000" w14:paraId="0000004D">
      <w:pPr>
        <w:widowControl w:val="0"/>
        <w:spacing w:after="240" w:line="276" w:lineRule="auto"/>
        <w:rPr/>
      </w:pPr>
      <w:r w:rsidDel="00000000" w:rsidR="00000000" w:rsidRPr="00000000">
        <w:rPr>
          <w:rFonts w:ascii="Times New Roman" w:cs="Times New Roman" w:eastAsia="Times New Roman" w:hAnsi="Times New Roman"/>
          <w:b w:val="1"/>
          <w:bCs w:val="1"/>
          <w:color w:val="1f1f1f"/>
          <w:sz w:val="24"/>
          <w:szCs w:val="24"/>
          <w:rtl w:val="0"/>
        </w:rPr>
        <w:t xml:space="preserve">Weekday vs. Weekend:</w:t>
      </w:r>
      <w:r w:rsidDel="00000000" w:rsidR="00000000" w:rsidRPr="00000000">
        <w:rPr>
          <w:rFonts w:ascii="Times New Roman" w:cs="Times New Roman" w:eastAsia="Times New Roman" w:hAnsi="Times New Roman"/>
          <w:color w:val="1f1f1f"/>
          <w:sz w:val="24"/>
          <w:szCs w:val="24"/>
          <w:rtl w:val="0"/>
        </w:rPr>
        <w:t xml:space="preserve"> Analysis indicates minimal variance between weekday and weekend patterns. As</w:t>
      </w:r>
      <w:r w:rsidDel="00000000" w:rsidR="00000000" w:rsidRPr="00000000">
        <w:rPr>
          <w:rFonts w:ascii="Times New Roman" w:cs="Times New Roman" w:eastAsia="Times New Roman" w:hAnsi="Times New Roman"/>
          <w:i w:val="1"/>
          <w:iCs w:val="1"/>
          <w:color w:val="1f1f1f"/>
          <w:sz w:val="24"/>
          <w:szCs w:val="24"/>
          <w:rtl w:val="0"/>
        </w:rPr>
        <w:t xml:space="preserve"> Figure 7:</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Average Travel Time Weekday v.s. Weekend</w:t>
      </w:r>
      <w:r w:rsidDel="00000000" w:rsidR="00000000" w:rsidRPr="00000000">
        <w:rPr>
          <w:rFonts w:ascii="Times New Roman" w:cs="Times New Roman" w:eastAsia="Times New Roman" w:hAnsi="Times New Roman"/>
          <w:color w:val="1f1f1f"/>
          <w:sz w:val="24"/>
          <w:szCs w:val="24"/>
          <w:rtl w:val="0"/>
        </w:rPr>
        <w:t xml:space="preserve"> shows, the weekends show slightly lower absolute wait times due to reduced traffic friction, the relative performance advantage of the Hybrid model over the Door model remains constant.</w:t>
      </w:r>
      <w:r w:rsidDel="00000000" w:rsidR="00000000" w:rsidRPr="00000000">
        <w:rPr>
          <w:rtl w:val="0"/>
        </w:rPr>
      </w:r>
    </w:p>
    <w:p w:rsidR="00000000" w:rsidDel="00000000" w:rsidP="00000000" w:rsidRDefault="00000000" w:rsidRPr="00000000" w14:paraId="0000004E">
      <w:pPr>
        <w:pStyle w:val="Heading3"/>
        <w:keepNext w:val="0"/>
        <w:keepLines w:val="0"/>
        <w:widowControl w:val="0"/>
        <w:spacing w:after="120" w:before="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4.4 Sensitivity to Grid Density</w:t>
      </w:r>
    </w:p>
    <w:p w:rsidR="00000000" w:rsidDel="00000000" w:rsidP="00000000" w:rsidRDefault="00000000" w:rsidRPr="00000000" w14:paraId="0000004F">
      <w:pPr>
        <w:widowControl w:val="0"/>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 tested a variation of the network by increasing corner density (placing fixed points every 2 streets instead of 3, increasing corners from 55 to 85). The results showed negligible change in wait or ride times (&lt; 0.2 minutes difference). This indicates that the current grid density is sufficient; the efficiency gains come from the macro policy shift (moving cars out of side streets) rather than the micro-optimization of stop locations.</w:t>
      </w:r>
    </w:p>
    <w:p w:rsidR="00000000" w:rsidDel="00000000" w:rsidP="00000000" w:rsidRDefault="00000000" w:rsidRPr="00000000" w14:paraId="00000050">
      <w:pPr>
        <w:widowControl w:val="0"/>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current corner -&gt; 55 (Every 3 street)</w:t>
      </w:r>
    </w:p>
    <w:p w:rsidR="00000000" w:rsidDel="00000000" w:rsidP="00000000" w:rsidRDefault="00000000" w:rsidRPr="00000000" w14:paraId="00000051">
      <w:pPr>
        <w:widowControl w:val="0"/>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new_corner -&gt; 85 (Every 2 street)</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1f5f9" w:val="clear"/>
            <w:tcMar>
              <w:top w:w="40.0" w:type="dxa"/>
              <w:left w:w="100.0" w:type="dxa"/>
              <w:bottom w:w="40.0" w:type="dxa"/>
              <w:right w:w="100.0" w:type="dxa"/>
            </w:tcMar>
            <w:vAlign w:val="center"/>
          </w:tcPr>
          <w:p w:rsidR="00000000" w:rsidDel="00000000" w:rsidP="00000000" w:rsidRDefault="00000000" w:rsidRPr="00000000" w14:paraId="00000052">
            <w:pPr>
              <w:widowControl w:val="0"/>
              <w:spacing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1f5f9" w:val="clear"/>
            <w:tcMar>
              <w:top w:w="40.0" w:type="dxa"/>
              <w:left w:w="100.0" w:type="dxa"/>
              <w:bottom w:w="40.0" w:type="dxa"/>
              <w:right w:w="100.0" w:type="dxa"/>
            </w:tcMar>
            <w:vAlign w:val="center"/>
          </w:tcPr>
          <w:p w:rsidR="00000000" w:rsidDel="00000000" w:rsidP="00000000" w:rsidRDefault="00000000" w:rsidRPr="00000000" w14:paraId="00000053">
            <w:pPr>
              <w:widowControl w:val="0"/>
              <w:spacing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Current(Avg)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1f5f9" w:val="clear"/>
            <w:tcMar>
              <w:top w:w="40.0" w:type="dxa"/>
              <w:left w:w="100.0" w:type="dxa"/>
              <w:bottom w:w="40.0" w:type="dxa"/>
              <w:right w:w="100.0" w:type="dxa"/>
            </w:tcMar>
            <w:vAlign w:val="center"/>
          </w:tcPr>
          <w:p w:rsidR="00000000" w:rsidDel="00000000" w:rsidP="00000000" w:rsidRDefault="00000000" w:rsidRPr="00000000" w14:paraId="00000054">
            <w:pPr>
              <w:widowControl w:val="0"/>
              <w:spacing w:line="276" w:lineRule="auto"/>
              <w:jc w:val="center"/>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New(Avg)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5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Wait Time(Door)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 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58">
            <w:pPr>
              <w:widowControl w:val="0"/>
              <w:spacing w:line="276" w:lineRule="auto"/>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Wait Time(Corner)</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5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 min</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5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 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5B">
            <w:pPr>
              <w:widowControl w:val="0"/>
              <w:spacing w:line="276" w:lineRule="auto"/>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Wait Time(Hybrid)</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5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  min</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5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 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5E">
            <w:pPr>
              <w:widowControl w:val="0"/>
              <w:spacing w:line="276" w:lineRule="auto"/>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Ride Time(Door)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 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61">
            <w:pPr>
              <w:widowControl w:val="0"/>
              <w:spacing w:line="276" w:lineRule="auto"/>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Ride Time(Corner)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  min</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6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 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6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Time(Hybrid)</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6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 min</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6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 min</w:t>
            </w:r>
          </w:p>
        </w:tc>
      </w:tr>
    </w:tbl>
    <w:p w:rsidR="00000000" w:rsidDel="00000000" w:rsidP="00000000" w:rsidRDefault="00000000" w:rsidRPr="00000000" w14:paraId="00000067">
      <w:pPr>
        <w:widowControl w:val="0"/>
        <w:spacing w:line="276" w:lineRule="auto"/>
        <w:jc w:val="cente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68">
      <w:pPr>
        <w:widowControl w:val="0"/>
        <w:spacing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Table 2: </w:t>
      </w:r>
      <w:r w:rsidDel="00000000" w:rsidR="00000000" w:rsidRPr="00000000">
        <w:rPr>
          <w:rFonts w:ascii="Times New Roman" w:cs="Times New Roman" w:eastAsia="Times New Roman" w:hAnsi="Times New Roman"/>
          <w:color w:val="1f1f1f"/>
          <w:sz w:val="24"/>
          <w:szCs w:val="24"/>
          <w:rtl w:val="0"/>
        </w:rPr>
        <w:t xml:space="preserve">Comparison of Travel Time by Different Number of Corner (Hybrid Mode)</w:t>
      </w:r>
    </w:p>
    <w:p w:rsidR="00000000" w:rsidDel="00000000" w:rsidP="00000000" w:rsidRDefault="00000000" w:rsidRPr="00000000" w14:paraId="00000069">
      <w:pPr>
        <w:pStyle w:val="Heading2"/>
        <w:keepNext w:val="0"/>
        <w:keepLines w:val="0"/>
        <w:widowControl w:val="0"/>
        <w:spacing w:before="0" w:line="276" w:lineRule="auto"/>
        <w:rPr>
          <w:rFonts w:ascii="Times New Roman" w:cs="Times New Roman" w:eastAsia="Times New Roman" w:hAnsi="Times New Roman"/>
          <w:b w:val="1"/>
          <w:bCs w:val="1"/>
          <w:color w:val="1f1f1f"/>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1f5f9" w:val="clear"/>
            <w:tcMar>
              <w:top w:w="40.0" w:type="dxa"/>
              <w:left w:w="100.0" w:type="dxa"/>
              <w:bottom w:w="40.0" w:type="dxa"/>
              <w:right w:w="100.0" w:type="dxa"/>
            </w:tcMar>
            <w:vAlign w:val="center"/>
          </w:tcPr>
          <w:p w:rsidR="00000000" w:rsidDel="00000000" w:rsidP="00000000" w:rsidRDefault="00000000" w:rsidRPr="00000000" w14:paraId="0000006A">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1f5f9" w:val="clear"/>
            <w:tcMar>
              <w:top w:w="40.0" w:type="dxa"/>
              <w:left w:w="100.0" w:type="dxa"/>
              <w:bottom w:w="40.0" w:type="dxa"/>
              <w:right w:w="100.0" w:type="dxa"/>
            </w:tcMar>
            <w:vAlign w:val="center"/>
          </w:tcPr>
          <w:p w:rsidR="00000000" w:rsidDel="00000000" w:rsidP="00000000" w:rsidRDefault="00000000" w:rsidRPr="00000000" w14:paraId="0000006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w:t>
            </w:r>
          </w:p>
        </w:tc>
        <w:tc>
          <w:tcPr>
            <w:tcBorders>
              <w:top w:color="000000" w:space="0" w:sz="8" w:val="single"/>
              <w:left w:color="000000" w:space="0" w:sz="8" w:val="single"/>
              <w:bottom w:color="000000" w:space="0" w:sz="8" w:val="single"/>
              <w:right w:color="000000" w:space="0" w:sz="8" w:val="single"/>
            </w:tcBorders>
            <w:shd w:fill="f1f5f9" w:val="clear"/>
            <w:tcMar>
              <w:top w:w="40.0" w:type="dxa"/>
              <w:left w:w="100.0" w:type="dxa"/>
              <w:bottom w:w="40.0" w:type="dxa"/>
              <w:right w:w="100.0" w:type="dxa"/>
            </w:tcMar>
            <w:vAlign w:val="center"/>
          </w:tcPr>
          <w:p w:rsidR="00000000" w:rsidDel="00000000" w:rsidP="00000000" w:rsidRDefault="00000000" w:rsidRPr="00000000" w14:paraId="0000006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6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Door Users</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6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42.6%</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6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7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Corner Users</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7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57.4%</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vAlign w:val="center"/>
          </w:tcPr>
          <w:p w:rsidR="00000000" w:rsidDel="00000000" w:rsidP="00000000" w:rsidRDefault="00000000" w:rsidRPr="00000000" w14:paraId="0000007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58.4%</w:t>
            </w:r>
          </w:p>
        </w:tc>
      </w:tr>
    </w:tbl>
    <w:p w:rsidR="00000000" w:rsidDel="00000000" w:rsidP="00000000" w:rsidRDefault="00000000" w:rsidRPr="00000000" w14:paraId="00000073">
      <w:pPr>
        <w:widowControl w:val="0"/>
        <w:spacing w:line="276" w:lineRule="auto"/>
        <w:jc w:val="cente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74">
      <w:pPr>
        <w:widowControl w:val="0"/>
        <w:spacing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Table 3: </w:t>
      </w:r>
      <w:r w:rsidDel="00000000" w:rsidR="00000000" w:rsidRPr="00000000">
        <w:rPr>
          <w:rFonts w:ascii="Times New Roman" w:cs="Times New Roman" w:eastAsia="Times New Roman" w:hAnsi="Times New Roman"/>
          <w:color w:val="1f1f1f"/>
          <w:sz w:val="24"/>
          <w:szCs w:val="24"/>
          <w:rtl w:val="0"/>
        </w:rPr>
        <w:t xml:space="preserve">Comparison of User Percentage by Different Number of Corner (Hybrid Mode)</w:t>
      </w:r>
    </w:p>
    <w:p w:rsidR="00000000" w:rsidDel="00000000" w:rsidP="00000000" w:rsidRDefault="00000000" w:rsidRPr="00000000" w14:paraId="00000075">
      <w:pPr>
        <w:pStyle w:val="Heading2"/>
        <w:keepNext w:val="0"/>
        <w:keepLines w:val="0"/>
        <w:widowControl w:val="0"/>
        <w:spacing w:before="0" w:line="276" w:lineRule="auto"/>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76">
      <w:pPr>
        <w:pStyle w:val="Heading2"/>
        <w:keepNext w:val="0"/>
        <w:keepLines w:val="0"/>
        <w:widowControl w:val="0"/>
        <w:spacing w:before="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Policy Implications</w:t>
      </w:r>
    </w:p>
    <w:p w:rsidR="00000000" w:rsidDel="00000000" w:rsidP="00000000" w:rsidRDefault="00000000" w:rsidRPr="00000000" w14:paraId="00000077">
      <w:pPr>
        <w:widowControl w:val="0"/>
        <w:spacing w:after="12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simulation results support three primary conclusions regarding the Night Shuttle operation:</w:t>
      </w:r>
    </w:p>
    <w:p w:rsidR="00000000" w:rsidDel="00000000" w:rsidP="00000000" w:rsidRDefault="00000000" w:rsidRPr="00000000" w14:paraId="00000078">
      <w:pPr>
        <w:widowControl w:val="0"/>
        <w:numPr>
          <w:ilvl w:val="0"/>
          <w:numId w:val="3"/>
        </w:numPr>
        <w:spacing w:after="0" w:afterAutospacing="0" w:line="276"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Efficiency is Geometric:</w:t>
      </w:r>
      <w:r w:rsidDel="00000000" w:rsidR="00000000" w:rsidRPr="00000000">
        <w:rPr>
          <w:rFonts w:ascii="Times New Roman" w:cs="Times New Roman" w:eastAsia="Times New Roman" w:hAnsi="Times New Roman"/>
          <w:color w:val="1f1f1f"/>
          <w:sz w:val="24"/>
          <w:szCs w:val="24"/>
          <w:rtl w:val="0"/>
        </w:rPr>
        <w:t xml:space="preserve"> The inefficiency of the Door-to-Door model is structural. Treating arterial avenues (low friction) and side streets (high friction) identically allows low-cost requests to consume high-cost resources. The Hybrid model functions as a geometric filter, processing ~58% of demand via lower-friction routes.</w:t>
      </w:r>
    </w:p>
    <w:p w:rsidR="00000000" w:rsidDel="00000000" w:rsidP="00000000" w:rsidRDefault="00000000" w:rsidRPr="00000000" w14:paraId="00000079">
      <w:pPr>
        <w:widowControl w:val="0"/>
        <w:numPr>
          <w:ilvl w:val="0"/>
          <w:numId w:val="3"/>
        </w:numPr>
        <w:spacing w:after="0" w:afterAutospacing="0" w:before="0" w:beforeAutospacing="0" w:line="276"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Equity is Preserved:</w:t>
      </w:r>
      <w:r w:rsidDel="00000000" w:rsidR="00000000" w:rsidRPr="00000000">
        <w:rPr>
          <w:rFonts w:ascii="Times New Roman" w:cs="Times New Roman" w:eastAsia="Times New Roman" w:hAnsi="Times New Roman"/>
          <w:color w:val="1f1f1f"/>
          <w:sz w:val="24"/>
          <w:szCs w:val="24"/>
          <w:rtl w:val="0"/>
        </w:rPr>
        <w:t xml:space="preserve"> The Hybrid model is not a binary switch. By utilizing the "3-minute AND" logic, the system protects the 42% of students in less accessible areas. These students are not penalized; rather, they benefit from a fleet that is less bogged down by easily avoidable detours.</w:t>
      </w:r>
    </w:p>
    <w:p w:rsidR="00000000" w:rsidDel="00000000" w:rsidP="00000000" w:rsidRDefault="00000000" w:rsidRPr="00000000" w14:paraId="0000007A">
      <w:pPr>
        <w:widowControl w:val="0"/>
        <w:numPr>
          <w:ilvl w:val="0"/>
          <w:numId w:val="3"/>
        </w:numPr>
        <w:spacing w:after="120" w:before="0" w:beforeAutospacing="0" w:line="276"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Operational Externalities:</w:t>
      </w:r>
      <w:r w:rsidDel="00000000" w:rsidR="00000000" w:rsidRPr="00000000">
        <w:rPr>
          <w:rFonts w:ascii="Times New Roman" w:cs="Times New Roman" w:eastAsia="Times New Roman" w:hAnsi="Times New Roman"/>
          <w:color w:val="1f1f1f"/>
          <w:sz w:val="24"/>
          <w:szCs w:val="24"/>
          <w:rtl w:val="0"/>
        </w:rPr>
        <w:t xml:space="preserve"> While this study focuses on time, the reduction in side-street navigation implies a reduction in Vehicle Miles Traveled (VMT). This correlates with reduced fuel consumption, lower emissions, and less noise disturbance on residential blocks.</w:t>
      </w:r>
    </w:p>
    <w:p w:rsidR="00000000" w:rsidDel="00000000" w:rsidP="00000000" w:rsidRDefault="00000000" w:rsidRPr="00000000" w14:paraId="0000007B">
      <w:pPr>
        <w:pStyle w:val="Heading2"/>
        <w:keepNext w:val="0"/>
        <w:keepLines w:val="0"/>
        <w:widowControl w:val="0"/>
        <w:spacing w:before="12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Limitations and Future Work</w:t>
      </w:r>
    </w:p>
    <w:p w:rsidR="00000000" w:rsidDel="00000000" w:rsidP="00000000" w:rsidRDefault="00000000" w:rsidRPr="00000000" w14:paraId="0000007C">
      <w:pPr>
        <w:widowControl w:val="0"/>
        <w:numPr>
          <w:ilvl w:val="0"/>
          <w:numId w:val="8"/>
        </w:numPr>
        <w:spacing w:after="0" w:afterAutospacing="0" w:line="276"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Scope:</w:t>
      </w:r>
      <w:r w:rsidDel="00000000" w:rsidR="00000000" w:rsidRPr="00000000">
        <w:rPr>
          <w:rFonts w:ascii="Times New Roman" w:cs="Times New Roman" w:eastAsia="Times New Roman" w:hAnsi="Times New Roman"/>
          <w:color w:val="1f1f1f"/>
          <w:sz w:val="24"/>
          <w:szCs w:val="24"/>
          <w:rtl w:val="0"/>
        </w:rPr>
        <w:t xml:space="preserve"> The model relies on October 2025 data. While representative, it does not account for extreme outliers such as finals week demand surges or severe weather events that might reduce walking speeds. Start times for service and demand vary by month.</w:t>
      </w:r>
    </w:p>
    <w:p w:rsidR="00000000" w:rsidDel="00000000" w:rsidP="00000000" w:rsidRDefault="00000000" w:rsidRPr="00000000" w14:paraId="0000007D">
      <w:pPr>
        <w:widowControl w:val="0"/>
        <w:numPr>
          <w:ilvl w:val="0"/>
          <w:numId w:val="8"/>
        </w:numPr>
        <w:spacing w:after="0" w:afterAutospacing="0" w:before="0" w:beforeAutospacing="0" w:line="276"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Behavioral Assumptions:</w:t>
      </w:r>
      <w:r w:rsidDel="00000000" w:rsidR="00000000" w:rsidRPr="00000000">
        <w:rPr>
          <w:rFonts w:ascii="Times New Roman" w:cs="Times New Roman" w:eastAsia="Times New Roman" w:hAnsi="Times New Roman"/>
          <w:color w:val="1f1f1f"/>
          <w:sz w:val="24"/>
          <w:szCs w:val="24"/>
          <w:rtl w:val="0"/>
        </w:rPr>
        <w:t xml:space="preserve"> The simulation assumes compliance—that riders assigned to corners will accept the assignment. Real-world implementation would need to account for opt-in rates if we allow users to choose or non-compliance if keeping it rule-based.</w:t>
      </w:r>
    </w:p>
    <w:p w:rsidR="00000000" w:rsidDel="00000000" w:rsidP="00000000" w:rsidRDefault="00000000" w:rsidRPr="00000000" w14:paraId="0000007E">
      <w:pPr>
        <w:widowControl w:val="0"/>
        <w:numPr>
          <w:ilvl w:val="0"/>
          <w:numId w:val="8"/>
        </w:numPr>
        <w:spacing w:after="0" w:afterAutospacing="0" w:before="0" w:beforeAutospacing="0" w:line="276"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 Analysis:</w:t>
      </w:r>
      <w:r w:rsidDel="00000000" w:rsidR="00000000" w:rsidRPr="00000000">
        <w:rPr>
          <w:rFonts w:ascii="Times New Roman" w:cs="Times New Roman" w:eastAsia="Times New Roman" w:hAnsi="Times New Roman"/>
          <w:color w:val="1f1f1f"/>
          <w:sz w:val="24"/>
          <w:szCs w:val="24"/>
          <w:rtl w:val="0"/>
        </w:rPr>
        <w:t xml:space="preserve"> This study uses time as the primary currency. Future iterations could translate driver-hours saved into financial metrics to determine the potential return on investment for the operational changes required.</w:t>
      </w:r>
    </w:p>
    <w:p w:rsidR="00000000" w:rsidDel="00000000" w:rsidP="00000000" w:rsidRDefault="00000000" w:rsidRPr="00000000" w14:paraId="0000007F">
      <w:pPr>
        <w:widowControl w:val="0"/>
        <w:numPr>
          <w:ilvl w:val="0"/>
          <w:numId w:val="8"/>
        </w:numPr>
        <w:spacing w:after="120" w:before="0" w:beforeAutospacing="0" w:line="276" w:lineRule="auto"/>
        <w:ind w:left="465"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b w:val="1"/>
          <w:bCs w:val="1"/>
          <w:color w:val="1f1f1f"/>
          <w:sz w:val="24"/>
          <w:szCs w:val="24"/>
          <w:rtl w:val="0"/>
        </w:rPr>
        <w:t xml:space="preserve">Fixed Points Locations:</w:t>
      </w:r>
      <w:r w:rsidDel="00000000" w:rsidR="00000000" w:rsidRPr="00000000">
        <w:rPr>
          <w:rFonts w:ascii="Times New Roman" w:cs="Times New Roman" w:eastAsia="Times New Roman" w:hAnsi="Times New Roman"/>
          <w:color w:val="1f1f1f"/>
          <w:sz w:val="24"/>
          <w:szCs w:val="24"/>
          <w:rtl w:val="0"/>
        </w:rPr>
        <w:t xml:space="preserve"> Further analysis allowing for variation in intervals (e.g. streets used: 103, </w:t>
      </w:r>
      <w:r w:rsidDel="00000000" w:rsidR="00000000" w:rsidRPr="00000000">
        <w:rPr>
          <w:rFonts w:ascii="Times New Roman" w:cs="Times New Roman" w:eastAsia="Times New Roman" w:hAnsi="Times New Roman"/>
          <w:i w:val="1"/>
          <w:iCs w:val="1"/>
          <w:color w:val="1f1f1f"/>
          <w:sz w:val="24"/>
          <w:szCs w:val="24"/>
          <w:rtl w:val="0"/>
        </w:rPr>
        <w:t xml:space="preserve">(+3) </w:t>
      </w:r>
      <w:r w:rsidDel="00000000" w:rsidR="00000000" w:rsidRPr="00000000">
        <w:rPr>
          <w:rFonts w:ascii="Times New Roman" w:cs="Times New Roman" w:eastAsia="Times New Roman" w:hAnsi="Times New Roman"/>
          <w:color w:val="1f1f1f"/>
          <w:sz w:val="24"/>
          <w:szCs w:val="24"/>
          <w:rtl w:val="0"/>
        </w:rPr>
        <w:t xml:space="preserve">106,</w:t>
      </w:r>
      <w:r w:rsidDel="00000000" w:rsidR="00000000" w:rsidRPr="00000000">
        <w:rPr>
          <w:rFonts w:ascii="Times New Roman" w:cs="Times New Roman" w:eastAsia="Times New Roman" w:hAnsi="Times New Roman"/>
          <w:i w:val="1"/>
          <w:iCs w:val="1"/>
          <w:color w:val="1f1f1f"/>
          <w:sz w:val="24"/>
          <w:szCs w:val="24"/>
          <w:rtl w:val="0"/>
        </w:rPr>
        <w:t xml:space="preserve">(+4) </w:t>
      </w:r>
      <w:r w:rsidDel="00000000" w:rsidR="00000000" w:rsidRPr="00000000">
        <w:rPr>
          <w:rFonts w:ascii="Times New Roman" w:cs="Times New Roman" w:eastAsia="Times New Roman" w:hAnsi="Times New Roman"/>
          <w:color w:val="1f1f1f"/>
          <w:sz w:val="24"/>
          <w:szCs w:val="24"/>
          <w:rtl w:val="0"/>
        </w:rPr>
        <w:t xml:space="preserve">110, </w:t>
      </w:r>
      <w:r w:rsidDel="00000000" w:rsidR="00000000" w:rsidRPr="00000000">
        <w:rPr>
          <w:rFonts w:ascii="Times New Roman" w:cs="Times New Roman" w:eastAsia="Times New Roman" w:hAnsi="Times New Roman"/>
          <w:i w:val="1"/>
          <w:iCs w:val="1"/>
          <w:color w:val="1f1f1f"/>
          <w:sz w:val="24"/>
          <w:szCs w:val="24"/>
          <w:rtl w:val="0"/>
        </w:rPr>
        <w:t xml:space="preserve">(+3)</w:t>
      </w:r>
      <w:r w:rsidDel="00000000" w:rsidR="00000000" w:rsidRPr="00000000">
        <w:rPr>
          <w:rFonts w:ascii="Times New Roman" w:cs="Times New Roman" w:eastAsia="Times New Roman" w:hAnsi="Times New Roman"/>
          <w:color w:val="1f1f1f"/>
          <w:sz w:val="24"/>
          <w:szCs w:val="24"/>
          <w:rtl w:val="0"/>
        </w:rPr>
        <w:t xml:space="preserve"> 113...) to determine the best combination of corner locations and respective walking threshold to use for a  point could be conducted.</w:t>
      </w:r>
    </w:p>
    <w:p w:rsidR="00000000" w:rsidDel="00000000" w:rsidP="00000000" w:rsidRDefault="00000000" w:rsidRPr="00000000" w14:paraId="00000080">
      <w:pPr>
        <w:pStyle w:val="Heading2"/>
        <w:keepNext w:val="0"/>
        <w:keepLines w:val="0"/>
        <w:widowControl w:val="0"/>
        <w:spacing w:before="12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7. Conclusion</w:t>
      </w:r>
    </w:p>
    <w:p w:rsidR="00000000" w:rsidDel="00000000" w:rsidP="00000000" w:rsidRDefault="00000000" w:rsidRPr="00000000" w14:paraId="00000081">
      <w:pPr>
        <w:widowControl w:val="0"/>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study utilized a detailed, data-driven simulation to evaluate service policies for Columbia’s Night Shuttle. By feeding real October 2025 demand into our model, we quantified the trade-offs between convenience and efficiency.</w:t>
      </w:r>
    </w:p>
    <w:p w:rsidR="00000000" w:rsidDel="00000000" w:rsidP="00000000" w:rsidRDefault="00000000" w:rsidRPr="00000000" w14:paraId="00000082">
      <w:pPr>
        <w:widowControl w:val="0"/>
        <w:spacing w:after="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results demonstrate that a </w:t>
      </w:r>
      <w:r w:rsidDel="00000000" w:rsidR="00000000" w:rsidRPr="00000000">
        <w:rPr>
          <w:rFonts w:ascii="Times New Roman" w:cs="Times New Roman" w:eastAsia="Times New Roman" w:hAnsi="Times New Roman"/>
          <w:b w:val="1"/>
          <w:bCs w:val="1"/>
          <w:color w:val="1f1f1f"/>
          <w:sz w:val="24"/>
          <w:szCs w:val="24"/>
          <w:rtl w:val="0"/>
        </w:rPr>
        <w:t xml:space="preserve">Hybrid Policy</w:t>
      </w:r>
      <w:r w:rsidDel="00000000" w:rsidR="00000000" w:rsidRPr="00000000">
        <w:rPr>
          <w:rFonts w:ascii="Times New Roman" w:cs="Times New Roman" w:eastAsia="Times New Roman" w:hAnsi="Times New Roman"/>
          <w:color w:val="1f1f1f"/>
          <w:sz w:val="24"/>
          <w:szCs w:val="24"/>
          <w:rtl w:val="0"/>
        </w:rPr>
        <w:t xml:space="preserve"> is a good path forward for rides after 8PM. It captures the majority of the efficiency gains of a Corner-only system, reducing total journey times by roughly 10% without abandoning the safety and accessibility of Door-to-Door service for the substantial minority of riders who rely on it. </w:t>
      </w:r>
    </w:p>
    <w:p w:rsidR="00000000" w:rsidDel="00000000" w:rsidP="00000000" w:rsidRDefault="00000000" w:rsidRPr="00000000" w14:paraId="00000083">
      <w:pPr>
        <w:spacing w:after="240" w:before="240" w:line="276" w:lineRule="auto"/>
        <w:ind w:left="0" w:right="6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Appendix</w:t>
      </w:r>
      <w:r w:rsidDel="00000000" w:rsidR="00000000" w:rsidRPr="00000000">
        <w:drawing>
          <wp:anchor allowOverlap="1" behindDoc="0" distB="114300" distT="114300" distL="114300" distR="114300" hidden="0" layoutInCell="1" locked="0" relativeHeight="0" simplePos="0">
            <wp:simplePos x="0" y="0"/>
            <wp:positionH relativeFrom="column">
              <wp:posOffset>146706</wp:posOffset>
            </wp:positionH>
            <wp:positionV relativeFrom="paragraph">
              <wp:posOffset>428625</wp:posOffset>
            </wp:positionV>
            <wp:extent cx="5643563" cy="2674674"/>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43563" cy="2674674"/>
                    </a:xfrm>
                    <a:prstGeom prst="rect"/>
                    <a:ln/>
                  </pic:spPr>
                </pic:pic>
              </a:graphicData>
            </a:graphic>
          </wp:anchor>
        </w:drawing>
      </w:r>
    </w:p>
    <w:p w:rsidR="00000000" w:rsidDel="00000000" w:rsidP="00000000" w:rsidRDefault="00000000" w:rsidRPr="00000000" w14:paraId="00000084">
      <w:pPr>
        <w:spacing w:after="240" w:before="240" w:line="276" w:lineRule="auto"/>
        <w:ind w:left="0" w:right="60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spacing w:after="240" w:before="240" w:line="276" w:lineRule="auto"/>
        <w:ind w:left="0" w:right="60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spacing w:after="240" w:before="240" w:line="276" w:lineRule="auto"/>
        <w:ind w:left="0" w:right="60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spacing w:after="240" w:before="240" w:line="276" w:lineRule="auto"/>
        <w:ind w:left="0" w:right="60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spacing w:after="240" w:before="240" w:line="276" w:lineRule="auto"/>
        <w:ind w:left="0" w:right="60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spacing w:after="240" w:before="240" w:line="276" w:lineRule="auto"/>
        <w:ind w:left="0" w:right="60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spacing w:after="240" w:before="240" w:line="276" w:lineRule="auto"/>
        <w:ind w:left="0" w:right="60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Average Wait Time of Completed Rides by Hour</w:t>
      </w:r>
    </w:p>
    <w:p w:rsidR="00000000" w:rsidDel="00000000" w:rsidP="00000000" w:rsidRDefault="00000000" w:rsidRPr="00000000" w14:paraId="0000008C">
      <w:pPr>
        <w:spacing w:after="240" w:before="240" w:lineRule="auto"/>
        <w:ind w:left="600" w:right="600" w:firstLine="0"/>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4753518" cy="3778909"/>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53518" cy="377890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widowControl w:val="0"/>
        <w:spacing w:after="240" w:before="12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2: </w:t>
      </w:r>
      <w:r w:rsidDel="00000000" w:rsidR="00000000" w:rsidRPr="00000000">
        <w:rPr>
          <w:rFonts w:ascii="Times New Roman" w:cs="Times New Roman" w:eastAsia="Times New Roman" w:hAnsi="Times New Roman"/>
          <w:color w:val="1f1f1f"/>
          <w:sz w:val="24"/>
          <w:szCs w:val="24"/>
          <w:rtl w:val="0"/>
        </w:rPr>
        <w:t xml:space="preserve">Average Travel Time Breakdown by Scenario</w:t>
      </w:r>
    </w:p>
    <w:p w:rsidR="00000000" w:rsidDel="00000000" w:rsidP="00000000" w:rsidRDefault="00000000" w:rsidRPr="00000000" w14:paraId="0000008E">
      <w:pPr>
        <w:widowControl w:val="0"/>
        <w:spacing w:after="240" w:before="12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24638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0"/>
        <w:spacing w:after="240" w:before="12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3:</w:t>
      </w:r>
      <w:r w:rsidDel="00000000" w:rsidR="00000000" w:rsidRPr="00000000">
        <w:rPr>
          <w:rFonts w:ascii="Times New Roman" w:cs="Times New Roman" w:eastAsia="Times New Roman" w:hAnsi="Times New Roman"/>
          <w:color w:val="1f1f1f"/>
          <w:sz w:val="24"/>
          <w:szCs w:val="24"/>
          <w:rtl w:val="0"/>
        </w:rPr>
        <w:t xml:space="preserve"> Average Travel Time by Scenario</w:t>
      </w:r>
    </w:p>
    <w:p w:rsidR="00000000" w:rsidDel="00000000" w:rsidP="00000000" w:rsidRDefault="00000000" w:rsidRPr="00000000" w14:paraId="00000090">
      <w:pPr>
        <w:widowControl w:val="0"/>
        <w:spacing w:after="240" w:before="12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3971925" cy="3144766"/>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71925" cy="314476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widowControl w:val="0"/>
        <w:spacing w:after="240" w:before="12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Figure 4: </w:t>
      </w:r>
      <w:r w:rsidDel="00000000" w:rsidR="00000000" w:rsidRPr="00000000">
        <w:rPr>
          <w:rFonts w:ascii="Times New Roman" w:cs="Times New Roman" w:eastAsia="Times New Roman" w:hAnsi="Times New Roman"/>
          <w:color w:val="1f1f1f"/>
          <w:sz w:val="24"/>
          <w:szCs w:val="24"/>
          <w:rtl w:val="0"/>
        </w:rPr>
        <w:t xml:space="preserve">Average Travel Time Breakdown by Scenario in Hybrid System</w:t>
      </w:r>
    </w:p>
    <w:p w:rsidR="00000000" w:rsidDel="00000000" w:rsidP="00000000" w:rsidRDefault="00000000" w:rsidRPr="00000000" w14:paraId="00000092">
      <w:pPr>
        <w:widowControl w:val="0"/>
        <w:spacing w:after="240" w:before="120" w:lineRule="auto"/>
        <w:jc w:val="cente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3">
      <w:pPr>
        <w:widowControl w:val="0"/>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22098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widowControl w:val="0"/>
        <w:spacing w:after="240" w:before="120" w:lineRule="auto"/>
        <w:ind w:left="720" w:firstLine="72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5: </w:t>
      </w:r>
      <w:r w:rsidDel="00000000" w:rsidR="00000000" w:rsidRPr="00000000">
        <w:rPr>
          <w:rFonts w:ascii="Times New Roman" w:cs="Times New Roman" w:eastAsia="Times New Roman" w:hAnsi="Times New Roman"/>
          <w:color w:val="1f1f1f"/>
          <w:sz w:val="24"/>
          <w:szCs w:val="24"/>
          <w:rtl w:val="0"/>
        </w:rPr>
        <w:t xml:space="preserve">Average Travel Time Hourly Trend by Scenario</w:t>
      </w:r>
    </w:p>
    <w:p w:rsidR="00000000" w:rsidDel="00000000" w:rsidP="00000000" w:rsidRDefault="00000000" w:rsidRPr="00000000" w14:paraId="000000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018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after="240" w:before="12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6: </w:t>
      </w:r>
      <w:r w:rsidDel="00000000" w:rsidR="00000000" w:rsidRPr="00000000">
        <w:rPr>
          <w:rFonts w:ascii="Times New Roman" w:cs="Times New Roman" w:eastAsia="Times New Roman" w:hAnsi="Times New Roman"/>
          <w:color w:val="1f1f1f"/>
          <w:sz w:val="24"/>
          <w:szCs w:val="24"/>
          <w:rtl w:val="0"/>
        </w:rPr>
        <w:t xml:space="preserve">Average Travel Time Before 8pm v.s. After 8pm</w:t>
      </w:r>
    </w:p>
    <w:p w:rsidR="00000000" w:rsidDel="00000000" w:rsidP="00000000" w:rsidRDefault="00000000" w:rsidRPr="00000000" w14:paraId="00000097">
      <w:pPr>
        <w:widowControl w:val="0"/>
        <w:spacing w:after="240" w:before="12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spacing w:after="240" w:before="12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018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after="240" w:before="12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7: </w:t>
      </w:r>
      <w:r w:rsidDel="00000000" w:rsidR="00000000" w:rsidRPr="00000000">
        <w:rPr>
          <w:rFonts w:ascii="Times New Roman" w:cs="Times New Roman" w:eastAsia="Times New Roman" w:hAnsi="Times New Roman"/>
          <w:color w:val="1f1f1f"/>
          <w:sz w:val="24"/>
          <w:szCs w:val="24"/>
          <w:rtl w:val="0"/>
        </w:rPr>
        <w:t xml:space="preserve">Average Travel Time Weekday v.s. Weekend</w:t>
      </w:r>
    </w:p>
    <w:p w:rsidR="00000000" w:rsidDel="00000000" w:rsidP="00000000" w:rsidRDefault="00000000" w:rsidRPr="00000000" w14:paraId="0000009A">
      <w:pPr>
        <w:spacing w:after="240" w:before="240" w:lineRule="auto"/>
        <w:ind w:right="60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after="240" w:before="240" w:lineRule="auto"/>
        <w:ind w:right="60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240" w:befor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Datasets Used in Analysis:</w:t>
      </w:r>
    </w:p>
    <w:p w:rsidR="00000000" w:rsidDel="00000000" w:rsidP="00000000" w:rsidRDefault="00000000" w:rsidRPr="00000000" w14:paraId="0000009D">
      <w:pPr>
        <w:numPr>
          <w:ilvl w:val="0"/>
          <w:numId w:val="6"/>
        </w:numPr>
        <w:spacing w:after="0" w:afterAutospacing="0" w:before="240" w:lineRule="auto"/>
        <w:ind w:left="720" w:righ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Ride Requests_2025-11-11-part-2.csv: </w:t>
      </w:r>
      <w:hyperlink r:id="rId13">
        <w:r w:rsidDel="00000000" w:rsidR="00000000" w:rsidRPr="00000000">
          <w:rPr>
            <w:rFonts w:ascii="Times New Roman" w:cs="Times New Roman" w:eastAsia="Times New Roman" w:hAnsi="Times New Roman"/>
            <w:color w:val="1155cc"/>
            <w:sz w:val="24"/>
            <w:szCs w:val="24"/>
            <w:u w:val="single"/>
            <w:rtl w:val="0"/>
          </w:rPr>
          <w:t xml:space="preserve">https://courseworks2.columbia.edu/courses/229044/files?preview=25698513</w:t>
        </w:r>
      </w:hyperlink>
      <w:r w:rsidDel="00000000" w:rsidR="00000000" w:rsidRPr="00000000">
        <w:rPr>
          <w:rtl w:val="0"/>
        </w:rPr>
      </w:r>
    </w:p>
    <w:p w:rsidR="00000000" w:rsidDel="00000000" w:rsidP="00000000" w:rsidRDefault="00000000" w:rsidRPr="00000000" w14:paraId="0000009E">
      <w:pPr>
        <w:numPr>
          <w:ilvl w:val="0"/>
          <w:numId w:val="6"/>
        </w:numPr>
        <w:spacing w:after="240" w:before="0" w:beforeAutospacing="0" w:lineRule="auto"/>
        <w:ind w:left="720" w:righ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CUL October 2025 Supply Plan.xlsx:</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https://courseworks2.columbia.edu/courses/229044/files?preview=25698511</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hyperlink" Target="https://courseworks2.columbia.edu/courses/229044/files?preview=25698513"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courseworks2.columbia.edu/courses/229044/files?preview=25698511"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