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3AB" w:rsidRDefault="00A953AB" w:rsidP="00A953AB">
      <w:pPr>
        <w:pStyle w:val="Default"/>
        <w:rPr>
          <w:sz w:val="23"/>
          <w:szCs w:val="23"/>
        </w:rPr>
      </w:pPr>
      <w:proofErr w:type="spellStart"/>
      <w:r>
        <w:rPr>
          <w:sz w:val="23"/>
          <w:szCs w:val="23"/>
        </w:rPr>
        <w:t>Assigment</w:t>
      </w:r>
      <w:proofErr w:type="spellEnd"/>
      <w:r>
        <w:rPr>
          <w:sz w:val="23"/>
          <w:szCs w:val="23"/>
        </w:rPr>
        <w:t xml:space="preserve"> 1</w:t>
      </w:r>
    </w:p>
    <w:p w:rsidR="00A953AB" w:rsidRDefault="00A953AB" w:rsidP="00A953AB">
      <w:pPr>
        <w:pStyle w:val="Default"/>
        <w:rPr>
          <w:sz w:val="23"/>
          <w:szCs w:val="23"/>
        </w:rPr>
      </w:pPr>
    </w:p>
    <w:p w:rsidR="00A953AB" w:rsidRDefault="00A953AB" w:rsidP="00A953AB">
      <w:pPr>
        <w:pStyle w:val="Default"/>
        <w:rPr>
          <w:sz w:val="23"/>
          <w:szCs w:val="23"/>
        </w:rPr>
      </w:pPr>
    </w:p>
    <w:p w:rsidR="00F36C54" w:rsidRDefault="00A953AB" w:rsidP="00A953AB">
      <w:pPr>
        <w:pStyle w:val="Default"/>
        <w:rPr>
          <w:sz w:val="23"/>
          <w:szCs w:val="23"/>
        </w:rPr>
      </w:pPr>
      <w:r>
        <w:rPr>
          <w:sz w:val="23"/>
          <w:szCs w:val="23"/>
        </w:rPr>
        <w:t xml:space="preserve">The comparison of the three software engineering tools </w:t>
      </w:r>
    </w:p>
    <w:p w:rsidR="00FD0F9C" w:rsidRDefault="00F75925" w:rsidP="00A953AB">
      <w:pPr>
        <w:pStyle w:val="Default"/>
        <w:rPr>
          <w:sz w:val="23"/>
          <w:szCs w:val="23"/>
        </w:rPr>
      </w:pPr>
      <w:r>
        <w:rPr>
          <w:sz w:val="23"/>
          <w:szCs w:val="23"/>
        </w:rPr>
        <w:t xml:space="preserve">The </w:t>
      </w:r>
      <w:r w:rsidR="00FD0F9C" w:rsidRPr="00F75925">
        <w:rPr>
          <w:sz w:val="23"/>
          <w:szCs w:val="23"/>
        </w:rPr>
        <w:t>different communication tools on GitHub, such as GitHub Issues, GitHub Discussions, and pull requests, se</w:t>
      </w:r>
    </w:p>
    <w:p w:rsidR="00EB72C5" w:rsidRDefault="00EB72C5" w:rsidP="00A953AB">
      <w:pPr>
        <w:pStyle w:val="Default"/>
      </w:pPr>
      <w:hyperlink r:id="rId6" w:history="1">
        <w:r>
          <w:rPr>
            <w:rStyle w:val="Hyperlink"/>
          </w:rPr>
          <w:t>Git and GitHub learning resources - GitHub Docs</w:t>
        </w:r>
      </w:hyperlink>
    </w:p>
    <w:p w:rsidR="00EB72C5" w:rsidRDefault="00EB72C5" w:rsidP="00A953AB">
      <w:pPr>
        <w:pStyle w:val="Default"/>
        <w:rPr>
          <w:sz w:val="23"/>
          <w:szCs w:val="23"/>
        </w:rPr>
      </w:pPr>
    </w:p>
    <w:p w:rsidR="00A953AB" w:rsidRDefault="00F36C54" w:rsidP="00A953AB">
      <w:pPr>
        <w:pStyle w:val="Default"/>
        <w:rPr>
          <w:sz w:val="23"/>
          <w:szCs w:val="23"/>
        </w:rPr>
      </w:pPr>
      <w:r>
        <w:rPr>
          <w:sz w:val="23"/>
          <w:szCs w:val="23"/>
        </w:rPr>
        <w:t>This the communication or collaboration tools that are used in software engineering when are doing analysis everything have to be documenting and analyse</w:t>
      </w:r>
      <w:r>
        <w:rPr>
          <w:sz w:val="23"/>
          <w:szCs w:val="23"/>
        </w:rPr>
        <w:fldChar w:fldCharType="begin" w:fldLock="1"/>
      </w:r>
      <w:r>
        <w:rPr>
          <w:sz w:val="23"/>
          <w:szCs w:val="23"/>
        </w:rPr>
        <w:instrText>ADDIN CSL_CITATION {"citationItems":[{"id":"ITEM-1","itemData":{"DOI":"10.1371/journal.pcbi.1004947","ISSN":"15537358","PMID":"27415786","author":[{"dropping-particle":"","family":"Perez-Riverol","given":"Yasset","non-dropping-particle":"","parse-names":false,"suffix":""},{"dropping-particle":"","family":"Gatto","given":"Laurent","non-dropping-particle":"","parse-names":false,"suffix":""},{"dropping-particle":"","family":"Wang","given":"Rui","non-dropping-particle":"","parse-names":false,"suffix":""},{"dropping-particle":"","family":"Sachsenberg","given":"Timo","non-dropping-particle":"","parse-names":false,"suffix":""},{"dropping-particle":"","family":"Uszkoreit","given":"Julian","non-dropping-particle":"","parse-names":false,"suffix":""},{"dropping-particle":"","family":"Leprevost","given":"Felipe da Veiga","non-dropping-particle":"","parse-names":false,"suffix":""},{"dropping-particle":"","family":"Fufezan","given":"Christian","non-dropping-particle":"","parse-names":false,"suffix":""},{"dropping-particle":"","family":"Ternent","given":"Tobias","non-dropping-particle":"","parse-names":false,"suffix":""},{"dropping-particle":"","family":"Eglen","given":"Stephen J.","non-dropping-particle":"","parse-names":false,"suffix":""},{"dropping-particle":"","family":"Katz","given":"Daniel S.","non-dropping-particle":"","parse-names":false,"suffix":""},{"dropping-particle":"","family":"Pollard","given":"Tom J.","non-dropping-particle":"","parse-names":false,"suffix":""},{"dropping-particle":"","family":"Konovalov","given":"Alexander","non-dropping-particle":"","parse-names":false,"suffix":""},{"dropping-particle":"","family":"Flight","given":"Robert M.","non-dropping-particle":"","parse-names":false,"suffix":""},{"dropping-particle":"","family":"Blin","given":"Kai","non-dropping-particle":"","parse-names":false,"suffix":""},{"dropping-particle":"","family":"Vizcaíno","given":"Juan Antonio","non-dropping-particle":"","parse-names":false,"suffix":""}],"container-title":"PLoS Computational Biology","id":"ITEM-1","issue":"7","issued":{"date-parts":[["2016"]]},"page":"1-11","title":"Ten Simple Rules for Taking Advantage of Git and GitHub","type":"article-journal","volume":"12"},"uris":["http://www.mendeley.com/documents/?uuid=8338c656-e685-4cf8-8b80-f209d3c7826a"]}],"mendeley":{"formattedCitation":"(Perez-Riverol et al., 2016)","plainTextFormattedCitation":"(Perez-Riverol et al., 2016)"},"properties":{"noteIndex":0},"schema":"https://github.com/citation-style-language/schema/raw/master/csl-citation.json"}</w:instrText>
      </w:r>
      <w:r>
        <w:rPr>
          <w:sz w:val="23"/>
          <w:szCs w:val="23"/>
        </w:rPr>
        <w:fldChar w:fldCharType="separate"/>
      </w:r>
      <w:r w:rsidRPr="00F36C54">
        <w:rPr>
          <w:noProof/>
          <w:sz w:val="23"/>
          <w:szCs w:val="23"/>
        </w:rPr>
        <w:t>(Perez-</w:t>
      </w:r>
      <w:proofErr w:type="spellStart"/>
      <w:r w:rsidRPr="00F36C54">
        <w:rPr>
          <w:noProof/>
          <w:sz w:val="23"/>
          <w:szCs w:val="23"/>
        </w:rPr>
        <w:t>Riverol</w:t>
      </w:r>
      <w:proofErr w:type="spellEnd"/>
      <w:r w:rsidRPr="00F36C54">
        <w:rPr>
          <w:noProof/>
          <w:sz w:val="23"/>
          <w:szCs w:val="23"/>
        </w:rPr>
        <w:t xml:space="preserve"> et al., 2016)</w:t>
      </w:r>
      <w:r>
        <w:rPr>
          <w:sz w:val="23"/>
          <w:szCs w:val="23"/>
        </w:rPr>
        <w:fldChar w:fldCharType="end"/>
      </w:r>
      <w:r>
        <w:rPr>
          <w:sz w:val="23"/>
          <w:szCs w:val="23"/>
        </w:rPr>
        <w:t xml:space="preserve"> . </w:t>
      </w:r>
      <w:r w:rsidRPr="00F36C54">
        <w:rPr>
          <w:sz w:val="23"/>
          <w:szCs w:val="23"/>
        </w:rPr>
        <w:t xml:space="preserve">These resources are also </w:t>
      </w:r>
      <w:r>
        <w:rPr>
          <w:sz w:val="23"/>
          <w:szCs w:val="23"/>
        </w:rPr>
        <w:t>important</w:t>
      </w:r>
      <w:r w:rsidRPr="00F36C54">
        <w:rPr>
          <w:sz w:val="23"/>
          <w:szCs w:val="23"/>
        </w:rPr>
        <w:t xml:space="preserve"> for collaborative software projects because they enable the organization and sharing of</w:t>
      </w:r>
      <w:r>
        <w:rPr>
          <w:sz w:val="23"/>
          <w:szCs w:val="23"/>
        </w:rPr>
        <w:t xml:space="preserve"> </w:t>
      </w:r>
      <w:r w:rsidRPr="00F36C54">
        <w:rPr>
          <w:sz w:val="23"/>
          <w:szCs w:val="23"/>
        </w:rPr>
        <w:t xml:space="preserve">programming tasks between </w:t>
      </w:r>
      <w:proofErr w:type="spellStart"/>
      <w:r w:rsidRPr="00F36C54">
        <w:rPr>
          <w:sz w:val="23"/>
          <w:szCs w:val="23"/>
        </w:rPr>
        <w:t>dif</w:t>
      </w:r>
      <w:proofErr w:type="spellEnd"/>
      <w:r w:rsidRPr="00F36C54">
        <w:rPr>
          <w:sz w:val="23"/>
          <w:szCs w:val="23"/>
        </w:rPr>
        <w:t xml:space="preserve">- </w:t>
      </w:r>
      <w:proofErr w:type="spellStart"/>
      <w:r w:rsidRPr="00F36C54">
        <w:rPr>
          <w:sz w:val="23"/>
          <w:szCs w:val="23"/>
        </w:rPr>
        <w:t>ferent</w:t>
      </w:r>
      <w:proofErr w:type="spellEnd"/>
      <w:r w:rsidRPr="00F36C54">
        <w:rPr>
          <w:sz w:val="23"/>
          <w:szCs w:val="23"/>
        </w:rPr>
        <w:t xml:space="preserve"> remote contributors.</w:t>
      </w:r>
    </w:p>
    <w:p w:rsidR="00EB72C5" w:rsidRDefault="00EB72C5" w:rsidP="00A953AB">
      <w:pPr>
        <w:pStyle w:val="Default"/>
        <w:rPr>
          <w:sz w:val="23"/>
          <w:szCs w:val="23"/>
        </w:rPr>
      </w:pPr>
    </w:p>
    <w:p w:rsidR="00401862" w:rsidRDefault="00401862" w:rsidP="00A953AB">
      <w:pPr>
        <w:pStyle w:val="Default"/>
        <w:rPr>
          <w:sz w:val="23"/>
          <w:szCs w:val="23"/>
        </w:rPr>
      </w:pPr>
    </w:p>
    <w:p w:rsidR="00401862" w:rsidRDefault="00EB72C5" w:rsidP="00A953AB">
      <w:pPr>
        <w:pStyle w:val="Default"/>
        <w:rPr>
          <w:sz w:val="23"/>
          <w:szCs w:val="23"/>
        </w:rPr>
      </w:pPr>
      <w:proofErr w:type="spellStart"/>
      <w:r>
        <w:rPr>
          <w:sz w:val="23"/>
          <w:szCs w:val="23"/>
        </w:rPr>
        <w:t>GitHUB</w:t>
      </w:r>
      <w:proofErr w:type="spellEnd"/>
    </w:p>
    <w:p w:rsidR="000762B6" w:rsidRDefault="000762B6" w:rsidP="000762B6">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GitHub hosts Git repositories and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100 million developers, and an ecosystem with hundreds of integrations, GitHub changes the way software is built.</w:t>
      </w:r>
    </w:p>
    <w:p w:rsidR="000762B6" w:rsidRDefault="000762B6" w:rsidP="000762B6">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w:t>
      </w:r>
    </w:p>
    <w:p w:rsidR="000762B6" w:rsidRDefault="000762B6" w:rsidP="00A953AB">
      <w:pPr>
        <w:pStyle w:val="Default"/>
        <w:rPr>
          <w:sz w:val="23"/>
          <w:szCs w:val="23"/>
        </w:rPr>
      </w:pPr>
      <w:bookmarkStart w:id="0" w:name="_GoBack"/>
      <w:bookmarkEnd w:id="0"/>
    </w:p>
    <w:p w:rsidR="00EB72C5" w:rsidRDefault="00EB72C5" w:rsidP="00A953AB">
      <w:pPr>
        <w:pStyle w:val="Default"/>
        <w:rPr>
          <w:sz w:val="23"/>
          <w:szCs w:val="23"/>
        </w:rPr>
      </w:pPr>
    </w:p>
    <w:p w:rsidR="00EB72C5" w:rsidRDefault="00EB72C5" w:rsidP="00A953AB">
      <w:pPr>
        <w:pStyle w:val="Default"/>
        <w:rPr>
          <w:rFonts w:ascii="Segoe UI" w:hAnsi="Segoe UI" w:cs="Segoe UI"/>
          <w:color w:val="E6EDF3"/>
          <w:shd w:val="clear" w:color="auto" w:fill="0D1117"/>
        </w:rPr>
      </w:pPr>
      <w:r>
        <w:rPr>
          <w:rFonts w:ascii="Segoe UI" w:hAnsi="Segoe UI" w:cs="Segoe UI"/>
          <w:color w:val="E6EDF3"/>
          <w:shd w:val="clear" w:color="auto" w:fill="0D1117"/>
        </w:rPr>
        <w:t>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rsidR="00EB72C5" w:rsidRDefault="00EB72C5" w:rsidP="00A953AB">
      <w:pPr>
        <w:pStyle w:val="Default"/>
        <w:rPr>
          <w:sz w:val="23"/>
          <w:szCs w:val="23"/>
        </w:rPr>
      </w:pPr>
    </w:p>
    <w:p w:rsidR="00EB72C5" w:rsidRPr="00EB72C5" w:rsidRDefault="00A953AB" w:rsidP="00EB72C5">
      <w:pPr>
        <w:pStyle w:val="NormalWeb"/>
        <w:shd w:val="clear" w:color="auto" w:fill="0D1117"/>
        <w:spacing w:before="0" w:beforeAutospacing="0" w:after="240" w:afterAutospacing="0"/>
        <w:rPr>
          <w:rFonts w:ascii="Segoe UI" w:hAnsi="Segoe UI" w:cs="Segoe UI"/>
          <w:color w:val="E6EDF3"/>
        </w:rPr>
      </w:pPr>
      <w:r>
        <w:rPr>
          <w:sz w:val="23"/>
          <w:szCs w:val="23"/>
        </w:rPr>
        <w:t>GitHub</w:t>
      </w:r>
      <w:proofErr w:type="gramStart"/>
      <w:r>
        <w:rPr>
          <w:sz w:val="23"/>
          <w:szCs w:val="23"/>
        </w:rPr>
        <w:t xml:space="preserve">-  </w:t>
      </w:r>
      <w:r w:rsidR="00EB72C5" w:rsidRPr="00EB72C5">
        <w:rPr>
          <w:rFonts w:ascii="Segoe UI" w:hAnsi="Segoe UI" w:cs="Segoe UI"/>
          <w:color w:val="E6EDF3"/>
        </w:rPr>
        <w:t>A</w:t>
      </w:r>
      <w:proofErr w:type="gramEnd"/>
      <w:r w:rsidR="00EB72C5" w:rsidRPr="00EB72C5">
        <w:rPr>
          <w:rFonts w:ascii="Segoe UI" w:hAnsi="Segoe UI" w:cs="Segoe UI"/>
          <w:color w:val="E6EDF3"/>
        </w:rPr>
        <w:t xml:space="preserve"> version control system, or VCS, tracks the history of changes as people and teams collaborate on projects together. As developers make changes to the project, any earlier version of the project can be recovered at any time.</w:t>
      </w:r>
    </w:p>
    <w:p w:rsidR="00EB72C5" w:rsidRPr="00EB72C5" w:rsidRDefault="00EB72C5" w:rsidP="00EB72C5">
      <w:pPr>
        <w:shd w:val="clear" w:color="auto" w:fill="0D1117"/>
        <w:spacing w:after="240" w:line="240" w:lineRule="auto"/>
        <w:rPr>
          <w:rFonts w:ascii="Segoe UI" w:eastAsia="Times New Roman" w:hAnsi="Segoe UI" w:cs="Segoe UI"/>
          <w:color w:val="E6EDF3"/>
          <w:sz w:val="24"/>
          <w:szCs w:val="24"/>
          <w:lang w:eastAsia="en-ZA"/>
        </w:rPr>
      </w:pPr>
      <w:r w:rsidRPr="00EB72C5">
        <w:rPr>
          <w:rFonts w:ascii="Segoe UI" w:eastAsia="Times New Roman" w:hAnsi="Segoe UI" w:cs="Segoe UI"/>
          <w:color w:val="E6EDF3"/>
          <w:sz w:val="24"/>
          <w:szCs w:val="24"/>
          <w:lang w:eastAsia="en-ZA"/>
        </w:rPr>
        <w:t>Developers can review project history to find out:</w:t>
      </w:r>
    </w:p>
    <w:p w:rsidR="00EB72C5" w:rsidRPr="00EB72C5" w:rsidRDefault="00EB72C5" w:rsidP="00EB72C5">
      <w:pPr>
        <w:numPr>
          <w:ilvl w:val="0"/>
          <w:numId w:val="2"/>
        </w:numPr>
        <w:shd w:val="clear" w:color="auto" w:fill="0D1117"/>
        <w:spacing w:before="100" w:beforeAutospacing="1" w:after="100" w:afterAutospacing="1" w:line="240" w:lineRule="auto"/>
        <w:rPr>
          <w:rFonts w:ascii="Segoe UI" w:eastAsia="Times New Roman" w:hAnsi="Segoe UI" w:cs="Segoe UI"/>
          <w:color w:val="E6EDF3"/>
          <w:sz w:val="24"/>
          <w:szCs w:val="24"/>
          <w:lang w:eastAsia="en-ZA"/>
        </w:rPr>
      </w:pPr>
      <w:r w:rsidRPr="00EB72C5">
        <w:rPr>
          <w:rFonts w:ascii="Segoe UI" w:eastAsia="Times New Roman" w:hAnsi="Segoe UI" w:cs="Segoe UI"/>
          <w:color w:val="E6EDF3"/>
          <w:sz w:val="24"/>
          <w:szCs w:val="24"/>
          <w:lang w:eastAsia="en-ZA"/>
        </w:rPr>
        <w:t>Which changes were made?</w:t>
      </w:r>
    </w:p>
    <w:p w:rsidR="00EB72C5" w:rsidRPr="00EB72C5" w:rsidRDefault="00EB72C5" w:rsidP="00EB72C5">
      <w:pPr>
        <w:numPr>
          <w:ilvl w:val="0"/>
          <w:numId w:val="2"/>
        </w:numPr>
        <w:shd w:val="clear" w:color="auto" w:fill="0D1117"/>
        <w:spacing w:before="60" w:after="100" w:afterAutospacing="1" w:line="240" w:lineRule="auto"/>
        <w:rPr>
          <w:rFonts w:ascii="Segoe UI" w:eastAsia="Times New Roman" w:hAnsi="Segoe UI" w:cs="Segoe UI"/>
          <w:color w:val="E6EDF3"/>
          <w:sz w:val="24"/>
          <w:szCs w:val="24"/>
          <w:lang w:eastAsia="en-ZA"/>
        </w:rPr>
      </w:pPr>
      <w:r w:rsidRPr="00EB72C5">
        <w:rPr>
          <w:rFonts w:ascii="Segoe UI" w:eastAsia="Times New Roman" w:hAnsi="Segoe UI" w:cs="Segoe UI"/>
          <w:color w:val="E6EDF3"/>
          <w:sz w:val="24"/>
          <w:szCs w:val="24"/>
          <w:lang w:eastAsia="en-ZA"/>
        </w:rPr>
        <w:t>Who made the changes?</w:t>
      </w:r>
    </w:p>
    <w:p w:rsidR="00EB72C5" w:rsidRPr="00EB72C5" w:rsidRDefault="00EB72C5" w:rsidP="00EB72C5">
      <w:pPr>
        <w:numPr>
          <w:ilvl w:val="0"/>
          <w:numId w:val="2"/>
        </w:numPr>
        <w:shd w:val="clear" w:color="auto" w:fill="0D1117"/>
        <w:spacing w:before="60" w:after="100" w:afterAutospacing="1" w:line="240" w:lineRule="auto"/>
        <w:rPr>
          <w:rFonts w:ascii="Segoe UI" w:eastAsia="Times New Roman" w:hAnsi="Segoe UI" w:cs="Segoe UI"/>
          <w:color w:val="E6EDF3"/>
          <w:sz w:val="24"/>
          <w:szCs w:val="24"/>
          <w:lang w:eastAsia="en-ZA"/>
        </w:rPr>
      </w:pPr>
      <w:r w:rsidRPr="00EB72C5">
        <w:rPr>
          <w:rFonts w:ascii="Segoe UI" w:eastAsia="Times New Roman" w:hAnsi="Segoe UI" w:cs="Segoe UI"/>
          <w:color w:val="E6EDF3"/>
          <w:sz w:val="24"/>
          <w:szCs w:val="24"/>
          <w:lang w:eastAsia="en-ZA"/>
        </w:rPr>
        <w:t>When were the changes made?</w:t>
      </w:r>
    </w:p>
    <w:p w:rsidR="00EB72C5" w:rsidRPr="00EB72C5" w:rsidRDefault="00EB72C5" w:rsidP="00EB72C5">
      <w:pPr>
        <w:numPr>
          <w:ilvl w:val="0"/>
          <w:numId w:val="2"/>
        </w:numPr>
        <w:shd w:val="clear" w:color="auto" w:fill="0D1117"/>
        <w:spacing w:before="60" w:after="100" w:afterAutospacing="1" w:line="240" w:lineRule="auto"/>
        <w:rPr>
          <w:rFonts w:ascii="Segoe UI" w:eastAsia="Times New Roman" w:hAnsi="Segoe UI" w:cs="Segoe UI"/>
          <w:color w:val="E6EDF3"/>
          <w:sz w:val="24"/>
          <w:szCs w:val="24"/>
          <w:lang w:eastAsia="en-ZA"/>
        </w:rPr>
      </w:pPr>
      <w:r w:rsidRPr="00EB72C5">
        <w:rPr>
          <w:rFonts w:ascii="Segoe UI" w:eastAsia="Times New Roman" w:hAnsi="Segoe UI" w:cs="Segoe UI"/>
          <w:color w:val="E6EDF3"/>
          <w:sz w:val="24"/>
          <w:szCs w:val="24"/>
          <w:lang w:eastAsia="en-ZA"/>
        </w:rPr>
        <w:t>Why were changes needed?</w:t>
      </w:r>
    </w:p>
    <w:p w:rsidR="00A953AB" w:rsidRDefault="00A953AB" w:rsidP="00A953AB">
      <w:pPr>
        <w:pStyle w:val="Default"/>
        <w:rPr>
          <w:sz w:val="23"/>
          <w:szCs w:val="23"/>
        </w:rPr>
      </w:pPr>
    </w:p>
    <w:p w:rsidR="000762B6" w:rsidRPr="000762B6" w:rsidRDefault="000762B6" w:rsidP="000762B6">
      <w:pPr>
        <w:shd w:val="clear" w:color="auto" w:fill="0D1117"/>
        <w:spacing w:after="240" w:line="240" w:lineRule="auto"/>
        <w:rPr>
          <w:rFonts w:ascii="Segoe UI" w:eastAsia="Times New Roman" w:hAnsi="Segoe UI" w:cs="Segoe UI"/>
          <w:color w:val="E6EDF3"/>
          <w:sz w:val="24"/>
          <w:szCs w:val="24"/>
          <w:lang w:eastAsia="en-ZA"/>
        </w:rPr>
      </w:pPr>
      <w:r w:rsidRPr="000762B6">
        <w:rPr>
          <w:rFonts w:ascii="Segoe UI" w:eastAsia="Times New Roman" w:hAnsi="Segoe UI" w:cs="Segoe UI"/>
          <w:color w:val="E6EDF3"/>
          <w:sz w:val="24"/>
          <w:szCs w:val="24"/>
          <w:lang w:eastAsia="en-ZA"/>
        </w:rPr>
        <w:t xml:space="preserve"> Git is commonly used for both open source and commercial software development, with </w:t>
      </w:r>
      <w:r w:rsidRPr="000762B6">
        <w:rPr>
          <w:rFonts w:ascii="Segoe UI" w:eastAsia="Times New Roman" w:hAnsi="Segoe UI" w:cs="Segoe UI"/>
          <w:color w:val="FF0000"/>
          <w:sz w:val="24"/>
          <w:szCs w:val="24"/>
          <w:lang w:eastAsia="en-ZA"/>
        </w:rPr>
        <w:t>significant benefits for individuals, teams and businesses</w:t>
      </w:r>
      <w:r w:rsidRPr="000762B6">
        <w:rPr>
          <w:rFonts w:ascii="Segoe UI" w:eastAsia="Times New Roman" w:hAnsi="Segoe UI" w:cs="Segoe UI"/>
          <w:color w:val="E6EDF3"/>
          <w:sz w:val="24"/>
          <w:szCs w:val="24"/>
          <w:lang w:eastAsia="en-ZA"/>
        </w:rPr>
        <w:t>.</w:t>
      </w:r>
    </w:p>
    <w:p w:rsidR="000762B6" w:rsidRPr="000762B6" w:rsidRDefault="000762B6" w:rsidP="000762B6">
      <w:pPr>
        <w:numPr>
          <w:ilvl w:val="0"/>
          <w:numId w:val="3"/>
        </w:numPr>
        <w:shd w:val="clear" w:color="auto" w:fill="0D1117"/>
        <w:spacing w:before="240" w:after="240" w:line="240" w:lineRule="auto"/>
        <w:rPr>
          <w:rFonts w:ascii="Segoe UI" w:eastAsia="Times New Roman" w:hAnsi="Segoe UI" w:cs="Segoe UI"/>
          <w:color w:val="E6EDF3"/>
          <w:sz w:val="24"/>
          <w:szCs w:val="24"/>
          <w:lang w:eastAsia="en-ZA"/>
        </w:rPr>
      </w:pPr>
      <w:r w:rsidRPr="000762B6">
        <w:rPr>
          <w:rFonts w:ascii="Segoe UI" w:eastAsia="Times New Roman" w:hAnsi="Segoe UI" w:cs="Segoe UI"/>
          <w:color w:val="E6EDF3"/>
          <w:sz w:val="24"/>
          <w:szCs w:val="24"/>
          <w:lang w:eastAsia="en-ZA"/>
        </w:rPr>
        <w:t>Git lets developers see the entire timeline of their changes, decisions, and progression of any project in one place. From the moment they access the history of a project, the developer has all the context they need to understand it and start contributing.</w:t>
      </w:r>
    </w:p>
    <w:p w:rsidR="000762B6" w:rsidRPr="000762B6" w:rsidRDefault="000762B6" w:rsidP="000762B6">
      <w:pPr>
        <w:numPr>
          <w:ilvl w:val="0"/>
          <w:numId w:val="3"/>
        </w:numPr>
        <w:shd w:val="clear" w:color="auto" w:fill="0D1117"/>
        <w:spacing w:before="240" w:after="240" w:line="240" w:lineRule="auto"/>
        <w:rPr>
          <w:rFonts w:ascii="Segoe UI" w:eastAsia="Times New Roman" w:hAnsi="Segoe UI" w:cs="Segoe UI"/>
          <w:color w:val="E6EDF3"/>
          <w:sz w:val="24"/>
          <w:szCs w:val="24"/>
          <w:lang w:eastAsia="en-ZA"/>
        </w:rPr>
      </w:pPr>
      <w:r w:rsidRPr="000762B6">
        <w:rPr>
          <w:rFonts w:ascii="Segoe UI" w:eastAsia="Times New Roman" w:hAnsi="Segoe UI" w:cs="Segoe UI"/>
          <w:color w:val="E6EDF3"/>
          <w:sz w:val="24"/>
          <w:szCs w:val="24"/>
          <w:lang w:eastAsia="en-ZA"/>
        </w:rPr>
        <w:t>Developers work in every time zone. With a DVCS like Git, collaboration can happen any time while maintaining source code integrity. Using branches, developers can safely propose changes to production code.</w:t>
      </w:r>
    </w:p>
    <w:p w:rsidR="000762B6" w:rsidRPr="000762B6" w:rsidRDefault="000762B6" w:rsidP="000762B6">
      <w:pPr>
        <w:numPr>
          <w:ilvl w:val="0"/>
          <w:numId w:val="3"/>
        </w:numPr>
        <w:shd w:val="clear" w:color="auto" w:fill="0D1117"/>
        <w:spacing w:before="240" w:after="240" w:line="240" w:lineRule="auto"/>
        <w:rPr>
          <w:rFonts w:ascii="Segoe UI" w:eastAsia="Times New Roman" w:hAnsi="Segoe UI" w:cs="Segoe UI"/>
          <w:color w:val="E6EDF3"/>
          <w:sz w:val="24"/>
          <w:szCs w:val="24"/>
          <w:lang w:eastAsia="en-ZA"/>
        </w:rPr>
      </w:pPr>
      <w:r w:rsidRPr="000762B6">
        <w:rPr>
          <w:rFonts w:ascii="Segoe UI" w:eastAsia="Times New Roman" w:hAnsi="Segoe UI" w:cs="Segoe UI"/>
          <w:color w:val="E6EDF3"/>
          <w:sz w:val="24"/>
          <w:szCs w:val="24"/>
          <w:lang w:eastAsia="en-ZA"/>
        </w:rPr>
        <w:t>Businesses using Git can break down communication barriers between teams and keep them focused on doing their best work. Plus, Git makes it possible to align experts across a business to collaborate on major projects.</w:t>
      </w:r>
    </w:p>
    <w:p w:rsidR="000762B6" w:rsidRDefault="000762B6" w:rsidP="00A953AB">
      <w:pPr>
        <w:pStyle w:val="Default"/>
        <w:rPr>
          <w:sz w:val="23"/>
          <w:szCs w:val="23"/>
        </w:rPr>
      </w:pPr>
    </w:p>
    <w:p w:rsidR="000762B6" w:rsidRDefault="000762B6" w:rsidP="00A953AB">
      <w:pPr>
        <w:pStyle w:val="Default"/>
        <w:rPr>
          <w:sz w:val="23"/>
          <w:szCs w:val="23"/>
        </w:rPr>
      </w:pPr>
    </w:p>
    <w:p w:rsidR="000762B6" w:rsidRDefault="000762B6" w:rsidP="00A953AB">
      <w:pPr>
        <w:pStyle w:val="Default"/>
        <w:rPr>
          <w:sz w:val="23"/>
          <w:szCs w:val="23"/>
        </w:rPr>
      </w:pPr>
    </w:p>
    <w:p w:rsidR="00A953AB" w:rsidRPr="00401862" w:rsidRDefault="00401862" w:rsidP="00A953AB">
      <w:pPr>
        <w:pStyle w:val="Default"/>
        <w:rPr>
          <w:b/>
          <w:sz w:val="23"/>
          <w:szCs w:val="23"/>
        </w:rPr>
      </w:pPr>
      <w:r w:rsidRPr="00401862">
        <w:rPr>
          <w:rFonts w:ascii="Georgia" w:hAnsi="Georgia"/>
          <w:b/>
          <w:color w:val="4E443C"/>
          <w:sz w:val="21"/>
          <w:szCs w:val="21"/>
          <w:shd w:val="clear" w:color="auto" w:fill="FCFCFA"/>
        </w:rPr>
        <w:t> Storing data as changes to a base version of each file</w:t>
      </w:r>
    </w:p>
    <w:p w:rsidR="00401862" w:rsidRDefault="00401862" w:rsidP="00A953AB">
      <w:pPr>
        <w:pStyle w:val="Default"/>
        <w:rPr>
          <w:color w:val="4E443C"/>
          <w:sz w:val="21"/>
          <w:szCs w:val="21"/>
          <w:shd w:val="clear" w:color="auto" w:fill="FCFCFA"/>
        </w:rPr>
      </w:pPr>
      <w:r>
        <w:rPr>
          <w:color w:val="4E443C"/>
          <w:sz w:val="21"/>
          <w:szCs w:val="21"/>
          <w:shd w:val="clear" w:color="auto" w:fill="FCFCFA"/>
        </w:rPr>
        <w:t>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w:t>
      </w:r>
    </w:p>
    <w:p w:rsidR="00401862" w:rsidRDefault="00401862" w:rsidP="00A953AB">
      <w:pPr>
        <w:pStyle w:val="Default"/>
        <w:rPr>
          <w:color w:val="4E443C"/>
          <w:sz w:val="21"/>
          <w:szCs w:val="21"/>
          <w:shd w:val="clear" w:color="auto" w:fill="FCFCFA"/>
        </w:rPr>
      </w:pPr>
    </w:p>
    <w:p w:rsidR="00401862" w:rsidRDefault="00401862" w:rsidP="00401862">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Most operations in Git need only local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rsidR="00401862" w:rsidRDefault="00401862" w:rsidP="00401862">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rsidR="00401862" w:rsidRDefault="00401862" w:rsidP="00401862">
      <w:pPr>
        <w:pStyle w:val="NormalWeb"/>
        <w:shd w:val="clear" w:color="auto" w:fill="FCFCFA"/>
        <w:spacing w:before="0" w:beforeAutospacing="0" w:after="165" w:afterAutospacing="0" w:line="330" w:lineRule="atLeast"/>
        <w:rPr>
          <w:rFonts w:ascii="Arial" w:hAnsi="Arial" w:cs="Arial"/>
          <w:color w:val="4E443C"/>
          <w:sz w:val="21"/>
          <w:szCs w:val="21"/>
        </w:rPr>
      </w:pPr>
    </w:p>
    <w:p w:rsidR="00401862" w:rsidRDefault="00401862" w:rsidP="00401862">
      <w:pPr>
        <w:pStyle w:val="NormalWeb"/>
        <w:shd w:val="clear" w:color="auto" w:fill="FCFCFA"/>
        <w:spacing w:before="0" w:beforeAutospacing="0" w:after="165"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This also means that there is very little you can’t do if you’re offline or off VPN. If you get on an airplane or a train and want to do a little work, you can commit happily (to your </w:t>
      </w:r>
      <w:r>
        <w:rPr>
          <w:rStyle w:val="Emphasis"/>
          <w:b/>
          <w:bCs/>
          <w:i w:val="0"/>
          <w:iCs w:val="0"/>
          <w:color w:val="4E443C"/>
          <w:sz w:val="21"/>
          <w:szCs w:val="21"/>
          <w:shd w:val="clear" w:color="auto" w:fill="FCFCFA"/>
        </w:rPr>
        <w:t>local</w:t>
      </w:r>
      <w:r>
        <w:rPr>
          <w:rFonts w:ascii="Arial" w:hAnsi="Arial" w:cs="Arial"/>
          <w:color w:val="4E443C"/>
          <w:sz w:val="21"/>
          <w:szCs w:val="21"/>
          <w:shd w:val="clear" w:color="auto" w:fill="FCFCFA"/>
        </w:rPr>
        <w:t xml:space="preserve">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in Subversion and CVS, you can edit files, but you can’t commit changes to your </w:t>
      </w:r>
      <w:r>
        <w:rPr>
          <w:rFonts w:ascii="Arial" w:hAnsi="Arial" w:cs="Arial"/>
          <w:color w:val="4E443C"/>
          <w:sz w:val="21"/>
          <w:szCs w:val="21"/>
          <w:shd w:val="clear" w:color="auto" w:fill="FCFCFA"/>
        </w:rPr>
        <w:lastRenderedPageBreak/>
        <w:t>database (because your database is offline). This may not seem like a huge deal, but you may be surprised what a big difference it can make.</w:t>
      </w:r>
    </w:p>
    <w:p w:rsidR="00401862" w:rsidRDefault="00401862" w:rsidP="00401862">
      <w:pPr>
        <w:pStyle w:val="NormalWeb"/>
        <w:shd w:val="clear" w:color="auto" w:fill="FCFCFA"/>
        <w:spacing w:before="0" w:beforeAutospacing="0" w:after="165" w:afterAutospacing="0" w:line="330" w:lineRule="atLeast"/>
        <w:rPr>
          <w:rFonts w:ascii="Arial" w:hAnsi="Arial" w:cs="Arial"/>
          <w:color w:val="4E443C"/>
          <w:sz w:val="21"/>
          <w:szCs w:val="21"/>
          <w:shd w:val="clear" w:color="auto" w:fill="FCFCFA"/>
        </w:rPr>
      </w:pPr>
    </w:p>
    <w:p w:rsidR="00401862" w:rsidRPr="00401862" w:rsidRDefault="00401862" w:rsidP="00401862">
      <w:pPr>
        <w:shd w:val="clear" w:color="auto" w:fill="FCFCFA"/>
        <w:spacing w:after="0" w:line="495" w:lineRule="atLeast"/>
        <w:outlineLvl w:val="2"/>
        <w:rPr>
          <w:rFonts w:ascii="Georgia" w:eastAsia="Times New Roman" w:hAnsi="Georgia" w:cs="Times New Roman"/>
          <w:b/>
          <w:bCs/>
          <w:color w:val="4E443C"/>
          <w:sz w:val="24"/>
          <w:szCs w:val="24"/>
          <w:lang w:eastAsia="en-ZA"/>
        </w:rPr>
      </w:pPr>
      <w:r w:rsidRPr="00401862">
        <w:rPr>
          <w:rFonts w:ascii="Georgia" w:eastAsia="Times New Roman" w:hAnsi="Georgia" w:cs="Times New Roman"/>
          <w:b/>
          <w:bCs/>
          <w:color w:val="4E443C"/>
          <w:sz w:val="24"/>
          <w:szCs w:val="24"/>
          <w:lang w:eastAsia="en-ZA"/>
        </w:rPr>
        <w:t>The Three States</w:t>
      </w:r>
    </w:p>
    <w:p w:rsidR="00401862" w:rsidRPr="00401862" w:rsidRDefault="00401862" w:rsidP="00401862">
      <w:pPr>
        <w:shd w:val="clear" w:color="auto" w:fill="FCFCFA"/>
        <w:spacing w:after="165" w:line="330" w:lineRule="atLeast"/>
        <w:rPr>
          <w:rFonts w:ascii="Arial" w:eastAsia="Times New Roman" w:hAnsi="Arial" w:cs="Arial"/>
          <w:color w:val="4E443C"/>
          <w:sz w:val="21"/>
          <w:szCs w:val="21"/>
          <w:lang w:eastAsia="en-ZA"/>
        </w:rPr>
      </w:pPr>
      <w:r w:rsidRPr="00401862">
        <w:rPr>
          <w:rFonts w:ascii="Arial" w:eastAsia="Times New Roman" w:hAnsi="Arial" w:cs="Arial"/>
          <w:color w:val="4E443C"/>
          <w:sz w:val="21"/>
          <w:szCs w:val="21"/>
          <w:lang w:eastAsia="en-ZA"/>
        </w:rPr>
        <w:t>Pay attention now — here is the main thing to remember about Git if you want the rest of your learning process to go smoothly. Git has three main states that your files can reside in: </w:t>
      </w:r>
      <w:r w:rsidRPr="00401862">
        <w:rPr>
          <w:rFonts w:ascii="Arial" w:eastAsia="Times New Roman" w:hAnsi="Arial" w:cs="Arial"/>
          <w:b/>
          <w:bCs/>
          <w:color w:val="4E443C"/>
          <w:sz w:val="21"/>
          <w:szCs w:val="21"/>
          <w:lang w:eastAsia="en-ZA"/>
        </w:rPr>
        <w:t>modified</w:t>
      </w:r>
      <w:r w:rsidRPr="00401862">
        <w:rPr>
          <w:rFonts w:ascii="Arial" w:eastAsia="Times New Roman" w:hAnsi="Arial" w:cs="Arial"/>
          <w:color w:val="4E443C"/>
          <w:sz w:val="21"/>
          <w:szCs w:val="21"/>
          <w:lang w:eastAsia="en-ZA"/>
        </w:rPr>
        <w:t>, </w:t>
      </w:r>
      <w:r w:rsidRPr="00401862">
        <w:rPr>
          <w:rFonts w:ascii="Arial" w:eastAsia="Times New Roman" w:hAnsi="Arial" w:cs="Arial"/>
          <w:b/>
          <w:bCs/>
          <w:color w:val="4E443C"/>
          <w:sz w:val="21"/>
          <w:szCs w:val="21"/>
          <w:lang w:eastAsia="en-ZA"/>
        </w:rPr>
        <w:t>staged</w:t>
      </w:r>
      <w:r w:rsidRPr="00401862">
        <w:rPr>
          <w:rFonts w:ascii="Arial" w:eastAsia="Times New Roman" w:hAnsi="Arial" w:cs="Arial"/>
          <w:color w:val="4E443C"/>
          <w:sz w:val="21"/>
          <w:szCs w:val="21"/>
          <w:lang w:eastAsia="en-ZA"/>
        </w:rPr>
        <w:t>, and </w:t>
      </w:r>
      <w:r w:rsidRPr="00401862">
        <w:rPr>
          <w:rFonts w:ascii="Arial" w:eastAsia="Times New Roman" w:hAnsi="Arial" w:cs="Arial"/>
          <w:b/>
          <w:bCs/>
          <w:color w:val="4E443C"/>
          <w:sz w:val="21"/>
          <w:szCs w:val="21"/>
          <w:lang w:eastAsia="en-ZA"/>
        </w:rPr>
        <w:t>committed</w:t>
      </w:r>
      <w:r w:rsidRPr="00401862">
        <w:rPr>
          <w:rFonts w:ascii="Arial" w:eastAsia="Times New Roman" w:hAnsi="Arial" w:cs="Arial"/>
          <w:color w:val="4E443C"/>
          <w:sz w:val="21"/>
          <w:szCs w:val="21"/>
          <w:lang w:eastAsia="en-ZA"/>
        </w:rPr>
        <w:t>:</w:t>
      </w:r>
    </w:p>
    <w:p w:rsidR="00401862" w:rsidRPr="00401862" w:rsidRDefault="00401862" w:rsidP="00401862">
      <w:pPr>
        <w:numPr>
          <w:ilvl w:val="0"/>
          <w:numId w:val="1"/>
        </w:numPr>
        <w:shd w:val="clear" w:color="auto" w:fill="FCFCFA"/>
        <w:spacing w:before="75" w:after="165" w:line="252" w:lineRule="atLeast"/>
        <w:ind w:left="600" w:firstLine="0"/>
        <w:rPr>
          <w:rFonts w:ascii="Arial" w:eastAsia="Times New Roman" w:hAnsi="Arial" w:cs="Arial"/>
          <w:color w:val="4E443C"/>
          <w:sz w:val="21"/>
          <w:szCs w:val="21"/>
          <w:lang w:eastAsia="en-ZA"/>
        </w:rPr>
      </w:pPr>
      <w:r w:rsidRPr="00401862">
        <w:rPr>
          <w:rFonts w:ascii="Arial" w:eastAsia="Times New Roman" w:hAnsi="Arial" w:cs="Arial"/>
          <w:color w:val="4E443C"/>
          <w:sz w:val="21"/>
          <w:szCs w:val="21"/>
          <w:lang w:eastAsia="en-ZA"/>
        </w:rPr>
        <w:t>Modified means that you have changed the file but have not committed it to your database yet.</w:t>
      </w:r>
    </w:p>
    <w:p w:rsidR="00401862" w:rsidRPr="00401862" w:rsidRDefault="00401862" w:rsidP="00401862">
      <w:pPr>
        <w:numPr>
          <w:ilvl w:val="0"/>
          <w:numId w:val="1"/>
        </w:numPr>
        <w:shd w:val="clear" w:color="auto" w:fill="FCFCFA"/>
        <w:spacing w:before="75" w:after="165" w:line="252" w:lineRule="atLeast"/>
        <w:ind w:left="600" w:firstLine="0"/>
        <w:rPr>
          <w:rFonts w:ascii="Arial" w:eastAsia="Times New Roman" w:hAnsi="Arial" w:cs="Arial"/>
          <w:color w:val="4E443C"/>
          <w:sz w:val="21"/>
          <w:szCs w:val="21"/>
          <w:lang w:eastAsia="en-ZA"/>
        </w:rPr>
      </w:pPr>
      <w:r w:rsidRPr="00401862">
        <w:rPr>
          <w:rFonts w:ascii="Arial" w:eastAsia="Times New Roman" w:hAnsi="Arial" w:cs="Arial"/>
          <w:color w:val="4E443C"/>
          <w:sz w:val="21"/>
          <w:szCs w:val="21"/>
          <w:lang w:eastAsia="en-ZA"/>
        </w:rPr>
        <w:t>Staged means that you have marked a modified file in its current version to go into your next commit snapshot.</w:t>
      </w:r>
    </w:p>
    <w:p w:rsidR="00401862" w:rsidRDefault="00401862" w:rsidP="00401862">
      <w:pPr>
        <w:numPr>
          <w:ilvl w:val="0"/>
          <w:numId w:val="1"/>
        </w:numPr>
        <w:shd w:val="clear" w:color="auto" w:fill="FCFCFA"/>
        <w:spacing w:before="75" w:after="165" w:line="252" w:lineRule="atLeast"/>
        <w:ind w:left="600" w:firstLine="0"/>
        <w:rPr>
          <w:rFonts w:ascii="Arial" w:eastAsia="Times New Roman" w:hAnsi="Arial" w:cs="Arial"/>
          <w:color w:val="4E443C"/>
          <w:sz w:val="21"/>
          <w:szCs w:val="21"/>
          <w:lang w:eastAsia="en-ZA"/>
        </w:rPr>
      </w:pPr>
      <w:r w:rsidRPr="00401862">
        <w:rPr>
          <w:rFonts w:ascii="Arial" w:eastAsia="Times New Roman" w:hAnsi="Arial" w:cs="Arial"/>
          <w:color w:val="4E443C"/>
          <w:sz w:val="21"/>
          <w:szCs w:val="21"/>
          <w:lang w:eastAsia="en-ZA"/>
        </w:rPr>
        <w:t>Committed means that the data is safely stored in your local database.</w:t>
      </w:r>
    </w:p>
    <w:p w:rsidR="00FD0F9C" w:rsidRPr="00401862" w:rsidRDefault="00FD0F9C" w:rsidP="00FD0F9C">
      <w:pPr>
        <w:shd w:val="clear" w:color="auto" w:fill="FCFCFA"/>
        <w:spacing w:before="75" w:after="165" w:line="252" w:lineRule="atLeast"/>
        <w:rPr>
          <w:rFonts w:ascii="Arial" w:eastAsia="Times New Roman" w:hAnsi="Arial" w:cs="Arial"/>
          <w:color w:val="4E443C"/>
          <w:sz w:val="21"/>
          <w:szCs w:val="21"/>
          <w:lang w:eastAsia="en-ZA"/>
        </w:rPr>
      </w:pPr>
      <w:r w:rsidRPr="00FD0F9C">
        <w:rPr>
          <w:rFonts w:ascii="Arial" w:eastAsia="Times New Roman" w:hAnsi="Arial" w:cs="Arial"/>
          <w:b/>
          <w:color w:val="4E443C"/>
          <w:sz w:val="21"/>
          <w:szCs w:val="21"/>
          <w:lang w:eastAsia="en-ZA"/>
        </w:rPr>
        <w:t>Installing</w:t>
      </w:r>
      <w:r>
        <w:rPr>
          <w:rFonts w:ascii="Arial" w:eastAsia="Times New Roman" w:hAnsi="Arial" w:cs="Arial"/>
          <w:color w:val="4E443C"/>
          <w:sz w:val="21"/>
          <w:szCs w:val="21"/>
          <w:lang w:eastAsia="en-ZA"/>
        </w:rPr>
        <w:t xml:space="preserve"> </w:t>
      </w:r>
      <w:hyperlink r:id="rId7" w:history="1">
        <w:r>
          <w:rPr>
            <w:rStyle w:val="Hyperlink"/>
          </w:rPr>
          <w:t>Git - Installing Git (git-scm.com)</w:t>
        </w:r>
      </w:hyperlink>
    </w:p>
    <w:p w:rsidR="00401862" w:rsidRDefault="00401862" w:rsidP="00401862">
      <w:pPr>
        <w:pStyle w:val="NormalWeb"/>
        <w:shd w:val="clear" w:color="auto" w:fill="FCFCFA"/>
        <w:spacing w:before="0" w:beforeAutospacing="0" w:after="165" w:afterAutospacing="0" w:line="330" w:lineRule="atLeast"/>
        <w:rPr>
          <w:rFonts w:ascii="Arial" w:hAnsi="Arial" w:cs="Arial"/>
          <w:color w:val="4E443C"/>
          <w:sz w:val="21"/>
          <w:szCs w:val="21"/>
        </w:rPr>
      </w:pPr>
    </w:p>
    <w:p w:rsidR="00401862" w:rsidRDefault="00401862" w:rsidP="00A953AB">
      <w:pPr>
        <w:pStyle w:val="Default"/>
        <w:rPr>
          <w:sz w:val="23"/>
          <w:szCs w:val="23"/>
        </w:rPr>
      </w:pPr>
    </w:p>
    <w:p w:rsidR="00A953AB" w:rsidRDefault="00A953AB" w:rsidP="00A953AB">
      <w:pPr>
        <w:pStyle w:val="Default"/>
        <w:rPr>
          <w:sz w:val="23"/>
          <w:szCs w:val="23"/>
        </w:rPr>
      </w:pPr>
    </w:p>
    <w:p w:rsidR="00A953AB" w:rsidRDefault="00A953AB" w:rsidP="00A953AB">
      <w:pPr>
        <w:pStyle w:val="Default"/>
        <w:rPr>
          <w:sz w:val="23"/>
          <w:szCs w:val="23"/>
        </w:rPr>
      </w:pPr>
      <w:r>
        <w:rPr>
          <w:sz w:val="23"/>
          <w:szCs w:val="23"/>
        </w:rPr>
        <w:t>JIRA</w:t>
      </w:r>
    </w:p>
    <w:p w:rsidR="00A953AB" w:rsidRDefault="00A953AB" w:rsidP="00A953AB">
      <w:pPr>
        <w:pStyle w:val="Default"/>
        <w:rPr>
          <w:sz w:val="23"/>
          <w:szCs w:val="23"/>
        </w:rPr>
      </w:pPr>
      <w:proofErr w:type="spellStart"/>
      <w:r>
        <w:rPr>
          <w:sz w:val="23"/>
          <w:szCs w:val="23"/>
        </w:rPr>
        <w:t>CodeChargeStudio</w:t>
      </w:r>
      <w:proofErr w:type="spellEnd"/>
    </w:p>
    <w:p w:rsidR="00A953AB" w:rsidRDefault="00A953AB" w:rsidP="00A953AB">
      <w:pPr>
        <w:pStyle w:val="Default"/>
        <w:rPr>
          <w:sz w:val="23"/>
          <w:szCs w:val="23"/>
        </w:rPr>
      </w:pPr>
    </w:p>
    <w:p w:rsidR="00A953AB" w:rsidRDefault="00A953AB" w:rsidP="00A953AB">
      <w:pPr>
        <w:pStyle w:val="Default"/>
        <w:rPr>
          <w:sz w:val="23"/>
          <w:szCs w:val="23"/>
        </w:rPr>
      </w:pPr>
    </w:p>
    <w:p w:rsidR="00A953AB" w:rsidRDefault="00A953AB" w:rsidP="00A953AB">
      <w:pPr>
        <w:pStyle w:val="Default"/>
        <w:rPr>
          <w:sz w:val="23"/>
          <w:szCs w:val="23"/>
        </w:rPr>
      </w:pPr>
      <w:r>
        <w:rPr>
          <w:sz w:val="23"/>
          <w:szCs w:val="23"/>
        </w:rPr>
        <w:t xml:space="preserve">Carryout research on each of the software engineering tools listed below and for each tool: </w:t>
      </w:r>
    </w:p>
    <w:p w:rsidR="00A953AB" w:rsidRDefault="00A953AB" w:rsidP="00A953AB">
      <w:pPr>
        <w:pStyle w:val="Default"/>
        <w:spacing w:after="20"/>
        <w:rPr>
          <w:sz w:val="23"/>
          <w:szCs w:val="23"/>
        </w:rPr>
      </w:pPr>
      <w:r>
        <w:rPr>
          <w:sz w:val="23"/>
          <w:szCs w:val="23"/>
        </w:rPr>
        <w:t xml:space="preserve">1. GitHub </w:t>
      </w:r>
    </w:p>
    <w:p w:rsidR="00A953AB" w:rsidRDefault="00A953AB" w:rsidP="00A953AB">
      <w:pPr>
        <w:pStyle w:val="Default"/>
        <w:spacing w:after="20"/>
        <w:rPr>
          <w:sz w:val="23"/>
          <w:szCs w:val="23"/>
        </w:rPr>
      </w:pPr>
      <w:r>
        <w:rPr>
          <w:sz w:val="23"/>
          <w:szCs w:val="23"/>
        </w:rPr>
        <w:t xml:space="preserve">2. JIRA </w:t>
      </w:r>
    </w:p>
    <w:p w:rsidR="00A953AB" w:rsidRDefault="00A953AB" w:rsidP="00A953AB">
      <w:pPr>
        <w:pStyle w:val="Default"/>
        <w:spacing w:after="20"/>
        <w:rPr>
          <w:sz w:val="23"/>
          <w:szCs w:val="23"/>
        </w:rPr>
      </w:pPr>
      <w:r>
        <w:rPr>
          <w:sz w:val="23"/>
          <w:szCs w:val="23"/>
        </w:rPr>
        <w:t xml:space="preserve">3. </w:t>
      </w:r>
      <w:proofErr w:type="spellStart"/>
      <w:r>
        <w:rPr>
          <w:sz w:val="23"/>
          <w:szCs w:val="23"/>
        </w:rPr>
        <w:t>CodeCharge</w:t>
      </w:r>
      <w:proofErr w:type="spellEnd"/>
      <w:r>
        <w:rPr>
          <w:sz w:val="23"/>
          <w:szCs w:val="23"/>
        </w:rPr>
        <w:t xml:space="preserve"> Studio </w:t>
      </w:r>
    </w:p>
    <w:p w:rsidR="00A953AB" w:rsidRDefault="00A953AB" w:rsidP="00A953AB">
      <w:pPr>
        <w:pStyle w:val="Default"/>
        <w:spacing w:after="20"/>
        <w:rPr>
          <w:sz w:val="23"/>
          <w:szCs w:val="23"/>
        </w:rPr>
      </w:pPr>
      <w:r>
        <w:rPr>
          <w:sz w:val="20"/>
          <w:szCs w:val="20"/>
        </w:rPr>
        <w:t xml:space="preserve"> </w:t>
      </w:r>
      <w:proofErr w:type="gramStart"/>
      <w:r>
        <w:rPr>
          <w:sz w:val="23"/>
          <w:szCs w:val="23"/>
        </w:rPr>
        <w:t>Briefly</w:t>
      </w:r>
      <w:proofErr w:type="gramEnd"/>
      <w:r>
        <w:rPr>
          <w:sz w:val="23"/>
          <w:szCs w:val="23"/>
        </w:rPr>
        <w:t xml:space="preserve"> describe the key features of the tool that can be used by software developers. Not less than 3 references must be cited in this section. [18 marks] </w:t>
      </w:r>
    </w:p>
    <w:p w:rsidR="00A953AB" w:rsidRDefault="00A953AB" w:rsidP="00A953AB">
      <w:pPr>
        <w:pStyle w:val="Default"/>
        <w:spacing w:after="20"/>
        <w:rPr>
          <w:sz w:val="23"/>
          <w:szCs w:val="23"/>
        </w:rPr>
      </w:pPr>
      <w:r>
        <w:rPr>
          <w:sz w:val="20"/>
          <w:szCs w:val="20"/>
        </w:rPr>
        <w:t xml:space="preserve"> </w:t>
      </w:r>
      <w:r>
        <w:rPr>
          <w:sz w:val="23"/>
          <w:szCs w:val="23"/>
        </w:rPr>
        <w:t xml:space="preserve">Discuss the pros and cons of the tool. [16 marks]. </w:t>
      </w:r>
    </w:p>
    <w:p w:rsidR="00A953AB" w:rsidRDefault="00A953AB" w:rsidP="00A953AB">
      <w:pPr>
        <w:pStyle w:val="Default"/>
        <w:rPr>
          <w:sz w:val="23"/>
          <w:szCs w:val="23"/>
        </w:rPr>
      </w:pPr>
      <w:r>
        <w:rPr>
          <w:sz w:val="20"/>
          <w:szCs w:val="20"/>
        </w:rPr>
        <w:t xml:space="preserve"> </w:t>
      </w:r>
      <w:r>
        <w:rPr>
          <w:sz w:val="23"/>
          <w:szCs w:val="23"/>
        </w:rPr>
        <w:t xml:space="preserve">State the tool’s usage and ratings by users. [6 marks] </w:t>
      </w:r>
    </w:p>
    <w:p w:rsidR="00A953AB" w:rsidRDefault="00A953AB" w:rsidP="00A953AB">
      <w:pPr>
        <w:pStyle w:val="Default"/>
        <w:rPr>
          <w:sz w:val="23"/>
          <w:szCs w:val="23"/>
        </w:rPr>
      </w:pPr>
    </w:p>
    <w:p w:rsidR="00A953AB" w:rsidRDefault="00A953AB" w:rsidP="00A953AB">
      <w:pPr>
        <w:pStyle w:val="Default"/>
        <w:rPr>
          <w:sz w:val="23"/>
          <w:szCs w:val="23"/>
        </w:rPr>
      </w:pPr>
      <w:r>
        <w:rPr>
          <w:sz w:val="23"/>
          <w:szCs w:val="23"/>
        </w:rPr>
        <w:t xml:space="preserve">Guidance on completing assignment: </w:t>
      </w:r>
    </w:p>
    <w:p w:rsidR="00A953AB" w:rsidRDefault="00A953AB" w:rsidP="00A953AB">
      <w:pPr>
        <w:pStyle w:val="Default"/>
        <w:rPr>
          <w:sz w:val="23"/>
          <w:szCs w:val="23"/>
        </w:rPr>
      </w:pPr>
      <w:r>
        <w:rPr>
          <w:sz w:val="23"/>
          <w:szCs w:val="23"/>
        </w:rPr>
        <w:t xml:space="preserve">- A description must give more detail than a simple definition. Provide references. </w:t>
      </w:r>
    </w:p>
    <w:p w:rsidR="00A953AB" w:rsidRDefault="00A953AB" w:rsidP="00A953AB">
      <w:pPr>
        <w:pStyle w:val="Default"/>
        <w:rPr>
          <w:sz w:val="23"/>
          <w:szCs w:val="23"/>
        </w:rPr>
      </w:pPr>
      <w:r>
        <w:rPr>
          <w:sz w:val="23"/>
          <w:szCs w:val="23"/>
        </w:rPr>
        <w:t xml:space="preserve">- A discussion of the pros and cons must clearly show the pros and cons as separate sections. A table can be used in this section as long as it shows detail and has citations of the references. </w:t>
      </w:r>
    </w:p>
    <w:p w:rsidR="00A953AB" w:rsidRDefault="00A953AB" w:rsidP="00A953AB">
      <w:pPr>
        <w:pStyle w:val="Default"/>
        <w:rPr>
          <w:sz w:val="23"/>
          <w:szCs w:val="23"/>
        </w:rPr>
      </w:pPr>
      <w:r>
        <w:rPr>
          <w:sz w:val="23"/>
          <w:szCs w:val="23"/>
        </w:rPr>
        <w:t xml:space="preserve">- The ratings on tools are a fair indication of how good the tool is. State the usage and ratings. </w:t>
      </w:r>
    </w:p>
    <w:p w:rsidR="00A953AB" w:rsidRDefault="00A953AB" w:rsidP="00A953AB">
      <w:pPr>
        <w:pStyle w:val="Default"/>
        <w:rPr>
          <w:sz w:val="23"/>
          <w:szCs w:val="23"/>
        </w:rPr>
      </w:pPr>
      <w:r>
        <w:rPr>
          <w:sz w:val="23"/>
          <w:szCs w:val="23"/>
        </w:rPr>
        <w:t xml:space="preserve">- Technical correctness (language, referencing in Harvard style). </w:t>
      </w:r>
    </w:p>
    <w:p w:rsidR="00321A84" w:rsidRPr="00A953AB" w:rsidRDefault="00A953AB" w:rsidP="00A953AB">
      <w:r>
        <w:rPr>
          <w:sz w:val="23"/>
          <w:szCs w:val="23"/>
        </w:rPr>
        <w:t>- Copying and pasting from sources forbidden.</w:t>
      </w:r>
    </w:p>
    <w:sectPr w:rsidR="00321A84" w:rsidRPr="00A9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D4C5B"/>
    <w:multiLevelType w:val="multilevel"/>
    <w:tmpl w:val="EC7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65C84"/>
    <w:multiLevelType w:val="multilevel"/>
    <w:tmpl w:val="F0D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15F6E"/>
    <w:multiLevelType w:val="multilevel"/>
    <w:tmpl w:val="7752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bawMDEztzQyNjQwsDBQ0lEKTi0uzszPAykwrAUA7T+xdywAAAA="/>
  </w:docVars>
  <w:rsids>
    <w:rsidRoot w:val="00A642DC"/>
    <w:rsid w:val="000762B6"/>
    <w:rsid w:val="00154837"/>
    <w:rsid w:val="00321A84"/>
    <w:rsid w:val="00401862"/>
    <w:rsid w:val="00A642DC"/>
    <w:rsid w:val="00A953AB"/>
    <w:rsid w:val="00EB72C5"/>
    <w:rsid w:val="00F36C54"/>
    <w:rsid w:val="00F75925"/>
    <w:rsid w:val="00FD0F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53B4"/>
  <w15:chartTrackingRefBased/>
  <w15:docId w15:val="{CFABCC49-BC73-4471-9ED2-EFCE59B8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1862"/>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53A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0186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401862"/>
    <w:rPr>
      <w:i/>
      <w:iCs/>
    </w:rPr>
  </w:style>
  <w:style w:type="character" w:customStyle="1" w:styleId="Heading3Char">
    <w:name w:val="Heading 3 Char"/>
    <w:basedOn w:val="DefaultParagraphFont"/>
    <w:link w:val="Heading3"/>
    <w:uiPriority w:val="9"/>
    <w:rsid w:val="00401862"/>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FD0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42614">
      <w:bodyDiv w:val="1"/>
      <w:marLeft w:val="0"/>
      <w:marRight w:val="0"/>
      <w:marTop w:val="0"/>
      <w:marBottom w:val="0"/>
      <w:divBdr>
        <w:top w:val="none" w:sz="0" w:space="0" w:color="auto"/>
        <w:left w:val="none" w:sz="0" w:space="0" w:color="auto"/>
        <w:bottom w:val="none" w:sz="0" w:space="0" w:color="auto"/>
        <w:right w:val="none" w:sz="0" w:space="0" w:color="auto"/>
      </w:divBdr>
      <w:divsChild>
        <w:div w:id="1426152557">
          <w:marLeft w:val="0"/>
          <w:marRight w:val="0"/>
          <w:marTop w:val="0"/>
          <w:marBottom w:val="0"/>
          <w:divBdr>
            <w:top w:val="none" w:sz="0" w:space="0" w:color="auto"/>
            <w:left w:val="none" w:sz="0" w:space="0" w:color="auto"/>
            <w:bottom w:val="none" w:sz="0" w:space="0" w:color="auto"/>
            <w:right w:val="none" w:sz="0" w:space="0" w:color="auto"/>
          </w:divBdr>
        </w:div>
        <w:div w:id="1570114601">
          <w:marLeft w:val="0"/>
          <w:marRight w:val="0"/>
          <w:marTop w:val="0"/>
          <w:marBottom w:val="0"/>
          <w:divBdr>
            <w:top w:val="none" w:sz="0" w:space="0" w:color="auto"/>
            <w:left w:val="none" w:sz="0" w:space="0" w:color="auto"/>
            <w:bottom w:val="none" w:sz="0" w:space="0" w:color="auto"/>
            <w:right w:val="none" w:sz="0" w:space="0" w:color="auto"/>
          </w:divBdr>
        </w:div>
      </w:divsChild>
    </w:div>
    <w:div w:id="523178619">
      <w:bodyDiv w:val="1"/>
      <w:marLeft w:val="0"/>
      <w:marRight w:val="0"/>
      <w:marTop w:val="0"/>
      <w:marBottom w:val="0"/>
      <w:divBdr>
        <w:top w:val="none" w:sz="0" w:space="0" w:color="auto"/>
        <w:left w:val="none" w:sz="0" w:space="0" w:color="auto"/>
        <w:bottom w:val="none" w:sz="0" w:space="0" w:color="auto"/>
        <w:right w:val="none" w:sz="0" w:space="0" w:color="auto"/>
      </w:divBdr>
      <w:divsChild>
        <w:div w:id="1347900190">
          <w:marLeft w:val="0"/>
          <w:marRight w:val="0"/>
          <w:marTop w:val="0"/>
          <w:marBottom w:val="0"/>
          <w:divBdr>
            <w:top w:val="none" w:sz="0" w:space="0" w:color="auto"/>
            <w:left w:val="none" w:sz="0" w:space="0" w:color="auto"/>
            <w:bottom w:val="none" w:sz="0" w:space="0" w:color="auto"/>
            <w:right w:val="none" w:sz="0" w:space="0" w:color="auto"/>
          </w:divBdr>
        </w:div>
        <w:div w:id="1693650722">
          <w:marLeft w:val="0"/>
          <w:marRight w:val="0"/>
          <w:marTop w:val="0"/>
          <w:marBottom w:val="0"/>
          <w:divBdr>
            <w:top w:val="none" w:sz="0" w:space="0" w:color="auto"/>
            <w:left w:val="none" w:sz="0" w:space="0" w:color="auto"/>
            <w:bottom w:val="none" w:sz="0" w:space="0" w:color="auto"/>
            <w:right w:val="none" w:sz="0" w:space="0" w:color="auto"/>
          </w:divBdr>
        </w:div>
      </w:divsChild>
    </w:div>
    <w:div w:id="1749302565">
      <w:bodyDiv w:val="1"/>
      <w:marLeft w:val="0"/>
      <w:marRight w:val="0"/>
      <w:marTop w:val="0"/>
      <w:marBottom w:val="0"/>
      <w:divBdr>
        <w:top w:val="none" w:sz="0" w:space="0" w:color="auto"/>
        <w:left w:val="none" w:sz="0" w:space="0" w:color="auto"/>
        <w:bottom w:val="none" w:sz="0" w:space="0" w:color="auto"/>
        <w:right w:val="none" w:sz="0" w:space="0" w:color="auto"/>
      </w:divBdr>
    </w:div>
    <w:div w:id="1893956770">
      <w:bodyDiv w:val="1"/>
      <w:marLeft w:val="0"/>
      <w:marRight w:val="0"/>
      <w:marTop w:val="0"/>
      <w:marBottom w:val="0"/>
      <w:divBdr>
        <w:top w:val="none" w:sz="0" w:space="0" w:color="auto"/>
        <w:left w:val="none" w:sz="0" w:space="0" w:color="auto"/>
        <w:bottom w:val="none" w:sz="0" w:space="0" w:color="auto"/>
        <w:right w:val="none" w:sz="0" w:space="0" w:color="auto"/>
      </w:divBdr>
    </w:div>
    <w:div w:id="2131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n/v2/Getting-Started-Installing-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get-started/start-your-journey/git-and-github-learning-resour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2E7546-7A94-495F-9F79-F2FF398B4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SAPS</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NTWANANO MGWENYAMA</dc:creator>
  <cp:keywords/>
  <dc:description/>
  <cp:lastModifiedBy>NTWANANO MGWENYAMA</cp:lastModifiedBy>
  <cp:revision>3</cp:revision>
  <dcterms:created xsi:type="dcterms:W3CDTF">2024-03-02T20:24:00Z</dcterms:created>
  <dcterms:modified xsi:type="dcterms:W3CDTF">2024-03-02T21:39:00Z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b388f2f6-36df-3c65-a7a1-8c37c088a864</vt:lpwstr>
  </property>
</Properties>
</file>