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render_template,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flask import Flask, render_template, request, redirect, url_for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 = Flask(__name__, static_url_path='/static', static_folder='static')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model_path = os.path.join("C:\\Users\\Thinesh\heart_model.pkl")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scaler_path = os.path.join("C:\\Users\\Thinesh\\scaler.pkl")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Load the trained model and scaler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 = pickle.load(open(model_path, 'rb'))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scaler = pickle.load(open(scaler_path, 'rb'))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@app.route('/', methods=['GET', 'POST'])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def index():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if request.method == 'POST':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age = float(request.form['age'])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sex = int(request.form['sex'])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cp = int(request.form['cp'])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trestbps = float(request.form['trestbps'])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chol = float(request.form['chol'])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fbs = int(request.form['fbs'])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restecg = int(request.form['restecg'])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thalach = float(request.form['thalach'])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exang = int(request.form['exang'])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oldpeak = float(request.form['oldpeak'])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slope = int(request.form['slope'])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ca = int(request.form['ca'])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thal = int(request.form['thal'])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# Create a DataFrame from user input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user_data = pd.DataFrame([[age, sex, cp, trestbps, chol, fbs, restecg, thalach,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exang, oldpeak, slope, ca, thal]],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columns=['age', 'sex', 'cp', 'trestbps', 'chol', 'fbs', 'restecg', 'thalach',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'exang', 'oldpeak', 'slope', 'ca', 'thal'])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# Scale the user data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user_data_scaled = scaler.transform(user_data)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# Predict using the trained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prediction = model.predict(user_data_scaled)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if prediction[0] == 1: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result = "The model predicts that you have a risk of heart disease."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else: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result = "The model predicts that you do not have a risk of heart disease."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return render_template('index.html', result=result)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return render_template('index.html', result=None)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app.run(debug=True) # Change debug=False for production 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