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8556" w14:textId="77777777" w:rsidR="00B50565" w:rsidRDefault="00000000">
      <w:pPr>
        <w:spacing w:after="123" w:line="259" w:lineRule="auto"/>
        <w:ind w:left="0" w:firstLine="0"/>
      </w:pPr>
      <w:r>
        <w:rPr>
          <w:sz w:val="10"/>
        </w:rPr>
        <w:t xml:space="preserve"> </w:t>
      </w:r>
    </w:p>
    <w:p w14:paraId="7841EF0F" w14:textId="41C6AFD5" w:rsidR="00B50565" w:rsidRPr="004F76EE" w:rsidRDefault="00000000" w:rsidP="004F76EE">
      <w:pPr>
        <w:spacing w:line="259" w:lineRule="auto"/>
        <w:ind w:left="159" w:firstLine="0"/>
        <w:jc w:val="center"/>
        <w:rPr>
          <w:sz w:val="36"/>
          <w:szCs w:val="36"/>
        </w:rPr>
      </w:pPr>
      <w:proofErr w:type="spellStart"/>
      <w:r w:rsidRPr="004F76EE">
        <w:rPr>
          <w:b/>
          <w:sz w:val="36"/>
          <w:szCs w:val="36"/>
        </w:rPr>
        <w:t>Houssem</w:t>
      </w:r>
      <w:proofErr w:type="spellEnd"/>
      <w:r w:rsidRPr="004F76EE">
        <w:rPr>
          <w:b/>
          <w:sz w:val="36"/>
          <w:szCs w:val="36"/>
        </w:rPr>
        <w:t xml:space="preserve"> </w:t>
      </w:r>
      <w:proofErr w:type="spellStart"/>
      <w:r w:rsidRPr="004F76EE">
        <w:rPr>
          <w:b/>
          <w:sz w:val="36"/>
          <w:szCs w:val="36"/>
        </w:rPr>
        <w:t>Bouzaabia</w:t>
      </w:r>
      <w:proofErr w:type="spellEnd"/>
      <w:r w:rsidRPr="004F76EE">
        <w:rPr>
          <w:b/>
          <w:sz w:val="36"/>
          <w:szCs w:val="36"/>
        </w:rPr>
        <w:t xml:space="preserve"> Groupe E</w:t>
      </w:r>
    </w:p>
    <w:p w14:paraId="147D02D8" w14:textId="77777777" w:rsidR="00B50565" w:rsidRDefault="00000000">
      <w:pPr>
        <w:spacing w:after="23" w:line="259" w:lineRule="auto"/>
        <w:ind w:left="0" w:firstLine="0"/>
      </w:pPr>
      <w:r>
        <w:rPr>
          <w:sz w:val="16"/>
        </w:rPr>
        <w:t xml:space="preserve"> </w:t>
      </w:r>
    </w:p>
    <w:p w14:paraId="1AE2DDA1" w14:textId="77777777" w:rsidR="00B50565" w:rsidRDefault="00000000">
      <w:pPr>
        <w:spacing w:after="246" w:line="259" w:lineRule="auto"/>
        <w:ind w:left="0" w:firstLine="0"/>
      </w:pPr>
      <w:r>
        <w:rPr>
          <w:sz w:val="20"/>
        </w:rPr>
        <w:t xml:space="preserve"> </w:t>
      </w:r>
    </w:p>
    <w:p w14:paraId="0C5D3612" w14:textId="77777777" w:rsidR="00B50565" w:rsidRDefault="00000000">
      <w:pPr>
        <w:ind w:left="101"/>
      </w:pPr>
      <w:r>
        <w:t xml:space="preserve">Prédiction du </w:t>
      </w:r>
      <w:r w:rsidRPr="004F76EE">
        <w:rPr>
          <w:b/>
          <w:color w:val="auto"/>
        </w:rPr>
        <w:t xml:space="preserve">prix de vente </w:t>
      </w:r>
      <w:r>
        <w:t xml:space="preserve">d’une maison en fonction de plusieurs critères : </w:t>
      </w:r>
    </w:p>
    <w:p w14:paraId="6EEFF613" w14:textId="77777777" w:rsidR="00B50565" w:rsidRDefault="00000000">
      <w:pPr>
        <w:spacing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6650" w:type="dxa"/>
        <w:tblInd w:w="118" w:type="dxa"/>
        <w:tblCellMar>
          <w:top w:w="62" w:type="dxa"/>
          <w:left w:w="6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327"/>
        <w:gridCol w:w="1662"/>
        <w:gridCol w:w="1661"/>
      </w:tblGrid>
      <w:tr w:rsidR="00B50565" w14:paraId="5588B754" w14:textId="77777777">
        <w:trPr>
          <w:trHeight w:val="816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0372F" w14:textId="77777777" w:rsidR="00B50565" w:rsidRDefault="00000000">
            <w:pPr>
              <w:spacing w:line="259" w:lineRule="auto"/>
              <w:ind w:left="5" w:firstLine="0"/>
            </w:pPr>
            <w:r>
              <w:t xml:space="preserve">Superficie (pieds carrés)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1B85B" w14:textId="77777777" w:rsidR="00B50565" w:rsidRDefault="00000000">
            <w:pPr>
              <w:spacing w:line="259" w:lineRule="auto"/>
              <w:ind w:left="5" w:firstLine="0"/>
            </w:pPr>
            <w:r>
              <w:t xml:space="preserve">Nombre de chambres  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A29F7" w14:textId="77777777" w:rsidR="00B50565" w:rsidRDefault="00000000">
            <w:pPr>
              <w:spacing w:line="259" w:lineRule="auto"/>
              <w:ind w:left="0" w:firstLine="0"/>
              <w:jc w:val="both"/>
            </w:pPr>
            <w:r>
              <w:t xml:space="preserve">Prix (en dollar) </w:t>
            </w:r>
          </w:p>
        </w:tc>
      </w:tr>
      <w:tr w:rsidR="00B50565" w14:paraId="6448946A" w14:textId="77777777">
        <w:trPr>
          <w:trHeight w:val="461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E001B" w14:textId="77777777" w:rsidR="00B50565" w:rsidRDefault="00000000">
            <w:pPr>
              <w:spacing w:line="259" w:lineRule="auto"/>
              <w:ind w:left="5" w:firstLine="0"/>
            </w:pPr>
            <w:r>
              <w:t xml:space="preserve">1500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70FE8" w14:textId="77777777" w:rsidR="00B50565" w:rsidRDefault="00000000">
            <w:pPr>
              <w:spacing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A1A1D" w14:textId="77777777" w:rsidR="00B50565" w:rsidRDefault="00000000">
            <w:pPr>
              <w:spacing w:line="259" w:lineRule="auto"/>
              <w:ind w:left="0" w:firstLine="0"/>
            </w:pPr>
            <w:r>
              <w:t xml:space="preserve">250 </w:t>
            </w:r>
          </w:p>
        </w:tc>
      </w:tr>
      <w:tr w:rsidR="00B50565" w14:paraId="71F1EF8D" w14:textId="77777777">
        <w:trPr>
          <w:trHeight w:val="456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28418" w14:textId="77777777" w:rsidR="00B50565" w:rsidRDefault="00000000">
            <w:pPr>
              <w:spacing w:line="259" w:lineRule="auto"/>
              <w:ind w:left="5" w:firstLine="0"/>
            </w:pPr>
            <w:r>
              <w:t xml:space="preserve">2000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26189" w14:textId="77777777" w:rsidR="00B50565" w:rsidRDefault="00000000">
            <w:pPr>
              <w:spacing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B649" w14:textId="77777777" w:rsidR="00B50565" w:rsidRDefault="00000000">
            <w:pPr>
              <w:spacing w:line="259" w:lineRule="auto"/>
              <w:ind w:left="0" w:firstLine="0"/>
            </w:pPr>
            <w:r>
              <w:t xml:space="preserve">300 </w:t>
            </w:r>
          </w:p>
        </w:tc>
      </w:tr>
      <w:tr w:rsidR="00B50565" w14:paraId="2DAD9D03" w14:textId="77777777">
        <w:trPr>
          <w:trHeight w:val="461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FD6AD" w14:textId="77777777" w:rsidR="00B50565" w:rsidRDefault="00000000">
            <w:pPr>
              <w:spacing w:line="259" w:lineRule="auto"/>
              <w:ind w:left="5" w:firstLine="0"/>
            </w:pPr>
            <w:r>
              <w:t xml:space="preserve">1900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B9EC2" w14:textId="77777777" w:rsidR="00B50565" w:rsidRDefault="00000000">
            <w:pPr>
              <w:spacing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6789B" w14:textId="77777777" w:rsidR="00B50565" w:rsidRDefault="00000000">
            <w:pPr>
              <w:spacing w:line="259" w:lineRule="auto"/>
              <w:ind w:left="0" w:firstLine="0"/>
            </w:pPr>
            <w:r>
              <w:t xml:space="preserve">270 </w:t>
            </w:r>
          </w:p>
        </w:tc>
      </w:tr>
      <w:tr w:rsidR="004F76EE" w14:paraId="34491442" w14:textId="77777777">
        <w:trPr>
          <w:trHeight w:val="461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9BD94" w14:textId="5723D83B" w:rsidR="004F76EE" w:rsidRDefault="004F76EE">
            <w:pPr>
              <w:spacing w:line="259" w:lineRule="auto"/>
              <w:ind w:left="5" w:firstLine="0"/>
            </w:pPr>
            <w:r w:rsidRPr="004F76EE">
              <w:t>1</w:t>
            </w:r>
            <w:r>
              <w:t>300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A8706" w14:textId="34766D1E" w:rsidR="004F76EE" w:rsidRDefault="004F76EE">
            <w:pPr>
              <w:spacing w:line="259" w:lineRule="auto"/>
              <w:ind w:left="5" w:firstLine="0"/>
            </w:pPr>
            <w:r>
              <w:t>1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A3C1" w14:textId="07D998C7" w:rsidR="004F76EE" w:rsidRDefault="004F76EE">
            <w:pPr>
              <w:spacing w:line="259" w:lineRule="auto"/>
              <w:ind w:left="0" w:firstLine="0"/>
            </w:pPr>
            <w:r>
              <w:t>210</w:t>
            </w:r>
          </w:p>
        </w:tc>
      </w:tr>
      <w:tr w:rsidR="00B50565" w14:paraId="383A130E" w14:textId="77777777">
        <w:trPr>
          <w:trHeight w:val="456"/>
        </w:trPr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D5999" w14:textId="77777777" w:rsidR="00B50565" w:rsidRDefault="00000000">
            <w:pPr>
              <w:spacing w:line="259" w:lineRule="auto"/>
              <w:ind w:left="5" w:firstLine="0"/>
            </w:pPr>
            <w:r>
              <w:t xml:space="preserve">2200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336CC" w14:textId="77777777" w:rsidR="00B50565" w:rsidRDefault="00000000">
            <w:pPr>
              <w:spacing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9FF75" w14:textId="77777777" w:rsidR="00B50565" w:rsidRDefault="00000000">
            <w:pPr>
              <w:spacing w:line="259" w:lineRule="auto"/>
              <w:ind w:left="0" w:firstLine="0"/>
            </w:pPr>
            <w:r>
              <w:t xml:space="preserve">310 </w:t>
            </w:r>
          </w:p>
        </w:tc>
      </w:tr>
    </w:tbl>
    <w:p w14:paraId="26F9DB20" w14:textId="77777777" w:rsidR="00B50565" w:rsidRDefault="00000000">
      <w:pPr>
        <w:spacing w:line="259" w:lineRule="auto"/>
        <w:ind w:left="106" w:firstLine="0"/>
      </w:pPr>
      <w:r>
        <w:t xml:space="preserve"> </w:t>
      </w:r>
    </w:p>
    <w:p w14:paraId="5A5828B3" w14:textId="77777777" w:rsidR="00B50565" w:rsidRDefault="00000000">
      <w:pPr>
        <w:ind w:left="101"/>
      </w:pPr>
      <w:r>
        <w:t xml:space="preserve">Y :  le prix de vente d’une maison (la valeur à prédire) </w:t>
      </w:r>
    </w:p>
    <w:p w14:paraId="031E3F36" w14:textId="77777777" w:rsidR="00B50565" w:rsidRDefault="00000000">
      <w:pPr>
        <w:spacing w:after="86" w:line="244" w:lineRule="auto"/>
        <w:ind w:left="0" w:right="8389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3A6BA879" w14:textId="77777777" w:rsidR="00B50565" w:rsidRDefault="00000000">
      <w:pPr>
        <w:spacing w:after="107" w:line="259" w:lineRule="auto"/>
        <w:ind w:left="106" w:firstLine="0"/>
        <w:rPr>
          <w:b/>
          <w:sz w:val="36"/>
        </w:rPr>
      </w:pPr>
      <w:r>
        <w:rPr>
          <w:b/>
          <w:sz w:val="36"/>
        </w:rPr>
        <w:t xml:space="preserve">Apprentissage automatique : &lt;P, T, E&gt; : </w:t>
      </w:r>
    </w:p>
    <w:p w14:paraId="2D8FF2CF" w14:textId="77777777" w:rsidR="004F76EE" w:rsidRDefault="004F76EE">
      <w:pPr>
        <w:spacing w:after="107" w:line="259" w:lineRule="auto"/>
        <w:ind w:left="106" w:firstLine="0"/>
      </w:pPr>
    </w:p>
    <w:p w14:paraId="4F2B0A17" w14:textId="77777777" w:rsidR="00B50565" w:rsidRDefault="00000000">
      <w:pPr>
        <w:spacing w:after="507"/>
        <w:ind w:left="101"/>
      </w:pPr>
      <w:r w:rsidRPr="004F76EE">
        <w:rPr>
          <w:b/>
          <w:bCs/>
        </w:rPr>
        <w:t>E (X) :</w:t>
      </w:r>
      <w:r>
        <w:t xml:space="preserve"> les entrées (superficie, nombre de chambres, prix (en dollar)) </w:t>
      </w:r>
    </w:p>
    <w:p w14:paraId="412F06EC" w14:textId="77777777" w:rsidR="00B50565" w:rsidRDefault="00000000">
      <w:pPr>
        <w:spacing w:after="279"/>
        <w:ind w:left="101"/>
      </w:pPr>
      <w:r w:rsidRPr="004F76EE">
        <w:rPr>
          <w:b/>
          <w:bCs/>
        </w:rPr>
        <w:t>T (classe) :</w:t>
      </w:r>
      <w:r>
        <w:t xml:space="preserve">  prix de vente d’une maison </w:t>
      </w:r>
    </w:p>
    <w:p w14:paraId="44295B29" w14:textId="77777777" w:rsidR="00B50565" w:rsidRDefault="00000000">
      <w:pPr>
        <w:ind w:left="101"/>
      </w:pPr>
      <w:r w:rsidRPr="004F76EE">
        <w:rPr>
          <w:b/>
          <w:bCs/>
        </w:rPr>
        <w:t>P :</w:t>
      </w:r>
      <w:r>
        <w:t xml:space="preserve"> algorithme qui analyse les critères d’entre et donne comme résultat meilleur prix (Y). </w:t>
      </w:r>
    </w:p>
    <w:p w14:paraId="019AFC0E" w14:textId="77777777" w:rsidR="00B50565" w:rsidRDefault="00000000">
      <w:pPr>
        <w:spacing w:line="259" w:lineRule="auto"/>
        <w:ind w:left="0" w:firstLine="0"/>
      </w:pPr>
      <w:r>
        <w:rPr>
          <w:sz w:val="25"/>
        </w:rPr>
        <w:t xml:space="preserve"> </w:t>
      </w:r>
    </w:p>
    <w:p w14:paraId="31C4557E" w14:textId="008ABD3E" w:rsidR="00B50565" w:rsidRDefault="00000000" w:rsidP="004F76EE">
      <w:pPr>
        <w:ind w:left="10"/>
      </w:pPr>
      <w:r>
        <w:t xml:space="preserve">Résultat connu donc algorithme </w:t>
      </w:r>
      <w:r w:rsidRPr="004F76EE">
        <w:rPr>
          <w:b/>
          <w:color w:val="auto"/>
        </w:rPr>
        <w:t>supervisé</w:t>
      </w:r>
      <w:r w:rsidRPr="004F76EE">
        <w:rPr>
          <w:color w:val="auto"/>
        </w:rPr>
        <w:t xml:space="preserve"> </w:t>
      </w:r>
      <w:r>
        <w:t>et la valeur de Y est continue donc le modèle qu’o</w:t>
      </w:r>
      <w:r w:rsidR="004F76EE">
        <w:t>n</w:t>
      </w:r>
    </w:p>
    <w:p w14:paraId="54108349" w14:textId="21D120EE" w:rsidR="00B50565" w:rsidRDefault="00000000" w:rsidP="004F76EE">
      <w:pPr>
        <w:ind w:left="0" w:firstLine="0"/>
      </w:pPr>
      <w:r>
        <w:t xml:space="preserve">M = nombre de données d’apprentissage= nombre de ligne * nombre de colonnes = </w:t>
      </w:r>
      <w:r w:rsidR="004F76EE">
        <w:t>5</w:t>
      </w:r>
      <w:r>
        <w:t>*</w:t>
      </w:r>
      <w:r w:rsidR="004F76EE">
        <w:t>3</w:t>
      </w:r>
      <w:r>
        <w:t>=1</w:t>
      </w:r>
      <w:r w:rsidR="004F76EE">
        <w:t>5</w:t>
      </w:r>
      <w:r>
        <w:t xml:space="preserve"> </w:t>
      </w:r>
    </w:p>
    <w:p w14:paraId="18897BEC" w14:textId="77777777" w:rsidR="00B50565" w:rsidRDefault="00000000">
      <w:pPr>
        <w:spacing w:after="48" w:line="259" w:lineRule="auto"/>
        <w:ind w:left="0" w:firstLine="0"/>
      </w:pPr>
      <w:r>
        <w:rPr>
          <w:sz w:val="21"/>
        </w:rPr>
        <w:t xml:space="preserve"> </w:t>
      </w:r>
    </w:p>
    <w:p w14:paraId="16B61715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3A9F1794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4ED9D9D3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38B6B3B0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417FA3B5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2BDF97E5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2670970D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148A4094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18F0B6CC" w14:textId="77777777" w:rsidR="004F76EE" w:rsidRDefault="004F76EE">
      <w:pPr>
        <w:spacing w:line="259" w:lineRule="auto"/>
        <w:ind w:left="120" w:firstLine="0"/>
        <w:rPr>
          <w:b/>
          <w:sz w:val="28"/>
        </w:rPr>
      </w:pPr>
    </w:p>
    <w:p w14:paraId="6D63DA35" w14:textId="16DC352D" w:rsidR="00B50565" w:rsidRDefault="00000000">
      <w:pPr>
        <w:spacing w:line="259" w:lineRule="auto"/>
        <w:ind w:left="120" w:firstLine="0"/>
      </w:pPr>
      <w:r>
        <w:rPr>
          <w:b/>
          <w:sz w:val="28"/>
        </w:rPr>
        <w:lastRenderedPageBreak/>
        <w:t xml:space="preserve">Représentation graphique : </w:t>
      </w:r>
    </w:p>
    <w:p w14:paraId="2AB71C6A" w14:textId="77777777" w:rsidR="00B5056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DC9DD68" w14:textId="77777777" w:rsidR="00B50565" w:rsidRDefault="00000000">
      <w:pPr>
        <w:spacing w:line="259" w:lineRule="auto"/>
        <w:ind w:left="142" w:firstLine="0"/>
        <w:jc w:val="center"/>
      </w:pPr>
      <w:r>
        <w:rPr>
          <w:b/>
          <w:sz w:val="20"/>
        </w:rPr>
        <w:t xml:space="preserve"> </w:t>
      </w:r>
    </w:p>
    <w:p w14:paraId="543FC2E2" w14:textId="77777777" w:rsidR="00B50565" w:rsidRDefault="00000000">
      <w:pPr>
        <w:spacing w:line="259" w:lineRule="auto"/>
        <w:ind w:left="0" w:right="1917" w:firstLine="0"/>
      </w:pPr>
      <w:r>
        <w:rPr>
          <w:b/>
          <w:sz w:val="20"/>
        </w:rPr>
        <w:t xml:space="preserve"> </w:t>
      </w:r>
    </w:p>
    <w:p w14:paraId="2D244BB8" w14:textId="35A23081" w:rsidR="00B50565" w:rsidRDefault="004628A3" w:rsidP="004628A3">
      <w:pPr>
        <w:spacing w:line="259" w:lineRule="auto"/>
        <w:ind w:left="227" w:firstLine="0"/>
      </w:pPr>
      <w:r>
        <w:rPr>
          <w:noProof/>
        </w:rPr>
        <w:drawing>
          <wp:inline distT="0" distB="0" distL="0" distR="0" wp14:anchorId="44D2B87D" wp14:editId="62FC7424">
            <wp:extent cx="4848225" cy="4581525"/>
            <wp:effectExtent l="0" t="0" r="9525" b="9525"/>
            <wp:docPr id="19099144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8FBC" w14:textId="77777777" w:rsidR="00B50565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268BFA7D" w14:textId="77777777" w:rsidR="00B50565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6315430F" w14:textId="77777777" w:rsidR="00B50565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28E792E5" w14:textId="5CCBA038" w:rsidR="00B50565" w:rsidRDefault="00000000" w:rsidP="004628A3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56FB23CC" w14:textId="77777777" w:rsidR="00B50565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7B992352" w14:textId="77777777" w:rsidR="00B50565" w:rsidRDefault="00000000">
      <w:pPr>
        <w:spacing w:line="259" w:lineRule="auto"/>
        <w:ind w:left="0" w:firstLine="0"/>
        <w:jc w:val="both"/>
      </w:pPr>
      <w:r>
        <w:rPr>
          <w:b/>
          <w:sz w:val="17"/>
        </w:rPr>
        <w:t xml:space="preserve"> </w:t>
      </w:r>
    </w:p>
    <w:sectPr w:rsidR="00B50565" w:rsidSect="004F76EE">
      <w:pgSz w:w="11909" w:h="16838"/>
      <w:pgMar w:top="1417" w:right="1417" w:bottom="1417" w:left="1417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B4DD" w14:textId="77777777" w:rsidR="00090151" w:rsidRDefault="00090151" w:rsidP="004F76EE">
      <w:pPr>
        <w:spacing w:line="240" w:lineRule="auto"/>
      </w:pPr>
      <w:r>
        <w:separator/>
      </w:r>
    </w:p>
  </w:endnote>
  <w:endnote w:type="continuationSeparator" w:id="0">
    <w:p w14:paraId="553EC3CF" w14:textId="77777777" w:rsidR="00090151" w:rsidRDefault="00090151" w:rsidP="004F7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F8D8" w14:textId="77777777" w:rsidR="00090151" w:rsidRDefault="00090151" w:rsidP="004F76EE">
      <w:pPr>
        <w:spacing w:line="240" w:lineRule="auto"/>
      </w:pPr>
      <w:r>
        <w:separator/>
      </w:r>
    </w:p>
  </w:footnote>
  <w:footnote w:type="continuationSeparator" w:id="0">
    <w:p w14:paraId="52A2817D" w14:textId="77777777" w:rsidR="00090151" w:rsidRDefault="00090151" w:rsidP="004F76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65"/>
    <w:rsid w:val="00090151"/>
    <w:rsid w:val="004628A3"/>
    <w:rsid w:val="004F76EE"/>
    <w:rsid w:val="00B5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62B5"/>
  <w15:docId w15:val="{FAFA4550-E741-4EC7-8A18-46A44B4B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F76E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6EE"/>
    <w:rPr>
      <w:rFonts w:ascii="Times New Roman" w:eastAsia="Times New Roman" w:hAnsi="Times New Roman" w:cs="Times New Roman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F76E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6E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cp:keywords/>
  <cp:lastModifiedBy>l'astro production</cp:lastModifiedBy>
  <cp:revision>2</cp:revision>
  <dcterms:created xsi:type="dcterms:W3CDTF">2023-11-27T21:48:00Z</dcterms:created>
  <dcterms:modified xsi:type="dcterms:W3CDTF">2023-11-27T21:48:00Z</dcterms:modified>
</cp:coreProperties>
</file>