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40" w:before="240" w:lineRule="auto"/>
        <w:rPr/>
      </w:pPr>
      <w:commentRangeStart w:id="0"/>
      <w:r w:rsidDel="00000000" w:rsidR="00000000" w:rsidRPr="00000000">
        <w:rPr>
          <w:b w:val="1"/>
          <w:bCs w:val="1"/>
          <w:rtl w:val="0"/>
        </w:rPr>
        <w:t xml:space="preserve">SEO title:</w:t>
      </w:r>
      <w:r w:rsidDel="00000000" w:rsidR="00000000" w:rsidRPr="00000000">
        <w:rPr>
          <w:rtl w:val="0"/>
        </w:rPr>
        <w:t xml:space="preserve"> About Virtual Office Angels | Australian Virtual Assistant Support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Learn about Virtual Office Angels, an Australian-led company connecting businesses with skilled virtual assistants, backed by HR expertise and managed support.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Suggested URL:</w:t>
      </w:r>
      <w:r w:rsidDel="00000000" w:rsidR="00000000" w:rsidRPr="00000000">
        <w:rPr>
          <w:rtl w:val="0"/>
        </w:rPr>
        <w:t xml:space="preserve"> /about-us/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jc w:val="both"/>
        <w:rPr/>
      </w:pPr>
      <w:bookmarkStart w:colFirst="0" w:colLast="0" w:name="_1k3av7lea8ok" w:id="0"/>
      <w:bookmarkEnd w:id="0"/>
      <w:r w:rsidDel="00000000" w:rsidR="00000000" w:rsidRPr="00000000">
        <w:rPr>
          <w:rtl w:val="0"/>
        </w:rPr>
        <w:t xml:space="preserve">ABOUT VIRTUAL OFFICE ANGELS</w:t>
      </w:r>
    </w:p>
    <w:p w:rsidR="00000000" w:rsidDel="00000000" w:rsidP="00000000" w:rsidRDefault="00000000" w:rsidRPr="00000000" w14:paraId="00000008">
      <w:pPr>
        <w:jc w:val="both"/>
        <w:rPr/>
      </w:pPr>
      <w:r w:rsidDel="00000000" w:rsidR="00000000" w:rsidRPr="00000000">
        <w:rPr>
          <w:rtl w:val="0"/>
        </w:rPr>
        <w:t xml:space="preserve">We work with Australian businesses that need capable, experienced virtual assistants who can contribute from day one. Whether the role is specialised or operational, we focus on finding support that fits the work and how your business runs.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Primary button:</w:t>
      </w:r>
      <w:r w:rsidDel="00000000" w:rsidR="00000000" w:rsidRPr="00000000">
        <w:rPr>
          <w:rtl w:val="0"/>
        </w:rPr>
        <w:t xml:space="preserve"> View Our Services</w:t>
      </w:r>
    </w:p>
    <w:p w:rsidR="00000000" w:rsidDel="00000000" w:rsidP="00000000" w:rsidRDefault="00000000" w:rsidRPr="00000000" w14:paraId="0000000C">
      <w:pPr>
        <w:rPr/>
      </w:pPr>
      <w:r w:rsidDel="00000000" w:rsidR="00000000" w:rsidRPr="00000000">
        <w:rPr>
          <w:b w:val="1"/>
          <w:bCs w:val="1"/>
          <w:rtl w:val="0"/>
        </w:rPr>
        <w:t xml:space="preserve">Secondary button:</w:t>
      </w:r>
      <w:r w:rsidDel="00000000" w:rsidR="00000000" w:rsidRPr="00000000">
        <w:rPr>
          <w:rtl w:val="0"/>
        </w:rPr>
        <w:t xml:space="preserve"> Get in Touch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b w:val="1"/>
          <w:bCs w:val="1"/>
          <w:sz w:val="20"/>
          <w:szCs w:val="20"/>
        </w:rPr>
      </w:pPr>
      <w:bookmarkStart w:colFirst="0" w:colLast="0" w:name="_9zbf5ggkln1r" w:id="1"/>
      <w:bookmarkEnd w:id="1"/>
      <w:r w:rsidDel="00000000" w:rsidR="00000000" w:rsidRPr="00000000">
        <w:rPr>
          <w:b w:val="1"/>
          <w:bCs w:val="1"/>
          <w:sz w:val="20"/>
          <w:szCs w:val="20"/>
          <w:rtl w:val="0"/>
        </w:rPr>
        <w:t xml:space="preserve">OUR STORY</w:t>
      </w:r>
    </w:p>
    <w:p w:rsidR="00000000" w:rsidDel="00000000" w:rsidP="00000000" w:rsidRDefault="00000000" w:rsidRPr="00000000" w14:paraId="00000010">
      <w:pPr>
        <w:pStyle w:val="Heading3"/>
        <w:rPr>
          <w:color w:val="000000"/>
        </w:rPr>
      </w:pPr>
      <w:bookmarkStart w:colFirst="0" w:colLast="0" w:name="_n01a6ii396ng" w:id="2"/>
      <w:bookmarkEnd w:id="2"/>
      <w:r w:rsidDel="00000000" w:rsidR="00000000" w:rsidRPr="00000000">
        <w:rPr>
          <w:color w:val="000000"/>
          <w:rtl w:val="0"/>
        </w:rPr>
        <w:t xml:space="preserve">Built on HR Expertise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Anne Villavieja founded Virtual Office Angels in 2010. As an HR professional with over 35 years of experience in the Australian and Western markets, she saw an opportunity to build a company focused solely on recruiting and supporting professional virtual assistants for small and medium businesses.</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Anne understands both the local talent market and Australian business expectations. Her knowledge of Philippine workplaces, education, and culture, combined with her HR experience, continues to shape how our team recruits and supports virtual assistants today. </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We listen before we recruit, look beyond CVs, and stay involved after the virtual assistant begins. The aim is straightforward: a strong match, clear expectations, and a working relationship that delivers long-term value for everyone involved.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b w:val="1"/>
          <w:bCs w:val="1"/>
          <w:sz w:val="20"/>
          <w:szCs w:val="20"/>
        </w:rPr>
      </w:pPr>
      <w:bookmarkStart w:colFirst="0" w:colLast="0" w:name="_allhh934ir2b" w:id="3"/>
      <w:bookmarkEnd w:id="3"/>
      <w:r w:rsidDel="00000000" w:rsidR="00000000" w:rsidRPr="00000000">
        <w:rPr>
          <w:b w:val="1"/>
          <w:bCs w:val="1"/>
          <w:sz w:val="20"/>
          <w:szCs w:val="20"/>
          <w:rtl w:val="0"/>
        </w:rPr>
        <w:t xml:space="preserve">WHO WE SUPPORT</w:t>
      </w:r>
    </w:p>
    <w:p w:rsidR="00000000" w:rsidDel="00000000" w:rsidP="00000000" w:rsidRDefault="00000000" w:rsidRPr="00000000" w14:paraId="0000001D">
      <w:pPr>
        <w:pStyle w:val="Heading3"/>
        <w:rPr>
          <w:color w:val="000000"/>
        </w:rPr>
      </w:pPr>
      <w:bookmarkStart w:colFirst="0" w:colLast="0" w:name="_9zx4prbqbr0" w:id="4"/>
      <w:bookmarkEnd w:id="4"/>
      <w:r w:rsidDel="00000000" w:rsidR="00000000" w:rsidRPr="00000000">
        <w:rPr>
          <w:color w:val="000000"/>
          <w:rtl w:val="0"/>
        </w:rPr>
        <w:t xml:space="preserve">Different businesses need different expertise.</w:t>
      </w:r>
    </w:p>
    <w:p w:rsidR="00000000" w:rsidDel="00000000" w:rsidP="00000000" w:rsidRDefault="00000000" w:rsidRPr="00000000" w14:paraId="0000001E">
      <w:pPr>
        <w:spacing w:after="240" w:before="240" w:lineRule="auto"/>
        <w:rPr/>
      </w:pPr>
      <w:r w:rsidDel="00000000" w:rsidR="00000000" w:rsidRPr="00000000">
        <w:rPr>
          <w:rtl w:val="0"/>
        </w:rPr>
        <w:t xml:space="preserve">Some roles need strong administration skills. Others require someone who already understands an industry's terminology, systems, and day-to-day processes.</w:t>
      </w:r>
    </w:p>
    <w:p w:rsidR="00000000" w:rsidDel="00000000" w:rsidP="00000000" w:rsidRDefault="00000000" w:rsidRPr="00000000" w14:paraId="0000001F">
      <w:pPr>
        <w:spacing w:after="240" w:before="240" w:lineRule="auto"/>
        <w:rPr/>
      </w:pPr>
      <w:r w:rsidDel="00000000" w:rsidR="00000000" w:rsidRPr="00000000">
        <w:rPr>
          <w:rtl w:val="0"/>
        </w:rPr>
        <w:t xml:space="preserve">That is why Virtual Office Angels works across a range of business functions, including:</w:t>
      </w:r>
    </w:p>
    <w:p w:rsidR="00000000" w:rsidDel="00000000" w:rsidP="00000000" w:rsidRDefault="00000000" w:rsidRPr="00000000" w14:paraId="00000020">
      <w:pPr>
        <w:numPr>
          <w:ilvl w:val="0"/>
          <w:numId w:val="1"/>
        </w:numPr>
        <w:spacing w:after="0" w:afterAutospacing="0" w:before="240" w:lineRule="auto"/>
        <w:ind w:left="720" w:hanging="360"/>
        <w:rPr/>
      </w:pPr>
      <w:r w:rsidDel="00000000" w:rsidR="00000000" w:rsidRPr="00000000">
        <w:rPr>
          <w:rtl w:val="0"/>
        </w:rPr>
        <w:t xml:space="preserve">Mortgage and loans processing</w:t>
      </w:r>
    </w:p>
    <w:p w:rsidR="00000000" w:rsidDel="00000000" w:rsidP="00000000" w:rsidRDefault="00000000" w:rsidRPr="00000000" w14:paraId="00000021">
      <w:pPr>
        <w:numPr>
          <w:ilvl w:val="0"/>
          <w:numId w:val="1"/>
        </w:numPr>
        <w:spacing w:after="0" w:afterAutospacing="0" w:before="0" w:beforeAutospacing="0" w:lineRule="auto"/>
        <w:ind w:left="720" w:hanging="360"/>
        <w:rPr/>
      </w:pPr>
      <w:r w:rsidDel="00000000" w:rsidR="00000000" w:rsidRPr="00000000">
        <w:rPr>
          <w:rtl w:val="0"/>
        </w:rPr>
        <w:t xml:space="preserve">Financial planning administration</w:t>
      </w:r>
    </w:p>
    <w:p w:rsidR="00000000" w:rsidDel="00000000" w:rsidP="00000000" w:rsidRDefault="00000000" w:rsidRPr="00000000" w14:paraId="00000022">
      <w:pPr>
        <w:numPr>
          <w:ilvl w:val="0"/>
          <w:numId w:val="1"/>
        </w:numPr>
        <w:spacing w:after="0" w:afterAutospacing="0" w:before="0" w:beforeAutospacing="0" w:lineRule="auto"/>
        <w:ind w:left="720" w:hanging="360"/>
        <w:rPr/>
      </w:pPr>
      <w:r w:rsidDel="00000000" w:rsidR="00000000" w:rsidRPr="00000000">
        <w:rPr>
          <w:rtl w:val="0"/>
        </w:rPr>
        <w:t xml:space="preserve">Accounting and bookkeeping</w:t>
      </w:r>
    </w:p>
    <w:p w:rsidR="00000000" w:rsidDel="00000000" w:rsidP="00000000" w:rsidRDefault="00000000" w:rsidRPr="00000000" w14:paraId="00000023">
      <w:pPr>
        <w:numPr>
          <w:ilvl w:val="0"/>
          <w:numId w:val="1"/>
        </w:numPr>
        <w:spacing w:after="0" w:afterAutospacing="0" w:before="0" w:beforeAutospacing="0" w:lineRule="auto"/>
        <w:ind w:left="720" w:hanging="360"/>
        <w:rPr/>
      </w:pPr>
      <w:r w:rsidDel="00000000" w:rsidR="00000000" w:rsidRPr="00000000">
        <w:rPr>
          <w:rtl w:val="0"/>
        </w:rPr>
        <w:t xml:space="preserve">Real estate and administration</w:t>
      </w:r>
    </w:p>
    <w:p w:rsidR="00000000" w:rsidDel="00000000" w:rsidP="00000000" w:rsidRDefault="00000000" w:rsidRPr="00000000" w14:paraId="00000024">
      <w:pPr>
        <w:numPr>
          <w:ilvl w:val="0"/>
          <w:numId w:val="1"/>
        </w:numPr>
        <w:spacing w:after="0" w:afterAutospacing="0" w:before="0" w:beforeAutospacing="0" w:lineRule="auto"/>
        <w:ind w:left="720" w:hanging="360"/>
        <w:rPr/>
      </w:pPr>
      <w:r w:rsidDel="00000000" w:rsidR="00000000" w:rsidRPr="00000000">
        <w:rPr>
          <w:rtl w:val="0"/>
        </w:rPr>
        <w:t xml:space="preserve">Back-office support</w:t>
      </w:r>
    </w:p>
    <w:p w:rsidR="00000000" w:rsidDel="00000000" w:rsidP="00000000" w:rsidRDefault="00000000" w:rsidRPr="00000000" w14:paraId="00000025">
      <w:pPr>
        <w:numPr>
          <w:ilvl w:val="0"/>
          <w:numId w:val="1"/>
        </w:numPr>
        <w:spacing w:after="0" w:afterAutospacing="0" w:before="0" w:beforeAutospacing="0" w:lineRule="auto"/>
        <w:ind w:left="720" w:hanging="360"/>
        <w:rPr/>
      </w:pPr>
      <w:r w:rsidDel="00000000" w:rsidR="00000000" w:rsidRPr="00000000">
        <w:rPr>
          <w:rtl w:val="0"/>
        </w:rPr>
        <w:t xml:space="preserve">Digital marketing</w:t>
      </w:r>
    </w:p>
    <w:p w:rsidR="00000000" w:rsidDel="00000000" w:rsidP="00000000" w:rsidRDefault="00000000" w:rsidRPr="00000000" w14:paraId="00000026">
      <w:pPr>
        <w:numPr>
          <w:ilvl w:val="0"/>
          <w:numId w:val="1"/>
        </w:numPr>
        <w:spacing w:after="0" w:afterAutospacing="0" w:before="0" w:beforeAutospacing="0" w:lineRule="auto"/>
        <w:ind w:left="720" w:hanging="360"/>
        <w:rPr/>
      </w:pPr>
      <w:r w:rsidDel="00000000" w:rsidR="00000000" w:rsidRPr="00000000">
        <w:rPr>
          <w:rtl w:val="0"/>
        </w:rPr>
        <w:t xml:space="preserve">Sales and e-commerce</w:t>
      </w:r>
    </w:p>
    <w:p w:rsidR="00000000" w:rsidDel="00000000" w:rsidP="00000000" w:rsidRDefault="00000000" w:rsidRPr="00000000" w14:paraId="00000027">
      <w:pPr>
        <w:numPr>
          <w:ilvl w:val="0"/>
          <w:numId w:val="1"/>
        </w:numPr>
        <w:spacing w:after="240" w:before="0" w:beforeAutospacing="0" w:lineRule="auto"/>
        <w:ind w:left="720" w:hanging="360"/>
        <w:rPr/>
      </w:pPr>
      <w:r w:rsidDel="00000000" w:rsidR="00000000" w:rsidRPr="00000000">
        <w:rPr>
          <w:rtl w:val="0"/>
        </w:rPr>
        <w:t xml:space="preserve">Creative and business support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Button:</w:t>
      </w:r>
      <w:r w:rsidDel="00000000" w:rsidR="00000000" w:rsidRPr="00000000">
        <w:rPr>
          <w:rtl w:val="0"/>
        </w:rPr>
        <w:t xml:space="preserve"> View our services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spacing w:after="240" w:before="240" w:lineRule="auto"/>
        <w:rPr>
          <w:b w:val="1"/>
          <w:bCs w:val="1"/>
          <w:sz w:val="20"/>
          <w:szCs w:val="20"/>
        </w:rPr>
      </w:pPr>
      <w:bookmarkStart w:colFirst="0" w:colLast="0" w:name="_5fbankz7jlze" w:id="5"/>
      <w:bookmarkEnd w:id="5"/>
      <w:r w:rsidDel="00000000" w:rsidR="00000000" w:rsidRPr="00000000">
        <w:rPr>
          <w:b w:val="1"/>
          <w:bCs w:val="1"/>
          <w:sz w:val="20"/>
          <w:szCs w:val="20"/>
          <w:rtl w:val="0"/>
        </w:rPr>
        <w:t xml:space="preserve">THE WAY WE WORK</w:t>
      </w:r>
    </w:p>
    <w:p w:rsidR="00000000" w:rsidDel="00000000" w:rsidP="00000000" w:rsidRDefault="00000000" w:rsidRPr="00000000" w14:paraId="0000002D">
      <w:pPr>
        <w:pStyle w:val="Heading3"/>
        <w:rPr>
          <w:color w:val="000000"/>
        </w:rPr>
      </w:pPr>
      <w:bookmarkStart w:colFirst="0" w:colLast="0" w:name="_sjzty0o2q1wu" w:id="6"/>
      <w:bookmarkEnd w:id="6"/>
      <w:r w:rsidDel="00000000" w:rsidR="00000000" w:rsidRPr="00000000">
        <w:rPr>
          <w:color w:val="000000"/>
          <w:rtl w:val="0"/>
        </w:rPr>
        <w:t xml:space="preserve">The Standards Behind Our Support</w:t>
      </w:r>
    </w:p>
    <w:p w:rsidR="00000000" w:rsidDel="00000000" w:rsidP="00000000" w:rsidRDefault="00000000" w:rsidRPr="00000000" w14:paraId="0000002E">
      <w:pPr>
        <w:rPr/>
      </w:pPr>
      <w:r w:rsidDel="00000000" w:rsidR="00000000" w:rsidRPr="00000000">
        <w:rPr>
          <w:rtl w:val="0"/>
        </w:rPr>
        <w:t xml:space="preserve">These values shape how we recruit, communicate, and support our clients.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4"/>
        <w:rPr>
          <w:color w:val="000000"/>
        </w:rPr>
      </w:pPr>
      <w:bookmarkStart w:colFirst="0" w:colLast="0" w:name="_xrvnrb7ss7rc" w:id="7"/>
      <w:bookmarkEnd w:id="7"/>
      <w:r w:rsidDel="00000000" w:rsidR="00000000" w:rsidRPr="00000000">
        <w:rPr>
          <w:color w:val="000000"/>
          <w:rtl w:val="0"/>
        </w:rPr>
        <w:t xml:space="preserve">Clarity</w:t>
      </w:r>
    </w:p>
    <w:p w:rsidR="00000000" w:rsidDel="00000000" w:rsidP="00000000" w:rsidRDefault="00000000" w:rsidRPr="00000000" w14:paraId="00000031">
      <w:pPr>
        <w:spacing w:after="240" w:before="240" w:lineRule="auto"/>
        <w:rPr/>
      </w:pPr>
      <w:r w:rsidDel="00000000" w:rsidR="00000000" w:rsidRPr="00000000">
        <w:rPr>
          <w:rtl w:val="0"/>
        </w:rPr>
        <w:t xml:space="preserve">Good work depends on clear expectations. We define responsibilities, communication channels, approval points, and measures of success so everyone understands how the role should work.</w:t>
      </w:r>
    </w:p>
    <w:p w:rsidR="00000000" w:rsidDel="00000000" w:rsidP="00000000" w:rsidRDefault="00000000" w:rsidRPr="00000000" w14:paraId="00000032">
      <w:pPr>
        <w:pStyle w:val="Heading4"/>
        <w:keepNext w:val="0"/>
        <w:keepLines w:val="0"/>
        <w:rPr>
          <w:color w:val="000000"/>
        </w:rPr>
      </w:pPr>
      <w:bookmarkStart w:colFirst="0" w:colLast="0" w:name="_sgzv85griohm" w:id="8"/>
      <w:bookmarkEnd w:id="8"/>
      <w:r w:rsidDel="00000000" w:rsidR="00000000" w:rsidRPr="00000000">
        <w:rPr>
          <w:color w:val="000000"/>
          <w:rtl w:val="0"/>
        </w:rPr>
        <w:t xml:space="preserve">Accountability</w:t>
      </w:r>
    </w:p>
    <w:p w:rsidR="00000000" w:rsidDel="00000000" w:rsidP="00000000" w:rsidRDefault="00000000" w:rsidRPr="00000000" w14:paraId="00000033">
      <w:pPr>
        <w:spacing w:after="240" w:before="240" w:lineRule="auto"/>
        <w:rPr/>
      </w:pPr>
      <w:r w:rsidDel="00000000" w:rsidR="00000000" w:rsidRPr="00000000">
        <w:rPr>
          <w:rtl w:val="0"/>
        </w:rPr>
        <w:t xml:space="preserve">We take ownership of the support we provide. When an issue arises, we address it directly, agree on the next steps, and follow through on what was discussed.</w:t>
      </w:r>
    </w:p>
    <w:p w:rsidR="00000000" w:rsidDel="00000000" w:rsidP="00000000" w:rsidRDefault="00000000" w:rsidRPr="00000000" w14:paraId="00000034">
      <w:pPr>
        <w:pStyle w:val="Heading4"/>
        <w:keepNext w:val="0"/>
        <w:keepLines w:val="0"/>
        <w:rPr>
          <w:color w:val="000000"/>
        </w:rPr>
      </w:pPr>
      <w:bookmarkStart w:colFirst="0" w:colLast="0" w:name="_irves8guy4ec" w:id="9"/>
      <w:bookmarkEnd w:id="9"/>
      <w:r w:rsidDel="00000000" w:rsidR="00000000" w:rsidRPr="00000000">
        <w:rPr>
          <w:color w:val="000000"/>
          <w:rtl w:val="0"/>
        </w:rPr>
        <w:t xml:space="preserve">Consistency</w:t>
      </w:r>
    </w:p>
    <w:p w:rsidR="00000000" w:rsidDel="00000000" w:rsidP="00000000" w:rsidRDefault="00000000" w:rsidRPr="00000000" w14:paraId="00000035">
      <w:pPr>
        <w:spacing w:after="240" w:before="240" w:lineRule="auto"/>
        <w:rPr/>
      </w:pPr>
      <w:r w:rsidDel="00000000" w:rsidR="00000000" w:rsidRPr="00000000">
        <w:rPr>
          <w:rtl w:val="0"/>
        </w:rPr>
        <w:t xml:space="preserve">Reliable support requires steady communication and dependable processes. We keep recruitment, onboarding, HR, and client care organised throughout the working relationship.</w:t>
      </w:r>
    </w:p>
    <w:p w:rsidR="00000000" w:rsidDel="00000000" w:rsidP="00000000" w:rsidRDefault="00000000" w:rsidRPr="00000000" w14:paraId="00000036">
      <w:pPr>
        <w:pStyle w:val="Heading4"/>
        <w:keepNext w:val="0"/>
        <w:keepLines w:val="0"/>
        <w:rPr>
          <w:color w:val="000000"/>
        </w:rPr>
      </w:pPr>
      <w:bookmarkStart w:colFirst="0" w:colLast="0" w:name="_1add1cfdt1n7" w:id="10"/>
      <w:bookmarkEnd w:id="10"/>
      <w:r w:rsidDel="00000000" w:rsidR="00000000" w:rsidRPr="00000000">
        <w:rPr>
          <w:color w:val="000000"/>
          <w:rtl w:val="0"/>
        </w:rPr>
        <w:t xml:space="preserve">Client Care</w:t>
      </w:r>
    </w:p>
    <w:p w:rsidR="00000000" w:rsidDel="00000000" w:rsidP="00000000" w:rsidRDefault="00000000" w:rsidRPr="00000000" w14:paraId="00000037">
      <w:pPr>
        <w:spacing w:after="240" w:before="240" w:lineRule="auto"/>
        <w:rPr/>
      </w:pPr>
      <w:r w:rsidDel="00000000" w:rsidR="00000000" w:rsidRPr="00000000">
        <w:rPr>
          <w:rtl w:val="0"/>
        </w:rPr>
        <w:t xml:space="preserve">Our involvement continues after recruitment. We check in, listen to feedback, and support adjustments when responsibilities, systems, or business priorities change.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b w:val="1"/>
          <w:bCs w:val="1"/>
          <w:sz w:val="20"/>
          <w:szCs w:val="20"/>
        </w:rPr>
      </w:pPr>
      <w:bookmarkStart w:colFirst="0" w:colLast="0" w:name="_vd2snr6w9dtm" w:id="11"/>
      <w:bookmarkEnd w:id="11"/>
      <w:r w:rsidDel="00000000" w:rsidR="00000000" w:rsidRPr="00000000">
        <w:rPr>
          <w:b w:val="1"/>
          <w:bCs w:val="1"/>
          <w:sz w:val="20"/>
          <w:szCs w:val="20"/>
          <w:rtl w:val="0"/>
        </w:rPr>
        <w:t xml:space="preserve">FAQs</w:t>
      </w:r>
    </w:p>
    <w:p w:rsidR="00000000" w:rsidDel="00000000" w:rsidP="00000000" w:rsidRDefault="00000000" w:rsidRPr="00000000" w14:paraId="0000003B">
      <w:pPr>
        <w:pStyle w:val="Heading3"/>
        <w:keepNext w:val="0"/>
        <w:keepLines w:val="0"/>
        <w:spacing w:before="480" w:lineRule="auto"/>
        <w:rPr>
          <w:color w:val="000000"/>
        </w:rPr>
      </w:pPr>
      <w:bookmarkStart w:colFirst="0" w:colLast="0" w:name="_cmf8vk3pzm98" w:id="12"/>
      <w:bookmarkEnd w:id="12"/>
      <w:r w:rsidDel="00000000" w:rsidR="00000000" w:rsidRPr="00000000">
        <w:rPr>
          <w:color w:val="000000"/>
          <w:rtl w:val="0"/>
        </w:rPr>
        <w:t xml:space="preserve">About Virtual Office Angels</w:t>
      </w:r>
    </w:p>
    <w:p w:rsidR="00000000" w:rsidDel="00000000" w:rsidP="00000000" w:rsidRDefault="00000000" w:rsidRPr="00000000" w14:paraId="0000003C">
      <w:pPr>
        <w:pStyle w:val="Heading4"/>
        <w:keepNext w:val="0"/>
        <w:keepLines w:val="0"/>
        <w:spacing w:before="280" w:lineRule="auto"/>
        <w:rPr>
          <w:color w:val="000000"/>
        </w:rPr>
      </w:pPr>
      <w:bookmarkStart w:colFirst="0" w:colLast="0" w:name="_jmg6o0yq8ve8" w:id="13"/>
      <w:bookmarkEnd w:id="13"/>
      <w:r w:rsidDel="00000000" w:rsidR="00000000" w:rsidRPr="00000000">
        <w:rPr>
          <w:color w:val="000000"/>
          <w:rtl w:val="0"/>
        </w:rPr>
        <w:t xml:space="preserve">What does Virtual Office Angels do?</w:t>
      </w:r>
    </w:p>
    <w:p w:rsidR="00000000" w:rsidDel="00000000" w:rsidP="00000000" w:rsidRDefault="00000000" w:rsidRPr="00000000" w14:paraId="0000003D">
      <w:pPr>
        <w:spacing w:after="240" w:before="240" w:lineRule="auto"/>
        <w:rPr/>
      </w:pPr>
      <w:r w:rsidDel="00000000" w:rsidR="00000000" w:rsidRPr="00000000">
        <w:rPr>
          <w:rtl w:val="0"/>
        </w:rPr>
        <w:t xml:space="preserve">Virtual Office Angels provides specialised virtual assistant services for Australian businesses. We support role planning, recruitment, onboarding, employment administration, payroll, HR, and ongoing client care.</w:t>
      </w:r>
    </w:p>
    <w:p w:rsidR="00000000" w:rsidDel="00000000" w:rsidP="00000000" w:rsidRDefault="00000000" w:rsidRPr="00000000" w14:paraId="0000003E">
      <w:pPr>
        <w:pStyle w:val="Heading4"/>
        <w:keepNext w:val="0"/>
        <w:keepLines w:val="0"/>
        <w:spacing w:before="280" w:lineRule="auto"/>
        <w:rPr>
          <w:color w:val="000000"/>
        </w:rPr>
      </w:pPr>
      <w:bookmarkStart w:colFirst="0" w:colLast="0" w:name="_5u31xg8ujfp8" w:id="14"/>
      <w:bookmarkEnd w:id="14"/>
      <w:r w:rsidDel="00000000" w:rsidR="00000000" w:rsidRPr="00000000">
        <w:rPr>
          <w:color w:val="000000"/>
          <w:rtl w:val="0"/>
        </w:rPr>
        <w:t xml:space="preserve">Is Virtual Office Angels Australian-owned?</w:t>
      </w:r>
    </w:p>
    <w:p w:rsidR="00000000" w:rsidDel="00000000" w:rsidP="00000000" w:rsidRDefault="00000000" w:rsidRPr="00000000" w14:paraId="0000003F">
      <w:pPr>
        <w:spacing w:after="240" w:before="240" w:lineRule="auto"/>
        <w:rPr/>
      </w:pPr>
      <w:r w:rsidDel="00000000" w:rsidR="00000000" w:rsidRPr="00000000">
        <w:rPr>
          <w:rtl w:val="0"/>
        </w:rPr>
        <w:t xml:space="preserve">Virtual Office Angels is Australian-led and managed. Businesses have a local point of contact, while their virtual assistants work remotely from the Philippines.</w:t>
      </w:r>
    </w:p>
    <w:p w:rsidR="00000000" w:rsidDel="00000000" w:rsidP="00000000" w:rsidRDefault="00000000" w:rsidRPr="00000000" w14:paraId="00000040">
      <w:pPr>
        <w:pStyle w:val="Heading4"/>
        <w:keepNext w:val="0"/>
        <w:keepLines w:val="0"/>
        <w:spacing w:before="280" w:lineRule="auto"/>
        <w:rPr>
          <w:color w:val="000000"/>
        </w:rPr>
      </w:pPr>
      <w:bookmarkStart w:colFirst="0" w:colLast="0" w:name="_xx8qrpat3g1r" w:id="15"/>
      <w:bookmarkEnd w:id="15"/>
      <w:r w:rsidDel="00000000" w:rsidR="00000000" w:rsidRPr="00000000">
        <w:rPr>
          <w:color w:val="000000"/>
          <w:rtl w:val="0"/>
        </w:rPr>
        <w:t xml:space="preserve">Who founded Virtual Office Angels?</w:t>
      </w:r>
    </w:p>
    <w:p w:rsidR="00000000" w:rsidDel="00000000" w:rsidP="00000000" w:rsidRDefault="00000000" w:rsidRPr="00000000" w14:paraId="00000041">
      <w:pPr>
        <w:spacing w:after="240" w:before="240" w:lineRule="auto"/>
        <w:rPr/>
      </w:pPr>
      <w:r w:rsidDel="00000000" w:rsidR="00000000" w:rsidRPr="00000000">
        <w:rPr>
          <w:rtl w:val="0"/>
        </w:rPr>
        <w:t xml:space="preserve">Anne Villavieja founded Virtual Office Angels. She brings two decades of human resources experience with Australian companies and first-hand knowledge of the professional talent market in the Philippines.</w:t>
      </w:r>
    </w:p>
    <w:p w:rsidR="00000000" w:rsidDel="00000000" w:rsidP="00000000" w:rsidRDefault="00000000" w:rsidRPr="00000000" w14:paraId="00000042">
      <w:pPr>
        <w:pStyle w:val="Heading4"/>
        <w:keepNext w:val="0"/>
        <w:keepLines w:val="0"/>
        <w:spacing w:before="280" w:lineRule="auto"/>
        <w:rPr>
          <w:color w:val="000000"/>
        </w:rPr>
      </w:pPr>
      <w:bookmarkStart w:colFirst="0" w:colLast="0" w:name="_g6xx8j9qg3r2" w:id="16"/>
      <w:bookmarkEnd w:id="16"/>
      <w:r w:rsidDel="00000000" w:rsidR="00000000" w:rsidRPr="00000000">
        <w:rPr>
          <w:color w:val="000000"/>
          <w:rtl w:val="0"/>
        </w:rPr>
        <w:t xml:space="preserve">How are virtual assistants selected?</w:t>
      </w:r>
    </w:p>
    <w:p w:rsidR="00000000" w:rsidDel="00000000" w:rsidP="00000000" w:rsidRDefault="00000000" w:rsidRPr="00000000" w14:paraId="00000043">
      <w:pPr>
        <w:spacing w:after="240" w:before="240" w:lineRule="auto"/>
        <w:rPr/>
      </w:pPr>
      <w:r w:rsidDel="00000000" w:rsidR="00000000" w:rsidRPr="00000000">
        <w:rPr>
          <w:rtl w:val="0"/>
        </w:rPr>
        <w:t xml:space="preserve">Candidates are assessed against the responsibilities, systems, industry knowledge, working hours, and communication requirements attached to the role. Clients review a relevant shortlist before making their decision.</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pStyle w:val="Heading4"/>
        <w:keepNext w:val="0"/>
        <w:keepLines w:val="0"/>
        <w:spacing w:before="280" w:lineRule="auto"/>
        <w:rPr>
          <w:color w:val="000000"/>
        </w:rPr>
      </w:pPr>
      <w:bookmarkStart w:colFirst="0" w:colLast="0" w:name="_qu70vstzsoo8" w:id="17"/>
      <w:bookmarkEnd w:id="17"/>
      <w:r w:rsidDel="00000000" w:rsidR="00000000" w:rsidRPr="00000000">
        <w:rPr>
          <w:color w:val="000000"/>
          <w:rtl w:val="0"/>
        </w:rPr>
        <w:t xml:space="preserve">What services can a virtual assistant provide?</w:t>
      </w:r>
    </w:p>
    <w:p w:rsidR="00000000" w:rsidDel="00000000" w:rsidP="00000000" w:rsidRDefault="00000000" w:rsidRPr="00000000" w14:paraId="00000046">
      <w:pPr>
        <w:spacing w:after="240" w:before="240" w:lineRule="auto"/>
        <w:rPr/>
      </w:pPr>
      <w:r w:rsidDel="00000000" w:rsidR="00000000" w:rsidRPr="00000000">
        <w:rPr>
          <w:rtl w:val="0"/>
        </w:rPr>
        <w:t xml:space="preserve">Virtual assistants can support mortgage processing, financial planning administration, accounting, real estate, back-office administration, marketing, sales, e-commerce, technology, and copywriting. View our </w:t>
      </w:r>
      <w:commentRangeStart w:id="1"/>
      <w:r w:rsidDel="00000000" w:rsidR="00000000" w:rsidRPr="00000000">
        <w:rPr>
          <w:rtl w:val="0"/>
        </w:rPr>
        <w:t xml:space="preserve">virtual assistant services</w:t>
      </w:r>
      <w:commentRangeEnd w:id="1"/>
      <w:r w:rsidDel="00000000" w:rsidR="00000000" w:rsidRPr="00000000">
        <w:commentReference w:id="1"/>
      </w:r>
      <w:r w:rsidDel="00000000" w:rsidR="00000000" w:rsidRPr="00000000">
        <w:rPr>
          <w:rtl w:val="0"/>
        </w:rPr>
        <w:t xml:space="preserve"> for more information.</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pStyle w:val="Heading4"/>
        <w:keepNext w:val="0"/>
        <w:keepLines w:val="0"/>
        <w:spacing w:before="280" w:lineRule="auto"/>
        <w:rPr>
          <w:color w:val="000000"/>
        </w:rPr>
      </w:pPr>
      <w:bookmarkStart w:colFirst="0" w:colLast="0" w:name="_of26pwvtk9fd" w:id="18"/>
      <w:bookmarkEnd w:id="18"/>
      <w:r w:rsidDel="00000000" w:rsidR="00000000" w:rsidRPr="00000000">
        <w:rPr>
          <w:color w:val="000000"/>
          <w:rtl w:val="0"/>
        </w:rPr>
        <w:t xml:space="preserve">What happens after a virtual assistant starts?</w:t>
      </w:r>
    </w:p>
    <w:p w:rsidR="00000000" w:rsidDel="00000000" w:rsidP="00000000" w:rsidRDefault="00000000" w:rsidRPr="00000000" w14:paraId="00000049">
      <w:pPr>
        <w:spacing w:after="240" w:before="240" w:lineRule="auto"/>
        <w:rPr/>
      </w:pPr>
      <w:r w:rsidDel="00000000" w:rsidR="00000000" w:rsidRPr="00000000">
        <w:rPr>
          <w:rtl w:val="0"/>
        </w:rPr>
        <w:t xml:space="preserve">The client manages daily work and business priorities. Virtual Office Angels remains available for payroll, HR, client care, and virtual assistant performance support.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keepNext w:val="0"/>
        <w:keepLines w:val="0"/>
        <w:spacing w:after="80" w:lineRule="auto"/>
        <w:rPr/>
      </w:pPr>
      <w:r w:rsidDel="00000000" w:rsidR="00000000" w:rsidRPr="00000000">
        <w:rPr>
          <w:rtl w:val="0"/>
        </w:rPr>
        <w:t xml:space="preserve">(Contact Form)</w:t>
      </w:r>
    </w:p>
    <w:p w:rsidR="00000000" w:rsidDel="00000000" w:rsidP="00000000" w:rsidRDefault="00000000" w:rsidRPr="00000000" w14:paraId="0000004E">
      <w:pPr>
        <w:pStyle w:val="Heading2"/>
        <w:spacing w:after="240" w:before="240" w:lineRule="auto"/>
        <w:rPr>
          <w:b w:val="1"/>
          <w:bCs w:val="1"/>
          <w:sz w:val="20"/>
          <w:szCs w:val="20"/>
        </w:rPr>
      </w:pPr>
      <w:bookmarkStart w:colFirst="0" w:colLast="0" w:name="_ceh01fktky1i" w:id="19"/>
      <w:bookmarkEnd w:id="19"/>
      <w:r w:rsidDel="00000000" w:rsidR="00000000" w:rsidRPr="00000000">
        <w:rPr>
          <w:b w:val="1"/>
          <w:bCs w:val="1"/>
          <w:sz w:val="20"/>
          <w:szCs w:val="20"/>
          <w:rtl w:val="0"/>
        </w:rPr>
        <w:t xml:space="preserve">LET’S TALK</w:t>
      </w:r>
    </w:p>
    <w:p w:rsidR="00000000" w:rsidDel="00000000" w:rsidP="00000000" w:rsidRDefault="00000000" w:rsidRPr="00000000" w14:paraId="0000004F">
      <w:pPr>
        <w:pStyle w:val="Heading3"/>
        <w:keepNext w:val="0"/>
        <w:keepLines w:val="0"/>
        <w:spacing w:before="480" w:lineRule="auto"/>
        <w:rPr>
          <w:color w:val="000000"/>
        </w:rPr>
      </w:pPr>
      <w:bookmarkStart w:colFirst="0" w:colLast="0" w:name="_tvmvs6rq9viy" w:id="20"/>
      <w:bookmarkEnd w:id="20"/>
      <w:r w:rsidDel="00000000" w:rsidR="00000000" w:rsidRPr="00000000">
        <w:rPr>
          <w:color w:val="000000"/>
          <w:rtl w:val="0"/>
        </w:rPr>
        <w:t xml:space="preserve">Looking for the right virtual support?</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Share the work that is taking time away from clients, revenue, or delivery. We’ll help clarify the virtual support role and the experience it requires.</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1 300 737 883</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clientcare@virtualofficeangels.com.au</w:t>
      </w:r>
    </w:p>
    <w:p w:rsidR="00000000" w:rsidDel="00000000" w:rsidP="00000000" w:rsidRDefault="00000000" w:rsidRPr="00000000" w14:paraId="00000053">
      <w:pPr>
        <w:keepNext w:val="0"/>
        <w:keepLines w:val="0"/>
        <w:spacing w:before="280" w:lineRule="auto"/>
        <w:rPr/>
      </w:pPr>
      <w:r w:rsidDel="00000000" w:rsidR="00000000" w:rsidRPr="00000000">
        <w:rPr>
          <w:rtl w:val="0"/>
        </w:rPr>
        <w:t xml:space="preserve">(</w:t>
      </w:r>
      <w:r w:rsidDel="00000000" w:rsidR="00000000" w:rsidRPr="00000000">
        <w:rPr>
          <w:rtl w:val="0"/>
        </w:rPr>
        <w:t xml:space="preserve">Form Fields)</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First name *</w:t>
        <w:br w:type="textWrapping"/>
        <w:t xml:space="preserve">Last name</w:t>
        <w:br w:type="textWrapping"/>
        <w:t xml:space="preserve">Email *</w:t>
        <w:br w:type="textWrapping"/>
        <w:t xml:space="preserve">Phone</w:t>
        <w:br w:type="textWrapping"/>
        <w:t xml:space="preserve">Business name</w:t>
        <w:br w:type="textWrapping"/>
        <w:t xml:space="preserve">Industry: (</w:t>
      </w:r>
      <w:r w:rsidDel="00000000" w:rsidR="00000000" w:rsidRPr="00000000">
        <w:rPr>
          <w:rtl w:val="0"/>
        </w:rPr>
        <w:t xml:space="preserve">Dropdown placeholder) </w:t>
      </w:r>
      <w:r w:rsidDel="00000000" w:rsidR="00000000" w:rsidRPr="00000000">
        <w:rPr>
          <w:b w:val="1"/>
          <w:bCs w:val="1"/>
          <w:rtl w:val="0"/>
        </w:rPr>
        <w:t xml:space="preserve">Select your industry</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What support do you need? *</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Button:</w:t>
      </w:r>
      <w:r w:rsidDel="00000000" w:rsidR="00000000" w:rsidRPr="00000000">
        <w:rPr>
          <w:rtl w:val="0"/>
        </w:rPr>
        <w:t xml:space="preserve"> Submit Enquiry</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ola Limin" w:id="0" w:date="2026-09-20T15:04:11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implemented after the new website is published and live</w:t>
      </w:r>
    </w:p>
  </w:comment>
  <w:comment w:author="Paola Limin" w:id="1" w:date="2026-09-20T12:47:56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link to our service page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