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6A2FE" w14:textId="636247FA" w:rsidR="003E3150" w:rsidRDefault="001A5779">
      <w:r>
        <w:t>Environmental</w:t>
      </w:r>
      <w:r w:rsidR="00890EDC">
        <w:t xml:space="preserve"> Impact:</w:t>
      </w:r>
    </w:p>
    <w:p w14:paraId="6DEAA759" w14:textId="1A7D8E3D" w:rsidR="00890EDC" w:rsidRDefault="001A5779">
      <w:pPr>
        <w:rPr>
          <w:b/>
          <w:bCs/>
        </w:rPr>
      </w:pPr>
      <w:r>
        <w:rPr>
          <w:b/>
          <w:bCs/>
        </w:rPr>
        <w:t>Lithium-Ion</w:t>
      </w:r>
      <w:r w:rsidR="00095135">
        <w:rPr>
          <w:b/>
          <w:bCs/>
        </w:rPr>
        <w:t xml:space="preserve"> </w:t>
      </w:r>
      <w:r w:rsidR="00890EDC">
        <w:rPr>
          <w:b/>
          <w:bCs/>
        </w:rPr>
        <w:t>Battery</w:t>
      </w:r>
      <w:r w:rsidR="00095135">
        <w:rPr>
          <w:b/>
          <w:bCs/>
        </w:rPr>
        <w:t>:</w:t>
      </w:r>
    </w:p>
    <w:p w14:paraId="1340DA24" w14:textId="4EE04160" w:rsidR="00337F7F" w:rsidRDefault="00337F7F">
      <w:r>
        <w:rPr>
          <w:b/>
          <w:bCs/>
        </w:rPr>
        <w:tab/>
      </w:r>
      <w:r>
        <w:t>Regular batteries contain lead acid and nickel cadmium, these standard batteries are a big issue since they run out of juice quickly and are thrown away.</w:t>
      </w:r>
      <w:r w:rsidR="00A314D5">
        <w:t xml:space="preserve"> The USA alone throws away around 3 billion batteries a year.</w:t>
      </w:r>
      <w:r w:rsidR="008F3F9C">
        <w:t xml:space="preserve"> Here is where the novel award winner lithium batteries come into play</w:t>
      </w:r>
      <w:r w:rsidR="006930AC">
        <w:t>.  They provide a rechargeable alternative to regular cadmium batteries that are thrown yearly.</w:t>
      </w:r>
      <w:r w:rsidR="004557B2">
        <w:t xml:space="preserve"> These batteries are not thrown away and can theoretically be less harmful to the environment.</w:t>
      </w:r>
      <w:r w:rsidR="00AB17AC">
        <w:t xml:space="preserve"> Consequently, mining for the resources of these batteries is an issue. A river in Tibet was polluted due to the excess mining and bad regulations from the </w:t>
      </w:r>
      <w:r w:rsidR="00313C43">
        <w:t>Tibetans</w:t>
      </w:r>
      <w:r w:rsidR="00AB17AC">
        <w:t>.</w:t>
      </w:r>
      <w:r w:rsidR="00313C43">
        <w:t xml:space="preserve"> </w:t>
      </w:r>
      <w:r w:rsidR="008F369E">
        <w:t>Lithium-Ion</w:t>
      </w:r>
      <w:r w:rsidR="000A4957">
        <w:t xml:space="preserve"> batteries are not perfect but are a better alternative to regular batteries.</w:t>
      </w:r>
    </w:p>
    <w:p w14:paraId="0C38EBC6" w14:textId="125EF7E9" w:rsidR="00AE4A2A" w:rsidRDefault="00AE4A2A">
      <w:r>
        <w:t>Src</w:t>
      </w:r>
      <w:r w:rsidR="00A0557B">
        <w:t>:</w:t>
      </w:r>
      <w:r>
        <w:t xml:space="preserve"> </w:t>
      </w:r>
      <w:r w:rsidRPr="00AE4A2A">
        <w:t>https://www.nsenergybusiness.com/features/lithium-ion-battery-environmental-impact/</w:t>
      </w:r>
    </w:p>
    <w:p w14:paraId="0B2C9CB7" w14:textId="48D6F7F6" w:rsidR="008F369E" w:rsidRDefault="008F369E"/>
    <w:p w14:paraId="79F36E4F" w14:textId="6CC33276" w:rsidR="00AE4A2A" w:rsidRDefault="00AE4A2A">
      <w:r>
        <w:rPr>
          <w:b/>
          <w:bCs/>
        </w:rPr>
        <w:t>Rubber wheels:</w:t>
      </w:r>
    </w:p>
    <w:p w14:paraId="703DD46F" w14:textId="77777777" w:rsidR="001D1DBF" w:rsidRDefault="009B4E5D">
      <w:r>
        <w:tab/>
        <w:t>Everyday people use tires and specifically, rubber tires. These tires are used often and degrade over time to an unusable state in vehicles. Tire manufacturers strive to create tires that last longer and have better grip while using high quality materials.</w:t>
      </w:r>
      <w:r w:rsidR="00253384">
        <w:t xml:space="preserve"> When a tire finishes its lifespan, it is often than not thrown into a land-fill where it sits there. </w:t>
      </w:r>
      <w:r w:rsidR="00DE2F6F">
        <w:t xml:space="preserve">These land-fills can cause tire fires or be breeding grounds for mosquitoes. </w:t>
      </w:r>
      <w:r w:rsidR="00B06D3B">
        <w:t>Thankfully, rubber is a recyclable material that can be re-produced into many objects for our daily use.</w:t>
      </w:r>
      <w:r w:rsidR="00CF7297">
        <w:t xml:space="preserve"> </w:t>
      </w:r>
    </w:p>
    <w:p w14:paraId="1773C1D8" w14:textId="6D772AE4" w:rsidR="00AE4A2A" w:rsidRPr="00B06D3B" w:rsidRDefault="001D1DBF">
      <w:r>
        <w:t xml:space="preserve">Src </w:t>
      </w:r>
      <w:r w:rsidR="00E11586" w:rsidRPr="00E11586">
        <w:t>https://www.rerubber.com/environmental-impact/</w:t>
      </w:r>
    </w:p>
    <w:sectPr w:rsidR="00AE4A2A" w:rsidRPr="00B06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C47"/>
    <w:rsid w:val="00095135"/>
    <w:rsid w:val="000A4957"/>
    <w:rsid w:val="001A5779"/>
    <w:rsid w:val="001D1DBF"/>
    <w:rsid w:val="00253384"/>
    <w:rsid w:val="00313C43"/>
    <w:rsid w:val="00337F7F"/>
    <w:rsid w:val="003E3150"/>
    <w:rsid w:val="004557B2"/>
    <w:rsid w:val="006930AC"/>
    <w:rsid w:val="006933DA"/>
    <w:rsid w:val="00890EDC"/>
    <w:rsid w:val="008F369E"/>
    <w:rsid w:val="008F3F9C"/>
    <w:rsid w:val="009228E6"/>
    <w:rsid w:val="009B4E5D"/>
    <w:rsid w:val="00A0557B"/>
    <w:rsid w:val="00A314D5"/>
    <w:rsid w:val="00AB17AC"/>
    <w:rsid w:val="00AE4A2A"/>
    <w:rsid w:val="00B06D3B"/>
    <w:rsid w:val="00C70C47"/>
    <w:rsid w:val="00CF7297"/>
    <w:rsid w:val="00DE2F6F"/>
    <w:rsid w:val="00E11586"/>
    <w:rsid w:val="00FF5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3BDB"/>
  <w15:chartTrackingRefBased/>
  <w15:docId w15:val="{6D215236-295D-4ECB-AF8F-D37D3810A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ABDULLAH S ABBAS</dc:creator>
  <cp:keywords/>
  <dc:description/>
  <cp:lastModifiedBy>SULAIMAN ABDULLAH S ABBAS</cp:lastModifiedBy>
  <cp:revision>29</cp:revision>
  <dcterms:created xsi:type="dcterms:W3CDTF">2021-11-17T15:08:00Z</dcterms:created>
  <dcterms:modified xsi:type="dcterms:W3CDTF">2021-11-17T15:31:00Z</dcterms:modified>
</cp:coreProperties>
</file>