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FC9479" w:rsidP="1D9256C3" w:rsidRDefault="3BFC9479" w14:paraId="3EDBA333" w14:textId="3CCFFA02">
      <w:pPr>
        <w:bidi w:val="1"/>
        <w:jc w:val="center"/>
        <w:rPr>
          <w:color w:val="0E2841" w:themeColor="text2" w:themeTint="FF" w:themeShade="FF"/>
          <w:sz w:val="44"/>
          <w:szCs w:val="44"/>
        </w:rPr>
      </w:pPr>
      <w:r w:rsidRPr="1D9256C3" w:rsidR="3BFC9479">
        <w:rPr>
          <w:color w:val="0E2841" w:themeColor="text2" w:themeTint="FF" w:themeShade="FF"/>
          <w:sz w:val="44"/>
          <w:szCs w:val="44"/>
          <w:rtl w:val="1"/>
        </w:rPr>
        <w:t>ميزات</w:t>
      </w:r>
      <w:r w:rsidRPr="1D9256C3" w:rsidR="3BFC9479">
        <w:rPr>
          <w:color w:val="0E2841" w:themeColor="text2" w:themeTint="FF" w:themeShade="FF"/>
          <w:sz w:val="44"/>
          <w:szCs w:val="44"/>
          <w:rtl w:val="1"/>
        </w:rPr>
        <w:t xml:space="preserve"> </w:t>
      </w:r>
      <w:r w:rsidRPr="1D9256C3" w:rsidR="3BFC9479">
        <w:rPr>
          <w:color w:val="0E2841" w:themeColor="text2" w:themeTint="FF" w:themeShade="FF"/>
          <w:sz w:val="44"/>
          <w:szCs w:val="44"/>
          <w:rtl w:val="1"/>
        </w:rPr>
        <w:t>نظام</w:t>
      </w:r>
      <w:r w:rsidRPr="1D9256C3" w:rsidR="3BFC9479">
        <w:rPr>
          <w:color w:val="0E2841" w:themeColor="text2" w:themeTint="FF" w:themeShade="FF"/>
          <w:sz w:val="44"/>
          <w:szCs w:val="44"/>
          <w:rtl w:val="1"/>
        </w:rPr>
        <w:t xml:space="preserve"> </w:t>
      </w:r>
      <w:r w:rsidRPr="1D9256C3" w:rsidR="3BFC9479">
        <w:rPr>
          <w:color w:val="0E2841" w:themeColor="text2" w:themeTint="FF" w:themeShade="FF"/>
          <w:sz w:val="44"/>
          <w:szCs w:val="44"/>
          <w:rtl w:val="1"/>
        </w:rPr>
        <w:t>المهام</w:t>
      </w:r>
    </w:p>
    <w:p w:rsidR="43E23E17" w:rsidP="1D9256C3" w:rsidRDefault="43E23E17" w14:paraId="5BD14E98" w14:textId="69953098">
      <w:pPr>
        <w:bidi w:val="1"/>
        <w:jc w:val="left"/>
        <w:rPr>
          <w:b w:val="1"/>
          <w:bCs w:val="1"/>
          <w:color w:val="153D63" w:themeColor="text2" w:themeTint="E6" w:themeShade="FF"/>
          <w:sz w:val="32"/>
          <w:szCs w:val="32"/>
        </w:rPr>
      </w:pPr>
      <w:r w:rsidRPr="1D9256C3" w:rsidR="43E23E17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>ميزة</w:t>
      </w:r>
      <w:r w:rsidRPr="1D9256C3" w:rsidR="43E23E17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 </w:t>
      </w:r>
      <w:r w:rsidRPr="1D9256C3" w:rsidR="43E23E17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>تسجيل</w:t>
      </w:r>
      <w:r w:rsidRPr="1D9256C3" w:rsidR="43E23E17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 </w:t>
      </w:r>
      <w:r w:rsidRPr="1D9256C3" w:rsidR="43E23E17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>الدخول</w:t>
      </w:r>
      <w:r w:rsidRPr="1D9256C3" w:rsidR="43E23E17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 </w:t>
      </w:r>
    </w:p>
    <w:p w:rsidR="27FFAD45" w:rsidP="1D9256C3" w:rsidRDefault="27FFAD45" w14:paraId="5707B652" w14:textId="347BEF02">
      <w:pPr>
        <w:bidi w:val="1"/>
        <w:jc w:val="left"/>
        <w:rPr>
          <w:b w:val="1"/>
          <w:bCs w:val="1"/>
          <w:color w:val="153D63" w:themeColor="text2" w:themeTint="E6" w:themeShade="FF"/>
          <w:sz w:val="32"/>
          <w:szCs w:val="32"/>
        </w:rPr>
      </w:pPr>
      <w:r w:rsidRPr="1D9256C3" w:rsidR="27FFAD45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>عرض</w:t>
      </w:r>
      <w:r w:rsidRPr="1D9256C3" w:rsidR="27FFAD45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 </w:t>
      </w:r>
      <w:r w:rsidRPr="1D9256C3" w:rsidR="27FFAD45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>المهام</w:t>
      </w:r>
      <w:r w:rsidRPr="1D9256C3" w:rsidR="27FFAD45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 </w:t>
      </w:r>
      <w:r w:rsidRPr="1D9256C3" w:rsidR="63D6024C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: </w:t>
      </w:r>
    </w:p>
    <w:p w:rsidR="63D6024C" w:rsidP="1D9256C3" w:rsidRDefault="63D6024C" w14:paraId="4DBFB6EC" w14:textId="4F2FBF5E">
      <w:pPr>
        <w:bidi w:val="1"/>
        <w:jc w:val="left"/>
        <w:rPr>
          <w:b w:val="1"/>
          <w:bCs w:val="1"/>
          <w:color w:val="auto"/>
          <w:sz w:val="32"/>
          <w:szCs w:val="32"/>
        </w:rPr>
      </w:pPr>
      <w:r w:rsidRPr="1D9256C3" w:rsidR="63D6024C">
        <w:rPr>
          <w:b w:val="1"/>
          <w:bCs w:val="1"/>
          <w:color w:val="auto"/>
          <w:sz w:val="32"/>
          <w:szCs w:val="32"/>
          <w:rtl w:val="1"/>
        </w:rPr>
        <w:t>وصف</w:t>
      </w:r>
      <w:r w:rsidRPr="1D9256C3" w:rsidR="63D6024C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1D9256C3" w:rsidR="63D6024C">
        <w:rPr>
          <w:b w:val="1"/>
          <w:bCs w:val="1"/>
          <w:color w:val="auto"/>
          <w:sz w:val="32"/>
          <w:szCs w:val="32"/>
          <w:rtl w:val="1"/>
        </w:rPr>
        <w:t>الميزة</w:t>
      </w:r>
      <w:r w:rsidRPr="1D9256C3" w:rsidR="63D6024C">
        <w:rPr>
          <w:b w:val="1"/>
          <w:bCs w:val="1"/>
          <w:color w:val="auto"/>
          <w:sz w:val="32"/>
          <w:szCs w:val="32"/>
          <w:rtl w:val="1"/>
        </w:rPr>
        <w:t xml:space="preserve"> : </w:t>
      </w:r>
    </w:p>
    <w:p w:rsidR="63D6024C" w:rsidP="1D9256C3" w:rsidRDefault="63D6024C" w14:paraId="2866397B" w14:textId="7078A47E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63D6024C">
        <w:rPr>
          <w:b w:val="0"/>
          <w:bCs w:val="0"/>
          <w:color w:val="auto"/>
          <w:sz w:val="32"/>
          <w:szCs w:val="32"/>
          <w:rtl w:val="1"/>
        </w:rPr>
        <w:t>جلب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>المهام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>حسب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>الترتيب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>الهرمي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>واتاحة</w:t>
      </w:r>
      <w:r w:rsidRPr="1D9256C3" w:rsidR="63D6024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خيارات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للتصفية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.</w:t>
      </w:r>
    </w:p>
    <w:p w:rsidR="259708B9" w:rsidP="1D9256C3" w:rsidRDefault="259708B9" w14:paraId="0A59ACE3" w14:textId="4AC86313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عمل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تجميع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للمهام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حسب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الايام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والتاريخ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لترتيب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المهام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ضمن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>مجموعات</w:t>
      </w:r>
      <w:r w:rsidRPr="1D9256C3" w:rsidR="259708B9">
        <w:rPr>
          <w:b w:val="0"/>
          <w:bCs w:val="0"/>
          <w:color w:val="auto"/>
          <w:sz w:val="32"/>
          <w:szCs w:val="32"/>
          <w:rtl w:val="1"/>
        </w:rPr>
        <w:t xml:space="preserve"> .</w:t>
      </w:r>
    </w:p>
    <w:p w:rsidR="259708B9" w:rsidP="1D9256C3" w:rsidRDefault="259708B9" w14:paraId="1A65FE8B" w14:textId="46BE9960">
      <w:pPr>
        <w:bidi w:val="1"/>
        <w:jc w:val="left"/>
        <w:rPr>
          <w:b w:val="1"/>
          <w:bCs w:val="1"/>
          <w:color w:val="auto"/>
          <w:sz w:val="32"/>
          <w:szCs w:val="32"/>
        </w:rPr>
      </w:pPr>
      <w:r w:rsidRPr="1D9256C3" w:rsidR="259708B9">
        <w:rPr>
          <w:b w:val="1"/>
          <w:bCs w:val="1"/>
          <w:color w:val="auto"/>
          <w:sz w:val="32"/>
          <w:szCs w:val="32"/>
          <w:rtl w:val="1"/>
        </w:rPr>
        <w:t>واجهات</w:t>
      </w:r>
      <w:r w:rsidRPr="1D9256C3" w:rsidR="259708B9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1D9256C3" w:rsidR="259708B9">
        <w:rPr>
          <w:b w:val="1"/>
          <w:bCs w:val="1"/>
          <w:color w:val="auto"/>
          <w:sz w:val="32"/>
          <w:szCs w:val="32"/>
          <w:rtl w:val="1"/>
        </w:rPr>
        <w:t>المستخدم</w:t>
      </w:r>
      <w:r w:rsidRPr="1D9256C3" w:rsidR="259708B9">
        <w:rPr>
          <w:b w:val="1"/>
          <w:bCs w:val="1"/>
          <w:color w:val="auto"/>
          <w:sz w:val="32"/>
          <w:szCs w:val="32"/>
          <w:rtl w:val="1"/>
        </w:rPr>
        <w:t xml:space="preserve"> : </w:t>
      </w:r>
    </w:p>
    <w:p w:rsidR="15DBF2F9" w:rsidP="1D9256C3" w:rsidRDefault="15DBF2F9" w14:paraId="308C7C8D" w14:textId="0B7E6121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15DBF2F9">
        <w:rPr>
          <w:b w:val="0"/>
          <w:bCs w:val="0"/>
          <w:color w:val="auto"/>
          <w:sz w:val="32"/>
          <w:szCs w:val="32"/>
          <w:rtl w:val="1"/>
        </w:rPr>
        <w:t>في تبويب "المهام" يمكن استعراض المهام .</w:t>
      </w:r>
    </w:p>
    <w:p w:rsidR="1D9256C3" w:rsidP="1D9256C3" w:rsidRDefault="1D9256C3" w14:paraId="1355D4E9" w14:textId="3269E11B">
      <w:pPr>
        <w:bidi w:val="1"/>
        <w:jc w:val="left"/>
        <w:rPr>
          <w:b w:val="0"/>
          <w:bCs w:val="0"/>
          <w:color w:val="auto"/>
          <w:sz w:val="32"/>
          <w:szCs w:val="32"/>
        </w:rPr>
      </w:pPr>
    </w:p>
    <w:p w:rsidR="72E70F0F" w:rsidP="1D9256C3" w:rsidRDefault="72E70F0F" w14:paraId="249C90B6" w14:textId="508BDA3F">
      <w:pPr>
        <w:bidi w:val="1"/>
        <w:jc w:val="left"/>
        <w:rPr>
          <w:b w:val="1"/>
          <w:bCs w:val="1"/>
          <w:color w:val="153D63" w:themeColor="text2" w:themeTint="E6" w:themeShade="FF"/>
          <w:sz w:val="32"/>
          <w:szCs w:val="32"/>
        </w:rPr>
      </w:pPr>
      <w:r w:rsidRPr="1D9256C3" w:rsidR="72E70F0F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>انشاء</w:t>
      </w:r>
      <w:r w:rsidRPr="1D9256C3" w:rsidR="72E70F0F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 </w:t>
      </w:r>
      <w:r w:rsidRPr="1D9256C3" w:rsidR="72E70F0F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>المهام</w:t>
      </w:r>
      <w:r w:rsidRPr="1D9256C3" w:rsidR="72E70F0F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 : </w:t>
      </w:r>
    </w:p>
    <w:p w:rsidR="72E70F0F" w:rsidP="1D9256C3" w:rsidRDefault="72E70F0F" w14:paraId="3D7B3CF9" w14:textId="62BE0224">
      <w:pPr>
        <w:bidi w:val="1"/>
        <w:jc w:val="left"/>
        <w:rPr>
          <w:b w:val="1"/>
          <w:bCs w:val="1"/>
          <w:color w:val="auto"/>
          <w:sz w:val="32"/>
          <w:szCs w:val="32"/>
        </w:rPr>
      </w:pPr>
      <w:r w:rsidRPr="1D9256C3" w:rsidR="72E70F0F">
        <w:rPr>
          <w:b w:val="1"/>
          <w:bCs w:val="1"/>
          <w:color w:val="auto"/>
          <w:sz w:val="32"/>
          <w:szCs w:val="32"/>
          <w:rtl w:val="1"/>
        </w:rPr>
        <w:t>وصف</w:t>
      </w:r>
      <w:r w:rsidRPr="1D9256C3" w:rsidR="72E70F0F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1D9256C3" w:rsidR="72E70F0F">
        <w:rPr>
          <w:b w:val="1"/>
          <w:bCs w:val="1"/>
          <w:color w:val="auto"/>
          <w:sz w:val="32"/>
          <w:szCs w:val="32"/>
          <w:rtl w:val="1"/>
        </w:rPr>
        <w:t>الميزة</w:t>
      </w:r>
      <w:r w:rsidRPr="1D9256C3" w:rsidR="72E70F0F">
        <w:rPr>
          <w:b w:val="1"/>
          <w:bCs w:val="1"/>
          <w:color w:val="auto"/>
          <w:sz w:val="32"/>
          <w:szCs w:val="32"/>
          <w:rtl w:val="1"/>
        </w:rPr>
        <w:t xml:space="preserve"> : </w:t>
      </w:r>
    </w:p>
    <w:p w:rsidR="48BB389D" w:rsidP="1D9256C3" w:rsidRDefault="48BB389D" w14:paraId="261258EF" w14:textId="1AEC1832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تسمح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بانشاء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المهام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في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النظام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وتحديد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الاولوية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>والنوع</w:t>
      </w:r>
      <w:r w:rsidRPr="1D9256C3" w:rsidR="48BB389D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وتحديد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الموظف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المسؤول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وما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الى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ذلك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.</w:t>
      </w:r>
    </w:p>
    <w:p w:rsidR="2A61ECCE" w:rsidP="1D9256C3" w:rsidRDefault="2A61ECCE" w14:paraId="2779A980" w14:textId="07EA721A">
      <w:pPr>
        <w:bidi w:val="1"/>
        <w:jc w:val="left"/>
        <w:rPr>
          <w:b w:val="1"/>
          <w:bCs w:val="1"/>
          <w:color w:val="auto"/>
          <w:sz w:val="32"/>
          <w:szCs w:val="32"/>
        </w:rPr>
      </w:pPr>
      <w:r w:rsidRPr="1D9256C3" w:rsidR="2A61ECCE">
        <w:rPr>
          <w:b w:val="1"/>
          <w:bCs w:val="1"/>
          <w:color w:val="auto"/>
          <w:sz w:val="32"/>
          <w:szCs w:val="32"/>
          <w:rtl w:val="1"/>
        </w:rPr>
        <w:t>المتطلبات</w:t>
      </w:r>
      <w:r w:rsidRPr="1D9256C3" w:rsidR="2A61ECCE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1"/>
          <w:bCs w:val="1"/>
          <w:color w:val="auto"/>
          <w:sz w:val="32"/>
          <w:szCs w:val="32"/>
          <w:rtl w:val="1"/>
        </w:rPr>
        <w:t>التقنية</w:t>
      </w:r>
      <w:r w:rsidRPr="1D9256C3" w:rsidR="2A61ECCE">
        <w:rPr>
          <w:b w:val="1"/>
          <w:bCs w:val="1"/>
          <w:color w:val="auto"/>
          <w:sz w:val="32"/>
          <w:szCs w:val="32"/>
          <w:rtl w:val="1"/>
        </w:rPr>
        <w:t xml:space="preserve"> : </w:t>
      </w:r>
    </w:p>
    <w:p w:rsidR="2A61ECCE" w:rsidP="1D9256C3" w:rsidRDefault="2A61ECCE" w14:paraId="60B73794" w14:textId="4FDB0710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منطق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للسماح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للمستخدم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المنشئ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للمهمة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بالبحث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في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الموظفين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من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اجل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تحديد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الموظفين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المسؤولين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عن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>المهمة</w:t>
      </w:r>
      <w:r w:rsidRPr="1D9256C3" w:rsidR="2A61ECCE">
        <w:rPr>
          <w:b w:val="0"/>
          <w:bCs w:val="0"/>
          <w:color w:val="auto"/>
          <w:sz w:val="32"/>
          <w:szCs w:val="32"/>
          <w:rtl w:val="1"/>
        </w:rPr>
        <w:t xml:space="preserve"> .</w:t>
      </w:r>
    </w:p>
    <w:p w:rsidR="3513659B" w:rsidP="1D9256C3" w:rsidRDefault="3513659B" w14:paraId="5624FCF5" w14:textId="1CA60276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3513659B">
        <w:rPr>
          <w:b w:val="0"/>
          <w:bCs w:val="0"/>
          <w:color w:val="auto"/>
          <w:sz w:val="32"/>
          <w:szCs w:val="32"/>
          <w:rtl w:val="1"/>
        </w:rPr>
        <w:t>منطق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>لانشاء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>المهام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 xml:space="preserve"> ( 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>الدورية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>والفورية</w:t>
      </w:r>
      <w:r w:rsidRPr="1D9256C3" w:rsidR="3513659B">
        <w:rPr>
          <w:b w:val="0"/>
          <w:bCs w:val="0"/>
          <w:color w:val="auto"/>
          <w:sz w:val="32"/>
          <w:szCs w:val="32"/>
          <w:rtl w:val="1"/>
        </w:rPr>
        <w:t xml:space="preserve"> )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بحيث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: </w:t>
      </w:r>
    </w:p>
    <w:p w:rsidR="214EC8CC" w:rsidP="1D9256C3" w:rsidRDefault="214EC8CC" w14:paraId="73FBBCCA" w14:textId="0ED44B56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المهام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الدورية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يتم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تكرارها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حسب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مدة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معينة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يتم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تحديدها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من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>الواجهة</w:t>
      </w:r>
      <w:r w:rsidRPr="1D9256C3" w:rsidR="214EC8CC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اذا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كانت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المهمة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مفعلة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. </w:t>
      </w:r>
    </w:p>
    <w:p w:rsidR="37E4C9B4" w:rsidP="1D9256C3" w:rsidRDefault="37E4C9B4" w14:paraId="017A0F14" w14:textId="2B9D48F1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في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حال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تم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الغاء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تفعيل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المهمة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وتم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>تفعيلها</w:t>
      </w:r>
      <w:r w:rsidRPr="1D9256C3" w:rsidR="37E4C9B4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بعد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الوقت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المحدد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لتكرارها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سيتوجب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عليك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اعادة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تعيين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وقت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بدء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جديد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>للمهمة</w:t>
      </w:r>
      <w:r w:rsidRPr="1D9256C3" w:rsidR="46CA2F3B">
        <w:rPr>
          <w:b w:val="0"/>
          <w:bCs w:val="0"/>
          <w:color w:val="auto"/>
          <w:sz w:val="32"/>
          <w:szCs w:val="32"/>
          <w:rtl w:val="1"/>
        </w:rPr>
        <w:t xml:space="preserve"> . </w:t>
      </w:r>
    </w:p>
    <w:p w:rsidR="1D9256C3" w:rsidP="1D9256C3" w:rsidRDefault="1D9256C3" w14:paraId="7564A769" w14:textId="2B53226F">
      <w:pPr>
        <w:bidi w:val="1"/>
        <w:jc w:val="left"/>
        <w:rPr>
          <w:b w:val="0"/>
          <w:bCs w:val="0"/>
          <w:color w:val="auto"/>
          <w:sz w:val="32"/>
          <w:szCs w:val="32"/>
        </w:rPr>
      </w:pPr>
    </w:p>
    <w:p w:rsidR="2F070286" w:rsidP="1D9256C3" w:rsidRDefault="2F070286" w14:paraId="5A5C9230" w14:textId="0BF70D61">
      <w:pPr>
        <w:bidi w:val="1"/>
        <w:jc w:val="left"/>
        <w:rPr>
          <w:b w:val="1"/>
          <w:bCs w:val="1"/>
          <w:color w:val="153D63" w:themeColor="text2" w:themeTint="E6" w:themeShade="FF"/>
          <w:sz w:val="32"/>
          <w:szCs w:val="32"/>
        </w:rPr>
      </w:pPr>
      <w:r w:rsidRPr="1D9256C3" w:rsidR="2F070286">
        <w:rPr>
          <w:b w:val="1"/>
          <w:bCs w:val="1"/>
          <w:color w:val="153D63" w:themeColor="text2" w:themeTint="E6" w:themeShade="FF"/>
          <w:sz w:val="32"/>
          <w:szCs w:val="32"/>
          <w:rtl w:val="1"/>
        </w:rPr>
        <w:t xml:space="preserve">تفاصيل المهمة : </w:t>
      </w:r>
    </w:p>
    <w:p w:rsidR="2F070286" w:rsidP="1D9256C3" w:rsidRDefault="2F070286" w14:paraId="264A1083" w14:textId="6A1BD03E">
      <w:pPr>
        <w:bidi w:val="1"/>
        <w:jc w:val="left"/>
        <w:rPr>
          <w:b w:val="1"/>
          <w:bCs w:val="1"/>
          <w:color w:val="auto"/>
          <w:sz w:val="32"/>
          <w:szCs w:val="32"/>
        </w:rPr>
      </w:pPr>
      <w:r w:rsidRPr="1D9256C3" w:rsidR="2F070286">
        <w:rPr>
          <w:b w:val="1"/>
          <w:bCs w:val="1"/>
          <w:color w:val="auto"/>
          <w:sz w:val="32"/>
          <w:szCs w:val="32"/>
          <w:rtl w:val="1"/>
        </w:rPr>
        <w:t>وصف ا</w:t>
      </w:r>
      <w:r w:rsidRPr="1D9256C3" w:rsidR="4AECB7A9">
        <w:rPr>
          <w:b w:val="1"/>
          <w:bCs w:val="1"/>
          <w:color w:val="auto"/>
          <w:sz w:val="32"/>
          <w:szCs w:val="32"/>
          <w:rtl w:val="1"/>
        </w:rPr>
        <w:t xml:space="preserve">لميزة </w:t>
      </w:r>
      <w:r w:rsidRPr="1D9256C3" w:rsidR="2F070286">
        <w:rPr>
          <w:b w:val="1"/>
          <w:bCs w:val="1"/>
          <w:color w:val="auto"/>
          <w:sz w:val="32"/>
          <w:szCs w:val="32"/>
          <w:rtl w:val="1"/>
        </w:rPr>
        <w:t>:</w:t>
      </w:r>
    </w:p>
    <w:p w:rsidR="1E26F3DF" w:rsidP="1D9256C3" w:rsidRDefault="1E26F3DF" w14:paraId="01CF0B9D" w14:textId="26726068">
      <w:pPr>
        <w:bidi w:val="1"/>
        <w:jc w:val="left"/>
        <w:rPr>
          <w:b w:val="1"/>
          <w:bCs w:val="1"/>
          <w:color w:val="auto"/>
          <w:sz w:val="32"/>
          <w:szCs w:val="32"/>
        </w:rPr>
      </w:pPr>
      <w:r w:rsidRPr="1D9256C3" w:rsidR="1E26F3DF">
        <w:rPr>
          <w:b w:val="0"/>
          <w:bCs w:val="0"/>
          <w:color w:val="auto"/>
          <w:sz w:val="32"/>
          <w:szCs w:val="32"/>
          <w:rtl w:val="1"/>
        </w:rPr>
        <w:t xml:space="preserve">هي شاشة لعرض معلومات </w:t>
      </w:r>
      <w:r w:rsidRPr="1D9256C3" w:rsidR="4CEFD075">
        <w:rPr>
          <w:b w:val="0"/>
          <w:bCs w:val="0"/>
          <w:color w:val="auto"/>
          <w:sz w:val="32"/>
          <w:szCs w:val="32"/>
          <w:rtl w:val="1"/>
        </w:rPr>
        <w:t xml:space="preserve">المهمة بشكل كامل . </w:t>
      </w:r>
    </w:p>
    <w:p w:rsidR="4CEFD075" w:rsidP="1D9256C3" w:rsidRDefault="4CEFD075" w14:paraId="72DE3670" w14:textId="4C52169B">
      <w:pPr>
        <w:bidi w:val="1"/>
        <w:jc w:val="left"/>
        <w:rPr>
          <w:b w:val="1"/>
          <w:bCs w:val="1"/>
          <w:color w:val="auto"/>
          <w:sz w:val="32"/>
          <w:szCs w:val="32"/>
        </w:rPr>
      </w:pPr>
      <w:r w:rsidRPr="1D9256C3" w:rsidR="4CEFD075">
        <w:rPr>
          <w:b w:val="1"/>
          <w:bCs w:val="1"/>
          <w:color w:val="auto"/>
          <w:sz w:val="32"/>
          <w:szCs w:val="32"/>
          <w:rtl w:val="1"/>
        </w:rPr>
        <w:t xml:space="preserve">المتطلبات التقنية : </w:t>
      </w:r>
    </w:p>
    <w:p w:rsidR="4CEFD075" w:rsidP="1D9256C3" w:rsidRDefault="4CEFD075" w14:paraId="530BD4C8" w14:textId="764D5844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4CEFD075">
        <w:rPr>
          <w:b w:val="0"/>
          <w:bCs w:val="0"/>
          <w:color w:val="auto"/>
          <w:sz w:val="32"/>
          <w:szCs w:val="32"/>
          <w:rtl w:val="1"/>
        </w:rPr>
        <w:t>امكانية التعديل على اي معلومة في المهمة من نفس واجهة التفاصيل</w:t>
      </w:r>
      <w:r w:rsidRPr="1D9256C3" w:rsidR="654CA73C">
        <w:rPr>
          <w:b w:val="0"/>
          <w:bCs w:val="0"/>
          <w:color w:val="auto"/>
          <w:sz w:val="32"/>
          <w:szCs w:val="32"/>
          <w:rtl w:val="1"/>
        </w:rPr>
        <w:t xml:space="preserve"> . </w:t>
      </w:r>
    </w:p>
    <w:p w:rsidR="654CA73C" w:rsidP="1D9256C3" w:rsidRDefault="654CA73C" w14:paraId="1E7CE973" w14:textId="79F8A5F9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654CA73C">
        <w:rPr>
          <w:b w:val="0"/>
          <w:bCs w:val="0"/>
          <w:color w:val="auto"/>
          <w:sz w:val="32"/>
          <w:szCs w:val="32"/>
          <w:rtl w:val="1"/>
        </w:rPr>
        <w:t>امكانية اضافة موظفين مسؤولين او ازالة موظفين مسؤولين .</w:t>
      </w:r>
      <w:r>
        <w:br/>
      </w:r>
      <w:r w:rsidRPr="1D9256C3" w:rsidR="6DCEA847">
        <w:rPr>
          <w:b w:val="0"/>
          <w:bCs w:val="0"/>
          <w:color w:val="auto"/>
          <w:sz w:val="32"/>
          <w:szCs w:val="32"/>
          <w:rtl w:val="1"/>
        </w:rPr>
        <w:t>امكانية مشاهدة سجل التعديلات .</w:t>
      </w:r>
      <w:r>
        <w:br/>
      </w:r>
      <w:r w:rsidRPr="1D9256C3" w:rsidR="1F3503B4">
        <w:rPr>
          <w:b w:val="0"/>
          <w:bCs w:val="0"/>
          <w:color w:val="auto"/>
          <w:sz w:val="32"/>
          <w:szCs w:val="32"/>
          <w:rtl w:val="1"/>
        </w:rPr>
        <w:t xml:space="preserve">امكانية اضافة تعليقات او ملفات ك "نشاطات" للمهمة وعرضهم بشكل تدريجي . </w:t>
      </w:r>
    </w:p>
    <w:p w:rsidR="1F3503B4" w:rsidP="1D9256C3" w:rsidRDefault="1F3503B4" w14:paraId="77EAB671" w14:textId="26EBD81C">
      <w:pPr>
        <w:bidi w:val="1"/>
        <w:jc w:val="left"/>
        <w:rPr>
          <w:b w:val="0"/>
          <w:bCs w:val="0"/>
          <w:color w:val="auto"/>
          <w:sz w:val="32"/>
          <w:szCs w:val="32"/>
        </w:rPr>
      </w:pPr>
      <w:r w:rsidRPr="1D9256C3" w:rsidR="1F3503B4">
        <w:rPr>
          <w:b w:val="0"/>
          <w:bCs w:val="0"/>
          <w:color w:val="auto"/>
          <w:sz w:val="32"/>
          <w:szCs w:val="32"/>
          <w:rtl w:val="1"/>
        </w:rPr>
        <w:t xml:space="preserve">امكانية عرض المهام الفرعية بشكل تدريجي </w:t>
      </w:r>
      <w:r w:rsidRPr="1D9256C3" w:rsidR="0DD4A752">
        <w:rPr>
          <w:b w:val="0"/>
          <w:bCs w:val="0"/>
          <w:color w:val="auto"/>
          <w:sz w:val="32"/>
          <w:szCs w:val="32"/>
          <w:rtl w:val="1"/>
        </w:rPr>
        <w:t>والتعديل والاضافة عليهم .</w:t>
      </w:r>
    </w:p>
    <w:p w:rsidR="1D9256C3" w:rsidP="1D9256C3" w:rsidRDefault="1D9256C3" w14:paraId="5D0F9535" w14:textId="53CC6944">
      <w:pPr>
        <w:bidi w:val="1"/>
        <w:jc w:val="left"/>
        <w:rPr>
          <w:b w:val="1"/>
          <w:bCs w:val="1"/>
          <w:color w:val="auto"/>
          <w:sz w:val="32"/>
          <w:szCs w:val="32"/>
        </w:rPr>
      </w:pPr>
    </w:p>
    <w:p w:rsidR="1D9256C3" w:rsidP="1D9256C3" w:rsidRDefault="1D9256C3" w14:paraId="236863FC" w14:textId="04B2E628">
      <w:pPr>
        <w:bidi w:val="1"/>
        <w:jc w:val="left"/>
        <w:rPr>
          <w:b w:val="0"/>
          <w:bCs w:val="0"/>
          <w:color w:val="auto"/>
          <w:sz w:val="32"/>
          <w:szCs w:val="32"/>
        </w:rPr>
      </w:pPr>
    </w:p>
    <w:p w:rsidR="1D9256C3" w:rsidP="1D9256C3" w:rsidRDefault="1D9256C3" w14:paraId="729F31C3" w14:textId="10A1B18B">
      <w:pPr>
        <w:bidi w:val="1"/>
        <w:jc w:val="left"/>
        <w:rPr>
          <w:b w:val="0"/>
          <w:bCs w:val="0"/>
          <w:color w:val="auto"/>
          <w:sz w:val="32"/>
          <w:szCs w:val="3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9F78E"/>
    <w:rsid w:val="04516FA6"/>
    <w:rsid w:val="083D04C0"/>
    <w:rsid w:val="086AE2D8"/>
    <w:rsid w:val="08D76653"/>
    <w:rsid w:val="0B27DC00"/>
    <w:rsid w:val="0DCA35DE"/>
    <w:rsid w:val="0DD4A752"/>
    <w:rsid w:val="0E2B95DA"/>
    <w:rsid w:val="12DE5408"/>
    <w:rsid w:val="13DFB650"/>
    <w:rsid w:val="1447A80C"/>
    <w:rsid w:val="15DBF2F9"/>
    <w:rsid w:val="1D9256C3"/>
    <w:rsid w:val="1E26F3DF"/>
    <w:rsid w:val="1F3503B4"/>
    <w:rsid w:val="200A28D5"/>
    <w:rsid w:val="214EC8CC"/>
    <w:rsid w:val="21765811"/>
    <w:rsid w:val="21F71856"/>
    <w:rsid w:val="24DB28ED"/>
    <w:rsid w:val="259708B9"/>
    <w:rsid w:val="27FFAD45"/>
    <w:rsid w:val="2945301B"/>
    <w:rsid w:val="2A61ECCE"/>
    <w:rsid w:val="2C1FC626"/>
    <w:rsid w:val="2F070286"/>
    <w:rsid w:val="31C2550C"/>
    <w:rsid w:val="32833AB0"/>
    <w:rsid w:val="333478E5"/>
    <w:rsid w:val="3513659B"/>
    <w:rsid w:val="3698F16B"/>
    <w:rsid w:val="36CECFF8"/>
    <w:rsid w:val="3709F78E"/>
    <w:rsid w:val="37E4C9B4"/>
    <w:rsid w:val="39BEF562"/>
    <w:rsid w:val="3BFC9479"/>
    <w:rsid w:val="3E0701B9"/>
    <w:rsid w:val="43E23E17"/>
    <w:rsid w:val="447E8E41"/>
    <w:rsid w:val="44D8EBFA"/>
    <w:rsid w:val="46CA2F3B"/>
    <w:rsid w:val="48BB389D"/>
    <w:rsid w:val="4AECB7A9"/>
    <w:rsid w:val="4CEFD075"/>
    <w:rsid w:val="5334E923"/>
    <w:rsid w:val="568CC83D"/>
    <w:rsid w:val="56A12961"/>
    <w:rsid w:val="5776C0D9"/>
    <w:rsid w:val="583B9FC8"/>
    <w:rsid w:val="58806192"/>
    <w:rsid w:val="5A7D3A09"/>
    <w:rsid w:val="5C03F3BA"/>
    <w:rsid w:val="5F8C12E7"/>
    <w:rsid w:val="63D6024C"/>
    <w:rsid w:val="64A4043B"/>
    <w:rsid w:val="654CA73C"/>
    <w:rsid w:val="66D0BD46"/>
    <w:rsid w:val="6D00652C"/>
    <w:rsid w:val="6DCEA847"/>
    <w:rsid w:val="6FF2E5BD"/>
    <w:rsid w:val="72E70F0F"/>
    <w:rsid w:val="736AF045"/>
    <w:rsid w:val="787FB8FE"/>
    <w:rsid w:val="792C402B"/>
    <w:rsid w:val="79CA20D2"/>
    <w:rsid w:val="7ADDD288"/>
    <w:rsid w:val="7C4BF294"/>
    <w:rsid w:val="7F4B5726"/>
    <w:rsid w:val="7F65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F78E"/>
  <w15:chartTrackingRefBased/>
  <w15:docId w15:val="{3CBDBA55-7A98-44E4-BF5E-24911D5EE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D9256C3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D9256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D9256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D9256C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D9256C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D9256C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D9256C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D9256C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D9256C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D9256C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D9256C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D9256C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D9256C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D9256C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9256C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D9256C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D9256C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D9256C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D9256C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D9256C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D9256C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D9256C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D9256C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D9256C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D9256C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D9256C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D9256C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D9256C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2024-11-26T13:35:47.0337171Z</dcterms:created>
  <dcterms:modified xsi:type="dcterms:W3CDTF">2024-11-26T14:44:05.1890487Z</dcterms:modified>
  <dc:creator>Mohamed Yazan Al-Sayed Hasan</dc:creator>
  <lastModifiedBy>Mohamed Yazan Al-Sayed Hasan</lastModifiedBy>
</coreProperties>
</file>