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26BB6771" w:rsidR="00047109" w:rsidRDefault="00047109" w:rsidP="00470A69">
      <w:pPr>
        <w:autoSpaceDE w:val="0"/>
        <w:autoSpaceDN w:val="0"/>
        <w:adjustRightInd w:val="0"/>
        <w:spacing w:after="0"/>
        <w:rPr>
          <w:rFonts w:ascii="Times-Roman" w:hAnsi="Times-Roman" w:cs="Times-Roman"/>
        </w:rPr>
      </w:pPr>
    </w:p>
    <w:p w14:paraId="7E7C1085" w14:textId="77777777" w:rsidR="00B25869" w:rsidRDefault="00B2586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79C15E4F" w14:textId="5C442061" w:rsidR="000E18C5" w:rsidRDefault="000E18C5" w:rsidP="00B25869">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PROJECT PROPOSAL</w:t>
      </w:r>
    </w:p>
    <w:p w14:paraId="2772B586" w14:textId="73F42DA0" w:rsidR="00047109" w:rsidRPr="00B25869" w:rsidRDefault="00C0662D" w:rsidP="00B25869">
      <w:pPr>
        <w:autoSpaceDE w:val="0"/>
        <w:autoSpaceDN w:val="0"/>
        <w:adjustRightInd w:val="0"/>
        <w:spacing w:after="0"/>
        <w:ind w:left="0"/>
        <w:jc w:val="center"/>
        <w:rPr>
          <w:rFonts w:ascii="Arial" w:hAnsi="Arial" w:cs="Arial"/>
          <w:b/>
          <w:i/>
          <w:iCs/>
          <w:sz w:val="32"/>
          <w:szCs w:val="32"/>
          <w:lang w:eastAsia="zh-CN"/>
        </w:rPr>
      </w:pPr>
      <w:r>
        <w:rPr>
          <w:rFonts w:ascii="Arial" w:hAnsi="Arial" w:cs="Arial"/>
          <w:i/>
          <w:iCs/>
          <w:sz w:val="32"/>
          <w:szCs w:val="32"/>
          <w:lang w:eastAsia="zh-CN"/>
        </w:rPr>
        <w:t>Doomsday Chat App</w:t>
      </w:r>
    </w:p>
    <w:p w14:paraId="7AEA5E55" w14:textId="6592951F" w:rsidR="006B1852" w:rsidRPr="006B1852" w:rsidRDefault="006B1852" w:rsidP="00CF6B7A">
      <w:pPr>
        <w:spacing w:before="0" w:after="200" w:line="276" w:lineRule="auto"/>
        <w:ind w:left="0"/>
        <w:jc w:val="left"/>
      </w:pPr>
      <w:r>
        <w:br w:type="page"/>
      </w:r>
      <w:r w:rsidRPr="006B1852">
        <w:lastRenderedPageBreak/>
        <w:t>Table of Contents</w:t>
      </w:r>
    </w:p>
    <w:p w14:paraId="44968EDD" w14:textId="5C098775" w:rsidR="007D5E64" w:rsidRDefault="006B1852">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3300636" w:history="1">
        <w:r w:rsidR="007D5E64" w:rsidRPr="00E80140">
          <w:rPr>
            <w:rStyle w:val="Hyperlink"/>
            <w:rFonts w:ascii="Arial" w:hAnsi="Arial" w:cs="Arial"/>
            <w:noProof/>
          </w:rPr>
          <w:t>Project Abstract</w:t>
        </w:r>
        <w:r w:rsidR="007D5E64">
          <w:rPr>
            <w:noProof/>
            <w:webHidden/>
          </w:rPr>
          <w:tab/>
        </w:r>
        <w:r w:rsidR="007D5E64">
          <w:rPr>
            <w:noProof/>
            <w:webHidden/>
          </w:rPr>
          <w:fldChar w:fldCharType="begin"/>
        </w:r>
        <w:r w:rsidR="007D5E64">
          <w:rPr>
            <w:noProof/>
            <w:webHidden/>
          </w:rPr>
          <w:instrText xml:space="preserve"> PAGEREF _Toc113300636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5EF388F4" w14:textId="73494616" w:rsidR="007D5E64" w:rsidRDefault="007D5E64">
      <w:pPr>
        <w:pStyle w:val="TOC2"/>
        <w:tabs>
          <w:tab w:val="right" w:leader="dot" w:pos="9350"/>
        </w:tabs>
        <w:rPr>
          <w:rFonts w:asciiTheme="minorHAnsi" w:eastAsiaTheme="minorEastAsia" w:hAnsiTheme="minorHAnsi" w:cstheme="minorBidi"/>
          <w:noProof/>
        </w:rPr>
      </w:pPr>
      <w:hyperlink w:anchor="_Toc113300637" w:history="1">
        <w:r w:rsidRPr="00E80140">
          <w:rPr>
            <w:rStyle w:val="Hyperlink"/>
            <w:rFonts w:ascii="Arial" w:hAnsi="Arial" w:cs="Arial"/>
            <w:noProof/>
          </w:rPr>
          <w:t>Conceptual Design</w:t>
        </w:r>
        <w:r>
          <w:rPr>
            <w:noProof/>
            <w:webHidden/>
          </w:rPr>
          <w:tab/>
        </w:r>
        <w:r>
          <w:rPr>
            <w:noProof/>
            <w:webHidden/>
          </w:rPr>
          <w:fldChar w:fldCharType="begin"/>
        </w:r>
        <w:r>
          <w:rPr>
            <w:noProof/>
            <w:webHidden/>
          </w:rPr>
          <w:instrText xml:space="preserve"> PAGEREF _Toc113300637 \h </w:instrText>
        </w:r>
        <w:r>
          <w:rPr>
            <w:noProof/>
            <w:webHidden/>
          </w:rPr>
        </w:r>
        <w:r>
          <w:rPr>
            <w:noProof/>
            <w:webHidden/>
          </w:rPr>
          <w:fldChar w:fldCharType="separate"/>
        </w:r>
        <w:r>
          <w:rPr>
            <w:noProof/>
            <w:webHidden/>
          </w:rPr>
          <w:t>3</w:t>
        </w:r>
        <w:r>
          <w:rPr>
            <w:noProof/>
            <w:webHidden/>
          </w:rPr>
          <w:fldChar w:fldCharType="end"/>
        </w:r>
      </w:hyperlink>
    </w:p>
    <w:p w14:paraId="3FD9DC38" w14:textId="1FBA2BAF" w:rsidR="007D5E64" w:rsidRDefault="007D5E64">
      <w:pPr>
        <w:pStyle w:val="TOC2"/>
        <w:tabs>
          <w:tab w:val="right" w:leader="dot" w:pos="9350"/>
        </w:tabs>
        <w:rPr>
          <w:rFonts w:asciiTheme="minorHAnsi" w:eastAsiaTheme="minorEastAsia" w:hAnsiTheme="minorHAnsi" w:cstheme="minorBidi"/>
          <w:noProof/>
        </w:rPr>
      </w:pPr>
      <w:hyperlink w:anchor="_Toc113300638" w:history="1">
        <w:r w:rsidRPr="00E80140">
          <w:rPr>
            <w:rStyle w:val="Hyperlink"/>
            <w:rFonts w:ascii="Arial" w:hAnsi="Arial" w:cs="Arial"/>
            <w:noProof/>
          </w:rPr>
          <w:t>Proof of Concept</w:t>
        </w:r>
        <w:r>
          <w:rPr>
            <w:noProof/>
            <w:webHidden/>
          </w:rPr>
          <w:tab/>
        </w:r>
        <w:r>
          <w:rPr>
            <w:noProof/>
            <w:webHidden/>
          </w:rPr>
          <w:fldChar w:fldCharType="begin"/>
        </w:r>
        <w:r>
          <w:rPr>
            <w:noProof/>
            <w:webHidden/>
          </w:rPr>
          <w:instrText xml:space="preserve"> PAGEREF _Toc113300638 \h </w:instrText>
        </w:r>
        <w:r>
          <w:rPr>
            <w:noProof/>
            <w:webHidden/>
          </w:rPr>
        </w:r>
        <w:r>
          <w:rPr>
            <w:noProof/>
            <w:webHidden/>
          </w:rPr>
          <w:fldChar w:fldCharType="separate"/>
        </w:r>
        <w:r>
          <w:rPr>
            <w:noProof/>
            <w:webHidden/>
          </w:rPr>
          <w:t>3</w:t>
        </w:r>
        <w:r>
          <w:rPr>
            <w:noProof/>
            <w:webHidden/>
          </w:rPr>
          <w:fldChar w:fldCharType="end"/>
        </w:r>
      </w:hyperlink>
    </w:p>
    <w:p w14:paraId="23E2398C" w14:textId="4C207F57" w:rsidR="007D5E64" w:rsidRDefault="007D5E64">
      <w:pPr>
        <w:pStyle w:val="TOC2"/>
        <w:tabs>
          <w:tab w:val="right" w:leader="dot" w:pos="9350"/>
        </w:tabs>
        <w:rPr>
          <w:rFonts w:asciiTheme="minorHAnsi" w:eastAsiaTheme="minorEastAsia" w:hAnsiTheme="minorHAnsi" w:cstheme="minorBidi"/>
          <w:noProof/>
        </w:rPr>
      </w:pPr>
      <w:hyperlink w:anchor="_Toc113300639" w:history="1">
        <w:r w:rsidRPr="00E80140">
          <w:rPr>
            <w:rStyle w:val="Hyperlink"/>
            <w:rFonts w:ascii="Arial" w:hAnsi="Arial" w:cs="Arial"/>
            <w:noProof/>
          </w:rPr>
          <w:t>Background</w:t>
        </w:r>
        <w:r>
          <w:rPr>
            <w:noProof/>
            <w:webHidden/>
          </w:rPr>
          <w:tab/>
        </w:r>
        <w:r>
          <w:rPr>
            <w:noProof/>
            <w:webHidden/>
          </w:rPr>
          <w:fldChar w:fldCharType="begin"/>
        </w:r>
        <w:r>
          <w:rPr>
            <w:noProof/>
            <w:webHidden/>
          </w:rPr>
          <w:instrText xml:space="preserve"> PAGEREF _Toc113300639 \h </w:instrText>
        </w:r>
        <w:r>
          <w:rPr>
            <w:noProof/>
            <w:webHidden/>
          </w:rPr>
        </w:r>
        <w:r>
          <w:rPr>
            <w:noProof/>
            <w:webHidden/>
          </w:rPr>
          <w:fldChar w:fldCharType="separate"/>
        </w:r>
        <w:r>
          <w:rPr>
            <w:noProof/>
            <w:webHidden/>
          </w:rPr>
          <w:t>3</w:t>
        </w:r>
        <w:r>
          <w:rPr>
            <w:noProof/>
            <w:webHidden/>
          </w:rPr>
          <w:fldChar w:fldCharType="end"/>
        </w:r>
      </w:hyperlink>
    </w:p>
    <w:p w14:paraId="38C6643C" w14:textId="6D6B0E0E" w:rsidR="007D5E64" w:rsidRDefault="007D5E64">
      <w:pPr>
        <w:pStyle w:val="TOC2"/>
        <w:tabs>
          <w:tab w:val="right" w:leader="dot" w:pos="9350"/>
        </w:tabs>
        <w:rPr>
          <w:rFonts w:asciiTheme="minorHAnsi" w:eastAsiaTheme="minorEastAsia" w:hAnsiTheme="minorHAnsi" w:cstheme="minorBidi"/>
          <w:noProof/>
        </w:rPr>
      </w:pPr>
      <w:hyperlink w:anchor="_Toc113300640" w:history="1">
        <w:r w:rsidRPr="00E80140">
          <w:rPr>
            <w:rStyle w:val="Hyperlink"/>
            <w:rFonts w:ascii="Arial" w:hAnsi="Arial" w:cs="Arial"/>
            <w:noProof/>
          </w:rPr>
          <w:t>Required Resources</w:t>
        </w:r>
        <w:r>
          <w:rPr>
            <w:noProof/>
            <w:webHidden/>
          </w:rPr>
          <w:tab/>
        </w:r>
        <w:r>
          <w:rPr>
            <w:noProof/>
            <w:webHidden/>
          </w:rPr>
          <w:fldChar w:fldCharType="begin"/>
        </w:r>
        <w:r>
          <w:rPr>
            <w:noProof/>
            <w:webHidden/>
          </w:rPr>
          <w:instrText xml:space="preserve"> PAGEREF _Toc113300640 \h </w:instrText>
        </w:r>
        <w:r>
          <w:rPr>
            <w:noProof/>
            <w:webHidden/>
          </w:rPr>
        </w:r>
        <w:r>
          <w:rPr>
            <w:noProof/>
            <w:webHidden/>
          </w:rPr>
          <w:fldChar w:fldCharType="separate"/>
        </w:r>
        <w:r>
          <w:rPr>
            <w:noProof/>
            <w:webHidden/>
          </w:rPr>
          <w:t>3</w:t>
        </w:r>
        <w:r>
          <w:rPr>
            <w:noProof/>
            <w:webHidden/>
          </w:rPr>
          <w:fldChar w:fldCharType="end"/>
        </w:r>
      </w:hyperlink>
    </w:p>
    <w:p w14:paraId="0C31CEA1" w14:textId="2E002A5D"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772B5BD" w14:textId="70354EE2" w:rsidR="00047109" w:rsidRDefault="0088269A" w:rsidP="00C623FB">
      <w:pPr>
        <w:pStyle w:val="Heading2"/>
        <w:keepLines w:val="0"/>
        <w:spacing w:before="240" w:after="60" w:line="240" w:lineRule="auto"/>
        <w:rPr>
          <w:rFonts w:ascii="Arial" w:hAnsi="Arial" w:cs="Arial"/>
          <w:color w:val="auto"/>
          <w:sz w:val="24"/>
          <w:szCs w:val="24"/>
        </w:rPr>
      </w:pPr>
      <w:bookmarkStart w:id="0" w:name="_Toc257540028"/>
      <w:bookmarkStart w:id="1" w:name="_Toc440193077"/>
      <w:bookmarkStart w:id="2" w:name="_Toc113300636"/>
      <w:r>
        <w:rPr>
          <w:rFonts w:ascii="Arial" w:hAnsi="Arial" w:cs="Arial"/>
          <w:color w:val="auto"/>
          <w:sz w:val="24"/>
          <w:szCs w:val="24"/>
        </w:rPr>
        <w:lastRenderedPageBreak/>
        <w:t>Project Abstract</w:t>
      </w:r>
      <w:bookmarkEnd w:id="0"/>
      <w:bookmarkEnd w:id="1"/>
      <w:bookmarkEnd w:id="2"/>
    </w:p>
    <w:p w14:paraId="4EED37DE" w14:textId="7D850C39" w:rsidR="00C0662D" w:rsidRPr="00C0662D" w:rsidRDefault="00C0662D" w:rsidP="00C0662D">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This application enables users to communicate at medium to long distances (up to few miles) with no cell/data coverage using LoRa radio module, connected via USB to the smartphone. Adafruit M0 LoRa RFM95x microcontroller is connected to the smartphone interface, with </w:t>
      </w:r>
      <w:proofErr w:type="gramStart"/>
      <w:r>
        <w:rPr>
          <w:rFonts w:ascii="Times New Roman" w:hAnsi="Times New Roman" w:cs="Times New Roman"/>
          <w:color w:val="auto"/>
          <w:lang w:eastAsia="en-US"/>
        </w:rPr>
        <w:t>and</w:t>
      </w:r>
      <w:proofErr w:type="gramEnd"/>
      <w:r>
        <w:rPr>
          <w:rFonts w:ascii="Times New Roman" w:hAnsi="Times New Roman" w:cs="Times New Roman"/>
          <w:color w:val="auto"/>
          <w:lang w:eastAsia="en-US"/>
        </w:rPr>
        <w:t xml:space="preserve"> android app that reads the serial data from the module and parses it for plain text messages, distress calls, requests.</w:t>
      </w:r>
    </w:p>
    <w:p w14:paraId="2772B5C1" w14:textId="0E1D1689" w:rsidR="00047109" w:rsidRPr="00C623FB" w:rsidRDefault="0088269A" w:rsidP="00C623FB">
      <w:pPr>
        <w:pStyle w:val="Heading2"/>
        <w:keepLines w:val="0"/>
        <w:spacing w:before="240" w:after="60" w:line="240" w:lineRule="auto"/>
        <w:rPr>
          <w:rFonts w:ascii="Arial" w:hAnsi="Arial" w:cs="Arial"/>
          <w:color w:val="auto"/>
          <w:sz w:val="24"/>
          <w:szCs w:val="24"/>
        </w:rPr>
      </w:pPr>
      <w:bookmarkStart w:id="3" w:name="_Toc257540029"/>
      <w:bookmarkStart w:id="4" w:name="_Toc440193079"/>
      <w:bookmarkStart w:id="5" w:name="_Toc113300637"/>
      <w:r>
        <w:rPr>
          <w:rFonts w:ascii="Arial" w:hAnsi="Arial" w:cs="Arial"/>
          <w:color w:val="auto"/>
          <w:sz w:val="24"/>
          <w:szCs w:val="24"/>
        </w:rPr>
        <w:t>Conceptual Design</w:t>
      </w:r>
      <w:bookmarkEnd w:id="3"/>
      <w:bookmarkEnd w:id="4"/>
      <w:bookmarkEnd w:id="5"/>
    </w:p>
    <w:p w14:paraId="02830502" w14:textId="5E7C722F" w:rsidR="00F87C90" w:rsidRDefault="00863C91" w:rsidP="00863C91">
      <w:pPr>
        <w:pStyle w:val="Default"/>
        <w:rPr>
          <w:rFonts w:ascii="Times New Roman" w:hAnsi="Times New Roman" w:cs="Times New Roman"/>
          <w:color w:val="auto"/>
          <w:lang w:eastAsia="en-US"/>
        </w:rPr>
      </w:pPr>
      <w:bookmarkStart w:id="6" w:name="_Toc440193080"/>
      <w:bookmarkStart w:id="7" w:name="_Toc257540030"/>
      <w:bookmarkStart w:id="8" w:name="_Toc440193081"/>
      <w:r w:rsidRPr="002868FD">
        <w:rPr>
          <w:rFonts w:ascii="Times New Roman" w:hAnsi="Times New Roman" w:cs="Times New Roman"/>
          <w:color w:val="auto"/>
          <w:lang w:eastAsia="en-US"/>
        </w:rPr>
        <w:t xml:space="preserve"> </w:t>
      </w:r>
      <w:r w:rsidR="00C0662D">
        <w:rPr>
          <w:rFonts w:ascii="Times New Roman" w:hAnsi="Times New Roman" w:cs="Times New Roman"/>
          <w:color w:val="auto"/>
          <w:lang w:eastAsia="en-US"/>
        </w:rPr>
        <w:t xml:space="preserve">This application requires </w:t>
      </w:r>
      <w:r w:rsidR="00C0662D">
        <w:rPr>
          <w:rFonts w:ascii="Times New Roman" w:hAnsi="Times New Roman" w:cs="Times New Roman"/>
          <w:color w:val="auto"/>
          <w:lang w:eastAsia="en-US"/>
        </w:rPr>
        <w:t>Adafruit M0 LoRa RFM95x</w:t>
      </w:r>
      <w:r w:rsidR="00C0662D">
        <w:rPr>
          <w:rFonts w:ascii="Times New Roman" w:hAnsi="Times New Roman" w:cs="Times New Roman"/>
          <w:color w:val="auto"/>
          <w:lang w:eastAsia="en-US"/>
        </w:rPr>
        <w:t xml:space="preserve"> (provided by me) which will be connected to the smartphone via USB </w:t>
      </w:r>
      <w:r w:rsidR="00D81FD7">
        <w:rPr>
          <w:rFonts w:ascii="Times New Roman" w:hAnsi="Times New Roman" w:cs="Times New Roman"/>
          <w:color w:val="auto"/>
          <w:lang w:eastAsia="en-US"/>
        </w:rPr>
        <w:t>(micro-USB to smartphone</w:t>
      </w:r>
      <w:r w:rsidR="00C0662D">
        <w:rPr>
          <w:rFonts w:ascii="Times New Roman" w:hAnsi="Times New Roman" w:cs="Times New Roman"/>
          <w:color w:val="auto"/>
          <w:lang w:eastAsia="en-US"/>
        </w:rPr>
        <w:t>).</w:t>
      </w:r>
      <w:r w:rsidR="00D81FD7">
        <w:rPr>
          <w:rFonts w:ascii="Times New Roman" w:hAnsi="Times New Roman" w:cs="Times New Roman"/>
          <w:color w:val="auto"/>
          <w:lang w:eastAsia="en-US"/>
        </w:rPr>
        <w:t xml:space="preserve"> Android application will be used to design the interface, which will read/write messages to serial port (USB)</w:t>
      </w:r>
      <w:r w:rsidR="00C0662D">
        <w:rPr>
          <w:rFonts w:ascii="Times New Roman" w:hAnsi="Times New Roman" w:cs="Times New Roman"/>
          <w:color w:val="auto"/>
          <w:lang w:eastAsia="en-US"/>
        </w:rPr>
        <w:t xml:space="preserve"> </w:t>
      </w:r>
      <w:r w:rsidR="00D81FD7">
        <w:rPr>
          <w:rFonts w:ascii="Times New Roman" w:hAnsi="Times New Roman" w:cs="Times New Roman"/>
          <w:color w:val="auto"/>
          <w:lang w:eastAsia="en-US"/>
        </w:rPr>
        <w:t>and the LoRa module will receive/transmit using radio signal. The hardware will be programmed in Arduino IDE and the application will be built using Android studio.</w:t>
      </w:r>
    </w:p>
    <w:p w14:paraId="034976E0" w14:textId="77777777" w:rsidR="00D81FD7" w:rsidRDefault="00D81FD7" w:rsidP="00863C91">
      <w:pPr>
        <w:pStyle w:val="Default"/>
        <w:rPr>
          <w:rFonts w:ascii="Times New Roman" w:hAnsi="Times New Roman" w:cs="Times New Roman"/>
          <w:color w:val="auto"/>
          <w:lang w:eastAsia="en-US"/>
        </w:rPr>
      </w:pPr>
    </w:p>
    <w:p w14:paraId="30E8F903" w14:textId="6935FAAC" w:rsidR="00D81FD7" w:rsidRDefault="00D81FD7" w:rsidP="00863C91">
      <w:pPr>
        <w:pStyle w:val="Default"/>
        <w:rPr>
          <w:rFonts w:ascii="Times New Roman" w:hAnsi="Times New Roman" w:cs="Times New Roman"/>
          <w:i/>
          <w:iCs/>
          <w:color w:val="auto"/>
          <w:lang w:eastAsia="en-US"/>
        </w:rPr>
      </w:pPr>
      <w:r>
        <w:rPr>
          <w:rFonts w:ascii="Times New Roman" w:hAnsi="Times New Roman" w:cs="Times New Roman"/>
          <w:i/>
          <w:iCs/>
          <w:noProof/>
          <w:color w:val="auto"/>
          <w:lang w:eastAsia="en-US"/>
        </w:rPr>
        <mc:AlternateContent>
          <mc:Choice Requires="wps">
            <w:drawing>
              <wp:anchor distT="0" distB="0" distL="114300" distR="114300" simplePos="0" relativeHeight="251659264" behindDoc="0" locked="0" layoutInCell="1" allowOverlap="1" wp14:anchorId="602BC7EF" wp14:editId="7851385C">
                <wp:simplePos x="0" y="0"/>
                <wp:positionH relativeFrom="column">
                  <wp:posOffset>476249</wp:posOffset>
                </wp:positionH>
                <wp:positionV relativeFrom="paragraph">
                  <wp:posOffset>3981450</wp:posOffset>
                </wp:positionV>
                <wp:extent cx="1666875" cy="990600"/>
                <wp:effectExtent l="0" t="0" r="28575" b="19050"/>
                <wp:wrapNone/>
                <wp:docPr id="1572788880" name="Oval 3"/>
                <wp:cNvGraphicFramePr/>
                <a:graphic xmlns:a="http://schemas.openxmlformats.org/drawingml/2006/main">
                  <a:graphicData uri="http://schemas.microsoft.com/office/word/2010/wordprocessingShape">
                    <wps:wsp>
                      <wps:cNvSpPr/>
                      <wps:spPr>
                        <a:xfrm>
                          <a:off x="0" y="0"/>
                          <a:ext cx="1666875" cy="990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0DB0E9" id="Oval 3" o:spid="_x0000_s1026" style="position:absolute;margin-left:37.5pt;margin-top:313.5pt;width:131.25pt;height:7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" filled="f" strokecolor="red" strokeweight="2pt"/>
            </w:pict>
          </mc:Fallback>
        </mc:AlternateContent>
      </w:r>
      <w:r w:rsidRPr="00D81FD7">
        <w:rPr>
          <w:rFonts w:ascii="Times New Roman" w:hAnsi="Times New Roman" w:cs="Times New Roman"/>
          <w:i/>
          <w:iCs/>
          <w:color w:val="auto"/>
          <w:lang w:eastAsia="en-US"/>
        </w:rPr>
        <w:t>Picture showcasing the hardware setup:</w:t>
      </w:r>
      <w:r>
        <w:rPr>
          <w:rFonts w:ascii="Times New Roman" w:hAnsi="Times New Roman" w:cs="Times New Roman"/>
          <w:i/>
          <w:iCs/>
          <w:noProof/>
          <w:color w:val="auto"/>
          <w:lang w:eastAsia="en-US"/>
        </w:rPr>
        <w:drawing>
          <wp:inline distT="0" distB="0" distL="0" distR="0" wp14:anchorId="5BD0A5CD" wp14:editId="2A609B64">
            <wp:extent cx="3619500" cy="4826000"/>
            <wp:effectExtent l="0" t="0" r="0" b="0"/>
            <wp:docPr id="1674142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4826000"/>
                    </a:xfrm>
                    <a:prstGeom prst="rect">
                      <a:avLst/>
                    </a:prstGeom>
                    <a:noFill/>
                    <a:ln>
                      <a:noFill/>
                    </a:ln>
                  </pic:spPr>
                </pic:pic>
              </a:graphicData>
            </a:graphic>
          </wp:inline>
        </w:drawing>
      </w:r>
    </w:p>
    <w:p w14:paraId="523CDFCD" w14:textId="3B3DBBCE" w:rsidR="00D81FD7" w:rsidRDefault="00D81FD7" w:rsidP="00863C91">
      <w:pPr>
        <w:pStyle w:val="Default"/>
        <w:rPr>
          <w:rFonts w:ascii="Times New Roman" w:hAnsi="Times New Roman" w:cs="Times New Roman"/>
          <w:color w:val="auto"/>
          <w:lang w:eastAsia="en-US"/>
        </w:rPr>
      </w:pPr>
      <w:r w:rsidRPr="00D81FD7">
        <w:rPr>
          <w:rFonts w:ascii="Times New Roman" w:hAnsi="Times New Roman" w:cs="Times New Roman"/>
          <w:color w:val="auto"/>
          <w:lang w:eastAsia="en-US"/>
        </w:rPr>
        <w:t>Her</w:t>
      </w:r>
      <w:r>
        <w:rPr>
          <w:rFonts w:ascii="Times New Roman" w:hAnsi="Times New Roman" w:cs="Times New Roman"/>
          <w:color w:val="auto"/>
          <w:lang w:eastAsia="en-US"/>
        </w:rPr>
        <w:t xml:space="preserve">e, outlined in red is the </w:t>
      </w:r>
      <w:r>
        <w:rPr>
          <w:rFonts w:ascii="Times New Roman" w:hAnsi="Times New Roman" w:cs="Times New Roman"/>
          <w:color w:val="auto"/>
          <w:lang w:eastAsia="en-US"/>
        </w:rPr>
        <w:t>Adafruit M0 LoRa RFM95x</w:t>
      </w:r>
      <w:r>
        <w:rPr>
          <w:rFonts w:ascii="Times New Roman" w:hAnsi="Times New Roman" w:cs="Times New Roman"/>
          <w:color w:val="auto"/>
          <w:lang w:eastAsia="en-US"/>
        </w:rPr>
        <w:t>, connected to smartphone via USB. Antena is optional.</w:t>
      </w:r>
    </w:p>
    <w:p w14:paraId="1F5D6050" w14:textId="77777777" w:rsidR="00EA5B4B" w:rsidRDefault="00EA5B4B" w:rsidP="00863C91">
      <w:pPr>
        <w:pStyle w:val="Default"/>
        <w:rPr>
          <w:rFonts w:ascii="Times New Roman" w:hAnsi="Times New Roman" w:cs="Times New Roman"/>
          <w:color w:val="auto"/>
          <w:lang w:eastAsia="en-US"/>
        </w:rPr>
      </w:pPr>
    </w:p>
    <w:p w14:paraId="44463388" w14:textId="1A15B6AE" w:rsidR="00EA5B4B" w:rsidRDefault="00EA5B4B"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lastRenderedPageBreak/>
        <w:t>Sequence Diagram (Conceptual)</w:t>
      </w:r>
    </w:p>
    <w:p w14:paraId="50E207D8" w14:textId="3679BC55" w:rsidR="00EA5B4B" w:rsidRDefault="00EA5B4B" w:rsidP="00863C91">
      <w:pPr>
        <w:pStyle w:val="Default"/>
        <w:rPr>
          <w:rFonts w:ascii="Times New Roman" w:hAnsi="Times New Roman" w:cs="Times New Roman"/>
          <w:color w:val="auto"/>
          <w:lang w:eastAsia="en-US"/>
        </w:rPr>
      </w:pPr>
      <w:r w:rsidRPr="00EA5B4B">
        <w:rPr>
          <w:rFonts w:ascii="Times New Roman" w:hAnsi="Times New Roman" w:cs="Times New Roman"/>
          <w:color w:val="auto"/>
          <w:lang w:eastAsia="en-US"/>
        </w:rPr>
        <w:drawing>
          <wp:inline distT="0" distB="0" distL="0" distR="0" wp14:anchorId="773AE197" wp14:editId="62CD2123">
            <wp:extent cx="5943600" cy="3513455"/>
            <wp:effectExtent l="0" t="0" r="0" b="0"/>
            <wp:docPr id="1044431354" name="Picture 1" descr="A diagram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31354" name="Picture 1" descr="A diagram with text and arrows&#10;&#10;Description automatically generated with medium confidence"/>
                    <pic:cNvPicPr/>
                  </pic:nvPicPr>
                  <pic:blipFill>
                    <a:blip r:embed="rId9"/>
                    <a:stretch>
                      <a:fillRect/>
                    </a:stretch>
                  </pic:blipFill>
                  <pic:spPr>
                    <a:xfrm>
                      <a:off x="0" y="0"/>
                      <a:ext cx="5943600" cy="3513455"/>
                    </a:xfrm>
                    <a:prstGeom prst="rect">
                      <a:avLst/>
                    </a:prstGeom>
                  </pic:spPr>
                </pic:pic>
              </a:graphicData>
            </a:graphic>
          </wp:inline>
        </w:drawing>
      </w:r>
    </w:p>
    <w:p w14:paraId="078394AC" w14:textId="77777777" w:rsidR="00EA5B4B" w:rsidRDefault="00EA5B4B" w:rsidP="00863C91">
      <w:pPr>
        <w:pStyle w:val="Default"/>
        <w:rPr>
          <w:rFonts w:ascii="Times New Roman" w:hAnsi="Times New Roman" w:cs="Times New Roman"/>
          <w:color w:val="auto"/>
          <w:lang w:eastAsia="en-US"/>
        </w:rPr>
      </w:pPr>
    </w:p>
    <w:p w14:paraId="24393D9A" w14:textId="77777777" w:rsidR="00EA5B4B" w:rsidRDefault="00EA5B4B" w:rsidP="00863C91">
      <w:pPr>
        <w:pStyle w:val="Default"/>
        <w:rPr>
          <w:rFonts w:ascii="Times New Roman" w:hAnsi="Times New Roman" w:cs="Times New Roman"/>
          <w:color w:val="auto"/>
          <w:lang w:eastAsia="en-US"/>
        </w:rPr>
      </w:pPr>
    </w:p>
    <w:p w14:paraId="6B873796" w14:textId="3D6C6330" w:rsidR="0057219F" w:rsidRDefault="00FD6031"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Component Diagram</w:t>
      </w:r>
      <w:r w:rsidR="0057219F">
        <w:rPr>
          <w:rFonts w:ascii="Times New Roman" w:hAnsi="Times New Roman" w:cs="Times New Roman"/>
          <w:color w:val="auto"/>
          <w:lang w:eastAsia="en-US"/>
        </w:rPr>
        <w:t xml:space="preserve"> (Conceptual)</w:t>
      </w:r>
    </w:p>
    <w:p w14:paraId="71AD78FE" w14:textId="529B6E1F" w:rsidR="0057219F" w:rsidRPr="0057219F" w:rsidRDefault="0057219F" w:rsidP="0057219F">
      <w:pPr>
        <w:pStyle w:val="Default"/>
      </w:pPr>
      <w:r w:rsidRPr="0057219F">
        <w:drawing>
          <wp:inline distT="0" distB="0" distL="0" distR="0" wp14:anchorId="17068F20" wp14:editId="625E0648">
            <wp:extent cx="4581525" cy="3792974"/>
            <wp:effectExtent l="0" t="0" r="0" b="0"/>
            <wp:docPr id="1090114957"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4957" name="Picture 7"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941" cy="3794146"/>
                    </a:xfrm>
                    <a:prstGeom prst="rect">
                      <a:avLst/>
                    </a:prstGeom>
                    <a:noFill/>
                    <a:ln>
                      <a:noFill/>
                    </a:ln>
                  </pic:spPr>
                </pic:pic>
              </a:graphicData>
            </a:graphic>
          </wp:inline>
        </w:drawing>
      </w:r>
    </w:p>
    <w:p w14:paraId="06BF34A4" w14:textId="77777777" w:rsidR="0057219F" w:rsidRDefault="0057219F" w:rsidP="00863C91">
      <w:pPr>
        <w:pStyle w:val="Default"/>
        <w:rPr>
          <w:rFonts w:ascii="Times New Roman" w:hAnsi="Times New Roman" w:cs="Times New Roman"/>
          <w:color w:val="auto"/>
          <w:lang w:eastAsia="en-US"/>
        </w:rPr>
      </w:pPr>
    </w:p>
    <w:p w14:paraId="763EE366" w14:textId="6D050BE5" w:rsidR="00F87C90" w:rsidRPr="00C623FB" w:rsidRDefault="00F87C90" w:rsidP="00F87C90">
      <w:pPr>
        <w:pStyle w:val="Heading2"/>
        <w:keepLines w:val="0"/>
        <w:spacing w:before="240" w:after="60" w:line="240" w:lineRule="auto"/>
        <w:rPr>
          <w:rFonts w:ascii="Arial" w:hAnsi="Arial" w:cs="Arial"/>
          <w:color w:val="auto"/>
          <w:sz w:val="24"/>
          <w:szCs w:val="24"/>
        </w:rPr>
      </w:pPr>
      <w:bookmarkStart w:id="9" w:name="_Toc113300638"/>
      <w:r>
        <w:rPr>
          <w:rFonts w:ascii="Arial" w:hAnsi="Arial" w:cs="Arial"/>
          <w:color w:val="auto"/>
          <w:sz w:val="24"/>
          <w:szCs w:val="24"/>
        </w:rPr>
        <w:lastRenderedPageBreak/>
        <w:t>Proof of Concept</w:t>
      </w:r>
      <w:bookmarkEnd w:id="9"/>
    </w:p>
    <w:p w14:paraId="2C2EB2C6" w14:textId="4E42F7AB" w:rsidR="00883CA6" w:rsidRDefault="00D91EE2"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Link to GitHub repository: </w:t>
      </w:r>
      <w:hyperlink r:id="rId11" w:history="1">
        <w:r w:rsidRPr="00B41CF8">
          <w:rPr>
            <w:rStyle w:val="Hyperlink"/>
            <w:rFonts w:ascii="Times New Roman" w:hAnsi="Times New Roman"/>
            <w:lang w:eastAsia="en-US"/>
          </w:rPr>
          <w:t>https://github.com/MherTemple/DoomsdayChatApp</w:t>
        </w:r>
      </w:hyperlink>
    </w:p>
    <w:p w14:paraId="73D30794" w14:textId="4B66ED63" w:rsidR="00D91EE2" w:rsidRDefault="00D91EE2" w:rsidP="00863C91">
      <w:pPr>
        <w:pStyle w:val="Default"/>
        <w:rPr>
          <w:rFonts w:ascii="Times New Roman" w:hAnsi="Times New Roman" w:cs="Times New Roman"/>
          <w:color w:val="auto"/>
          <w:lang w:eastAsia="en-US"/>
        </w:rPr>
      </w:pPr>
    </w:p>
    <w:p w14:paraId="6D85A916" w14:textId="5370CAC5" w:rsidR="00D91EE2" w:rsidRPr="00D91EE2" w:rsidRDefault="00D91EE2" w:rsidP="00863C91">
      <w:pPr>
        <w:pStyle w:val="Default"/>
        <w:rPr>
          <w:rFonts w:ascii="Times New Roman" w:hAnsi="Times New Roman" w:cs="Times New Roman"/>
          <w:i/>
          <w:iCs/>
          <w:color w:val="auto"/>
          <w:lang w:eastAsia="en-US"/>
        </w:rPr>
      </w:pPr>
      <w:r w:rsidRPr="00D91EE2">
        <w:rPr>
          <w:rFonts w:ascii="Times New Roman" w:hAnsi="Times New Roman" w:cs="Times New Roman"/>
          <w:i/>
          <w:iCs/>
          <w:color w:val="auto"/>
          <w:lang w:eastAsia="en-US"/>
        </w:rPr>
        <w:t>Message sent from smartphone.</w:t>
      </w:r>
    </w:p>
    <w:p w14:paraId="4237655C" w14:textId="77777777" w:rsidR="00D91EE2" w:rsidRDefault="00D91EE2" w:rsidP="00863C91">
      <w:pPr>
        <w:pStyle w:val="Default"/>
        <w:rPr>
          <w:rFonts w:ascii="Times New Roman" w:hAnsi="Times New Roman" w:cs="Times New Roman"/>
          <w:color w:val="auto"/>
          <w:lang w:eastAsia="en-US"/>
        </w:rPr>
      </w:pPr>
      <w:r>
        <w:rPr>
          <w:rFonts w:ascii="Times New Roman" w:hAnsi="Times New Roman" w:cs="Times New Roman"/>
          <w:noProof/>
          <w:color w:val="auto"/>
          <w:lang w:eastAsia="en-US"/>
        </w:rPr>
        <w:drawing>
          <wp:inline distT="0" distB="0" distL="0" distR="0" wp14:anchorId="58814147" wp14:editId="02C23F28">
            <wp:extent cx="2431554" cy="5400675"/>
            <wp:effectExtent l="0" t="0" r="6985" b="0"/>
            <wp:docPr id="2022732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7486" cy="5413851"/>
                    </a:xfrm>
                    <a:prstGeom prst="rect">
                      <a:avLst/>
                    </a:prstGeom>
                    <a:noFill/>
                    <a:ln>
                      <a:noFill/>
                    </a:ln>
                  </pic:spPr>
                </pic:pic>
              </a:graphicData>
            </a:graphic>
          </wp:inline>
        </w:drawing>
      </w:r>
    </w:p>
    <w:p w14:paraId="54CF4858" w14:textId="02E95413" w:rsidR="00D91EE2" w:rsidRDefault="00D91EE2"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Message received from </w:t>
      </w:r>
      <w:r w:rsidR="00802FE2">
        <w:rPr>
          <w:rFonts w:ascii="Times New Roman" w:hAnsi="Times New Roman" w:cs="Times New Roman"/>
          <w:color w:val="auto"/>
          <w:lang w:eastAsia="en-US"/>
        </w:rPr>
        <w:t>standalone LoRa module and replied.</w:t>
      </w:r>
    </w:p>
    <w:p w14:paraId="3EBF6926" w14:textId="23AE8DF1" w:rsidR="00883CA6" w:rsidRDefault="00D91EE2" w:rsidP="00863C91">
      <w:pPr>
        <w:pStyle w:val="Default"/>
        <w:rPr>
          <w:rFonts w:ascii="Times New Roman" w:hAnsi="Times New Roman" w:cs="Times New Roman"/>
          <w:color w:val="auto"/>
          <w:lang w:eastAsia="en-US"/>
        </w:rPr>
      </w:pPr>
      <w:r>
        <w:rPr>
          <w:rFonts w:ascii="Times New Roman" w:hAnsi="Times New Roman" w:cs="Times New Roman"/>
          <w:noProof/>
          <w:color w:val="auto"/>
          <w:lang w:eastAsia="en-US"/>
        </w:rPr>
        <w:drawing>
          <wp:inline distT="0" distB="0" distL="0" distR="0" wp14:anchorId="1F0AFBCE" wp14:editId="05B67E0A">
            <wp:extent cx="4438650" cy="1695664"/>
            <wp:effectExtent l="0" t="0" r="0" b="0"/>
            <wp:docPr id="767106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2904" cy="1697289"/>
                    </a:xfrm>
                    <a:prstGeom prst="rect">
                      <a:avLst/>
                    </a:prstGeom>
                    <a:noFill/>
                    <a:ln>
                      <a:noFill/>
                    </a:ln>
                  </pic:spPr>
                </pic:pic>
              </a:graphicData>
            </a:graphic>
          </wp:inline>
        </w:drawing>
      </w:r>
    </w:p>
    <w:p w14:paraId="756FDA0A" w14:textId="7C51E9C4" w:rsidR="00802FE2" w:rsidRDefault="00802FE2"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lastRenderedPageBreak/>
        <w:t>In this example, only one smartphone is used. 2</w:t>
      </w:r>
      <w:r w:rsidRPr="00802FE2">
        <w:rPr>
          <w:rFonts w:ascii="Times New Roman" w:hAnsi="Times New Roman" w:cs="Times New Roman"/>
          <w:color w:val="auto"/>
          <w:vertAlign w:val="superscript"/>
          <w:lang w:eastAsia="en-US"/>
        </w:rPr>
        <w:t>nd</w:t>
      </w:r>
      <w:r>
        <w:rPr>
          <w:rFonts w:ascii="Times New Roman" w:hAnsi="Times New Roman" w:cs="Times New Roman"/>
          <w:color w:val="auto"/>
          <w:lang w:eastAsia="en-US"/>
        </w:rPr>
        <w:t xml:space="preserve"> LoRa module programmed as a standalone and reply with same message (so 2</w:t>
      </w:r>
      <w:r w:rsidRPr="00802FE2">
        <w:rPr>
          <w:rFonts w:ascii="Times New Roman" w:hAnsi="Times New Roman" w:cs="Times New Roman"/>
          <w:color w:val="auto"/>
          <w:vertAlign w:val="superscript"/>
          <w:lang w:eastAsia="en-US"/>
        </w:rPr>
        <w:t>nd</w:t>
      </w:r>
      <w:r>
        <w:rPr>
          <w:rFonts w:ascii="Times New Roman" w:hAnsi="Times New Roman" w:cs="Times New Roman"/>
          <w:color w:val="auto"/>
          <w:lang w:eastAsia="en-US"/>
        </w:rPr>
        <w:t xml:space="preserve"> smartphone is not required). The 2</w:t>
      </w:r>
      <w:r w:rsidRPr="00802FE2">
        <w:rPr>
          <w:rFonts w:ascii="Times New Roman" w:hAnsi="Times New Roman" w:cs="Times New Roman"/>
          <w:color w:val="auto"/>
          <w:vertAlign w:val="superscript"/>
          <w:lang w:eastAsia="en-US"/>
        </w:rPr>
        <w:t>nd</w:t>
      </w:r>
      <w:r>
        <w:rPr>
          <w:rFonts w:ascii="Times New Roman" w:hAnsi="Times New Roman" w:cs="Times New Roman"/>
          <w:color w:val="auto"/>
          <w:lang w:eastAsia="en-US"/>
        </w:rPr>
        <w:t xml:space="preserve"> board is connected to PC and is monitored via Arduino IDE. The input from the smartphone is read by the LoRa board connected to smartphone, and message is sent to the standalone module.</w:t>
      </w:r>
      <w:r w:rsidR="005861B0">
        <w:rPr>
          <w:rFonts w:ascii="Times New Roman" w:hAnsi="Times New Roman" w:cs="Times New Roman"/>
          <w:color w:val="auto"/>
          <w:lang w:eastAsia="en-US"/>
        </w:rPr>
        <w:t xml:space="preserve"> Serial communication terminal android application is used here, but new application will be developed using Android Studio.</w:t>
      </w:r>
      <w:r w:rsidR="006F1078">
        <w:rPr>
          <w:rFonts w:ascii="Times New Roman" w:hAnsi="Times New Roman" w:cs="Times New Roman"/>
          <w:color w:val="auto"/>
          <w:lang w:eastAsia="en-US"/>
        </w:rPr>
        <w:t xml:space="preserve"> The final product will allow 2 or more smartphones to communicate.</w:t>
      </w:r>
    </w:p>
    <w:p w14:paraId="05CCC43D" w14:textId="77777777" w:rsidR="005861B0" w:rsidRDefault="005861B0" w:rsidP="00863C91">
      <w:pPr>
        <w:pStyle w:val="Default"/>
        <w:rPr>
          <w:rFonts w:ascii="Times New Roman" w:hAnsi="Times New Roman" w:cs="Times New Roman"/>
          <w:color w:val="auto"/>
          <w:lang w:eastAsia="en-US"/>
        </w:rPr>
      </w:pPr>
    </w:p>
    <w:p w14:paraId="5C6B7D5F" w14:textId="58A4B777" w:rsidR="005861B0" w:rsidRDefault="005861B0"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To test the project, user needs 2 </w:t>
      </w:r>
      <w:r>
        <w:rPr>
          <w:rFonts w:ascii="Times New Roman" w:hAnsi="Times New Roman" w:cs="Times New Roman"/>
          <w:color w:val="auto"/>
          <w:lang w:eastAsia="en-US"/>
        </w:rPr>
        <w:t>Adafruit M0 Feather LoRa RFM95x board</w:t>
      </w:r>
      <w:r>
        <w:rPr>
          <w:rFonts w:ascii="Times New Roman" w:hAnsi="Times New Roman" w:cs="Times New Roman"/>
          <w:color w:val="auto"/>
          <w:lang w:eastAsia="en-US"/>
        </w:rPr>
        <w:t xml:space="preserve">s, </w:t>
      </w:r>
      <w:proofErr w:type="spellStart"/>
      <w:r>
        <w:rPr>
          <w:rFonts w:ascii="Times New Roman" w:hAnsi="Times New Roman" w:cs="Times New Roman"/>
          <w:color w:val="auto"/>
          <w:lang w:eastAsia="en-US"/>
        </w:rPr>
        <w:t>usb</w:t>
      </w:r>
      <w:proofErr w:type="spellEnd"/>
      <w:r>
        <w:rPr>
          <w:rFonts w:ascii="Times New Roman" w:hAnsi="Times New Roman" w:cs="Times New Roman"/>
          <w:color w:val="auto"/>
          <w:lang w:eastAsia="en-US"/>
        </w:rPr>
        <w:t xml:space="preserve"> cables (micro-USB to USB-A, and micro-USB to your Android smartphone),</w:t>
      </w:r>
    </w:p>
    <w:p w14:paraId="2B98CC2E" w14:textId="77777777" w:rsidR="005861B0" w:rsidRDefault="005861B0" w:rsidP="00863C91">
      <w:pPr>
        <w:pStyle w:val="Default"/>
        <w:rPr>
          <w:rFonts w:ascii="Times New Roman" w:hAnsi="Times New Roman" w:cs="Times New Roman"/>
          <w:color w:val="auto"/>
          <w:lang w:eastAsia="en-US"/>
        </w:rPr>
      </w:pPr>
    </w:p>
    <w:p w14:paraId="66A5FC2D" w14:textId="37408493" w:rsidR="005861B0" w:rsidRDefault="005861B0" w:rsidP="005861B0">
      <w:pPr>
        <w:pStyle w:val="Default"/>
        <w:numPr>
          <w:ilvl w:val="0"/>
          <w:numId w:val="15"/>
        </w:numPr>
        <w:rPr>
          <w:rFonts w:ascii="Times New Roman" w:hAnsi="Times New Roman" w:cs="Times New Roman"/>
          <w:color w:val="auto"/>
          <w:lang w:eastAsia="en-US"/>
        </w:rPr>
      </w:pPr>
      <w:r>
        <w:rPr>
          <w:rFonts w:ascii="Times New Roman" w:hAnsi="Times New Roman" w:cs="Times New Roman"/>
          <w:color w:val="auto"/>
          <w:lang w:eastAsia="en-US"/>
        </w:rPr>
        <w:t>Connect the 1</w:t>
      </w:r>
      <w:r w:rsidRPr="005861B0">
        <w:rPr>
          <w:rFonts w:ascii="Times New Roman" w:hAnsi="Times New Roman" w:cs="Times New Roman"/>
          <w:color w:val="auto"/>
          <w:vertAlign w:val="superscript"/>
          <w:lang w:eastAsia="en-US"/>
        </w:rPr>
        <w:t>st</w:t>
      </w:r>
      <w:r>
        <w:rPr>
          <w:rFonts w:ascii="Times New Roman" w:hAnsi="Times New Roman" w:cs="Times New Roman"/>
          <w:color w:val="auto"/>
          <w:lang w:eastAsia="en-US"/>
        </w:rPr>
        <w:t xml:space="preserve"> board to PC via USB.</w:t>
      </w:r>
    </w:p>
    <w:p w14:paraId="21049710" w14:textId="6CE44B02" w:rsidR="005861B0" w:rsidRDefault="005861B0" w:rsidP="005861B0">
      <w:pPr>
        <w:pStyle w:val="Default"/>
        <w:numPr>
          <w:ilvl w:val="0"/>
          <w:numId w:val="15"/>
        </w:numPr>
        <w:rPr>
          <w:rFonts w:ascii="Times New Roman" w:hAnsi="Times New Roman" w:cs="Times New Roman"/>
          <w:color w:val="auto"/>
          <w:lang w:eastAsia="en-US"/>
        </w:rPr>
      </w:pPr>
      <w:r>
        <w:rPr>
          <w:rFonts w:ascii="Times New Roman" w:hAnsi="Times New Roman" w:cs="Times New Roman"/>
          <w:color w:val="auto"/>
          <w:lang w:eastAsia="en-US"/>
        </w:rPr>
        <w:t>Open Arduino IDE and open the client file.</w:t>
      </w:r>
    </w:p>
    <w:p w14:paraId="66BD28DC" w14:textId="31DC09AE" w:rsidR="005861B0" w:rsidRDefault="005861B0" w:rsidP="005861B0">
      <w:pPr>
        <w:pStyle w:val="Default"/>
        <w:numPr>
          <w:ilvl w:val="0"/>
          <w:numId w:val="15"/>
        </w:numPr>
        <w:rPr>
          <w:rFonts w:ascii="Times New Roman" w:hAnsi="Times New Roman" w:cs="Times New Roman"/>
          <w:color w:val="auto"/>
          <w:lang w:eastAsia="en-US"/>
        </w:rPr>
      </w:pPr>
      <w:r>
        <w:rPr>
          <w:rFonts w:ascii="Times New Roman" w:hAnsi="Times New Roman" w:cs="Times New Roman"/>
          <w:color w:val="auto"/>
          <w:lang w:eastAsia="en-US"/>
        </w:rPr>
        <w:t xml:space="preserve">Extract </w:t>
      </w:r>
      <w:proofErr w:type="spellStart"/>
      <w:r>
        <w:rPr>
          <w:rFonts w:ascii="Times New Roman" w:hAnsi="Times New Roman" w:cs="Times New Roman"/>
          <w:color w:val="auto"/>
          <w:lang w:eastAsia="en-US"/>
        </w:rPr>
        <w:t>RadioHead</w:t>
      </w:r>
      <w:proofErr w:type="spellEnd"/>
      <w:r>
        <w:rPr>
          <w:rFonts w:ascii="Times New Roman" w:hAnsi="Times New Roman" w:cs="Times New Roman"/>
          <w:color w:val="auto"/>
          <w:lang w:eastAsia="en-US"/>
        </w:rPr>
        <w:t xml:space="preserve"> library zip </w:t>
      </w:r>
      <w:proofErr w:type="gramStart"/>
      <w:r>
        <w:rPr>
          <w:rFonts w:ascii="Times New Roman" w:hAnsi="Times New Roman" w:cs="Times New Roman"/>
          <w:color w:val="auto"/>
          <w:lang w:eastAsia="en-US"/>
        </w:rPr>
        <w:t>folder, and</w:t>
      </w:r>
      <w:proofErr w:type="gramEnd"/>
      <w:r>
        <w:rPr>
          <w:rFonts w:ascii="Times New Roman" w:hAnsi="Times New Roman" w:cs="Times New Roman"/>
          <w:color w:val="auto"/>
          <w:lang w:eastAsia="en-US"/>
        </w:rPr>
        <w:t xml:space="preserve"> add it to Documents/Arduino/libraries folder.</w:t>
      </w:r>
    </w:p>
    <w:p w14:paraId="0DEB985B" w14:textId="784C7D00" w:rsidR="005861B0" w:rsidRDefault="005861B0" w:rsidP="005861B0">
      <w:pPr>
        <w:pStyle w:val="Default"/>
        <w:numPr>
          <w:ilvl w:val="0"/>
          <w:numId w:val="15"/>
        </w:numPr>
        <w:rPr>
          <w:rFonts w:ascii="Times New Roman" w:hAnsi="Times New Roman" w:cs="Times New Roman"/>
          <w:color w:val="auto"/>
          <w:lang w:eastAsia="en-US"/>
        </w:rPr>
      </w:pPr>
      <w:r>
        <w:rPr>
          <w:rFonts w:ascii="Times New Roman" w:hAnsi="Times New Roman" w:cs="Times New Roman"/>
          <w:color w:val="auto"/>
          <w:lang w:eastAsia="en-US"/>
        </w:rPr>
        <w:t>Compile and upload the code.</w:t>
      </w:r>
    </w:p>
    <w:p w14:paraId="0C21E1D8" w14:textId="1608520C" w:rsidR="005861B0" w:rsidRDefault="005861B0" w:rsidP="005861B0">
      <w:pPr>
        <w:pStyle w:val="Default"/>
        <w:numPr>
          <w:ilvl w:val="0"/>
          <w:numId w:val="15"/>
        </w:numPr>
        <w:rPr>
          <w:rFonts w:ascii="Times New Roman" w:hAnsi="Times New Roman" w:cs="Times New Roman"/>
          <w:color w:val="auto"/>
          <w:lang w:eastAsia="en-US"/>
        </w:rPr>
      </w:pPr>
      <w:r>
        <w:rPr>
          <w:rFonts w:ascii="Times New Roman" w:hAnsi="Times New Roman" w:cs="Times New Roman"/>
          <w:color w:val="auto"/>
          <w:lang w:eastAsia="en-US"/>
        </w:rPr>
        <w:t xml:space="preserve">Disconnect the board </w:t>
      </w:r>
      <w:r w:rsidR="006F1078">
        <w:rPr>
          <w:rFonts w:ascii="Times New Roman" w:hAnsi="Times New Roman" w:cs="Times New Roman"/>
          <w:color w:val="auto"/>
          <w:lang w:eastAsia="en-US"/>
        </w:rPr>
        <w:t xml:space="preserve">from PC </w:t>
      </w:r>
      <w:r>
        <w:rPr>
          <w:rFonts w:ascii="Times New Roman" w:hAnsi="Times New Roman" w:cs="Times New Roman"/>
          <w:color w:val="auto"/>
          <w:lang w:eastAsia="en-US"/>
        </w:rPr>
        <w:t xml:space="preserve">and connect </w:t>
      </w:r>
      <w:proofErr w:type="gramStart"/>
      <w:r>
        <w:rPr>
          <w:rFonts w:ascii="Times New Roman" w:hAnsi="Times New Roman" w:cs="Times New Roman"/>
          <w:color w:val="auto"/>
          <w:lang w:eastAsia="en-US"/>
        </w:rPr>
        <w:t>it</w:t>
      </w:r>
      <w:proofErr w:type="gramEnd"/>
      <w:r>
        <w:rPr>
          <w:rFonts w:ascii="Times New Roman" w:hAnsi="Times New Roman" w:cs="Times New Roman"/>
          <w:color w:val="auto"/>
          <w:lang w:eastAsia="en-US"/>
        </w:rPr>
        <w:t xml:space="preserve"> the smartphone.</w:t>
      </w:r>
    </w:p>
    <w:p w14:paraId="63B29390" w14:textId="6EFDDE56" w:rsidR="005861B0" w:rsidRDefault="005861B0" w:rsidP="005861B0">
      <w:pPr>
        <w:pStyle w:val="Default"/>
        <w:numPr>
          <w:ilvl w:val="0"/>
          <w:numId w:val="15"/>
        </w:numPr>
        <w:rPr>
          <w:rFonts w:ascii="Times New Roman" w:hAnsi="Times New Roman" w:cs="Times New Roman"/>
          <w:color w:val="auto"/>
          <w:lang w:eastAsia="en-US"/>
        </w:rPr>
      </w:pPr>
      <w:r>
        <w:rPr>
          <w:rFonts w:ascii="Times New Roman" w:hAnsi="Times New Roman" w:cs="Times New Roman"/>
          <w:color w:val="auto"/>
          <w:lang w:eastAsia="en-US"/>
        </w:rPr>
        <w:t xml:space="preserve">Install serial </w:t>
      </w:r>
      <w:r w:rsidR="006F1078">
        <w:rPr>
          <w:rFonts w:ascii="Times New Roman" w:hAnsi="Times New Roman" w:cs="Times New Roman"/>
          <w:color w:val="auto"/>
          <w:lang w:eastAsia="en-US"/>
        </w:rPr>
        <w:t>USB terminal</w:t>
      </w:r>
      <w:r>
        <w:rPr>
          <w:rFonts w:ascii="Times New Roman" w:hAnsi="Times New Roman" w:cs="Times New Roman"/>
          <w:color w:val="auto"/>
          <w:lang w:eastAsia="en-US"/>
        </w:rPr>
        <w:t xml:space="preserve"> application in your smartphon</w:t>
      </w:r>
      <w:r w:rsidR="006F1078">
        <w:rPr>
          <w:rFonts w:ascii="Times New Roman" w:hAnsi="Times New Roman" w:cs="Times New Roman"/>
          <w:color w:val="auto"/>
          <w:lang w:eastAsia="en-US"/>
        </w:rPr>
        <w:t>e from play store</w:t>
      </w:r>
      <w:r>
        <w:rPr>
          <w:rFonts w:ascii="Times New Roman" w:hAnsi="Times New Roman" w:cs="Times New Roman"/>
          <w:color w:val="auto"/>
          <w:lang w:eastAsia="en-US"/>
        </w:rPr>
        <w:t xml:space="preserve"> (</w:t>
      </w:r>
      <w:r w:rsidR="006F1078">
        <w:rPr>
          <w:rFonts w:ascii="Times New Roman" w:hAnsi="Times New Roman" w:cs="Times New Roman"/>
          <w:color w:val="auto"/>
          <w:lang w:eastAsia="en-US"/>
        </w:rPr>
        <w:t>you need to have android developer settings on, and USB debugging on</w:t>
      </w:r>
      <w:r>
        <w:rPr>
          <w:rFonts w:ascii="Times New Roman" w:hAnsi="Times New Roman" w:cs="Times New Roman"/>
          <w:color w:val="auto"/>
          <w:lang w:eastAsia="en-US"/>
        </w:rPr>
        <w:t>)</w:t>
      </w:r>
      <w:r w:rsidR="006F1078">
        <w:rPr>
          <w:rFonts w:ascii="Times New Roman" w:hAnsi="Times New Roman" w:cs="Times New Roman"/>
          <w:color w:val="auto"/>
          <w:lang w:eastAsia="en-US"/>
        </w:rPr>
        <w:t>, and turn on the connection with 9600 baud rate setting.</w:t>
      </w:r>
    </w:p>
    <w:p w14:paraId="67242512" w14:textId="7659BB35" w:rsidR="006F1078" w:rsidRDefault="006F1078" w:rsidP="005861B0">
      <w:pPr>
        <w:pStyle w:val="Default"/>
        <w:numPr>
          <w:ilvl w:val="0"/>
          <w:numId w:val="15"/>
        </w:numPr>
        <w:rPr>
          <w:rFonts w:ascii="Times New Roman" w:hAnsi="Times New Roman" w:cs="Times New Roman"/>
          <w:color w:val="auto"/>
          <w:lang w:eastAsia="en-US"/>
        </w:rPr>
      </w:pPr>
      <w:r>
        <w:rPr>
          <w:rFonts w:ascii="Times New Roman" w:hAnsi="Times New Roman" w:cs="Times New Roman"/>
          <w:color w:val="auto"/>
          <w:lang w:eastAsia="en-US"/>
        </w:rPr>
        <w:t>Connect the second board to PC via USB.</w:t>
      </w:r>
    </w:p>
    <w:p w14:paraId="428FE603" w14:textId="3011B521" w:rsidR="006F1078" w:rsidRDefault="006F1078" w:rsidP="005861B0">
      <w:pPr>
        <w:pStyle w:val="Default"/>
        <w:numPr>
          <w:ilvl w:val="0"/>
          <w:numId w:val="15"/>
        </w:numPr>
        <w:rPr>
          <w:rFonts w:ascii="Times New Roman" w:hAnsi="Times New Roman" w:cs="Times New Roman"/>
          <w:color w:val="auto"/>
          <w:lang w:eastAsia="en-US"/>
        </w:rPr>
      </w:pPr>
      <w:r>
        <w:rPr>
          <w:rFonts w:ascii="Times New Roman" w:hAnsi="Times New Roman" w:cs="Times New Roman"/>
          <w:color w:val="auto"/>
          <w:lang w:eastAsia="en-US"/>
        </w:rPr>
        <w:t>Open the server file in Arduino IDE, compile and upload it to the second board.</w:t>
      </w:r>
    </w:p>
    <w:p w14:paraId="6D53B4F5" w14:textId="6F42EA6D" w:rsidR="006F1078" w:rsidRDefault="006F1078" w:rsidP="005861B0">
      <w:pPr>
        <w:pStyle w:val="Default"/>
        <w:numPr>
          <w:ilvl w:val="0"/>
          <w:numId w:val="15"/>
        </w:numPr>
        <w:rPr>
          <w:rFonts w:ascii="Times New Roman" w:hAnsi="Times New Roman" w:cs="Times New Roman"/>
          <w:color w:val="auto"/>
          <w:lang w:eastAsia="en-US"/>
        </w:rPr>
      </w:pPr>
      <w:r>
        <w:rPr>
          <w:rFonts w:ascii="Times New Roman" w:hAnsi="Times New Roman" w:cs="Times New Roman"/>
          <w:color w:val="auto"/>
          <w:lang w:eastAsia="en-US"/>
        </w:rPr>
        <w:t>You can now send messages from smartphone to the board.</w:t>
      </w:r>
    </w:p>
    <w:p w14:paraId="35716799" w14:textId="77777777" w:rsidR="0088269A" w:rsidRPr="00C623FB" w:rsidRDefault="0088269A" w:rsidP="0088269A">
      <w:pPr>
        <w:pStyle w:val="Heading2"/>
        <w:keepLines w:val="0"/>
        <w:spacing w:before="240" w:after="60" w:line="240" w:lineRule="auto"/>
        <w:rPr>
          <w:rFonts w:ascii="Arial" w:hAnsi="Arial" w:cs="Arial"/>
          <w:color w:val="auto"/>
          <w:sz w:val="24"/>
          <w:szCs w:val="24"/>
        </w:rPr>
      </w:pPr>
      <w:bookmarkStart w:id="10" w:name="_Toc113300639"/>
      <w:r w:rsidRPr="00C623FB">
        <w:rPr>
          <w:rFonts w:ascii="Arial" w:hAnsi="Arial" w:cs="Arial"/>
          <w:color w:val="auto"/>
          <w:sz w:val="24"/>
          <w:szCs w:val="24"/>
        </w:rPr>
        <w:t>B</w:t>
      </w:r>
      <w:r>
        <w:rPr>
          <w:rFonts w:ascii="Arial" w:hAnsi="Arial" w:cs="Arial"/>
          <w:color w:val="auto"/>
          <w:sz w:val="24"/>
          <w:szCs w:val="24"/>
        </w:rPr>
        <w:t>ackground</w:t>
      </w:r>
      <w:bookmarkEnd w:id="7"/>
      <w:bookmarkEnd w:id="8"/>
      <w:bookmarkEnd w:id="10"/>
    </w:p>
    <w:p w14:paraId="273AFFC7" w14:textId="30FA3138" w:rsidR="00863C91" w:rsidRPr="002868FD" w:rsidRDefault="00802FE2"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This application and hardware are designed to be used as a backup communication system, that can be plugged in into the smartphone, instead of being a standalone communication tool, minimizing hardware use. A custom smartphone case can hold the entire hardware. Similar products are usually dedicated to smartphones that use radio communication. Hobbyists generally build such systems without a smartphone (using simple monitor and keyboard).</w:t>
      </w:r>
    </w:p>
    <w:p w14:paraId="2772B5C3" w14:textId="6DD2BF3F" w:rsidR="00047109" w:rsidRDefault="0088269A" w:rsidP="00682ADF">
      <w:pPr>
        <w:pStyle w:val="Heading2"/>
        <w:keepLines w:val="0"/>
        <w:spacing w:before="240" w:after="60" w:line="240" w:lineRule="auto"/>
        <w:rPr>
          <w:rFonts w:ascii="Arial" w:hAnsi="Arial" w:cs="Arial"/>
          <w:color w:val="auto"/>
          <w:sz w:val="24"/>
          <w:szCs w:val="24"/>
        </w:rPr>
      </w:pPr>
      <w:bookmarkStart w:id="11" w:name="_Toc113300640"/>
      <w:r>
        <w:rPr>
          <w:rFonts w:ascii="Arial" w:hAnsi="Arial" w:cs="Arial"/>
          <w:color w:val="auto"/>
          <w:sz w:val="24"/>
          <w:szCs w:val="24"/>
        </w:rPr>
        <w:t>Required Resources</w:t>
      </w:r>
      <w:bookmarkEnd w:id="6"/>
      <w:bookmarkEnd w:id="11"/>
    </w:p>
    <w:p w14:paraId="48FFB465" w14:textId="5A8F7F4C" w:rsidR="00863C91" w:rsidRPr="00863C91" w:rsidRDefault="00802FE2"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Adafruit</w:t>
      </w:r>
      <w:r w:rsidR="005861B0">
        <w:rPr>
          <w:rFonts w:ascii="Times New Roman" w:hAnsi="Times New Roman" w:cs="Times New Roman"/>
          <w:color w:val="auto"/>
          <w:lang w:eastAsia="en-US"/>
        </w:rPr>
        <w:t xml:space="preserve"> </w:t>
      </w:r>
      <w:r w:rsidR="005861B0">
        <w:rPr>
          <w:rFonts w:ascii="Times New Roman" w:hAnsi="Times New Roman" w:cs="Times New Roman"/>
          <w:color w:val="auto"/>
          <w:lang w:eastAsia="en-US"/>
        </w:rPr>
        <w:t>M0</w:t>
      </w:r>
      <w:r>
        <w:rPr>
          <w:rFonts w:ascii="Times New Roman" w:hAnsi="Times New Roman" w:cs="Times New Roman"/>
          <w:color w:val="auto"/>
          <w:lang w:eastAsia="en-US"/>
        </w:rPr>
        <w:t xml:space="preserve"> Feather LoRa </w:t>
      </w:r>
      <w:r w:rsidR="005861B0">
        <w:rPr>
          <w:rFonts w:ascii="Times New Roman" w:hAnsi="Times New Roman" w:cs="Times New Roman"/>
          <w:color w:val="auto"/>
          <w:lang w:eastAsia="en-US"/>
        </w:rPr>
        <w:t xml:space="preserve">RFM95x board (x2), micro-USB to USB-A (2x), USB-A to USB-C adapter (for connecting to smartphone, </w:t>
      </w:r>
      <w:proofErr w:type="gramStart"/>
      <w:r w:rsidR="005861B0">
        <w:rPr>
          <w:rFonts w:ascii="Times New Roman" w:hAnsi="Times New Roman" w:cs="Times New Roman"/>
          <w:color w:val="auto"/>
          <w:lang w:eastAsia="en-US"/>
        </w:rPr>
        <w:t>may be</w:t>
      </w:r>
      <w:proofErr w:type="gramEnd"/>
      <w:r w:rsidR="005861B0">
        <w:rPr>
          <w:rFonts w:ascii="Times New Roman" w:hAnsi="Times New Roman" w:cs="Times New Roman"/>
          <w:color w:val="auto"/>
          <w:lang w:eastAsia="en-US"/>
        </w:rPr>
        <w:t xml:space="preserve"> different), Arduino IDE, Android Studio, Adafruit and </w:t>
      </w:r>
      <w:proofErr w:type="spellStart"/>
      <w:r w:rsidR="005861B0">
        <w:rPr>
          <w:rFonts w:ascii="Times New Roman" w:hAnsi="Times New Roman" w:cs="Times New Roman"/>
          <w:color w:val="auto"/>
          <w:lang w:eastAsia="en-US"/>
        </w:rPr>
        <w:t>RadioHead</w:t>
      </w:r>
      <w:proofErr w:type="spellEnd"/>
      <w:r w:rsidR="005861B0">
        <w:rPr>
          <w:rFonts w:ascii="Times New Roman" w:hAnsi="Times New Roman" w:cs="Times New Roman"/>
          <w:color w:val="auto"/>
          <w:lang w:eastAsia="en-US"/>
        </w:rPr>
        <w:t xml:space="preserve"> libraries. Coding languages: C, Java, Kotlin (maybe).</w:t>
      </w:r>
      <w:r w:rsidR="006F1078">
        <w:rPr>
          <w:rFonts w:ascii="Times New Roman" w:hAnsi="Times New Roman" w:cs="Times New Roman"/>
          <w:color w:val="auto"/>
          <w:lang w:eastAsia="en-US"/>
        </w:rPr>
        <w:t xml:space="preserve"> NO SOLDERING OR WIRING IS REQUIRED.</w:t>
      </w:r>
    </w:p>
    <w:sectPr w:rsidR="00863C91" w:rsidRPr="00863C91" w:rsidSect="00E13C8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56DCE" w14:textId="77777777" w:rsidR="002A37DC" w:rsidRDefault="002A37DC" w:rsidP="00466DEF">
      <w:pPr>
        <w:spacing w:after="0"/>
      </w:pPr>
      <w:r>
        <w:separator/>
      </w:r>
    </w:p>
  </w:endnote>
  <w:endnote w:type="continuationSeparator" w:id="0">
    <w:p w14:paraId="5600C09D" w14:textId="77777777" w:rsidR="002A37DC" w:rsidRDefault="002A37DC"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2B5D9" w14:textId="345D444A"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C0662D">
      <w:rPr>
        <w:noProof/>
        <w:color w:val="7F7F7F"/>
        <w:spacing w:val="60"/>
      </w:rPr>
      <w:t>12/14/2024</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FEEA9" w14:textId="77777777" w:rsidR="002A37DC" w:rsidRDefault="002A37DC" w:rsidP="00466DEF">
      <w:pPr>
        <w:spacing w:after="0"/>
      </w:pPr>
      <w:r>
        <w:separator/>
      </w:r>
    </w:p>
  </w:footnote>
  <w:footnote w:type="continuationSeparator" w:id="0">
    <w:p w14:paraId="4B56C52D" w14:textId="77777777" w:rsidR="002A37DC" w:rsidRDefault="002A37DC"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3262B" w14:textId="77777777" w:rsidR="00B25869" w:rsidRDefault="006B1852" w:rsidP="00B25869">
    <w:pPr>
      <w:pStyle w:val="Header"/>
      <w:tabs>
        <w:tab w:val="left" w:pos="9288"/>
      </w:tabs>
      <w:spacing w:before="240" w:after="120"/>
      <w:jc w:val="center"/>
      <w:rPr>
        <w:rFonts w:ascii="Arial" w:hAnsi="Arial" w:cs="Arial"/>
        <w:b/>
        <w:bCs/>
        <w:caps/>
        <w:sz w:val="18"/>
        <w:lang w:val="en-AU"/>
      </w:rPr>
    </w:pPr>
    <w:r>
      <w:rPr>
        <w:noProof/>
        <w:lang w:eastAsia="zh-CN"/>
      </w:rPr>
      <w:drawing>
        <wp:anchor distT="0" distB="0" distL="114300" distR="114300" simplePos="0" relativeHeight="251661312" behindDoc="1" locked="0" layoutInCell="1" allowOverlap="1" wp14:anchorId="11441666" wp14:editId="07D30EC0">
          <wp:simplePos x="0" y="0"/>
          <wp:positionH relativeFrom="column">
            <wp:posOffset>0</wp:posOffset>
          </wp:positionH>
          <wp:positionV relativeFrom="paragraph">
            <wp:posOffset>2540</wp:posOffset>
          </wp:positionV>
          <wp:extent cx="1307592" cy="347472"/>
          <wp:effectExtent l="0" t="0" r="635"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7592" cy="347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869">
      <w:rPr>
        <w:rFonts w:ascii="Arial" w:hAnsi="Arial" w:cs="Arial"/>
        <w:b/>
        <w:bCs/>
        <w:caps/>
        <w:sz w:val="18"/>
        <w:lang w:val="en-AU"/>
      </w:rPr>
      <w:t>C</w:t>
    </w:r>
    <w:r w:rsidR="00584743">
      <w:rPr>
        <w:rFonts w:ascii="Arial" w:hAnsi="Arial" w:cs="Arial"/>
        <w:b/>
        <w:bCs/>
        <w:caps/>
        <w:sz w:val="18"/>
        <w:lang w:val="en-AU"/>
      </w:rPr>
      <w:t xml:space="preserve">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p>
  <w:p w14:paraId="2772B5D8" w14:textId="5A2B1861" w:rsidR="00047109" w:rsidRPr="00B25869" w:rsidRDefault="006B1852" w:rsidP="00B25869">
    <w:pPr>
      <w:pStyle w:val="Header"/>
      <w:tabs>
        <w:tab w:val="left" w:pos="9288"/>
      </w:tabs>
      <w:rPr>
        <w:rFonts w:ascii="Arial" w:hAnsi="Arial" w:cs="Arial"/>
        <w:b/>
        <w:bCs/>
        <w:caps/>
        <w:sz w:val="18"/>
        <w:lang w:val="en-AU"/>
      </w:rP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4"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246736"/>
    <w:multiLevelType w:val="hybridMultilevel"/>
    <w:tmpl w:val="6CCEA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9"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2"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3"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1341348550">
    <w:abstractNumId w:val="4"/>
  </w:num>
  <w:num w:numId="2" w16cid:durableId="1548176306">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9963269">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0489616">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0926741">
    <w:abstractNumId w:val="7"/>
  </w:num>
  <w:num w:numId="6" w16cid:durableId="1355500965">
    <w:abstractNumId w:val="2"/>
  </w:num>
  <w:num w:numId="7" w16cid:durableId="2142577445">
    <w:abstractNumId w:val="1"/>
  </w:num>
  <w:num w:numId="8" w16cid:durableId="1880387012">
    <w:abstractNumId w:val="8"/>
  </w:num>
  <w:num w:numId="9" w16cid:durableId="1864398472">
    <w:abstractNumId w:val="3"/>
  </w:num>
  <w:num w:numId="10" w16cid:durableId="16733701">
    <w:abstractNumId w:val="12"/>
  </w:num>
  <w:num w:numId="11" w16cid:durableId="578246624">
    <w:abstractNumId w:val="11"/>
  </w:num>
  <w:num w:numId="12" w16cid:durableId="1706446639">
    <w:abstractNumId w:val="13"/>
  </w:num>
  <w:num w:numId="13" w16cid:durableId="1897205873">
    <w:abstractNumId w:val="0"/>
  </w:num>
  <w:num w:numId="14" w16cid:durableId="1407266150">
    <w:abstractNumId w:val="6"/>
  </w:num>
  <w:num w:numId="15" w16cid:durableId="1011295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456F"/>
    <w:rsid w:val="00047109"/>
    <w:rsid w:val="00052E55"/>
    <w:rsid w:val="00055865"/>
    <w:rsid w:val="00095E9A"/>
    <w:rsid w:val="000B353C"/>
    <w:rsid w:val="000D1B6F"/>
    <w:rsid w:val="000E18C5"/>
    <w:rsid w:val="00103330"/>
    <w:rsid w:val="001134E0"/>
    <w:rsid w:val="001243DD"/>
    <w:rsid w:val="00133B79"/>
    <w:rsid w:val="001500AB"/>
    <w:rsid w:val="0015385F"/>
    <w:rsid w:val="0015391E"/>
    <w:rsid w:val="00163C09"/>
    <w:rsid w:val="001641A0"/>
    <w:rsid w:val="0017209A"/>
    <w:rsid w:val="00177085"/>
    <w:rsid w:val="0019239E"/>
    <w:rsid w:val="001B3235"/>
    <w:rsid w:val="001D6201"/>
    <w:rsid w:val="001E30C0"/>
    <w:rsid w:val="001E39AC"/>
    <w:rsid w:val="002033E8"/>
    <w:rsid w:val="0022294F"/>
    <w:rsid w:val="002234AB"/>
    <w:rsid w:val="00236FDA"/>
    <w:rsid w:val="002504D4"/>
    <w:rsid w:val="00255034"/>
    <w:rsid w:val="002563D5"/>
    <w:rsid w:val="0027347E"/>
    <w:rsid w:val="00277488"/>
    <w:rsid w:val="0028004A"/>
    <w:rsid w:val="00296038"/>
    <w:rsid w:val="002A37DC"/>
    <w:rsid w:val="002A4D07"/>
    <w:rsid w:val="002A502A"/>
    <w:rsid w:val="002D09F4"/>
    <w:rsid w:val="002E0981"/>
    <w:rsid w:val="00333520"/>
    <w:rsid w:val="0034641B"/>
    <w:rsid w:val="0035549B"/>
    <w:rsid w:val="003726F5"/>
    <w:rsid w:val="003818C8"/>
    <w:rsid w:val="00383454"/>
    <w:rsid w:val="003A08B9"/>
    <w:rsid w:val="003A3901"/>
    <w:rsid w:val="003A424E"/>
    <w:rsid w:val="003C6FA8"/>
    <w:rsid w:val="003D2CAA"/>
    <w:rsid w:val="003E1325"/>
    <w:rsid w:val="00402F3B"/>
    <w:rsid w:val="004062A6"/>
    <w:rsid w:val="00410781"/>
    <w:rsid w:val="0041353B"/>
    <w:rsid w:val="00430463"/>
    <w:rsid w:val="0043195A"/>
    <w:rsid w:val="00453E62"/>
    <w:rsid w:val="00466DEF"/>
    <w:rsid w:val="00470A69"/>
    <w:rsid w:val="0048438D"/>
    <w:rsid w:val="004864CA"/>
    <w:rsid w:val="004A651D"/>
    <w:rsid w:val="004A67C8"/>
    <w:rsid w:val="004A725F"/>
    <w:rsid w:val="004B04A0"/>
    <w:rsid w:val="004B3525"/>
    <w:rsid w:val="004C7257"/>
    <w:rsid w:val="004D30CF"/>
    <w:rsid w:val="004E0D77"/>
    <w:rsid w:val="004E205B"/>
    <w:rsid w:val="00516D04"/>
    <w:rsid w:val="0052226D"/>
    <w:rsid w:val="00522273"/>
    <w:rsid w:val="00535634"/>
    <w:rsid w:val="00540A1A"/>
    <w:rsid w:val="0055700A"/>
    <w:rsid w:val="00557E09"/>
    <w:rsid w:val="0057219F"/>
    <w:rsid w:val="00574403"/>
    <w:rsid w:val="00584743"/>
    <w:rsid w:val="005861B0"/>
    <w:rsid w:val="00591339"/>
    <w:rsid w:val="005D1CB8"/>
    <w:rsid w:val="005D2A50"/>
    <w:rsid w:val="005E4B9C"/>
    <w:rsid w:val="005E5364"/>
    <w:rsid w:val="005E75F9"/>
    <w:rsid w:val="005F637E"/>
    <w:rsid w:val="00605F3B"/>
    <w:rsid w:val="006113D8"/>
    <w:rsid w:val="00611DBA"/>
    <w:rsid w:val="0061372D"/>
    <w:rsid w:val="0062758A"/>
    <w:rsid w:val="006307AB"/>
    <w:rsid w:val="00631231"/>
    <w:rsid w:val="00633AA2"/>
    <w:rsid w:val="00637EFB"/>
    <w:rsid w:val="006403D2"/>
    <w:rsid w:val="0065563D"/>
    <w:rsid w:val="0065600C"/>
    <w:rsid w:val="00656C65"/>
    <w:rsid w:val="0066163D"/>
    <w:rsid w:val="00665BE1"/>
    <w:rsid w:val="00666C1A"/>
    <w:rsid w:val="00682ADF"/>
    <w:rsid w:val="00684B51"/>
    <w:rsid w:val="00691F21"/>
    <w:rsid w:val="006A73E4"/>
    <w:rsid w:val="006B1852"/>
    <w:rsid w:val="006C05DE"/>
    <w:rsid w:val="006C2F56"/>
    <w:rsid w:val="006F1078"/>
    <w:rsid w:val="00733B2B"/>
    <w:rsid w:val="00735DF0"/>
    <w:rsid w:val="007404DF"/>
    <w:rsid w:val="00756D88"/>
    <w:rsid w:val="00774378"/>
    <w:rsid w:val="007C3377"/>
    <w:rsid w:val="007D5E64"/>
    <w:rsid w:val="007E57B3"/>
    <w:rsid w:val="007F7C37"/>
    <w:rsid w:val="00802FE2"/>
    <w:rsid w:val="008354F5"/>
    <w:rsid w:val="00853B61"/>
    <w:rsid w:val="00863C91"/>
    <w:rsid w:val="0088269A"/>
    <w:rsid w:val="00883CA6"/>
    <w:rsid w:val="008B19BF"/>
    <w:rsid w:val="008B7A5D"/>
    <w:rsid w:val="008E1097"/>
    <w:rsid w:val="008F22DE"/>
    <w:rsid w:val="008F39B1"/>
    <w:rsid w:val="008F7050"/>
    <w:rsid w:val="008F787E"/>
    <w:rsid w:val="00900D9F"/>
    <w:rsid w:val="00930A65"/>
    <w:rsid w:val="00944CE1"/>
    <w:rsid w:val="00953506"/>
    <w:rsid w:val="009604AB"/>
    <w:rsid w:val="0096563C"/>
    <w:rsid w:val="00972AD5"/>
    <w:rsid w:val="00984C02"/>
    <w:rsid w:val="009B067F"/>
    <w:rsid w:val="009C253C"/>
    <w:rsid w:val="009D5A81"/>
    <w:rsid w:val="009E08CA"/>
    <w:rsid w:val="009E153B"/>
    <w:rsid w:val="00A42D6B"/>
    <w:rsid w:val="00A475C7"/>
    <w:rsid w:val="00A61B95"/>
    <w:rsid w:val="00A63CDB"/>
    <w:rsid w:val="00A82CF9"/>
    <w:rsid w:val="00AC1460"/>
    <w:rsid w:val="00AD0504"/>
    <w:rsid w:val="00AF2A0B"/>
    <w:rsid w:val="00B02A35"/>
    <w:rsid w:val="00B10F62"/>
    <w:rsid w:val="00B20617"/>
    <w:rsid w:val="00B25869"/>
    <w:rsid w:val="00B368D8"/>
    <w:rsid w:val="00B40600"/>
    <w:rsid w:val="00B42837"/>
    <w:rsid w:val="00B459FF"/>
    <w:rsid w:val="00B71E98"/>
    <w:rsid w:val="00B74D6E"/>
    <w:rsid w:val="00B90701"/>
    <w:rsid w:val="00B95F83"/>
    <w:rsid w:val="00BA440C"/>
    <w:rsid w:val="00BB464B"/>
    <w:rsid w:val="00BB5A32"/>
    <w:rsid w:val="00BC49D9"/>
    <w:rsid w:val="00BD39A8"/>
    <w:rsid w:val="00BE08FF"/>
    <w:rsid w:val="00C0662D"/>
    <w:rsid w:val="00C3728F"/>
    <w:rsid w:val="00C37520"/>
    <w:rsid w:val="00C623FB"/>
    <w:rsid w:val="00C744E1"/>
    <w:rsid w:val="00C8702C"/>
    <w:rsid w:val="00CC7E90"/>
    <w:rsid w:val="00CD432D"/>
    <w:rsid w:val="00CE4E1A"/>
    <w:rsid w:val="00CF5CF4"/>
    <w:rsid w:val="00CF6B7A"/>
    <w:rsid w:val="00D04DEB"/>
    <w:rsid w:val="00D100CF"/>
    <w:rsid w:val="00D36AB6"/>
    <w:rsid w:val="00D5312F"/>
    <w:rsid w:val="00D81FD7"/>
    <w:rsid w:val="00D91EE2"/>
    <w:rsid w:val="00DA7C31"/>
    <w:rsid w:val="00DB0CAB"/>
    <w:rsid w:val="00DB410C"/>
    <w:rsid w:val="00DD65E9"/>
    <w:rsid w:val="00DE3C39"/>
    <w:rsid w:val="00DF6985"/>
    <w:rsid w:val="00DF7C56"/>
    <w:rsid w:val="00E13C8B"/>
    <w:rsid w:val="00E24561"/>
    <w:rsid w:val="00E563B5"/>
    <w:rsid w:val="00E96F2D"/>
    <w:rsid w:val="00EA1F0C"/>
    <w:rsid w:val="00EA5B4B"/>
    <w:rsid w:val="00EB425C"/>
    <w:rsid w:val="00EB5EA4"/>
    <w:rsid w:val="00EB6A2F"/>
    <w:rsid w:val="00EC3FEC"/>
    <w:rsid w:val="00EC6546"/>
    <w:rsid w:val="00ED0D34"/>
    <w:rsid w:val="00ED1E83"/>
    <w:rsid w:val="00ED632F"/>
    <w:rsid w:val="00EE00C6"/>
    <w:rsid w:val="00EE0924"/>
    <w:rsid w:val="00EE3CC0"/>
    <w:rsid w:val="00F14C9D"/>
    <w:rsid w:val="00F2048B"/>
    <w:rsid w:val="00F36B72"/>
    <w:rsid w:val="00F37E85"/>
    <w:rsid w:val="00F52023"/>
    <w:rsid w:val="00F82DC8"/>
    <w:rsid w:val="00F87C90"/>
    <w:rsid w:val="00FA5C4F"/>
    <w:rsid w:val="00FB2BD9"/>
    <w:rsid w:val="00FD6031"/>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D91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496179">
      <w:bodyDiv w:val="1"/>
      <w:marLeft w:val="0"/>
      <w:marRight w:val="0"/>
      <w:marTop w:val="0"/>
      <w:marBottom w:val="0"/>
      <w:divBdr>
        <w:top w:val="none" w:sz="0" w:space="0" w:color="auto"/>
        <w:left w:val="none" w:sz="0" w:space="0" w:color="auto"/>
        <w:bottom w:val="none" w:sz="0" w:space="0" w:color="auto"/>
        <w:right w:val="none" w:sz="0" w:space="0" w:color="auto"/>
      </w:divBdr>
    </w:div>
    <w:div w:id="989214762">
      <w:bodyDiv w:val="1"/>
      <w:marLeft w:val="0"/>
      <w:marRight w:val="0"/>
      <w:marTop w:val="0"/>
      <w:marBottom w:val="0"/>
      <w:divBdr>
        <w:top w:val="none" w:sz="0" w:space="0" w:color="auto"/>
        <w:left w:val="none" w:sz="0" w:space="0" w:color="auto"/>
        <w:bottom w:val="none" w:sz="0" w:space="0" w:color="auto"/>
        <w:right w:val="none" w:sz="0" w:space="0" w:color="auto"/>
      </w:divBdr>
    </w:div>
    <w:div w:id="1108047068">
      <w:bodyDiv w:val="1"/>
      <w:marLeft w:val="0"/>
      <w:marRight w:val="0"/>
      <w:marTop w:val="0"/>
      <w:marBottom w:val="0"/>
      <w:divBdr>
        <w:top w:val="none" w:sz="0" w:space="0" w:color="auto"/>
        <w:left w:val="none" w:sz="0" w:space="0" w:color="auto"/>
        <w:bottom w:val="none" w:sz="0" w:space="0" w:color="auto"/>
        <w:right w:val="none" w:sz="0" w:space="0" w:color="auto"/>
      </w:divBdr>
      <w:divsChild>
        <w:div w:id="71435403">
          <w:marLeft w:val="0"/>
          <w:marRight w:val="0"/>
          <w:marTop w:val="0"/>
          <w:marBottom w:val="0"/>
          <w:divBdr>
            <w:top w:val="none" w:sz="0" w:space="0" w:color="auto"/>
            <w:left w:val="none" w:sz="0" w:space="0" w:color="auto"/>
            <w:bottom w:val="none" w:sz="0" w:space="0" w:color="auto"/>
            <w:right w:val="none" w:sz="0" w:space="0" w:color="auto"/>
          </w:divBdr>
          <w:divsChild>
            <w:div w:id="8211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361668297">
      <w:bodyDiv w:val="1"/>
      <w:marLeft w:val="0"/>
      <w:marRight w:val="0"/>
      <w:marTop w:val="0"/>
      <w:marBottom w:val="0"/>
      <w:divBdr>
        <w:top w:val="none" w:sz="0" w:space="0" w:color="auto"/>
        <w:left w:val="none" w:sz="0" w:space="0" w:color="auto"/>
        <w:bottom w:val="none" w:sz="0" w:space="0" w:color="auto"/>
        <w:right w:val="none" w:sz="0" w:space="0" w:color="auto"/>
      </w:divBdr>
      <w:divsChild>
        <w:div w:id="916984398">
          <w:marLeft w:val="0"/>
          <w:marRight w:val="0"/>
          <w:marTop w:val="0"/>
          <w:marBottom w:val="0"/>
          <w:divBdr>
            <w:top w:val="none" w:sz="0" w:space="0" w:color="auto"/>
            <w:left w:val="none" w:sz="0" w:space="0" w:color="auto"/>
            <w:bottom w:val="none" w:sz="0" w:space="0" w:color="auto"/>
            <w:right w:val="none" w:sz="0" w:space="0" w:color="auto"/>
          </w:divBdr>
          <w:divsChild>
            <w:div w:id="3588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herTemple/DoomsdayChatAp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Mher</cp:lastModifiedBy>
  <cp:revision>3</cp:revision>
  <dcterms:created xsi:type="dcterms:W3CDTF">2022-09-06T00:04:00Z</dcterms:created>
  <dcterms:modified xsi:type="dcterms:W3CDTF">2024-12-15T04:50:00Z</dcterms:modified>
</cp:coreProperties>
</file>