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0D45" w14:textId="77777777" w:rsidR="00F457D3" w:rsidRPr="00323664" w:rsidRDefault="00F457D3">
      <w:pPr>
        <w:rPr>
          <w:rFonts w:asciiTheme="minorHAnsi" w:hAnsiTheme="minorHAnsi" w:cstheme="minorHAnsi"/>
        </w:rPr>
      </w:pPr>
    </w:p>
    <w:tbl>
      <w:tblPr>
        <w:tblStyle w:val="afd"/>
        <w:tblW w:w="1224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40"/>
        <w:gridCol w:w="975"/>
        <w:gridCol w:w="8325"/>
        <w:gridCol w:w="1500"/>
      </w:tblGrid>
      <w:tr w:rsidR="00F457D3" w:rsidRPr="00323664" w14:paraId="65F75AFE" w14:textId="77777777" w:rsidTr="00545FCF">
        <w:trPr>
          <w:trHeight w:val="2730"/>
        </w:trPr>
        <w:tc>
          <w:tcPr>
            <w:tcW w:w="1440" w:type="dxa"/>
            <w:tcBorders>
              <w:top w:val="single" w:sz="12" w:space="0" w:color="1A4480"/>
              <w:left w:val="single" w:sz="12" w:space="0" w:color="1A4480"/>
              <w:bottom w:val="nil"/>
              <w:right w:val="single" w:sz="12" w:space="0" w:color="1A4480"/>
            </w:tcBorders>
            <w:shd w:val="clear" w:color="auto" w:fill="1A4480"/>
            <w:tcMar>
              <w:top w:w="0" w:type="dxa"/>
              <w:left w:w="0" w:type="dxa"/>
              <w:bottom w:w="0" w:type="dxa"/>
              <w:right w:w="0" w:type="dxa"/>
            </w:tcMar>
            <w:vAlign w:val="center"/>
          </w:tcPr>
          <w:p w14:paraId="327906AE" w14:textId="77777777" w:rsidR="00F457D3" w:rsidRPr="00323664" w:rsidRDefault="00F457D3">
            <w:pPr>
              <w:pStyle w:val="Title"/>
              <w:rPr>
                <w:rFonts w:asciiTheme="minorHAnsi" w:hAnsiTheme="minorHAnsi" w:cstheme="minorHAnsi"/>
              </w:rPr>
            </w:pPr>
            <w:bookmarkStart w:id="0" w:name="_heading=h.gjdgxs" w:colFirst="0" w:colLast="0"/>
            <w:bookmarkEnd w:id="0"/>
          </w:p>
        </w:tc>
        <w:tc>
          <w:tcPr>
            <w:tcW w:w="9300" w:type="dxa"/>
            <w:gridSpan w:val="2"/>
            <w:tcBorders>
              <w:top w:val="single" w:sz="12" w:space="0" w:color="1A4480"/>
              <w:left w:val="single" w:sz="12" w:space="0" w:color="1A4480"/>
              <w:bottom w:val="nil"/>
              <w:right w:val="nil"/>
            </w:tcBorders>
            <w:shd w:val="clear" w:color="auto" w:fill="1A4480"/>
            <w:tcMar>
              <w:top w:w="0" w:type="dxa"/>
              <w:left w:w="0" w:type="dxa"/>
              <w:bottom w:w="0" w:type="dxa"/>
              <w:right w:w="0" w:type="dxa"/>
            </w:tcMar>
            <w:vAlign w:val="center"/>
          </w:tcPr>
          <w:p w14:paraId="6802094A" w14:textId="77777777" w:rsidR="00F457D3" w:rsidRPr="00323664" w:rsidRDefault="00C866A2" w:rsidP="00545FCF">
            <w:pPr>
              <w:jc w:val="center"/>
              <w:rPr>
                <w:rFonts w:asciiTheme="minorHAnsi" w:hAnsiTheme="minorHAnsi" w:cstheme="minorHAnsi"/>
              </w:rPr>
            </w:pPr>
            <w:r>
              <w:rPr>
                <w:rFonts w:asciiTheme="minorHAnsi" w:hAnsiTheme="minorHAnsi" w:cstheme="minorHAnsi"/>
                <w:noProof/>
              </w:rPr>
              <w:drawing>
                <wp:inline distT="114300" distB="114300" distL="114300" distR="114300" wp14:anchorId="0F74CF7E" wp14:editId="0F48D165">
                  <wp:extent cx="1066800" cy="1166813"/>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t="-3478" r="-2243" b="-3043"/>
                          <a:stretch>
                            <a:fillRect/>
                          </a:stretch>
                        </pic:blipFill>
                        <pic:spPr>
                          <a:xfrm>
                            <a:off x="0" y="0"/>
                            <a:ext cx="1066800" cy="1166813"/>
                          </a:xfrm>
                          <a:prstGeom prst="rect">
                            <a:avLst/>
                          </a:prstGeom>
                          <a:ln/>
                        </pic:spPr>
                      </pic:pic>
                    </a:graphicData>
                  </a:graphic>
                </wp:inline>
              </w:drawing>
            </w:r>
          </w:p>
        </w:tc>
        <w:tc>
          <w:tcPr>
            <w:tcW w:w="1500" w:type="dxa"/>
            <w:tcBorders>
              <w:top w:val="single" w:sz="12" w:space="0" w:color="1A4480"/>
              <w:left w:val="single" w:sz="12" w:space="0" w:color="1A4480"/>
              <w:bottom w:val="nil"/>
              <w:right w:val="single" w:sz="12" w:space="0" w:color="1A4480"/>
            </w:tcBorders>
            <w:shd w:val="clear" w:color="auto" w:fill="1A4480"/>
            <w:tcMar>
              <w:top w:w="0" w:type="dxa"/>
              <w:left w:w="0" w:type="dxa"/>
              <w:bottom w:w="0" w:type="dxa"/>
              <w:right w:w="0" w:type="dxa"/>
            </w:tcMar>
            <w:vAlign w:val="center"/>
          </w:tcPr>
          <w:p w14:paraId="312B520C" w14:textId="77777777" w:rsidR="00F457D3" w:rsidRPr="00323664" w:rsidRDefault="00F457D3">
            <w:pPr>
              <w:pStyle w:val="Title"/>
              <w:rPr>
                <w:rFonts w:asciiTheme="minorHAnsi" w:hAnsiTheme="minorHAnsi" w:cstheme="minorHAnsi"/>
              </w:rPr>
            </w:pPr>
            <w:bookmarkStart w:id="1" w:name="_heading=h.30j0zll" w:colFirst="0" w:colLast="0"/>
            <w:bookmarkEnd w:id="1"/>
          </w:p>
        </w:tc>
      </w:tr>
      <w:tr w:rsidR="00F457D3" w:rsidRPr="00323664" w14:paraId="018D57EA" w14:textId="77777777" w:rsidTr="004877E5">
        <w:trPr>
          <w:trHeight w:val="795"/>
        </w:trPr>
        <w:tc>
          <w:tcPr>
            <w:tcW w:w="1440" w:type="dxa"/>
            <w:tcBorders>
              <w:top w:val="nil"/>
              <w:left w:val="nil"/>
              <w:bottom w:val="nil"/>
              <w:right w:val="nil"/>
            </w:tcBorders>
            <w:tcMar>
              <w:top w:w="0" w:type="dxa"/>
              <w:left w:w="0" w:type="dxa"/>
              <w:bottom w:w="0" w:type="dxa"/>
              <w:right w:w="0" w:type="dxa"/>
            </w:tcMar>
            <w:vAlign w:val="center"/>
          </w:tcPr>
          <w:p w14:paraId="5D6AAACC" w14:textId="77777777" w:rsidR="00F457D3" w:rsidRPr="00323664" w:rsidRDefault="00F457D3">
            <w:pPr>
              <w:rPr>
                <w:rFonts w:asciiTheme="minorHAnsi" w:hAnsiTheme="minorHAnsi" w:cstheme="minorHAnsi"/>
              </w:rPr>
            </w:pPr>
          </w:p>
        </w:tc>
        <w:tc>
          <w:tcPr>
            <w:tcW w:w="9300" w:type="dxa"/>
            <w:gridSpan w:val="2"/>
            <w:tcBorders>
              <w:top w:val="nil"/>
              <w:left w:val="nil"/>
              <w:bottom w:val="nil"/>
              <w:right w:val="nil"/>
            </w:tcBorders>
            <w:tcMar>
              <w:top w:w="0" w:type="dxa"/>
              <w:left w:w="0" w:type="dxa"/>
              <w:bottom w:w="0" w:type="dxa"/>
              <w:right w:w="0" w:type="dxa"/>
            </w:tcMar>
            <w:vAlign w:val="center"/>
          </w:tcPr>
          <w:p w14:paraId="60273CDC" w14:textId="77777777" w:rsidR="00F457D3" w:rsidRPr="00323664" w:rsidRDefault="00F457D3">
            <w:pPr>
              <w:rPr>
                <w:rFonts w:asciiTheme="minorHAnsi" w:hAnsiTheme="minorHAnsi" w:cstheme="minorHAnsi"/>
              </w:rPr>
            </w:pPr>
          </w:p>
        </w:tc>
        <w:tc>
          <w:tcPr>
            <w:tcW w:w="1500" w:type="dxa"/>
            <w:tcBorders>
              <w:top w:val="nil"/>
              <w:left w:val="nil"/>
              <w:bottom w:val="nil"/>
              <w:right w:val="nil"/>
            </w:tcBorders>
            <w:tcMar>
              <w:top w:w="0" w:type="dxa"/>
              <w:left w:w="0" w:type="dxa"/>
              <w:bottom w:w="0" w:type="dxa"/>
              <w:right w:w="0" w:type="dxa"/>
            </w:tcMar>
            <w:vAlign w:val="center"/>
          </w:tcPr>
          <w:p w14:paraId="5C569B36" w14:textId="77777777" w:rsidR="00F457D3" w:rsidRPr="00323664" w:rsidRDefault="00F457D3">
            <w:pPr>
              <w:rPr>
                <w:rFonts w:asciiTheme="minorHAnsi" w:hAnsiTheme="minorHAnsi" w:cstheme="minorHAnsi"/>
              </w:rPr>
            </w:pPr>
          </w:p>
        </w:tc>
      </w:tr>
      <w:tr w:rsidR="00F457D3" w:rsidRPr="00323664" w14:paraId="1162ED22" w14:textId="77777777" w:rsidTr="004877E5">
        <w:trPr>
          <w:trHeight w:val="1686"/>
        </w:trPr>
        <w:tc>
          <w:tcPr>
            <w:tcW w:w="1440" w:type="dxa"/>
            <w:vMerge w:val="restart"/>
            <w:tcBorders>
              <w:top w:val="nil"/>
              <w:left w:val="nil"/>
              <w:bottom w:val="nil"/>
              <w:right w:val="nil"/>
            </w:tcBorders>
            <w:tcMar>
              <w:top w:w="0" w:type="dxa"/>
              <w:left w:w="0" w:type="dxa"/>
              <w:bottom w:w="0" w:type="dxa"/>
              <w:right w:w="0" w:type="dxa"/>
            </w:tcMar>
            <w:vAlign w:val="center"/>
          </w:tcPr>
          <w:p w14:paraId="267251B3" w14:textId="77777777" w:rsidR="00F457D3" w:rsidRPr="00323664" w:rsidRDefault="00F457D3">
            <w:pPr>
              <w:pStyle w:val="Title"/>
              <w:rPr>
                <w:rFonts w:asciiTheme="minorHAnsi" w:hAnsiTheme="minorHAnsi" w:cstheme="minorHAnsi"/>
              </w:rPr>
            </w:pPr>
            <w:bookmarkStart w:id="2" w:name="_heading=h.1fob9te" w:colFirst="0" w:colLast="0"/>
            <w:bookmarkEnd w:id="2"/>
          </w:p>
        </w:tc>
        <w:tc>
          <w:tcPr>
            <w:tcW w:w="9300" w:type="dxa"/>
            <w:gridSpan w:val="2"/>
            <w:vMerge w:val="restart"/>
            <w:tcBorders>
              <w:top w:val="nil"/>
              <w:left w:val="nil"/>
              <w:bottom w:val="nil"/>
              <w:right w:val="nil"/>
            </w:tcBorders>
            <w:tcMar>
              <w:top w:w="0" w:type="dxa"/>
              <w:left w:w="0" w:type="dxa"/>
              <w:bottom w:w="0" w:type="dxa"/>
              <w:right w:w="0" w:type="dxa"/>
            </w:tcMar>
            <w:vAlign w:val="center"/>
          </w:tcPr>
          <w:p w14:paraId="0AB50185" w14:textId="2C133565" w:rsidR="00F457D3" w:rsidRPr="00323664" w:rsidRDefault="009C0D90" w:rsidP="000917AF">
            <w:pPr>
              <w:pStyle w:val="Title"/>
              <w:spacing w:after="600"/>
              <w:rPr>
                <w:rFonts w:asciiTheme="minorHAnsi" w:hAnsiTheme="minorHAnsi" w:cstheme="minorHAnsi"/>
              </w:rPr>
            </w:pPr>
            <w:sdt>
              <w:sdtPr>
                <w:rPr>
                  <w:rFonts w:asciiTheme="minorHAnsi" w:hAnsiTheme="minorHAnsi" w:cstheme="minorHAnsi"/>
                </w:rPr>
                <w:alias w:val="Title"/>
                <w:tag w:val=""/>
                <w:id w:val="-331673186"/>
                <w:placeholder>
                  <w:docPart w:val="5E290D4B18B7410A9FB00A554FEC5455"/>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rPr>
                  <w:t>FedRAMP® (High, Moderate, Low, LI-SaaS) Baseline System Security Plan (SSP)</w:t>
                </w:r>
              </w:sdtContent>
            </w:sdt>
            <w:r>
              <w:rPr>
                <w:rFonts w:asciiTheme="minorHAnsi" w:hAnsiTheme="minorHAnsi" w:cstheme="minorHAnsi"/>
              </w:rPr>
              <w:t xml:space="preserve"> </w:t>
            </w:r>
          </w:p>
          <w:p w14:paraId="31AA053A" w14:textId="3BA09788" w:rsidR="009F3EDF" w:rsidRPr="00323664" w:rsidRDefault="009F3EDF" w:rsidP="009F3EDF">
            <w:pPr>
              <w:pStyle w:val="Subtitle"/>
              <w:spacing w:before="360" w:after="360"/>
              <w:rPr>
                <w:rFonts w:asciiTheme="minorHAnsi" w:hAnsiTheme="minorHAnsi" w:cstheme="minorHAnsi"/>
              </w:rPr>
            </w:pPr>
            <w:bookmarkStart w:id="3" w:name="_heading=h.3znysh7" w:colFirst="0" w:colLast="0"/>
            <w:bookmarkEnd w:id="3"/>
            <w:r>
              <w:rPr>
                <w:rFonts w:asciiTheme="minorHAnsi" w:hAnsiTheme="minorHAnsi" w:cstheme="minorHAnsi"/>
              </w:rPr>
              <w:t xml:space="preserve">for </w:t>
            </w:r>
            <w:sdt>
              <w:sdtPr>
                <w:rPr>
                  <w:rFonts w:asciiTheme="minorHAnsi" w:hAnsiTheme="minorHAnsi" w:cstheme="minorHAnsi"/>
                </w:rPr>
                <w:alias w:val="Company"/>
                <w:tag w:val=""/>
                <w:id w:val="474112375"/>
                <w:placeholder>
                  <w:docPart w:val="1CC39A39AEC8497E8E3972F6A7052A69"/>
                </w:placeholder>
                <w:dataBinding w:prefixMappings="xmlns:ns0='http://schemas.openxmlformats.org/officeDocument/2006/extended-properties' " w:xpath="/ns0:Properties[1]/ns0:Company[1]" w:storeItemID="{6668398D-A668-4E3E-A5EB-62B293D839F1}"/>
                <w:text/>
              </w:sdtPr>
              <w:sdtEndPr/>
              <w:sdtContent>
                <w:r>
                  <w:rPr>
                    <w:rFonts w:asciiTheme="minorHAnsi" w:hAnsiTheme="minorHAnsi" w:cstheme="minorHAnsi"/>
                  </w:rPr>
                  <w:t>Marcus</w:t>
                </w:r>
              </w:sdtContent>
            </w:sdt>
          </w:p>
          <w:bookmarkStart w:id="4" w:name="_heading=h.bsn8vq68jibw" w:colFirst="0" w:colLast="0" w:displacedByCustomXml="next"/>
          <w:bookmarkEnd w:id="4" w:displacedByCustomXml="next"/>
          <w:sdt>
            <w:sdtPr>
              <w:rPr>
                <w:rFonts w:asciiTheme="minorHAnsi" w:hAnsiTheme="minorHAnsi" w:cstheme="minorHAnsi"/>
              </w:rPr>
              <w:alias w:val="Author"/>
              <w:tag w:val=""/>
              <w:id w:val="1346751930"/>
              <w:placeholder>
                <w:docPart w:val="FB5CDD10CAB44016B628C9867D56EC4C"/>
              </w:placeholder>
              <w:dataBinding w:prefixMappings="xmlns:ns0='http://purl.org/dc/elements/1.1/' xmlns:ns1='http://schemas.openxmlformats.org/package/2006/metadata/core-properties' " w:xpath="/ns1:coreProperties[1]/ns0:creator[1]" w:storeItemID="{6C3C8BC8-F283-45AE-878A-BAB7291924A1}"/>
              <w:text/>
            </w:sdtPr>
            <w:sdtEndPr/>
            <w:sdtContent>
              <w:p w14:paraId="629753D1" w14:textId="3A1A42AC" w:rsidR="009F3EDF" w:rsidRPr="00323664" w:rsidRDefault="00232F14" w:rsidP="009F3EDF">
                <w:pPr>
                  <w:pStyle w:val="Subtitle"/>
                  <w:rPr>
                    <w:rFonts w:asciiTheme="minorHAnsi" w:hAnsiTheme="minorHAnsi" w:cstheme="minorHAnsi"/>
                  </w:rPr>
                </w:pPr>
                <w:r>
                  <w:rPr>
                    <w:rFonts w:asciiTheme="minorHAnsi" w:hAnsiTheme="minorHAnsi" w:cstheme="minorHAnsi"/>
                  </w:rPr>
                  <w:t>T-Pot O&amp;G Threat Intelligence Honeypot Lab</w:t>
                </w:r>
              </w:p>
            </w:sdtContent>
          </w:sdt>
          <w:bookmarkStart w:id="5" w:name="_heading=h.2et92p0" w:colFirst="0" w:colLast="0" w:displacedByCustomXml="next"/>
          <w:bookmarkEnd w:id="5" w:displacedByCustomXml="next"/>
          <w:sdt>
            <w:sdtPr>
              <w:rPr>
                <w:rFonts w:asciiTheme="minorHAnsi" w:hAnsiTheme="minorHAnsi" w:cstheme="minorHAnsi"/>
                <w:color w:val="19447F"/>
                <w:sz w:val="32"/>
                <w:szCs w:val="32"/>
              </w:rPr>
              <w:alias w:val="Status"/>
              <w:tag w:val=""/>
              <w:id w:val="1268353795"/>
              <w:placeholder>
                <w:docPart w:val="274A047D82AB45D5A419EEF5D6B78EDC"/>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9AF0287" w14:textId="23F1312C" w:rsidR="009F3EDF" w:rsidRPr="00323664" w:rsidRDefault="00053CC9" w:rsidP="009F3EDF">
                <w:pPr>
                  <w:keepNext/>
                  <w:keepLines/>
                  <w:pBdr>
                    <w:top w:val="nil"/>
                    <w:left w:val="nil"/>
                    <w:bottom w:val="nil"/>
                    <w:right w:val="nil"/>
                    <w:between w:val="nil"/>
                  </w:pBdr>
                  <w:spacing w:after="240"/>
                  <w:jc w:val="center"/>
                  <w:rPr>
                    <w:rFonts w:asciiTheme="minorHAnsi" w:hAnsiTheme="minorHAnsi" w:cstheme="minorHAnsi"/>
                    <w:color w:val="19447F"/>
                    <w:sz w:val="32"/>
                    <w:szCs w:val="32"/>
                  </w:rPr>
                </w:pPr>
                <w:r>
                  <w:rPr>
                    <w:rFonts w:asciiTheme="minorHAnsi" w:hAnsiTheme="minorHAnsi" w:cstheme="minorHAnsi"/>
                    <w:color w:val="19447F"/>
                    <w:sz w:val="32"/>
                    <w:szCs w:val="32"/>
                  </w:rPr>
                  <w:t>Version 1.0</w:t>
                </w:r>
              </w:p>
            </w:sdtContent>
          </w:sdt>
          <w:p w14:paraId="313CD938" w14:textId="2885EC82" w:rsidR="008A49DB" w:rsidRPr="00323664" w:rsidRDefault="009C0D90" w:rsidP="009F3EDF">
            <w:pPr>
              <w:keepNext/>
              <w:keepLines/>
              <w:pBdr>
                <w:top w:val="nil"/>
                <w:left w:val="nil"/>
                <w:bottom w:val="nil"/>
                <w:right w:val="nil"/>
                <w:between w:val="nil"/>
              </w:pBdr>
              <w:spacing w:after="240"/>
              <w:jc w:val="center"/>
              <w:rPr>
                <w:rFonts w:asciiTheme="minorHAnsi" w:hAnsiTheme="minorHAnsi" w:cstheme="minorHAnsi"/>
                <w:color w:val="19447F"/>
                <w:sz w:val="32"/>
                <w:szCs w:val="32"/>
              </w:rPr>
            </w:pPr>
            <w:sdt>
              <w:sdtPr>
                <w:rPr>
                  <w:rFonts w:asciiTheme="minorHAnsi" w:hAnsiTheme="minorHAnsi" w:cstheme="minorHAnsi"/>
                  <w:color w:val="19447F"/>
                  <w:sz w:val="32"/>
                  <w:szCs w:val="32"/>
                </w:rPr>
                <w:alias w:val="Publish Date"/>
                <w:tag w:val=""/>
                <w:id w:val="-1325504970"/>
                <w:placeholder>
                  <w:docPart w:val="2E9BBCC1A02A4B2481EA23B0B8313F24"/>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Pr>
                    <w:rFonts w:asciiTheme="minorHAnsi" w:hAnsiTheme="minorHAnsi" w:cstheme="minorHAnsi"/>
                    <w:color w:val="19447F"/>
                    <w:sz w:val="32"/>
                    <w:szCs w:val="32"/>
                  </w:rPr>
                  <w:t>08/12/2026</w:t>
                </w:r>
              </w:sdtContent>
            </w:sdt>
          </w:p>
        </w:tc>
        <w:tc>
          <w:tcPr>
            <w:tcW w:w="1500" w:type="dxa"/>
            <w:vMerge w:val="restart"/>
            <w:tcBorders>
              <w:top w:val="nil"/>
              <w:left w:val="nil"/>
              <w:bottom w:val="nil"/>
              <w:right w:val="nil"/>
            </w:tcBorders>
            <w:tcMar>
              <w:top w:w="0" w:type="dxa"/>
              <w:left w:w="0" w:type="dxa"/>
              <w:bottom w:w="0" w:type="dxa"/>
              <w:right w:w="0" w:type="dxa"/>
            </w:tcMar>
            <w:vAlign w:val="center"/>
          </w:tcPr>
          <w:p w14:paraId="0665FB36" w14:textId="77777777" w:rsidR="00F457D3" w:rsidRPr="00323664" w:rsidRDefault="00F457D3">
            <w:pPr>
              <w:pStyle w:val="Title"/>
              <w:rPr>
                <w:rFonts w:asciiTheme="minorHAnsi" w:hAnsiTheme="minorHAnsi" w:cstheme="minorHAnsi"/>
              </w:rPr>
            </w:pPr>
            <w:bookmarkStart w:id="6" w:name="_heading=h.tyjcwt" w:colFirst="0" w:colLast="0"/>
            <w:bookmarkEnd w:id="6"/>
          </w:p>
        </w:tc>
      </w:tr>
      <w:tr w:rsidR="00F457D3" w:rsidRPr="00323664" w14:paraId="39109975" w14:textId="77777777" w:rsidTr="009C1A96">
        <w:trPr>
          <w:trHeight w:val="7227"/>
        </w:trPr>
        <w:tc>
          <w:tcPr>
            <w:tcW w:w="1440" w:type="dxa"/>
            <w:vMerge/>
            <w:tcBorders>
              <w:top w:val="nil"/>
              <w:left w:val="nil"/>
              <w:bottom w:val="nil"/>
              <w:right w:val="nil"/>
            </w:tcBorders>
            <w:tcMar>
              <w:top w:w="0" w:type="dxa"/>
              <w:left w:w="0" w:type="dxa"/>
              <w:bottom w:w="0" w:type="dxa"/>
              <w:right w:w="0" w:type="dxa"/>
            </w:tcMar>
            <w:vAlign w:val="center"/>
          </w:tcPr>
          <w:p w14:paraId="1B2FF2C4" w14:textId="77777777" w:rsidR="00F457D3" w:rsidRPr="00323664" w:rsidRDefault="00F457D3">
            <w:pPr>
              <w:widowControl w:val="0"/>
              <w:pBdr>
                <w:top w:val="nil"/>
                <w:left w:val="nil"/>
                <w:bottom w:val="nil"/>
                <w:right w:val="nil"/>
                <w:between w:val="nil"/>
              </w:pBdr>
              <w:spacing w:line="276" w:lineRule="auto"/>
              <w:rPr>
                <w:rFonts w:asciiTheme="minorHAnsi" w:hAnsiTheme="minorHAnsi" w:cstheme="minorHAnsi"/>
              </w:rPr>
            </w:pPr>
          </w:p>
        </w:tc>
        <w:tc>
          <w:tcPr>
            <w:tcW w:w="9300" w:type="dxa"/>
            <w:gridSpan w:val="2"/>
            <w:vMerge/>
            <w:tcBorders>
              <w:top w:val="nil"/>
              <w:left w:val="nil"/>
              <w:bottom w:val="nil"/>
              <w:right w:val="nil"/>
            </w:tcBorders>
            <w:tcMar>
              <w:top w:w="0" w:type="dxa"/>
              <w:left w:w="0" w:type="dxa"/>
              <w:bottom w:w="0" w:type="dxa"/>
              <w:right w:w="0" w:type="dxa"/>
            </w:tcMar>
            <w:vAlign w:val="center"/>
          </w:tcPr>
          <w:p w14:paraId="198112A3" w14:textId="77777777" w:rsidR="00F457D3" w:rsidRPr="00323664" w:rsidRDefault="00F457D3">
            <w:pPr>
              <w:widowControl w:val="0"/>
              <w:pBdr>
                <w:top w:val="nil"/>
                <w:left w:val="nil"/>
                <w:bottom w:val="nil"/>
                <w:right w:val="nil"/>
                <w:between w:val="nil"/>
              </w:pBdr>
              <w:spacing w:line="276" w:lineRule="auto"/>
              <w:rPr>
                <w:rFonts w:asciiTheme="minorHAnsi" w:hAnsiTheme="minorHAnsi" w:cstheme="minorHAnsi"/>
              </w:rPr>
            </w:pPr>
          </w:p>
        </w:tc>
        <w:tc>
          <w:tcPr>
            <w:tcW w:w="1500" w:type="dxa"/>
            <w:vMerge/>
            <w:tcBorders>
              <w:top w:val="nil"/>
              <w:left w:val="nil"/>
              <w:bottom w:val="nil"/>
              <w:right w:val="nil"/>
            </w:tcBorders>
            <w:tcMar>
              <w:top w:w="0" w:type="dxa"/>
              <w:left w:w="0" w:type="dxa"/>
              <w:bottom w:w="0" w:type="dxa"/>
              <w:right w:w="0" w:type="dxa"/>
            </w:tcMar>
            <w:vAlign w:val="center"/>
          </w:tcPr>
          <w:p w14:paraId="07B4AAFE" w14:textId="77777777" w:rsidR="00F457D3" w:rsidRPr="00323664" w:rsidRDefault="00F457D3">
            <w:pPr>
              <w:widowControl w:val="0"/>
              <w:pBdr>
                <w:top w:val="nil"/>
                <w:left w:val="nil"/>
                <w:bottom w:val="nil"/>
                <w:right w:val="nil"/>
                <w:between w:val="nil"/>
              </w:pBdr>
              <w:spacing w:line="276" w:lineRule="auto"/>
              <w:rPr>
                <w:rFonts w:asciiTheme="minorHAnsi" w:hAnsiTheme="minorHAnsi" w:cstheme="minorHAnsi"/>
              </w:rPr>
            </w:pPr>
          </w:p>
        </w:tc>
      </w:tr>
      <w:tr w:rsidR="00F457D3" w:rsidRPr="00323664" w14:paraId="43DF027E" w14:textId="77777777" w:rsidTr="004877E5">
        <w:trPr>
          <w:trHeight w:val="810"/>
        </w:trPr>
        <w:tc>
          <w:tcPr>
            <w:tcW w:w="1440" w:type="dxa"/>
            <w:tcBorders>
              <w:top w:val="nil"/>
              <w:left w:val="nil"/>
              <w:bottom w:val="nil"/>
              <w:right w:val="nil"/>
            </w:tcBorders>
            <w:tcMar>
              <w:top w:w="0" w:type="dxa"/>
              <w:left w:w="0" w:type="dxa"/>
              <w:bottom w:w="0" w:type="dxa"/>
              <w:right w:w="0" w:type="dxa"/>
            </w:tcMar>
            <w:vAlign w:val="center"/>
          </w:tcPr>
          <w:p w14:paraId="4CDBE669" w14:textId="77777777" w:rsidR="00F457D3" w:rsidRPr="00323664" w:rsidRDefault="00F457D3">
            <w:pPr>
              <w:rPr>
                <w:rFonts w:asciiTheme="minorHAnsi" w:hAnsiTheme="minorHAnsi" w:cstheme="minorHAnsi"/>
              </w:rPr>
            </w:pPr>
          </w:p>
        </w:tc>
        <w:tc>
          <w:tcPr>
            <w:tcW w:w="9300" w:type="dxa"/>
            <w:gridSpan w:val="2"/>
            <w:tcBorders>
              <w:top w:val="nil"/>
              <w:left w:val="nil"/>
              <w:bottom w:val="nil"/>
              <w:right w:val="nil"/>
            </w:tcBorders>
            <w:tcMar>
              <w:top w:w="0" w:type="dxa"/>
              <w:left w:w="0" w:type="dxa"/>
              <w:bottom w:w="0" w:type="dxa"/>
              <w:right w:w="0" w:type="dxa"/>
            </w:tcMar>
            <w:vAlign w:val="center"/>
          </w:tcPr>
          <w:p w14:paraId="2B2319DF" w14:textId="77777777" w:rsidR="00F457D3" w:rsidRPr="00323664" w:rsidRDefault="00F457D3">
            <w:pPr>
              <w:rPr>
                <w:rFonts w:asciiTheme="minorHAnsi" w:hAnsiTheme="minorHAnsi" w:cstheme="minorHAnsi"/>
              </w:rPr>
            </w:pPr>
          </w:p>
        </w:tc>
        <w:tc>
          <w:tcPr>
            <w:tcW w:w="1500" w:type="dxa"/>
            <w:tcBorders>
              <w:top w:val="nil"/>
              <w:left w:val="nil"/>
              <w:bottom w:val="nil"/>
              <w:right w:val="nil"/>
            </w:tcBorders>
            <w:tcMar>
              <w:top w:w="0" w:type="dxa"/>
              <w:left w:w="0" w:type="dxa"/>
              <w:bottom w:w="0" w:type="dxa"/>
              <w:right w:w="0" w:type="dxa"/>
            </w:tcMar>
            <w:vAlign w:val="center"/>
          </w:tcPr>
          <w:p w14:paraId="7CA43DAD" w14:textId="77777777" w:rsidR="00F457D3" w:rsidRPr="00323664" w:rsidRDefault="00F457D3">
            <w:pPr>
              <w:rPr>
                <w:rFonts w:asciiTheme="minorHAnsi" w:hAnsiTheme="minorHAnsi" w:cstheme="minorHAnsi"/>
              </w:rPr>
            </w:pPr>
          </w:p>
        </w:tc>
      </w:tr>
      <w:tr w:rsidR="00F457D3" w:rsidRPr="00323664" w14:paraId="73EC5D03" w14:textId="77777777" w:rsidTr="00BB2BC4">
        <w:trPr>
          <w:trHeight w:val="1671"/>
        </w:trPr>
        <w:tc>
          <w:tcPr>
            <w:tcW w:w="1440" w:type="dxa"/>
            <w:tcBorders>
              <w:top w:val="nil"/>
              <w:left w:val="nil"/>
              <w:bottom w:val="nil"/>
              <w:right w:val="nil"/>
            </w:tcBorders>
            <w:shd w:val="clear" w:color="auto" w:fill="CCECFC"/>
            <w:tcMar>
              <w:top w:w="0" w:type="dxa"/>
              <w:left w:w="0" w:type="dxa"/>
              <w:bottom w:w="0" w:type="dxa"/>
              <w:right w:w="0" w:type="dxa"/>
            </w:tcMar>
            <w:vAlign w:val="bottom"/>
          </w:tcPr>
          <w:p w14:paraId="5D6F844C" w14:textId="77777777" w:rsidR="00F457D3" w:rsidRPr="00323664" w:rsidRDefault="00F457D3">
            <w:pPr>
              <w:pStyle w:val="Title"/>
              <w:rPr>
                <w:rFonts w:asciiTheme="minorHAnsi" w:hAnsiTheme="minorHAnsi" w:cstheme="minorHAnsi"/>
              </w:rPr>
            </w:pPr>
            <w:bookmarkStart w:id="7" w:name="_heading=h.3dy6vkm" w:colFirst="0" w:colLast="0"/>
            <w:bookmarkEnd w:id="7"/>
          </w:p>
        </w:tc>
        <w:tc>
          <w:tcPr>
            <w:tcW w:w="975" w:type="dxa"/>
            <w:tcBorders>
              <w:top w:val="nil"/>
              <w:left w:val="nil"/>
              <w:bottom w:val="nil"/>
              <w:right w:val="nil"/>
            </w:tcBorders>
            <w:shd w:val="clear" w:color="auto" w:fill="CCECFC"/>
            <w:tcMar>
              <w:top w:w="0" w:type="dxa"/>
              <w:left w:w="0" w:type="dxa"/>
              <w:bottom w:w="0" w:type="dxa"/>
              <w:right w:w="0" w:type="dxa"/>
            </w:tcMar>
            <w:vAlign w:val="center"/>
          </w:tcPr>
          <w:p w14:paraId="1A33405D" w14:textId="4F546F8E" w:rsidR="00F457D3" w:rsidRPr="00323664" w:rsidRDefault="00C866A2">
            <w:pPr>
              <w:rPr>
                <w:rFonts w:asciiTheme="minorHAnsi" w:hAnsiTheme="minorHAnsi" w:cstheme="minorHAnsi"/>
              </w:rPr>
            </w:pPr>
            <w:bookmarkStart w:id="8" w:name="_heading=h.1t3h5sf" w:colFirst="0" w:colLast="0"/>
            <w:bookmarkEnd w:id="8"/>
            <w:r>
              <w:rPr>
                <w:rFonts w:asciiTheme="minorHAnsi" w:hAnsiTheme="minorHAnsi" w:cstheme="minorHAnsi"/>
                <w:noProof/>
              </w:rPr>
              <w:drawing>
                <wp:inline distT="114300" distB="114300" distL="114300" distR="114300" wp14:anchorId="7795C124" wp14:editId="471F7DC9">
                  <wp:extent cx="576072" cy="511032"/>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312" r="313"/>
                          <a:stretch>
                            <a:fillRect/>
                          </a:stretch>
                        </pic:blipFill>
                        <pic:spPr>
                          <a:xfrm>
                            <a:off x="0" y="0"/>
                            <a:ext cx="576072" cy="511032"/>
                          </a:xfrm>
                          <a:prstGeom prst="rect">
                            <a:avLst/>
                          </a:prstGeom>
                          <a:ln/>
                        </pic:spPr>
                      </pic:pic>
                    </a:graphicData>
                  </a:graphic>
                </wp:inline>
              </w:drawing>
            </w:r>
            <w:r>
              <w:rPr>
                <w:rFonts w:asciiTheme="minorHAnsi" w:hAnsiTheme="minorHAnsi" w:cstheme="minorHAnsi"/>
              </w:rPr>
              <w:t xml:space="preserve"> </w:t>
            </w:r>
          </w:p>
        </w:tc>
        <w:tc>
          <w:tcPr>
            <w:tcW w:w="8325" w:type="dxa"/>
            <w:tcBorders>
              <w:top w:val="nil"/>
              <w:left w:val="nil"/>
              <w:bottom w:val="nil"/>
              <w:right w:val="nil"/>
            </w:tcBorders>
            <w:shd w:val="clear" w:color="auto" w:fill="CCECFC"/>
            <w:tcMar>
              <w:top w:w="0" w:type="dxa"/>
              <w:left w:w="0" w:type="dxa"/>
              <w:bottom w:w="0" w:type="dxa"/>
              <w:right w:w="0" w:type="dxa"/>
            </w:tcMar>
            <w:vAlign w:val="center"/>
          </w:tcPr>
          <w:p w14:paraId="3B38E0B7" w14:textId="57091588" w:rsidR="00F457D3" w:rsidRPr="00323664" w:rsidRDefault="00BB2BC4">
            <w:pPr>
              <w:jc w:val="right"/>
              <w:rPr>
                <w:rFonts w:asciiTheme="minorHAnsi" w:hAnsiTheme="minorHAnsi" w:cstheme="minorHAnsi"/>
              </w:rPr>
            </w:pPr>
            <w:bookmarkStart w:id="9" w:name="_heading=h.4d34og8" w:colFirst="0" w:colLast="0"/>
            <w:bookmarkEnd w:id="9"/>
            <w:r>
              <w:rPr>
                <w:rFonts w:asciiTheme="minorHAnsi" w:hAnsiTheme="minorHAnsi" w:cstheme="minorHAnsi"/>
              </w:rPr>
              <w:t xml:space="preserve">  info@fedramp.gov</w:t>
            </w:r>
          </w:p>
          <w:p w14:paraId="10119769" w14:textId="77777777" w:rsidR="00F457D3" w:rsidRPr="00323664" w:rsidRDefault="00C866A2">
            <w:pPr>
              <w:jc w:val="right"/>
              <w:rPr>
                <w:rFonts w:asciiTheme="minorHAnsi" w:hAnsiTheme="minorHAnsi" w:cstheme="minorHAnsi"/>
                <w:szCs w:val="22"/>
              </w:rPr>
            </w:pPr>
            <w:r>
              <w:rPr>
                <w:rFonts w:asciiTheme="minorHAnsi" w:hAnsiTheme="minorHAnsi" w:cstheme="minorHAnsi"/>
              </w:rPr>
              <w:t>fedramp.gov</w:t>
            </w:r>
          </w:p>
        </w:tc>
        <w:tc>
          <w:tcPr>
            <w:tcW w:w="1500" w:type="dxa"/>
            <w:tcBorders>
              <w:top w:val="nil"/>
              <w:left w:val="nil"/>
              <w:bottom w:val="nil"/>
              <w:right w:val="nil"/>
            </w:tcBorders>
            <w:shd w:val="clear" w:color="auto" w:fill="CCECFC"/>
            <w:tcMar>
              <w:top w:w="0" w:type="dxa"/>
              <w:left w:w="0" w:type="dxa"/>
              <w:bottom w:w="0" w:type="dxa"/>
              <w:right w:w="0" w:type="dxa"/>
            </w:tcMar>
            <w:vAlign w:val="bottom"/>
          </w:tcPr>
          <w:p w14:paraId="0DEA6333" w14:textId="77777777" w:rsidR="00F457D3" w:rsidRPr="00323664" w:rsidRDefault="00F457D3">
            <w:pPr>
              <w:pStyle w:val="Title"/>
              <w:rPr>
                <w:rFonts w:asciiTheme="minorHAnsi" w:hAnsiTheme="minorHAnsi" w:cstheme="minorHAnsi"/>
              </w:rPr>
            </w:pPr>
            <w:bookmarkStart w:id="10" w:name="_heading=h.2s8eyo1" w:colFirst="0" w:colLast="0"/>
            <w:bookmarkEnd w:id="10"/>
          </w:p>
        </w:tc>
      </w:tr>
    </w:tbl>
    <w:p w14:paraId="4DB932DA" w14:textId="77777777" w:rsidR="00F457D3" w:rsidRPr="00323664" w:rsidRDefault="00C866A2">
      <w:pPr>
        <w:tabs>
          <w:tab w:val="left" w:pos="3299"/>
        </w:tabs>
        <w:rPr>
          <w:rFonts w:asciiTheme="minorHAnsi" w:hAnsiTheme="minorHAnsi" w:cstheme="minorHAnsi"/>
        </w:rPr>
      </w:pPr>
      <w:r>
        <w:rPr>
          <w:rFonts w:asciiTheme="minorHAnsi" w:hAnsiTheme="minorHAnsi" w:cstheme="minorHAnsi"/>
        </w:rPr>
        <w:tab/>
      </w:r>
    </w:p>
    <w:p w14:paraId="4850F8E2" w14:textId="77777777" w:rsidR="009F3EDF" w:rsidRPr="00323664" w:rsidRDefault="009F3EDF">
      <w:pPr>
        <w:rPr>
          <w:rFonts w:asciiTheme="minorHAnsi" w:hAnsiTheme="minorHAnsi" w:cstheme="minorHAnsi"/>
          <w:i/>
          <w:color w:val="CC1D1D" w:themeColor="accent3"/>
          <w:lang w:val="en-US"/>
        </w:rPr>
      </w:pPr>
      <w:r>
        <w:rPr>
          <w:rFonts w:asciiTheme="minorHAnsi" w:hAnsiTheme="minorHAnsi" w:cstheme="minorHAnsi"/>
          <w:i/>
          <w:color w:val="CC1D1D" w:themeColor="accent3"/>
          <w:lang w:val="en-US"/>
        </w:rPr>
      </w:r>
    </w:p>
    <w:p w14:paraId="5798B242" w14:textId="519A96B7" w:rsidR="00610E22" w:rsidRPr="00323664" w:rsidRDefault="00B66995" w:rsidP="00B66995">
      <w:pPr>
        <w:keepNext/>
        <w:keepLines/>
        <w:pBdr>
          <w:top w:val="nil"/>
          <w:left w:val="nil"/>
          <w:bottom w:val="nil"/>
          <w:right w:val="nil"/>
          <w:between w:val="nil"/>
        </w:pBdr>
        <w:spacing w:before="360" w:after="360" w:line="240" w:lineRule="auto"/>
        <w:rPr>
          <w:rFonts w:asciiTheme="minorHAnsi" w:hAnsiTheme="minorHAnsi" w:cstheme="minorHAnsi"/>
          <w:color w:val="1A98C5"/>
          <w:sz w:val="36"/>
          <w:szCs w:val="36"/>
        </w:rPr>
      </w:pPr>
      <w:r>
        <w:rPr>
          <w:rFonts w:asciiTheme="minorHAnsi" w:hAnsiTheme="minorHAnsi" w:cstheme="minorHAnsi"/>
          <w:color w:val="1A98C5"/>
          <w:sz w:val="36"/>
          <w:szCs w:val="36"/>
        </w:rPr>
        <w:lastRenderedPageBreak/>
        <w:t>SYSTEM SECURITY PLAN</w:t>
      </w:r>
    </w:p>
    <w:p w14:paraId="5459EC7A" w14:textId="77777777" w:rsidR="004A71C3" w:rsidRPr="00323664" w:rsidRDefault="004A71C3" w:rsidP="004A71C3">
      <w:pPr>
        <w:pStyle w:val="IntroHeading2"/>
        <w:numPr>
          <w:ilvl w:val="0"/>
          <w:numId w:val="0"/>
        </w:numPr>
        <w:ind w:left="576" w:hanging="576"/>
        <w:rPr>
          <w:rFonts w:asciiTheme="minorHAnsi" w:hAnsiTheme="minorHAnsi" w:cstheme="minorHAnsi"/>
        </w:rPr>
      </w:pPr>
      <w:r>
        <w:rPr>
          <w:rFonts w:asciiTheme="minorHAnsi" w:hAnsiTheme="minorHAnsi" w:cstheme="minorHAnsi"/>
        </w:rPr>
        <w:t>Prepared by</w:t>
      </w:r>
    </w:p>
    <w:tbl>
      <w:tblPr>
        <w:tblStyle w:val="FedRAMP"/>
        <w:tblW w:w="9445" w:type="dxa"/>
        <w:tblLayout w:type="fixed"/>
        <w:tblLook w:val="0420" w:firstRow="1" w:lastRow="0" w:firstColumn="0" w:lastColumn="0" w:noHBand="0" w:noVBand="1"/>
      </w:tblPr>
      <w:tblGrid>
        <w:gridCol w:w="2425"/>
        <w:gridCol w:w="7020"/>
      </w:tblGrid>
      <w:tr w:rsidR="004A71C3" w:rsidRPr="00323664" w14:paraId="4935BAAF" w14:textId="77777777" w:rsidTr="009F3EDF">
        <w:trPr>
          <w:cnfStyle w:val="100000000000" w:firstRow="1" w:lastRow="0" w:firstColumn="0" w:lastColumn="0" w:oddVBand="0" w:evenVBand="0" w:oddHBand="0" w:evenHBand="0" w:firstRowFirstColumn="0" w:firstRowLastColumn="0" w:lastRowFirstColumn="0" w:lastRowLastColumn="0"/>
          <w:trHeight w:val="22"/>
        </w:trPr>
        <w:tc>
          <w:tcPr>
            <w:tcW w:w="9445" w:type="dxa"/>
            <w:gridSpan w:val="2"/>
          </w:tcPr>
          <w:p w14:paraId="18D1F1CB"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bCs/>
              </w:rPr>
              <w:t>Identification of Organization that Prepared this Document</w:t>
            </w:r>
          </w:p>
        </w:tc>
      </w:tr>
      <w:tr w:rsidR="004A71C3" w:rsidRPr="00323664" w14:paraId="4E4997D9" w14:textId="77777777" w:rsidTr="009F3EDF">
        <w:trPr>
          <w:cnfStyle w:val="000000100000" w:firstRow="0" w:lastRow="0" w:firstColumn="0" w:lastColumn="0" w:oddVBand="0" w:evenVBand="0" w:oddHBand="1" w:evenHBand="0" w:firstRowFirstColumn="0" w:firstRowLastColumn="0" w:lastRowFirstColumn="0" w:lastRowLastColumn="0"/>
        </w:trPr>
        <w:tc>
          <w:tcPr>
            <w:tcW w:w="2425" w:type="dxa"/>
          </w:tcPr>
          <w:p w14:paraId="2D479F6C"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b/>
                <w:bCs/>
                <w:sz w:val="20"/>
              </w:rPr>
              <w:t>Organization Name</w:t>
            </w:r>
          </w:p>
        </w:tc>
        <w:tc>
          <w:tcPr>
            <w:tcW w:w="7020" w:type="dxa"/>
          </w:tcPr>
          <w:p w14:paraId="2FBBAF87" w14:textId="57F0DBF2"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Marcus (Independent Researcher)</w:t>
            </w:r>
          </w:p>
        </w:tc>
      </w:tr>
      <w:tr w:rsidR="004A71C3" w:rsidRPr="00323664" w14:paraId="1E4107B3" w14:textId="77777777" w:rsidTr="009F3EDF">
        <w:trPr>
          <w:cnfStyle w:val="000000010000" w:firstRow="0" w:lastRow="0" w:firstColumn="0" w:lastColumn="0" w:oddVBand="0" w:evenVBand="0" w:oddHBand="0" w:evenHBand="1" w:firstRowFirstColumn="0" w:firstRowLastColumn="0" w:lastRowFirstColumn="0" w:lastRowLastColumn="0"/>
        </w:trPr>
        <w:tc>
          <w:tcPr>
            <w:tcW w:w="2425" w:type="dxa"/>
          </w:tcPr>
          <w:p w14:paraId="78533672" w14:textId="77777777" w:rsidR="004A71C3" w:rsidRPr="00323664" w:rsidRDefault="004A71C3" w:rsidP="00323664">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Street Address</w:t>
            </w:r>
          </w:p>
        </w:tc>
        <w:tc>
          <w:tcPr>
            <w:tcW w:w="7020" w:type="dxa"/>
          </w:tcPr>
          <w:p w14:paraId="2B5CB2B8"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N/A — personal lab, address withheld</w:t>
            </w:r>
          </w:p>
        </w:tc>
      </w:tr>
      <w:tr w:rsidR="004A71C3" w:rsidRPr="00323664" w14:paraId="19C9BC78" w14:textId="77777777" w:rsidTr="009F3EDF">
        <w:trPr>
          <w:cnfStyle w:val="000000100000" w:firstRow="0" w:lastRow="0" w:firstColumn="0" w:lastColumn="0" w:oddVBand="0" w:evenVBand="0" w:oddHBand="1" w:evenHBand="0" w:firstRowFirstColumn="0" w:firstRowLastColumn="0" w:lastRowFirstColumn="0" w:lastRowLastColumn="0"/>
          <w:trHeight w:val="22"/>
        </w:trPr>
        <w:tc>
          <w:tcPr>
            <w:tcW w:w="2425" w:type="dxa"/>
          </w:tcPr>
          <w:p w14:paraId="3FD1231D" w14:textId="77777777" w:rsidR="004A71C3" w:rsidRPr="00323664" w:rsidRDefault="004A71C3" w:rsidP="00323664">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Suite/Room/Building</w:t>
            </w:r>
          </w:p>
        </w:tc>
        <w:tc>
          <w:tcPr>
            <w:tcW w:w="7020" w:type="dxa"/>
          </w:tcPr>
          <w:p w14:paraId="553CD524"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N/A</w:t>
            </w:r>
          </w:p>
        </w:tc>
      </w:tr>
      <w:tr w:rsidR="004A71C3" w:rsidRPr="00323664" w14:paraId="17515099" w14:textId="77777777" w:rsidTr="009F3EDF">
        <w:trPr>
          <w:cnfStyle w:val="000000010000" w:firstRow="0" w:lastRow="0" w:firstColumn="0" w:lastColumn="0" w:oddVBand="0" w:evenVBand="0" w:oddHBand="0" w:evenHBand="1" w:firstRowFirstColumn="0" w:firstRowLastColumn="0" w:lastRowFirstColumn="0" w:lastRowLastColumn="0"/>
          <w:trHeight w:val="22"/>
        </w:trPr>
        <w:tc>
          <w:tcPr>
            <w:tcW w:w="2425" w:type="dxa"/>
          </w:tcPr>
          <w:p w14:paraId="6B4FFAC4" w14:textId="34656F5E"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b/>
                <w:bCs/>
                <w:sz w:val="20"/>
              </w:rPr>
              <w:t xml:space="preserve">City, State, Zip</w:t>
            </w:r>
          </w:p>
        </w:tc>
        <w:tc>
          <w:tcPr>
            <w:tcW w:w="7020" w:type="dxa"/>
          </w:tcPr>
          <w:p w14:paraId="765433BA" w14:textId="49F95F36"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 xml:space="preserve">N/A</w:t>
            </w:r>
          </w:p>
        </w:tc>
      </w:tr>
    </w:tbl>
    <w:p w14:paraId="258DB1F5" w14:textId="77777777" w:rsidR="004A71C3" w:rsidRPr="00323664" w:rsidRDefault="004A71C3" w:rsidP="004A71C3">
      <w:pPr>
        <w:pStyle w:val="IntroHeading2"/>
        <w:numPr>
          <w:ilvl w:val="0"/>
          <w:numId w:val="0"/>
        </w:numPr>
        <w:ind w:left="576" w:hanging="576"/>
        <w:rPr>
          <w:rFonts w:asciiTheme="minorHAnsi" w:hAnsiTheme="minorHAnsi" w:cstheme="minorHAnsi"/>
        </w:rPr>
      </w:pPr>
      <w:r>
        <w:rPr>
          <w:rFonts w:asciiTheme="minorHAnsi" w:hAnsiTheme="minorHAnsi" w:cstheme="minorHAnsi"/>
        </w:rPr>
        <w:t xml:space="preserve">Prepared for </w:t>
      </w:r>
    </w:p>
    <w:tbl>
      <w:tblPr>
        <w:tblStyle w:val="FedRAMP"/>
        <w:tblW w:w="9445" w:type="dxa"/>
        <w:tblLayout w:type="fixed"/>
        <w:tblLook w:val="0420" w:firstRow="1" w:lastRow="0" w:firstColumn="0" w:lastColumn="0" w:noHBand="0" w:noVBand="1"/>
      </w:tblPr>
      <w:tblGrid>
        <w:gridCol w:w="2425"/>
        <w:gridCol w:w="7020"/>
      </w:tblGrid>
      <w:tr w:rsidR="004A71C3" w:rsidRPr="00323664" w14:paraId="7E4A9B56" w14:textId="77777777" w:rsidTr="009F3EDF">
        <w:trPr>
          <w:cnfStyle w:val="100000000000" w:firstRow="1" w:lastRow="0" w:firstColumn="0" w:lastColumn="0" w:oddVBand="0" w:evenVBand="0" w:oddHBand="0" w:evenHBand="0" w:firstRowFirstColumn="0" w:firstRowLastColumn="0" w:lastRowFirstColumn="0" w:lastRowLastColumn="0"/>
          <w:trHeight w:val="22"/>
        </w:trPr>
        <w:tc>
          <w:tcPr>
            <w:tcW w:w="9445" w:type="dxa"/>
            <w:gridSpan w:val="2"/>
          </w:tcPr>
          <w:p w14:paraId="47F0DC92"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bCs/>
              </w:rPr>
              <w:t>Identification of Cloud Service Provider</w:t>
            </w:r>
          </w:p>
        </w:tc>
      </w:tr>
      <w:tr w:rsidR="004A71C3" w:rsidRPr="00323664" w14:paraId="3B8D06C5" w14:textId="77777777" w:rsidTr="009F3EDF">
        <w:trPr>
          <w:cnfStyle w:val="000000100000" w:firstRow="0" w:lastRow="0" w:firstColumn="0" w:lastColumn="0" w:oddVBand="0" w:evenVBand="0" w:oddHBand="1" w:evenHBand="0" w:firstRowFirstColumn="0" w:firstRowLastColumn="0" w:lastRowFirstColumn="0" w:lastRowLastColumn="0"/>
        </w:trPr>
        <w:tc>
          <w:tcPr>
            <w:tcW w:w="2425" w:type="dxa"/>
          </w:tcPr>
          <w:p w14:paraId="0F362B54"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b/>
                <w:bCs/>
                <w:sz w:val="20"/>
              </w:rPr>
              <w:t>Organization Name</w:t>
            </w:r>
          </w:p>
        </w:tc>
        <w:tc>
          <w:tcPr>
            <w:tcW w:w="7020" w:type="dxa"/>
          </w:tcPr>
          <w:p w14:paraId="2C28FD60"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N/A — self-directed personal research project; no specific CSP customer organization.</w:t>
            </w:r>
          </w:p>
        </w:tc>
      </w:tr>
      <w:tr w:rsidR="004A71C3" w:rsidRPr="00323664" w14:paraId="1D1D8C6F" w14:textId="77777777" w:rsidTr="009F3EDF">
        <w:trPr>
          <w:cnfStyle w:val="000000010000" w:firstRow="0" w:lastRow="0" w:firstColumn="0" w:lastColumn="0" w:oddVBand="0" w:evenVBand="0" w:oddHBand="0" w:evenHBand="1" w:firstRowFirstColumn="0" w:firstRowLastColumn="0" w:lastRowFirstColumn="0" w:lastRowLastColumn="0"/>
        </w:trPr>
        <w:tc>
          <w:tcPr>
            <w:tcW w:w="2425" w:type="dxa"/>
          </w:tcPr>
          <w:p w14:paraId="2C498491" w14:textId="77777777" w:rsidR="004A71C3" w:rsidRPr="00323664" w:rsidRDefault="004A71C3" w:rsidP="00323664">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Street Address</w:t>
            </w:r>
          </w:p>
        </w:tc>
        <w:tc>
          <w:tcPr>
            <w:tcW w:w="7020" w:type="dxa"/>
          </w:tcPr>
          <w:p w14:paraId="1B6F6FB7"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N/A — personal lab, address withheld</w:t>
            </w:r>
          </w:p>
        </w:tc>
      </w:tr>
      <w:tr w:rsidR="004A71C3" w:rsidRPr="00323664" w14:paraId="06D96754" w14:textId="77777777" w:rsidTr="009F3EDF">
        <w:trPr>
          <w:cnfStyle w:val="000000100000" w:firstRow="0" w:lastRow="0" w:firstColumn="0" w:lastColumn="0" w:oddVBand="0" w:evenVBand="0" w:oddHBand="1" w:evenHBand="0" w:firstRowFirstColumn="0" w:firstRowLastColumn="0" w:lastRowFirstColumn="0" w:lastRowLastColumn="0"/>
          <w:trHeight w:val="22"/>
        </w:trPr>
        <w:tc>
          <w:tcPr>
            <w:tcW w:w="2425" w:type="dxa"/>
          </w:tcPr>
          <w:p w14:paraId="11A146B5" w14:textId="77777777" w:rsidR="004A71C3" w:rsidRPr="00323664" w:rsidRDefault="004A71C3" w:rsidP="00323664">
            <w:pPr>
              <w:spacing w:before="80" w:after="80" w:line="288" w:lineRule="auto"/>
              <w:rPr>
                <w:rFonts w:asciiTheme="minorHAnsi" w:eastAsia="Times New Roman" w:hAnsiTheme="minorHAnsi" w:cstheme="minorHAnsi"/>
                <w:sz w:val="24"/>
                <w:szCs w:val="24"/>
              </w:rPr>
            </w:pPr>
            <w:r>
              <w:rPr>
                <w:rFonts w:asciiTheme="minorHAnsi" w:hAnsiTheme="minorHAnsi" w:cstheme="minorHAnsi"/>
                <w:b/>
                <w:bCs/>
                <w:sz w:val="20"/>
              </w:rPr>
              <w:t>Suite/Room/Building</w:t>
            </w:r>
          </w:p>
        </w:tc>
        <w:tc>
          <w:tcPr>
            <w:tcW w:w="7020" w:type="dxa"/>
          </w:tcPr>
          <w:p w14:paraId="7322530F" w14:textId="77777777"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N/A</w:t>
            </w:r>
          </w:p>
        </w:tc>
      </w:tr>
      <w:tr w:rsidR="004A71C3" w:rsidRPr="00323664" w14:paraId="5DF286AF" w14:textId="77777777" w:rsidTr="009F3EDF">
        <w:trPr>
          <w:cnfStyle w:val="000000010000" w:firstRow="0" w:lastRow="0" w:firstColumn="0" w:lastColumn="0" w:oddVBand="0" w:evenVBand="0" w:oddHBand="0" w:evenHBand="1" w:firstRowFirstColumn="0" w:firstRowLastColumn="0" w:lastRowFirstColumn="0" w:lastRowLastColumn="0"/>
          <w:trHeight w:val="22"/>
        </w:trPr>
        <w:tc>
          <w:tcPr>
            <w:tcW w:w="2425" w:type="dxa"/>
          </w:tcPr>
          <w:p w14:paraId="5D5DC52D" w14:textId="31D5C5FA"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b/>
                <w:bCs/>
                <w:sz w:val="20"/>
              </w:rPr>
              <w:t xml:space="preserve">City, State, Zip</w:t>
            </w:r>
          </w:p>
        </w:tc>
        <w:tc>
          <w:tcPr>
            <w:tcW w:w="7020" w:type="dxa"/>
          </w:tcPr>
          <w:p w14:paraId="71622A02" w14:textId="474629EC" w:rsidR="004A71C3" w:rsidRPr="00323664" w:rsidRDefault="004A71C3" w:rsidP="00323664">
            <w:pPr>
              <w:spacing w:before="80" w:after="80" w:line="288" w:lineRule="auto"/>
              <w:rPr>
                <w:rFonts w:asciiTheme="minorHAnsi" w:hAnsiTheme="minorHAnsi" w:cstheme="minorHAnsi"/>
              </w:rPr>
            </w:pPr>
            <w:r>
              <w:rPr>
                <w:rFonts w:asciiTheme="minorHAnsi" w:hAnsiTheme="minorHAnsi" w:cstheme="minorHAnsi"/>
                <w:sz w:val="20"/>
              </w:rPr>
              <w:t xml:space="preserve">N/A</w:t>
            </w:r>
          </w:p>
        </w:tc>
      </w:tr>
    </w:tbl>
    <w:p w14:paraId="3C25E06F" w14:textId="77777777" w:rsidR="004A71C3" w:rsidRPr="00323664" w:rsidRDefault="004A71C3" w:rsidP="004A71C3">
      <w:pPr>
        <w:pStyle w:val="IntroHeading2"/>
        <w:numPr>
          <w:ilvl w:val="0"/>
          <w:numId w:val="0"/>
        </w:numPr>
        <w:ind w:left="576" w:hanging="576"/>
        <w:rPr>
          <w:rFonts w:asciiTheme="minorHAnsi" w:hAnsiTheme="minorHAnsi" w:cstheme="minorHAnsi"/>
        </w:rPr>
      </w:pPr>
      <w:r>
        <w:rPr>
          <w:rFonts w:asciiTheme="minorHAnsi" w:hAnsiTheme="minorHAnsi" w:cstheme="minorHAnsi"/>
        </w:rPr>
        <w:t xml:space="preserve">Document Revision History </w:t>
      </w:r>
    </w:p>
    <w:tbl>
      <w:tblPr>
        <w:tblW w:w="9350" w:type="dxa"/>
        <w:tblBorders>
          <w:top w:val="single" w:sz="4" w:space="0" w:color="969996"/>
          <w:left w:val="single" w:sz="4" w:space="0" w:color="969996"/>
          <w:bottom w:val="single" w:sz="4" w:space="0" w:color="969996"/>
          <w:right w:val="single" w:sz="4" w:space="0" w:color="969996"/>
          <w:insideH w:val="single" w:sz="4" w:space="0" w:color="969996"/>
          <w:insideV w:val="single" w:sz="4" w:space="0" w:color="969996"/>
        </w:tblBorders>
        <w:tblLayout w:type="fixed"/>
        <w:tblLook w:val="0420" w:firstRow="1" w:lastRow="0" w:firstColumn="0" w:lastColumn="0" w:noHBand="0" w:noVBand="1"/>
      </w:tblPr>
      <w:tblGrid>
        <w:gridCol w:w="1255"/>
        <w:gridCol w:w="5130"/>
        <w:gridCol w:w="1342"/>
        <w:gridCol w:w="1623"/>
      </w:tblGrid>
      <w:tr w:rsidR="004A71C3" w:rsidRPr="00323664" w14:paraId="3BC60F68" w14:textId="77777777" w:rsidTr="00CD0FDC">
        <w:trPr>
          <w:trHeight w:val="83"/>
          <w:tblHeader/>
        </w:trPr>
        <w:tc>
          <w:tcPr>
            <w:tcW w:w="1255" w:type="dxa"/>
            <w:shd w:val="clear" w:color="auto" w:fill="CCECFC" w:themeFill="background2"/>
            <w:vAlign w:val="center"/>
          </w:tcPr>
          <w:p w14:paraId="141FDBA4" w14:textId="77777777" w:rsidR="004A71C3" w:rsidRPr="00323664" w:rsidRDefault="004A71C3" w:rsidP="00323664">
            <w:pPr>
              <w:pBdr>
                <w:top w:val="nil"/>
                <w:left w:val="nil"/>
                <w:bottom w:val="nil"/>
                <w:right w:val="nil"/>
                <w:between w:val="nil"/>
              </w:pBdr>
              <w:spacing w:after="80"/>
              <w:rPr>
                <w:rFonts w:asciiTheme="minorHAnsi" w:hAnsiTheme="minorHAnsi" w:cstheme="minorHAnsi"/>
                <w:b/>
                <w:bCs/>
                <w:sz w:val="20"/>
              </w:rPr>
            </w:pPr>
            <w:r>
              <w:rPr>
                <w:rFonts w:asciiTheme="minorHAnsi" w:hAnsiTheme="minorHAnsi" w:cstheme="minorHAnsi"/>
                <w:b/>
                <w:bCs/>
                <w:sz w:val="20"/>
              </w:rPr>
              <w:t>Date</w:t>
            </w:r>
          </w:p>
        </w:tc>
        <w:tc>
          <w:tcPr>
            <w:tcW w:w="5130" w:type="dxa"/>
            <w:shd w:val="clear" w:color="auto" w:fill="CCECFC" w:themeFill="background2"/>
            <w:vAlign w:val="center"/>
          </w:tcPr>
          <w:p w14:paraId="2539E9D6" w14:textId="77777777" w:rsidR="004A71C3" w:rsidRPr="00323664" w:rsidRDefault="004A71C3" w:rsidP="00323664">
            <w:pPr>
              <w:pBdr>
                <w:top w:val="nil"/>
                <w:left w:val="nil"/>
                <w:bottom w:val="nil"/>
                <w:right w:val="nil"/>
                <w:between w:val="nil"/>
              </w:pBdr>
              <w:spacing w:after="80"/>
              <w:rPr>
                <w:rFonts w:asciiTheme="minorHAnsi" w:hAnsiTheme="minorHAnsi" w:cstheme="minorHAnsi"/>
                <w:b/>
                <w:bCs/>
                <w:sz w:val="20"/>
              </w:rPr>
            </w:pPr>
            <w:r>
              <w:rPr>
                <w:rFonts w:asciiTheme="minorHAnsi" w:hAnsiTheme="minorHAnsi" w:cstheme="minorHAnsi"/>
                <w:b/>
                <w:bCs/>
                <w:sz w:val="20"/>
              </w:rPr>
              <w:t>Description</w:t>
            </w:r>
          </w:p>
        </w:tc>
        <w:tc>
          <w:tcPr>
            <w:tcW w:w="1342" w:type="dxa"/>
            <w:shd w:val="clear" w:color="auto" w:fill="CCECFC" w:themeFill="background2"/>
            <w:vAlign w:val="center"/>
          </w:tcPr>
          <w:p w14:paraId="39CC869E" w14:textId="77777777" w:rsidR="004A71C3" w:rsidRPr="00323664" w:rsidRDefault="004A71C3" w:rsidP="00323664">
            <w:pPr>
              <w:pBdr>
                <w:top w:val="nil"/>
                <w:left w:val="nil"/>
                <w:bottom w:val="nil"/>
                <w:right w:val="nil"/>
                <w:between w:val="nil"/>
              </w:pBdr>
              <w:spacing w:after="80"/>
              <w:rPr>
                <w:rFonts w:asciiTheme="minorHAnsi" w:hAnsiTheme="minorHAnsi" w:cstheme="minorHAnsi"/>
                <w:b/>
                <w:bCs/>
                <w:sz w:val="20"/>
              </w:rPr>
            </w:pPr>
            <w:r>
              <w:rPr>
                <w:rFonts w:asciiTheme="minorHAnsi" w:hAnsiTheme="minorHAnsi" w:cstheme="minorHAnsi"/>
                <w:b/>
                <w:bCs/>
                <w:sz w:val="20"/>
              </w:rPr>
              <w:t>Version</w:t>
            </w:r>
          </w:p>
        </w:tc>
        <w:tc>
          <w:tcPr>
            <w:tcW w:w="1623" w:type="dxa"/>
            <w:shd w:val="clear" w:color="auto" w:fill="CCECFC" w:themeFill="background2"/>
            <w:vAlign w:val="center"/>
          </w:tcPr>
          <w:p w14:paraId="76552700" w14:textId="77777777" w:rsidR="004A71C3" w:rsidRPr="00323664" w:rsidRDefault="004A71C3" w:rsidP="00323664">
            <w:pPr>
              <w:pBdr>
                <w:top w:val="nil"/>
                <w:left w:val="nil"/>
                <w:bottom w:val="nil"/>
                <w:right w:val="nil"/>
                <w:between w:val="nil"/>
              </w:pBdr>
              <w:spacing w:after="80"/>
              <w:rPr>
                <w:rFonts w:asciiTheme="minorHAnsi" w:hAnsiTheme="minorHAnsi" w:cstheme="minorHAnsi"/>
                <w:b/>
                <w:bCs/>
                <w:sz w:val="20"/>
              </w:rPr>
            </w:pPr>
            <w:r>
              <w:rPr>
                <w:rFonts w:asciiTheme="minorHAnsi" w:hAnsiTheme="minorHAnsi" w:cstheme="minorHAnsi"/>
                <w:b/>
                <w:bCs/>
                <w:sz w:val="20"/>
              </w:rPr>
              <w:t>Author</w:t>
            </w:r>
          </w:p>
        </w:tc>
      </w:tr>
      <w:tr w:rsidR="004A71C3" w:rsidRPr="00323664" w14:paraId="60B144DB" w14:textId="77777777" w:rsidTr="00EA49BC">
        <w:tc>
          <w:tcPr>
            <w:tcW w:w="1255" w:type="dxa"/>
            <w:shd w:val="clear" w:color="auto" w:fill="F2F2F2" w:themeFill="background1" w:themeFillShade="F2"/>
          </w:tcPr>
          <w:p w14:paraId="3849CB8B"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08/12/2026</w:t>
            </w:r>
          </w:p>
        </w:tc>
        <w:tc>
          <w:tcPr>
            <w:tcW w:w="5130" w:type="dxa"/>
            <w:shd w:val="clear" w:color="auto" w:fill="F2F2F2" w:themeFill="background1" w:themeFillShade="F2"/>
          </w:tcPr>
          <w:p w14:paraId="02126745"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Initial publication</w:t>
            </w:r>
          </w:p>
        </w:tc>
        <w:tc>
          <w:tcPr>
            <w:tcW w:w="1342" w:type="dxa"/>
            <w:shd w:val="clear" w:color="auto" w:fill="F2F2F2" w:themeFill="background1" w:themeFillShade="F2"/>
          </w:tcPr>
          <w:p w14:paraId="17107864"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1.0</w:t>
            </w:r>
          </w:p>
        </w:tc>
        <w:tc>
          <w:tcPr>
            <w:tcW w:w="1623" w:type="dxa"/>
            <w:shd w:val="clear" w:color="auto" w:fill="F2F2F2" w:themeFill="background1" w:themeFillShade="F2"/>
          </w:tcPr>
          <w:p w14:paraId="6DE76241"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Marcus</w:t>
            </w:r>
          </w:p>
        </w:tc>
      </w:tr>
      <w:tr w:rsidR="004A71C3" w:rsidRPr="00323664" w14:paraId="5F474CE6" w14:textId="77777777" w:rsidTr="00EA49BC">
        <w:tc>
          <w:tcPr>
            <w:tcW w:w="1255" w:type="dxa"/>
          </w:tcPr>
          <w:p w14:paraId="0BAB7F78"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08/12/2026</w:t>
            </w:r>
          </w:p>
        </w:tc>
        <w:tc>
          <w:tcPr>
            <w:tcW w:w="5130" w:type="dxa"/>
          </w:tcPr>
          <w:p w14:paraId="4D45E660"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
            </w:r>
          </w:p>
        </w:tc>
        <w:tc>
          <w:tcPr>
            <w:tcW w:w="1342" w:type="dxa"/>
          </w:tcPr>
          <w:p w14:paraId="0DA3CB2B"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
            </w:r>
          </w:p>
        </w:tc>
        <w:tc>
          <w:tcPr>
            <w:tcW w:w="1623" w:type="dxa"/>
          </w:tcPr>
          <w:p w14:paraId="5FB5DF60"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
            </w:r>
          </w:p>
        </w:tc>
      </w:tr>
      <w:tr w:rsidR="004A71C3" w:rsidRPr="00323664" w14:paraId="70CC54F4" w14:textId="77777777" w:rsidTr="00EA49BC">
        <w:tc>
          <w:tcPr>
            <w:tcW w:w="1255" w:type="dxa"/>
            <w:shd w:val="clear" w:color="auto" w:fill="F2F2F2" w:themeFill="background1" w:themeFillShade="F2"/>
          </w:tcPr>
          <w:p w14:paraId="4D5E0A64"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08/12/2026</w:t>
            </w:r>
          </w:p>
        </w:tc>
        <w:tc>
          <w:tcPr>
            <w:tcW w:w="5130" w:type="dxa"/>
            <w:shd w:val="clear" w:color="auto" w:fill="F2F2F2" w:themeFill="background1" w:themeFillShade="F2"/>
          </w:tcPr>
          <w:p w14:paraId="2BC17B51"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
            </w:r>
          </w:p>
        </w:tc>
        <w:tc>
          <w:tcPr>
            <w:tcW w:w="1342" w:type="dxa"/>
            <w:shd w:val="clear" w:color="auto" w:fill="F2F2F2" w:themeFill="background1" w:themeFillShade="F2"/>
          </w:tcPr>
          <w:p w14:paraId="38A495DD"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
            </w:r>
          </w:p>
        </w:tc>
        <w:tc>
          <w:tcPr>
            <w:tcW w:w="1623" w:type="dxa"/>
            <w:shd w:val="clear" w:color="auto" w:fill="F2F2F2" w:themeFill="background1" w:themeFillShade="F2"/>
          </w:tcPr>
          <w:p w14:paraId="1D16050C" w14:textId="77777777" w:rsidR="004A71C3" w:rsidRPr="00323664" w:rsidRDefault="004A71C3" w:rsidP="00323664">
            <w:pPr>
              <w:pBdr>
                <w:top w:val="nil"/>
                <w:left w:val="nil"/>
                <w:bottom w:val="nil"/>
                <w:right w:val="nil"/>
                <w:between w:val="nil"/>
              </w:pBdr>
              <w:spacing w:after="80"/>
              <w:rPr>
                <w:rFonts w:asciiTheme="minorHAnsi" w:hAnsiTheme="minorHAnsi" w:cstheme="minorHAnsi"/>
                <w:sz w:val="20"/>
              </w:rPr>
            </w:pPr>
            <w:r>
              <w:rPr>
                <w:rFonts w:asciiTheme="minorHAnsi" w:hAnsiTheme="minorHAnsi" w:cstheme="minorHAnsi"/>
                <w:sz w:val="20"/>
              </w:rPr>
              <w:t/>
            </w:r>
          </w:p>
        </w:tc>
      </w:tr>
    </w:tbl>
    <w:p w14:paraId="58CE7D42" w14:textId="6EBFAB24" w:rsidR="00F457D3" w:rsidRPr="00323664" w:rsidRDefault="005333B7" w:rsidP="00D549B7">
      <w:pPr>
        <w:rPr>
          <w:rFonts w:asciiTheme="minorHAnsi" w:hAnsiTheme="minorHAnsi" w:cstheme="minorHAnsi"/>
          <w:color w:val="1A98C5"/>
          <w:sz w:val="36"/>
          <w:szCs w:val="36"/>
        </w:rPr>
      </w:pPr>
      <w:r>
        <w:rPr>
          <w:rFonts w:asciiTheme="minorHAnsi" w:hAnsiTheme="minorHAnsi" w:cstheme="minorHAnsi"/>
        </w:rPr>
        <w:fldChar w:fldCharType="begin"/>
        <w:instrText xml:space="preserve"> SUBJECT  \* MERGEFORMAT </w:instrText>
        <w:fldChar w:fldCharType="end"/>
        <w:br w:type="page"/>
      </w:r>
    </w:p>
    <w:p w14:paraId="6694612E" w14:textId="77777777" w:rsidR="00537614" w:rsidRDefault="00C866A2">
      <w:pPr>
        <w:keepNext/>
        <w:keepLines/>
        <w:pBdr>
          <w:top w:val="nil"/>
          <w:left w:val="nil"/>
          <w:bottom w:val="nil"/>
          <w:right w:val="nil"/>
          <w:between w:val="nil"/>
        </w:pBdr>
        <w:spacing w:before="360" w:after="360" w:line="240" w:lineRule="auto"/>
        <w:rPr>
          <w:rFonts w:asciiTheme="minorHAnsi" w:hAnsiTheme="minorHAnsi" w:cstheme="minorHAnsi"/>
          <w:color w:val="1A98C5"/>
          <w:sz w:val="36"/>
          <w:szCs w:val="36"/>
        </w:rPr>
      </w:pPr>
      <w:r>
        <w:rPr>
          <w:rFonts w:asciiTheme="minorHAnsi" w:hAnsiTheme="minorHAnsi" w:cstheme="minorHAnsi"/>
          <w:color w:val="1A98C5"/>
          <w:sz w:val="36"/>
          <w:szCs w:val="36"/>
        </w:rPr>
        <w:lastRenderedPageBreak/>
        <w:t>TABLE OF CONTENTS</w:t>
      </w:r>
    </w:p>
    <w:p w14:paraId="15A35500" w14:textId="16184980" w:rsidR="007552E6" w:rsidRDefault="00537614">
      <w:pPr>
        <w:pStyle w:val="TOC1"/>
        <w:rPr>
          <w:rFonts w:asciiTheme="minorHAnsi" w:eastAsiaTheme="minorEastAsia" w:hAnsiTheme="minorHAnsi" w:cstheme="minorBidi"/>
          <w:color w:val="auto"/>
          <w:sz w:val="24"/>
          <w:szCs w:val="24"/>
          <w:lang w:val="en-US"/>
        </w:rPr>
      </w:pPr>
      <w:r>
        <w:rPr>
          <w:rFonts w:asciiTheme="minorHAnsi" w:hAnsiTheme="minorHAnsi" w:cstheme="minorHAnsi"/>
          <w:color w:val="162E51" w:themeColor="text2"/>
          <w:sz w:val="24"/>
        </w:rPr>
        <w:fldChar w:fldCharType="begin"/>
        <w:instrText xml:space="preserve"> TOC \o "1-1" \h \z \t "Heading 2,2" </w:instrText>
        <w:fldChar w:fldCharType="separate"/>
      </w:r>
      <w:hyperlink w:anchor="_Toc132928029" w:history="1">
        <w:r>
          <w:rPr>
            <w:rStyle w:val="Hyperlink"/>
            <w:rFonts w:cstheme="minorHAnsi"/>
          </w:rPr>
          <w:t>1</w:t>
        </w:r>
        <w:r>
          <w:rPr>
            <w:rFonts w:asciiTheme="minorHAnsi" w:eastAsiaTheme="minorEastAsia" w:hAnsiTheme="minorHAnsi" w:cstheme="minorBidi"/>
            <w:color w:val="auto"/>
            <w:sz w:val="24"/>
            <w:szCs w:val="24"/>
            <w:lang w:val="en-US"/>
          </w:rPr>
          <w:tab/>
        </w:r>
        <w:r>
          <w:rPr>
            <w:rStyle w:val="Hyperlink"/>
            <w:rFonts w:cstheme="minorHAnsi"/>
          </w:rPr>
          <w:t>Introduction</w:t>
        </w:r>
        <w:r>
          <w:rPr>
            <w:webHidden/>
          </w:rPr>
          <w:tab/>
          <w:fldChar w:fldCharType="begin"/>
          <w:instrText xml:space="preserve"> PAGEREF _Toc132928029 \h </w:instrText>
          <w:fldChar w:fldCharType="separate"/>
          <w:t>8</w:t>
          <w:fldChar w:fldCharType="end"/>
        </w:r>
      </w:hyperlink>
    </w:p>
    <w:p w14:paraId="360098AC" w14:textId="491036C8" w:rsidR="007552E6" w:rsidRDefault="007552E6">
      <w:pPr>
        <w:pStyle w:val="TOC1"/>
        <w:rPr>
          <w:rFonts w:asciiTheme="minorHAnsi" w:eastAsiaTheme="minorEastAsia" w:hAnsiTheme="minorHAnsi" w:cstheme="minorBidi"/>
          <w:color w:val="auto"/>
          <w:sz w:val="24"/>
          <w:szCs w:val="24"/>
          <w:lang w:val="en-US"/>
        </w:rPr>
      </w:pPr>
      <w:hyperlink w:anchor="_Toc132928030" w:history="1">
        <w:r>
          <w:rPr>
            <w:rStyle w:val="Hyperlink"/>
            <w:rFonts w:cstheme="minorHAnsi"/>
          </w:rPr>
          <w:t>2</w:t>
        </w:r>
        <w:r>
          <w:rPr>
            <w:rFonts w:asciiTheme="minorHAnsi" w:eastAsiaTheme="minorEastAsia" w:hAnsiTheme="minorHAnsi" w:cstheme="minorBidi"/>
            <w:color w:val="auto"/>
            <w:sz w:val="24"/>
            <w:szCs w:val="24"/>
            <w:lang w:val="en-US"/>
          </w:rPr>
          <w:tab/>
        </w:r>
        <w:r>
          <w:rPr>
            <w:rStyle w:val="Hyperlink"/>
            <w:rFonts w:cstheme="minorHAnsi"/>
          </w:rPr>
          <w:t>Purpose</w:t>
        </w:r>
        <w:r>
          <w:rPr>
            <w:webHidden/>
          </w:rPr>
          <w:tab/>
          <w:fldChar w:fldCharType="begin"/>
          <w:instrText xml:space="preserve"> PAGEREF _Toc132928030 \h </w:instrText>
          <w:fldChar w:fldCharType="separate"/>
          <w:t>8</w:t>
          <w:fldChar w:fldCharType="end"/>
        </w:r>
      </w:hyperlink>
    </w:p>
    <w:p w14:paraId="4FEDD6C0" w14:textId="57832A96" w:rsidR="007552E6" w:rsidRDefault="007552E6">
      <w:pPr>
        <w:pStyle w:val="TOC1"/>
        <w:rPr>
          <w:rFonts w:asciiTheme="minorHAnsi" w:eastAsiaTheme="minorEastAsia" w:hAnsiTheme="minorHAnsi" w:cstheme="minorBidi"/>
          <w:color w:val="auto"/>
          <w:sz w:val="24"/>
          <w:szCs w:val="24"/>
          <w:lang w:val="en-US"/>
        </w:rPr>
      </w:pPr>
      <w:hyperlink w:anchor="_Toc132928031" w:history="1">
        <w:r>
          <w:rPr>
            <w:rStyle w:val="Hyperlink"/>
            <w:rFonts w:cstheme="minorHAnsi"/>
          </w:rPr>
          <w:t>3</w:t>
        </w:r>
        <w:r>
          <w:rPr>
            <w:rFonts w:asciiTheme="minorHAnsi" w:eastAsiaTheme="minorEastAsia" w:hAnsiTheme="minorHAnsi" w:cstheme="minorBidi"/>
            <w:color w:val="auto"/>
            <w:sz w:val="24"/>
            <w:szCs w:val="24"/>
            <w:lang w:val="en-US"/>
          </w:rPr>
          <w:tab/>
        </w:r>
        <w:r>
          <w:rPr>
            <w:rStyle w:val="Hyperlink"/>
            <w:rFonts w:cstheme="minorHAnsi"/>
          </w:rPr>
          <w:t>System Information</w:t>
        </w:r>
        <w:r>
          <w:rPr>
            <w:webHidden/>
          </w:rPr>
          <w:tab/>
          <w:fldChar w:fldCharType="begin"/>
          <w:instrText xml:space="preserve"> PAGEREF _Toc132928031 \h </w:instrText>
          <w:fldChar w:fldCharType="separate"/>
          <w:t>8</w:t>
          <w:fldChar w:fldCharType="end"/>
        </w:r>
      </w:hyperlink>
    </w:p>
    <w:p w14:paraId="72545C8A" w14:textId="79130E74" w:rsidR="007552E6" w:rsidRDefault="007552E6">
      <w:pPr>
        <w:pStyle w:val="TOC1"/>
        <w:rPr>
          <w:rFonts w:asciiTheme="minorHAnsi" w:eastAsiaTheme="minorEastAsia" w:hAnsiTheme="minorHAnsi" w:cstheme="minorBidi"/>
          <w:color w:val="auto"/>
          <w:sz w:val="24"/>
          <w:szCs w:val="24"/>
          <w:lang w:val="en-US"/>
        </w:rPr>
      </w:pPr>
      <w:hyperlink w:anchor="_Toc132928032" w:history="1">
        <w:r>
          <w:rPr>
            <w:rStyle w:val="Hyperlink"/>
            <w:rFonts w:cstheme="minorHAnsi"/>
          </w:rPr>
          <w:t>4</w:t>
        </w:r>
        <w:r>
          <w:rPr>
            <w:rFonts w:asciiTheme="minorHAnsi" w:eastAsiaTheme="minorEastAsia" w:hAnsiTheme="minorHAnsi" w:cstheme="minorBidi"/>
            <w:color w:val="auto"/>
            <w:sz w:val="24"/>
            <w:szCs w:val="24"/>
            <w:lang w:val="en-US"/>
          </w:rPr>
          <w:tab/>
        </w:r>
        <w:r>
          <w:rPr>
            <w:rStyle w:val="Hyperlink"/>
            <w:rFonts w:cstheme="minorHAnsi"/>
          </w:rPr>
          <w:t>System Owner</w:t>
        </w:r>
        <w:r>
          <w:rPr>
            <w:webHidden/>
          </w:rPr>
          <w:tab/>
          <w:fldChar w:fldCharType="begin"/>
          <w:instrText xml:space="preserve"> PAGEREF _Toc132928032 \h </w:instrText>
          <w:fldChar w:fldCharType="separate"/>
          <w:t>10</w:t>
          <w:fldChar w:fldCharType="end"/>
        </w:r>
      </w:hyperlink>
    </w:p>
    <w:p w14:paraId="296EFD57" w14:textId="04E83BF6" w:rsidR="007552E6" w:rsidRDefault="007552E6">
      <w:pPr>
        <w:pStyle w:val="TOC1"/>
        <w:rPr>
          <w:rFonts w:asciiTheme="minorHAnsi" w:eastAsiaTheme="minorEastAsia" w:hAnsiTheme="minorHAnsi" w:cstheme="minorBidi"/>
          <w:color w:val="auto"/>
          <w:sz w:val="24"/>
          <w:szCs w:val="24"/>
          <w:lang w:val="en-US"/>
        </w:rPr>
      </w:pPr>
      <w:hyperlink w:anchor="_Toc132928033" w:history="1">
        <w:r>
          <w:rPr>
            <w:rStyle w:val="Hyperlink"/>
            <w:rFonts w:cstheme="minorHAnsi"/>
          </w:rPr>
          <w:t>5</w:t>
        </w:r>
        <w:r>
          <w:rPr>
            <w:rFonts w:asciiTheme="minorHAnsi" w:eastAsiaTheme="minorEastAsia" w:hAnsiTheme="minorHAnsi" w:cstheme="minorBidi"/>
            <w:color w:val="auto"/>
            <w:sz w:val="24"/>
            <w:szCs w:val="24"/>
            <w:lang w:val="en-US"/>
          </w:rPr>
          <w:tab/>
        </w:r>
        <w:r>
          <w:rPr>
            <w:rStyle w:val="Hyperlink"/>
            <w:rFonts w:cstheme="minorHAnsi"/>
          </w:rPr>
          <w:t>Assignment of Security Responsibility</w:t>
        </w:r>
        <w:r>
          <w:rPr>
            <w:webHidden/>
          </w:rPr>
          <w:tab/>
          <w:fldChar w:fldCharType="begin"/>
          <w:instrText xml:space="preserve"> PAGEREF _Toc132928033 \h </w:instrText>
          <w:fldChar w:fldCharType="separate"/>
          <w:t>11</w:t>
          <w:fldChar w:fldCharType="end"/>
        </w:r>
      </w:hyperlink>
    </w:p>
    <w:p w14:paraId="21F9B8F7" w14:textId="034B2325" w:rsidR="007552E6" w:rsidRDefault="007552E6">
      <w:pPr>
        <w:pStyle w:val="TOC1"/>
        <w:rPr>
          <w:rFonts w:asciiTheme="minorHAnsi" w:eastAsiaTheme="minorEastAsia" w:hAnsiTheme="minorHAnsi" w:cstheme="minorBidi"/>
          <w:color w:val="auto"/>
          <w:sz w:val="24"/>
          <w:szCs w:val="24"/>
          <w:lang w:val="en-US"/>
        </w:rPr>
      </w:pPr>
      <w:hyperlink w:anchor="_Toc132928034" w:history="1">
        <w:r>
          <w:rPr>
            <w:rStyle w:val="Hyperlink"/>
            <w:rFonts w:cstheme="minorHAnsi"/>
          </w:rPr>
          <w:t>6</w:t>
        </w:r>
        <w:r>
          <w:rPr>
            <w:rFonts w:asciiTheme="minorHAnsi" w:eastAsiaTheme="minorEastAsia" w:hAnsiTheme="minorHAnsi" w:cstheme="minorBidi"/>
            <w:color w:val="auto"/>
            <w:sz w:val="24"/>
            <w:szCs w:val="24"/>
            <w:lang w:val="en-US"/>
          </w:rPr>
          <w:tab/>
        </w:r>
        <w:r>
          <w:rPr>
            <w:rStyle w:val="Hyperlink"/>
            <w:rFonts w:cstheme="minorHAnsi"/>
          </w:rPr>
          <w:t>Leveraged FedRAMP-Authorized Services</w:t>
        </w:r>
        <w:r>
          <w:rPr>
            <w:webHidden/>
          </w:rPr>
          <w:tab/>
          <w:fldChar w:fldCharType="begin"/>
          <w:instrText xml:space="preserve"> PAGEREF _Toc132928034 \h </w:instrText>
          <w:fldChar w:fldCharType="separate"/>
          <w:t>12</w:t>
          <w:fldChar w:fldCharType="end"/>
        </w:r>
      </w:hyperlink>
    </w:p>
    <w:p w14:paraId="0439A4B7" w14:textId="663E4FC5" w:rsidR="007552E6" w:rsidRDefault="007552E6">
      <w:pPr>
        <w:pStyle w:val="TOC1"/>
        <w:rPr>
          <w:rFonts w:asciiTheme="minorHAnsi" w:eastAsiaTheme="minorEastAsia" w:hAnsiTheme="minorHAnsi" w:cstheme="minorBidi"/>
          <w:color w:val="auto"/>
          <w:sz w:val="24"/>
          <w:szCs w:val="24"/>
          <w:lang w:val="en-US"/>
        </w:rPr>
      </w:pPr>
      <w:hyperlink w:anchor="_Toc132928035" w:history="1">
        <w:r>
          <w:rPr>
            <w:rStyle w:val="Hyperlink"/>
            <w:rFonts w:cstheme="minorHAnsi"/>
            <w:lang w:val="en-US"/>
          </w:rPr>
          <w:t>7</w:t>
        </w:r>
        <w:r>
          <w:rPr>
            <w:rFonts w:asciiTheme="minorHAnsi" w:eastAsiaTheme="minorEastAsia" w:hAnsiTheme="minorHAnsi" w:cstheme="minorBidi"/>
            <w:color w:val="auto"/>
            <w:sz w:val="24"/>
            <w:szCs w:val="24"/>
            <w:lang w:val="en-US"/>
          </w:rPr>
          <w:tab/>
        </w:r>
        <w:r>
          <w:rPr>
            <w:rStyle w:val="Hyperlink"/>
            <w:rFonts w:cstheme="minorHAnsi"/>
            <w:lang w:val="en-US"/>
          </w:rPr>
          <w:t>External Systems and Services Not Having FedRAMP Authorization</w:t>
        </w:r>
        <w:r>
          <w:rPr>
            <w:webHidden/>
          </w:rPr>
          <w:tab/>
          <w:fldChar w:fldCharType="begin"/>
          <w:instrText xml:space="preserve"> PAGEREF _Toc132928035 \h </w:instrText>
          <w:fldChar w:fldCharType="separate"/>
          <w:t>15</w:t>
          <w:fldChar w:fldCharType="end"/>
        </w:r>
      </w:hyperlink>
    </w:p>
    <w:p w14:paraId="3270B0CF" w14:textId="2FD91B31" w:rsidR="007552E6" w:rsidRDefault="007552E6">
      <w:pPr>
        <w:pStyle w:val="TOC1"/>
        <w:rPr>
          <w:rFonts w:asciiTheme="minorHAnsi" w:eastAsiaTheme="minorEastAsia" w:hAnsiTheme="minorHAnsi" w:cstheme="minorBidi"/>
          <w:color w:val="auto"/>
          <w:sz w:val="24"/>
          <w:szCs w:val="24"/>
          <w:lang w:val="en-US"/>
        </w:rPr>
      </w:pPr>
      <w:hyperlink w:anchor="_Toc132928036" w:history="1">
        <w:r>
          <w:rPr>
            <w:rStyle w:val="Hyperlink"/>
            <w:rFonts w:cstheme="minorHAnsi"/>
          </w:rPr>
          <w:t>8</w:t>
        </w:r>
        <w:r>
          <w:rPr>
            <w:rFonts w:asciiTheme="minorHAnsi" w:eastAsiaTheme="minorEastAsia" w:hAnsiTheme="minorHAnsi" w:cstheme="minorBidi"/>
            <w:color w:val="auto"/>
            <w:sz w:val="24"/>
            <w:szCs w:val="24"/>
            <w:lang w:val="en-US"/>
          </w:rPr>
          <w:tab/>
        </w:r>
        <w:r>
          <w:rPr>
            <w:rStyle w:val="Hyperlink"/>
            <w:rFonts w:cstheme="minorHAnsi"/>
          </w:rPr>
          <w:t>Illustrated Architecture and Narratives</w:t>
        </w:r>
        <w:r>
          <w:rPr>
            <w:webHidden/>
          </w:rPr>
          <w:tab/>
          <w:fldChar w:fldCharType="begin"/>
          <w:instrText xml:space="preserve"> PAGEREF _Toc132928036 \h </w:instrText>
          <w:fldChar w:fldCharType="separate"/>
          <w:t>19</w:t>
          <w:fldChar w:fldCharType="end"/>
        </w:r>
      </w:hyperlink>
    </w:p>
    <w:p w14:paraId="283BD51C" w14:textId="5B81F330" w:rsidR="007552E6" w:rsidRDefault="007552E6">
      <w:pPr>
        <w:pStyle w:val="TOC2"/>
        <w:tabs>
          <w:tab w:val="left" w:pos="960"/>
        </w:tabs>
        <w:rPr>
          <w:rFonts w:asciiTheme="minorHAnsi" w:eastAsiaTheme="minorEastAsia" w:hAnsiTheme="minorHAnsi" w:cstheme="minorBidi"/>
          <w:color w:val="auto"/>
          <w:sz w:val="24"/>
          <w:szCs w:val="24"/>
          <w:lang w:val="en-US"/>
        </w:rPr>
      </w:pPr>
      <w:hyperlink w:anchor="_Toc132928037" w:history="1">
        <w:r>
          <w:rPr>
            <w:rStyle w:val="Hyperlink"/>
            <w:rFonts w:cstheme="minorHAnsi"/>
          </w:rPr>
          <w:t>8.1</w:t>
        </w:r>
        <w:r>
          <w:rPr>
            <w:rFonts w:asciiTheme="minorHAnsi" w:eastAsiaTheme="minorEastAsia" w:hAnsiTheme="minorHAnsi" w:cstheme="minorBidi"/>
            <w:color w:val="auto"/>
            <w:sz w:val="24"/>
            <w:szCs w:val="24"/>
            <w:lang w:val="en-US"/>
          </w:rPr>
          <w:tab/>
        </w:r>
        <w:r>
          <w:rPr>
            <w:rStyle w:val="Hyperlink"/>
            <w:rFonts w:cstheme="minorHAnsi"/>
          </w:rPr>
          <w:t>Illustrated Architecture</w:t>
        </w:r>
        <w:r>
          <w:rPr>
            <w:webHidden/>
          </w:rPr>
          <w:tab/>
          <w:fldChar w:fldCharType="begin"/>
          <w:instrText xml:space="preserve"> PAGEREF _Toc132928037 \h </w:instrText>
          <w:fldChar w:fldCharType="separate"/>
          <w:t>19</w:t>
          <w:fldChar w:fldCharType="end"/>
        </w:r>
      </w:hyperlink>
    </w:p>
    <w:p w14:paraId="1A6B59D5" w14:textId="34991647" w:rsidR="007552E6" w:rsidRDefault="007552E6">
      <w:pPr>
        <w:pStyle w:val="TOC2"/>
        <w:tabs>
          <w:tab w:val="left" w:pos="960"/>
        </w:tabs>
        <w:rPr>
          <w:rFonts w:asciiTheme="minorHAnsi" w:eastAsiaTheme="minorEastAsia" w:hAnsiTheme="minorHAnsi" w:cstheme="minorBidi"/>
          <w:color w:val="auto"/>
          <w:sz w:val="24"/>
          <w:szCs w:val="24"/>
          <w:lang w:val="en-US"/>
        </w:rPr>
      </w:pPr>
      <w:hyperlink w:anchor="_Toc132928038" w:history="1">
        <w:r>
          <w:rPr>
            <w:rStyle w:val="Hyperlink"/>
            <w:rFonts w:cstheme="minorHAnsi"/>
          </w:rPr>
          <w:t>8.2</w:t>
        </w:r>
        <w:r>
          <w:rPr>
            <w:rFonts w:asciiTheme="minorHAnsi" w:eastAsiaTheme="minorEastAsia" w:hAnsiTheme="minorHAnsi" w:cstheme="minorBidi"/>
            <w:color w:val="auto"/>
            <w:sz w:val="24"/>
            <w:szCs w:val="24"/>
            <w:lang w:val="en-US"/>
          </w:rPr>
          <w:tab/>
        </w:r>
        <w:r>
          <w:rPr>
            <w:rStyle w:val="Hyperlink"/>
            <w:rFonts w:cstheme="minorHAnsi"/>
          </w:rPr>
          <w:t>Narrative</w:t>
        </w:r>
        <w:r>
          <w:rPr>
            <w:webHidden/>
          </w:rPr>
          <w:tab/>
          <w:fldChar w:fldCharType="begin"/>
          <w:instrText xml:space="preserve"> PAGEREF _Toc132928038 \h </w:instrText>
          <w:fldChar w:fldCharType="separate"/>
          <w:t>22</w:t>
          <w:fldChar w:fldCharType="end"/>
        </w:r>
      </w:hyperlink>
    </w:p>
    <w:p w14:paraId="2361FEDF" w14:textId="6BE8EF8E" w:rsidR="007552E6" w:rsidRDefault="007552E6">
      <w:pPr>
        <w:pStyle w:val="TOC1"/>
        <w:rPr>
          <w:rFonts w:asciiTheme="minorHAnsi" w:eastAsiaTheme="minorEastAsia" w:hAnsiTheme="minorHAnsi" w:cstheme="minorBidi"/>
          <w:color w:val="auto"/>
          <w:sz w:val="24"/>
          <w:szCs w:val="24"/>
          <w:lang w:val="en-US"/>
        </w:rPr>
      </w:pPr>
      <w:hyperlink w:anchor="_Toc132928039" w:history="1">
        <w:r>
          <w:rPr>
            <w:rStyle w:val="Hyperlink"/>
            <w:rFonts w:cstheme="minorHAnsi"/>
            <w:lang w:val="en-US"/>
          </w:rPr>
          <w:t>9</w:t>
        </w:r>
        <w:r>
          <w:rPr>
            <w:rFonts w:asciiTheme="minorHAnsi" w:eastAsiaTheme="minorEastAsia" w:hAnsiTheme="minorHAnsi" w:cstheme="minorBidi"/>
            <w:color w:val="auto"/>
            <w:sz w:val="24"/>
            <w:szCs w:val="24"/>
            <w:lang w:val="en-US"/>
          </w:rPr>
          <w:tab/>
        </w:r>
        <w:r>
          <w:rPr>
            <w:rStyle w:val="Hyperlink"/>
            <w:rFonts w:cstheme="minorHAnsi"/>
            <w:lang w:val="en-US"/>
          </w:rPr>
          <w:t>Services, Ports, and Protocols</w:t>
        </w:r>
        <w:r>
          <w:rPr>
            <w:webHidden/>
          </w:rPr>
          <w:tab/>
          <w:fldChar w:fldCharType="begin"/>
          <w:instrText xml:space="preserve"> PAGEREF _Toc132928039 \h </w:instrText>
          <w:fldChar w:fldCharType="separate"/>
          <w:t>24</w:t>
          <w:fldChar w:fldCharType="end"/>
        </w:r>
      </w:hyperlink>
    </w:p>
    <w:p w14:paraId="017B7739" w14:textId="17CAA3BD" w:rsidR="007552E6" w:rsidRDefault="007552E6">
      <w:pPr>
        <w:pStyle w:val="TOC1"/>
        <w:rPr>
          <w:rFonts w:asciiTheme="minorHAnsi" w:eastAsiaTheme="minorEastAsia" w:hAnsiTheme="minorHAnsi" w:cstheme="minorBidi"/>
          <w:color w:val="auto"/>
          <w:sz w:val="24"/>
          <w:szCs w:val="24"/>
          <w:lang w:val="en-US"/>
        </w:rPr>
      </w:pPr>
      <w:hyperlink w:anchor="_Toc132928040" w:history="1">
        <w:r>
          <w:rPr>
            <w:rStyle w:val="Hyperlink"/>
            <w:rFonts w:cstheme="minorHAnsi"/>
          </w:rPr>
          <w:t>10</w:t>
        </w:r>
        <w:r>
          <w:rPr>
            <w:rFonts w:asciiTheme="minorHAnsi" w:eastAsiaTheme="minorEastAsia" w:hAnsiTheme="minorHAnsi" w:cstheme="minorBidi"/>
            <w:color w:val="auto"/>
            <w:sz w:val="24"/>
            <w:szCs w:val="24"/>
            <w:lang w:val="en-US"/>
          </w:rPr>
          <w:tab/>
        </w:r>
        <w:r>
          <w:rPr>
            <w:rStyle w:val="Hyperlink"/>
            <w:rFonts w:cstheme="minorHAnsi"/>
          </w:rPr>
          <w:t>Cryptographic Modules Implemented for Data At Rest (DAR) and Data In Transit (DIT)</w:t>
        </w:r>
        <w:r>
          <w:rPr>
            <w:webHidden/>
          </w:rPr>
          <w:tab/>
          <w:fldChar w:fldCharType="begin"/>
          <w:instrText xml:space="preserve"> PAGEREF _Toc132928040 \h </w:instrText>
          <w:fldChar w:fldCharType="separate"/>
          <w:t>27</w:t>
          <w:fldChar w:fldCharType="end"/>
        </w:r>
      </w:hyperlink>
    </w:p>
    <w:p w14:paraId="789980BF" w14:textId="7A5674A2" w:rsidR="007552E6" w:rsidRDefault="007552E6">
      <w:pPr>
        <w:pStyle w:val="TOC1"/>
        <w:rPr>
          <w:rFonts w:asciiTheme="minorHAnsi" w:eastAsiaTheme="minorEastAsia" w:hAnsiTheme="minorHAnsi" w:cstheme="minorBidi"/>
          <w:color w:val="auto"/>
          <w:sz w:val="24"/>
          <w:szCs w:val="24"/>
          <w:lang w:val="en-US"/>
        </w:rPr>
      </w:pPr>
      <w:hyperlink w:anchor="_Toc132928041" w:history="1">
        <w:r>
          <w:rPr>
            <w:rStyle w:val="Hyperlink"/>
            <w:rFonts w:cstheme="minorHAnsi"/>
          </w:rPr>
          <w:t>11</w:t>
        </w:r>
        <w:r>
          <w:rPr>
            <w:rFonts w:asciiTheme="minorHAnsi" w:eastAsiaTheme="minorEastAsia" w:hAnsiTheme="minorHAnsi" w:cstheme="minorBidi"/>
            <w:color w:val="auto"/>
            <w:sz w:val="24"/>
            <w:szCs w:val="24"/>
            <w:lang w:val="en-US"/>
          </w:rPr>
          <w:tab/>
        </w:r>
        <w:r>
          <w:rPr>
            <w:rStyle w:val="Hyperlink"/>
            <w:rFonts w:cstheme="minorHAnsi"/>
          </w:rPr>
          <w:t>Separation of Duties</w:t>
        </w:r>
        <w:r>
          <w:rPr>
            <w:webHidden/>
          </w:rPr>
          <w:tab/>
          <w:fldChar w:fldCharType="begin"/>
          <w:instrText xml:space="preserve"> PAGEREF _Toc132928041 \h </w:instrText>
          <w:fldChar w:fldCharType="separate"/>
          <w:t>29</w:t>
          <w:fldChar w:fldCharType="end"/>
        </w:r>
      </w:hyperlink>
    </w:p>
    <w:p w14:paraId="33ED24B0" w14:textId="63BA6EFC" w:rsidR="007552E6" w:rsidRDefault="007552E6">
      <w:pPr>
        <w:pStyle w:val="TOC1"/>
        <w:rPr>
          <w:rFonts w:asciiTheme="minorHAnsi" w:eastAsiaTheme="minorEastAsia" w:hAnsiTheme="minorHAnsi" w:cstheme="minorBidi"/>
          <w:color w:val="auto"/>
          <w:sz w:val="24"/>
          <w:szCs w:val="24"/>
          <w:lang w:val="en-US"/>
        </w:rPr>
      </w:pPr>
      <w:hyperlink w:anchor="_Toc132928042" w:history="1">
        <w:r>
          <w:rPr>
            <w:rStyle w:val="Hyperlink"/>
            <w:rFonts w:cstheme="minorHAnsi"/>
            <w:lang w:val="en-US"/>
          </w:rPr>
          <w:t>12</w:t>
        </w:r>
        <w:r>
          <w:rPr>
            <w:rFonts w:asciiTheme="minorHAnsi" w:eastAsiaTheme="minorEastAsia" w:hAnsiTheme="minorHAnsi" w:cstheme="minorBidi"/>
            <w:color w:val="auto"/>
            <w:sz w:val="24"/>
            <w:szCs w:val="24"/>
            <w:lang w:val="en-US"/>
          </w:rPr>
          <w:tab/>
        </w:r>
        <w:r>
          <w:rPr>
            <w:rStyle w:val="Hyperlink"/>
            <w:rFonts w:cstheme="minorHAnsi"/>
            <w:lang w:val="en-US"/>
          </w:rPr>
          <w:t>SSP Appendices List</w:t>
        </w:r>
        <w:r>
          <w:rPr>
            <w:webHidden/>
          </w:rPr>
          <w:tab/>
          <w:fldChar w:fldCharType="begin"/>
          <w:instrText xml:space="preserve"> PAGEREF _Toc132928042 \h </w:instrText>
          <w:fldChar w:fldCharType="separate"/>
          <w:t>31</w:t>
          <w:fldChar w:fldCharType="end"/>
        </w:r>
      </w:hyperlink>
    </w:p>
    <w:p w14:paraId="2BA53859" w14:textId="16D432A0" w:rsidR="007552E6" w:rsidRDefault="007552E6">
      <w:pPr>
        <w:pStyle w:val="TOC1"/>
        <w:rPr>
          <w:rFonts w:asciiTheme="minorHAnsi" w:eastAsiaTheme="minorEastAsia" w:hAnsiTheme="minorHAnsi" w:cstheme="minorBidi"/>
          <w:color w:val="auto"/>
          <w:sz w:val="24"/>
          <w:szCs w:val="24"/>
          <w:lang w:val="en-US"/>
        </w:rPr>
      </w:pPr>
      <w:hyperlink w:anchor="_Toc132928043" w:history="1">
        <w:r>
          <w:rPr>
            <w:rStyle w:val="Hyperlink"/>
            <w:rFonts w:cstheme="minorHAnsi"/>
          </w:rPr>
          <w:t>Appendix A T-Pot O&amp;G Threat Intelligence Honeypot Lab FedRAMP Security Controls</w:t>
        </w:r>
        <w:r>
          <w:rPr>
            <w:webHidden/>
          </w:rPr>
          <w:tab/>
          <w:fldChar w:fldCharType="begin"/>
          <w:instrText xml:space="preserve"> PAGEREF _Toc132928043 \h </w:instrText>
          <w:fldChar w:fldCharType="separate"/>
          <w:t>33</w:t>
          <w:fldChar w:fldCharType="end"/>
        </w:r>
      </w:hyperlink>
    </w:p>
    <w:p w14:paraId="7C6F81F3" w14:textId="79B802F2" w:rsidR="007552E6" w:rsidRDefault="007552E6">
      <w:pPr>
        <w:pStyle w:val="TOC1"/>
        <w:rPr>
          <w:rFonts w:asciiTheme="minorHAnsi" w:eastAsiaTheme="minorEastAsia" w:hAnsiTheme="minorHAnsi" w:cstheme="minorBidi"/>
          <w:color w:val="auto"/>
          <w:sz w:val="24"/>
          <w:szCs w:val="24"/>
          <w:lang w:val="en-US"/>
        </w:rPr>
      </w:pPr>
      <w:hyperlink w:anchor="_Toc132928044" w:history="1">
        <w:r>
          <w:rPr>
            <w:rStyle w:val="Hyperlink"/>
            <w:rFonts w:cstheme="minorHAnsi"/>
          </w:rPr>
          <w:t>Appendix B T-Pot O&amp;G Threat Intelligence Honeypot Lab Related Acronyms</w:t>
        </w:r>
        <w:r>
          <w:rPr>
            <w:webHidden/>
          </w:rPr>
          <w:tab/>
          <w:fldChar w:fldCharType="begin"/>
          <w:instrText xml:space="preserve"> PAGEREF _Toc132928044 \h </w:instrText>
          <w:fldChar w:fldCharType="separate"/>
          <w:t>35</w:t>
          <w:fldChar w:fldCharType="end"/>
        </w:r>
      </w:hyperlink>
    </w:p>
    <w:p w14:paraId="5CD93C64" w14:textId="66D946DB" w:rsidR="007552E6" w:rsidRDefault="007552E6">
      <w:pPr>
        <w:pStyle w:val="TOC1"/>
        <w:rPr>
          <w:rFonts w:asciiTheme="minorHAnsi" w:eastAsiaTheme="minorEastAsia" w:hAnsiTheme="minorHAnsi" w:cstheme="minorBidi"/>
          <w:color w:val="auto"/>
          <w:sz w:val="24"/>
          <w:szCs w:val="24"/>
          <w:lang w:val="en-US"/>
        </w:rPr>
      </w:pPr>
      <w:hyperlink w:anchor="_Toc132928045" w:history="1">
        <w:r>
          <w:rPr>
            <w:rStyle w:val="Hyperlink"/>
            <w:rFonts w:cstheme="minorHAnsi"/>
          </w:rPr>
          <w:t>Appendix C T-Pot O&amp;G Threat Intelligence Honeypot Lab Information Security Policies and Procedures</w:t>
        </w:r>
        <w:r>
          <w:rPr>
            <w:webHidden/>
          </w:rPr>
          <w:tab/>
          <w:fldChar w:fldCharType="begin"/>
          <w:instrText xml:space="preserve"> PAGEREF _Toc132928045 \h </w:instrText>
          <w:fldChar w:fldCharType="separate"/>
          <w:t>36</w:t>
          <w:fldChar w:fldCharType="end"/>
        </w:r>
      </w:hyperlink>
    </w:p>
    <w:p w14:paraId="14EE9E93" w14:textId="1FA367C3" w:rsidR="007552E6" w:rsidRDefault="007552E6">
      <w:pPr>
        <w:pStyle w:val="TOC1"/>
        <w:rPr>
          <w:rFonts w:asciiTheme="minorHAnsi" w:eastAsiaTheme="minorEastAsia" w:hAnsiTheme="minorHAnsi" w:cstheme="minorBidi"/>
          <w:color w:val="auto"/>
          <w:sz w:val="24"/>
          <w:szCs w:val="24"/>
          <w:lang w:val="en-US"/>
        </w:rPr>
      </w:pPr>
      <w:hyperlink w:anchor="_Toc132928046" w:history="1">
        <w:r>
          <w:rPr>
            <w:rStyle w:val="Hyperlink"/>
            <w:rFonts w:cstheme="minorHAnsi"/>
          </w:rPr>
          <w:t>Appendix D T-Pot O&amp;G Threat Intelligence Honeypot Lab User Guide</w:t>
        </w:r>
        <w:r>
          <w:rPr>
            <w:webHidden/>
          </w:rPr>
          <w:tab/>
          <w:fldChar w:fldCharType="begin"/>
          <w:instrText xml:space="preserve"> PAGEREF _Toc132928046 \h </w:instrText>
          <w:fldChar w:fldCharType="separate"/>
          <w:t>37</w:t>
          <w:fldChar w:fldCharType="end"/>
        </w:r>
      </w:hyperlink>
    </w:p>
    <w:p w14:paraId="21462381" w14:textId="4540B658" w:rsidR="007552E6" w:rsidRDefault="007552E6">
      <w:pPr>
        <w:pStyle w:val="TOC1"/>
        <w:rPr>
          <w:rFonts w:asciiTheme="minorHAnsi" w:eastAsiaTheme="minorEastAsia" w:hAnsiTheme="minorHAnsi" w:cstheme="minorBidi"/>
          <w:color w:val="auto"/>
          <w:sz w:val="24"/>
          <w:szCs w:val="24"/>
          <w:lang w:val="en-US"/>
        </w:rPr>
      </w:pPr>
      <w:hyperlink w:anchor="_Toc132928047" w:history="1">
        <w:r>
          <w:rPr>
            <w:rStyle w:val="Hyperlink"/>
            <w:rFonts w:cstheme="minorHAnsi"/>
          </w:rPr>
          <w:t>Appendix E T-Pot O&amp;G Threat Intelligence Honeypot Lab Digital Identity Worksheet</w:t>
        </w:r>
        <w:r>
          <w:rPr>
            <w:webHidden/>
          </w:rPr>
          <w:tab/>
          <w:fldChar w:fldCharType="begin"/>
          <w:instrText xml:space="preserve"> PAGEREF _Toc132928047 \h </w:instrText>
          <w:fldChar w:fldCharType="separate"/>
          <w:t>37</w:t>
          <w:fldChar w:fldCharType="end"/>
        </w:r>
      </w:hyperlink>
    </w:p>
    <w:p w14:paraId="1ACCC4E3" w14:textId="250431A9" w:rsidR="007552E6" w:rsidRDefault="007552E6">
      <w:pPr>
        <w:pStyle w:val="TOC1"/>
        <w:rPr>
          <w:rFonts w:asciiTheme="minorHAnsi" w:eastAsiaTheme="minorEastAsia" w:hAnsiTheme="minorHAnsi" w:cstheme="minorBidi"/>
          <w:color w:val="auto"/>
          <w:sz w:val="24"/>
          <w:szCs w:val="24"/>
          <w:lang w:val="en-US"/>
        </w:rPr>
      </w:pPr>
      <w:hyperlink w:anchor="_Toc132928048" w:history="1">
        <w:r>
          <w:rPr>
            <w:rStyle w:val="Hyperlink"/>
            <w:rFonts w:cstheme="minorHAnsi"/>
          </w:rPr>
          <w:t>Appendix F T-Pot O&amp;G Threat Intelligence Honeypot Lab Rules of Behavior (RoB)</w:t>
        </w:r>
        <w:r>
          <w:rPr>
            <w:webHidden/>
          </w:rPr>
          <w:tab/>
          <w:fldChar w:fldCharType="begin"/>
          <w:instrText xml:space="preserve"> PAGEREF _Toc132928048 \h </w:instrText>
          <w:fldChar w:fldCharType="separate"/>
          <w:t>40</w:t>
          <w:fldChar w:fldCharType="end"/>
        </w:r>
      </w:hyperlink>
    </w:p>
    <w:p w14:paraId="3CA9F4B5" w14:textId="6C14762B" w:rsidR="007552E6" w:rsidRDefault="007552E6">
      <w:pPr>
        <w:pStyle w:val="TOC1"/>
        <w:rPr>
          <w:rFonts w:asciiTheme="minorHAnsi" w:eastAsiaTheme="minorEastAsia" w:hAnsiTheme="minorHAnsi" w:cstheme="minorBidi"/>
          <w:color w:val="auto"/>
          <w:sz w:val="24"/>
          <w:szCs w:val="24"/>
          <w:lang w:val="en-US"/>
        </w:rPr>
      </w:pPr>
      <w:hyperlink w:anchor="_Toc132928049" w:history="1">
        <w:r>
          <w:rPr>
            <w:rStyle w:val="Hyperlink"/>
            <w:rFonts w:cstheme="minorHAnsi"/>
          </w:rPr>
          <w:t>Appendix G T-Pot O&amp;G Threat Intelligence Honeypot Lab Information System Contingency Plan (ISCP)</w:t>
        </w:r>
        <w:r>
          <w:rPr>
            <w:webHidden/>
          </w:rPr>
          <w:tab/>
          <w:fldChar w:fldCharType="begin"/>
          <w:instrText xml:space="preserve"> PAGEREF _Toc132928049 \h </w:instrText>
          <w:fldChar w:fldCharType="separate"/>
          <w:t>40</w:t>
          <w:fldChar w:fldCharType="end"/>
        </w:r>
      </w:hyperlink>
    </w:p>
    <w:p w14:paraId="5F1D9F17" w14:textId="2E95985E" w:rsidR="007552E6" w:rsidRDefault="007552E6">
      <w:pPr>
        <w:pStyle w:val="TOC1"/>
        <w:rPr>
          <w:rFonts w:asciiTheme="minorHAnsi" w:eastAsiaTheme="minorEastAsia" w:hAnsiTheme="minorHAnsi" w:cstheme="minorBidi"/>
          <w:color w:val="auto"/>
          <w:sz w:val="24"/>
          <w:szCs w:val="24"/>
          <w:lang w:val="en-US"/>
        </w:rPr>
      </w:pPr>
      <w:hyperlink w:anchor="_Toc132928050" w:history="1">
        <w:r>
          <w:rPr>
            <w:rStyle w:val="Hyperlink"/>
            <w:rFonts w:cstheme="minorHAnsi"/>
          </w:rPr>
          <w:t>Appendix H T-Pot O&amp;G Threat Intelligence Honeypot Lab Configuration Management Plan (CMP)</w:t>
        </w:r>
        <w:r>
          <w:rPr>
            <w:webHidden/>
          </w:rPr>
          <w:tab/>
          <w:fldChar w:fldCharType="begin"/>
          <w:instrText xml:space="preserve"> PAGEREF _Toc132928050 \h </w:instrText>
          <w:fldChar w:fldCharType="separate"/>
          <w:t>41</w:t>
          <w:fldChar w:fldCharType="end"/>
        </w:r>
      </w:hyperlink>
    </w:p>
    <w:p w14:paraId="0E6D1F4F" w14:textId="78489652" w:rsidR="007552E6" w:rsidRDefault="007552E6">
      <w:pPr>
        <w:pStyle w:val="TOC1"/>
        <w:rPr>
          <w:rFonts w:asciiTheme="minorHAnsi" w:eastAsiaTheme="minorEastAsia" w:hAnsiTheme="minorHAnsi" w:cstheme="minorBidi"/>
          <w:color w:val="auto"/>
          <w:sz w:val="24"/>
          <w:szCs w:val="24"/>
          <w:lang w:val="en-US"/>
        </w:rPr>
      </w:pPr>
      <w:hyperlink w:anchor="_Toc132928051" w:history="1">
        <w:r>
          <w:rPr>
            <w:rStyle w:val="Hyperlink"/>
            <w:rFonts w:cstheme="minorHAnsi"/>
          </w:rPr>
          <w:t>Appendix I T-Pot O&amp;G Threat Intelligence Honeypot Lab Incident Response Plan (IRP)</w:t>
        </w:r>
        <w:r>
          <w:rPr>
            <w:webHidden/>
          </w:rPr>
          <w:tab/>
          <w:fldChar w:fldCharType="begin"/>
          <w:instrText xml:space="preserve"> PAGEREF _Toc132928051 \h </w:instrText>
          <w:fldChar w:fldCharType="separate"/>
          <w:t>42</w:t>
          <w:fldChar w:fldCharType="end"/>
        </w:r>
      </w:hyperlink>
    </w:p>
    <w:p w14:paraId="0B56C709" w14:textId="03E6D253" w:rsidR="007552E6" w:rsidRDefault="007552E6">
      <w:pPr>
        <w:pStyle w:val="TOC1"/>
        <w:rPr>
          <w:rFonts w:asciiTheme="minorHAnsi" w:eastAsiaTheme="minorEastAsia" w:hAnsiTheme="minorHAnsi" w:cstheme="minorBidi"/>
          <w:color w:val="auto"/>
          <w:sz w:val="24"/>
          <w:szCs w:val="24"/>
          <w:lang w:val="en-US"/>
        </w:rPr>
      </w:pPr>
      <w:hyperlink w:anchor="_Toc132928052" w:history="1">
        <w:r>
          <w:rPr>
            <w:rStyle w:val="Hyperlink"/>
            <w:rFonts w:cstheme="minorHAnsi"/>
          </w:rPr>
          <w:t>Appendix J T-Pot O&amp;G Threat Intelligence Honeypot Lab Control Implementation Summary (CIS) and Customer Responsibilities Matrix (CRM) Workbook</w:t>
        </w:r>
        <w:r>
          <w:rPr>
            <w:webHidden/>
          </w:rPr>
          <w:tab/>
          <w:fldChar w:fldCharType="begin"/>
          <w:instrText xml:space="preserve"> PAGEREF _Toc132928052 \h </w:instrText>
          <w:fldChar w:fldCharType="separate"/>
          <w:t>43</w:t>
          <w:fldChar w:fldCharType="end"/>
        </w:r>
      </w:hyperlink>
    </w:p>
    <w:p w14:paraId="1B1E53A0" w14:textId="014EFD51" w:rsidR="007552E6" w:rsidRDefault="007552E6">
      <w:pPr>
        <w:pStyle w:val="TOC1"/>
        <w:rPr>
          <w:rFonts w:asciiTheme="minorHAnsi" w:eastAsiaTheme="minorEastAsia" w:hAnsiTheme="minorHAnsi" w:cstheme="minorBidi"/>
          <w:color w:val="auto"/>
          <w:sz w:val="24"/>
          <w:szCs w:val="24"/>
          <w:lang w:val="en-US"/>
        </w:rPr>
      </w:pPr>
      <w:hyperlink w:anchor="_Toc132928053" w:history="1">
        <w:r>
          <w:rPr>
            <w:rStyle w:val="Hyperlink"/>
            <w:rFonts w:cstheme="minorHAnsi"/>
          </w:rPr>
          <w:t>Appendix K T-Pot O&amp;G Threat Intelligence Honeypot Lab Federal Information Processing Standard (FIPS) 199 Categorization</w:t>
        </w:r>
        <w:r>
          <w:rPr>
            <w:webHidden/>
          </w:rPr>
          <w:tab/>
          <w:fldChar w:fldCharType="begin"/>
          <w:instrText xml:space="preserve"> PAGEREF _Toc132928053 \h </w:instrText>
          <w:fldChar w:fldCharType="separate"/>
          <w:t>44</w:t>
          <w:fldChar w:fldCharType="end"/>
        </w:r>
      </w:hyperlink>
    </w:p>
    <w:p w14:paraId="757AF32B" w14:textId="6C73FACF" w:rsidR="007552E6" w:rsidRDefault="007552E6">
      <w:pPr>
        <w:pStyle w:val="TOC1"/>
        <w:rPr>
          <w:rFonts w:asciiTheme="minorHAnsi" w:eastAsiaTheme="minorEastAsia" w:hAnsiTheme="minorHAnsi" w:cstheme="minorBidi"/>
          <w:color w:val="auto"/>
          <w:sz w:val="24"/>
          <w:szCs w:val="24"/>
          <w:lang w:val="en-US"/>
        </w:rPr>
      </w:pPr>
      <w:hyperlink w:anchor="_Toc132928054" w:history="1">
        <w:r>
          <w:rPr>
            <w:rStyle w:val="Hyperlink"/>
            <w:rFonts w:cstheme="minorHAnsi"/>
          </w:rPr>
          <w:t>Appendix L T-Pot O&amp;G Threat Intelligence Honeypot Lab-Specific Laws and Regulations</w:t>
        </w:r>
        <w:r>
          <w:rPr>
            <w:webHidden/>
          </w:rPr>
          <w:tab/>
          <w:fldChar w:fldCharType="begin"/>
          <w:instrText xml:space="preserve"> PAGEREF _Toc132928054 \h </w:instrText>
          <w:fldChar w:fldCharType="separate"/>
          <w:t>47</w:t>
          <w:fldChar w:fldCharType="end"/>
        </w:r>
      </w:hyperlink>
    </w:p>
    <w:p w14:paraId="08CFB4DB" w14:textId="0BF8BFF2" w:rsidR="007552E6" w:rsidRDefault="007552E6">
      <w:pPr>
        <w:pStyle w:val="TOC1"/>
        <w:rPr>
          <w:rFonts w:asciiTheme="minorHAnsi" w:eastAsiaTheme="minorEastAsia" w:hAnsiTheme="minorHAnsi" w:cstheme="minorBidi"/>
          <w:color w:val="auto"/>
          <w:sz w:val="24"/>
          <w:szCs w:val="24"/>
          <w:lang w:val="en-US"/>
        </w:rPr>
      </w:pPr>
      <w:hyperlink w:anchor="_Toc132928055" w:history="1">
        <w:r>
          <w:rPr>
            <w:rStyle w:val="Hyperlink"/>
            <w:rFonts w:cstheme="minorHAnsi"/>
          </w:rPr>
          <w:t>Appendix M T-Pot O&amp;G Threat Intelligence Honeypot Lab Integrated Inventory Workbook (IIW)</w:t>
        </w:r>
        <w:r>
          <w:rPr>
            <w:webHidden/>
          </w:rPr>
          <w:tab/>
          <w:fldChar w:fldCharType="begin"/>
          <w:instrText xml:space="preserve"> PAGEREF _Toc132928055 \h </w:instrText>
          <w:fldChar w:fldCharType="separate"/>
          <w:t>47</w:t>
          <w:fldChar w:fldCharType="end"/>
        </w:r>
      </w:hyperlink>
    </w:p>
    <w:p w14:paraId="2359EF55" w14:textId="7772F559" w:rsidR="007552E6" w:rsidRDefault="007552E6">
      <w:pPr>
        <w:pStyle w:val="TOC1"/>
        <w:rPr>
          <w:rFonts w:asciiTheme="minorHAnsi" w:eastAsiaTheme="minorEastAsia" w:hAnsiTheme="minorHAnsi" w:cstheme="minorBidi"/>
          <w:color w:val="auto"/>
          <w:sz w:val="24"/>
          <w:szCs w:val="24"/>
          <w:lang w:val="en-US"/>
        </w:rPr>
      </w:pPr>
      <w:hyperlink w:anchor="_Toc132928056" w:history="1">
        <w:r>
          <w:rPr>
            <w:rStyle w:val="Hyperlink"/>
            <w:rFonts w:cstheme="minorHAnsi"/>
          </w:rPr>
          <w:t>Appendix N T-Pot O&amp;G Threat Intelligence Honeypot Lab Continuous Monitoring Plan</w:t>
        </w:r>
        <w:r>
          <w:rPr>
            <w:webHidden/>
          </w:rPr>
          <w:tab/>
          <w:fldChar w:fldCharType="begin"/>
          <w:instrText xml:space="preserve"> PAGEREF _Toc132928056 \h </w:instrText>
          <w:fldChar w:fldCharType="separate"/>
          <w:t>48</w:t>
          <w:fldChar w:fldCharType="end"/>
        </w:r>
      </w:hyperlink>
    </w:p>
    <w:p w14:paraId="4C3F4514" w14:textId="4084AAFC" w:rsidR="007552E6" w:rsidRDefault="007552E6">
      <w:pPr>
        <w:pStyle w:val="TOC1"/>
        <w:rPr>
          <w:rFonts w:asciiTheme="minorHAnsi" w:eastAsiaTheme="minorEastAsia" w:hAnsiTheme="minorHAnsi" w:cstheme="minorBidi"/>
          <w:color w:val="auto"/>
          <w:sz w:val="24"/>
          <w:szCs w:val="24"/>
          <w:lang w:val="en-US"/>
        </w:rPr>
      </w:pPr>
      <w:hyperlink w:anchor="_Toc132928057" w:history="1">
        <w:r>
          <w:rPr>
            <w:rStyle w:val="Hyperlink"/>
            <w:rFonts w:cstheme="minorHAnsi"/>
          </w:rPr>
          <w:t>Appendix O T-Pot O&amp;G Threat Intelligence Honeypot Lab POA&amp;M</w:t>
        </w:r>
        <w:r>
          <w:rPr>
            <w:webHidden/>
          </w:rPr>
          <w:tab/>
          <w:fldChar w:fldCharType="begin"/>
          <w:instrText xml:space="preserve"> PAGEREF _Toc132928057 \h </w:instrText>
          <w:fldChar w:fldCharType="separate"/>
          <w:t>49</w:t>
          <w:fldChar w:fldCharType="end"/>
        </w:r>
      </w:hyperlink>
    </w:p>
    <w:p w14:paraId="3249E8C2" w14:textId="1D7A9D93" w:rsidR="007552E6" w:rsidRDefault="007552E6">
      <w:pPr>
        <w:pStyle w:val="TOC1"/>
        <w:rPr>
          <w:rFonts w:asciiTheme="minorHAnsi" w:eastAsiaTheme="minorEastAsia" w:hAnsiTheme="minorHAnsi" w:cstheme="minorBidi"/>
          <w:color w:val="auto"/>
          <w:sz w:val="24"/>
          <w:szCs w:val="24"/>
          <w:lang w:val="en-US"/>
        </w:rPr>
      </w:pPr>
      <w:hyperlink w:anchor="_Toc132928058" w:history="1">
        <w:r>
          <w:rPr>
            <w:rStyle w:val="Hyperlink"/>
            <w:rFonts w:cstheme="minorHAnsi"/>
          </w:rPr>
          <w:t>Appendix P T-Pot O&amp;G Threat Intelligence Honeypot Lab Supply Chain Risk Management Plan (SCRMP)</w:t>
        </w:r>
        <w:r>
          <w:rPr>
            <w:webHidden/>
          </w:rPr>
          <w:tab/>
          <w:fldChar w:fldCharType="begin"/>
          <w:instrText xml:space="preserve"> PAGEREF _Toc132928058 \h </w:instrText>
          <w:fldChar w:fldCharType="separate"/>
          <w:t>49</w:t>
          <w:fldChar w:fldCharType="end"/>
        </w:r>
      </w:hyperlink>
    </w:p>
    <w:p w14:paraId="587321CF" w14:textId="79AFF337" w:rsidR="007552E6" w:rsidRDefault="007552E6">
      <w:pPr>
        <w:pStyle w:val="TOC1"/>
        <w:rPr>
          <w:rFonts w:asciiTheme="minorHAnsi" w:eastAsiaTheme="minorEastAsia" w:hAnsiTheme="minorHAnsi" w:cstheme="minorBidi"/>
          <w:color w:val="auto"/>
          <w:sz w:val="24"/>
          <w:szCs w:val="24"/>
          <w:lang w:val="en-US"/>
        </w:rPr>
      </w:pPr>
      <w:hyperlink w:anchor="_Toc132928059" w:history="1">
        <w:r>
          <w:rPr>
            <w:rStyle w:val="Hyperlink"/>
            <w:rFonts w:cstheme="minorHAnsi"/>
          </w:rPr>
          <w:t>Appendix Q T-Pot O&amp;G Threat Intelligence Honeypot Lab Cryptographic Modules Table</w:t>
        </w:r>
        <w:r>
          <w:rPr>
            <w:webHidden/>
          </w:rPr>
          <w:tab/>
          <w:fldChar w:fldCharType="begin"/>
          <w:instrText xml:space="preserve"> PAGEREF _Toc132928059 \h </w:instrText>
          <w:fldChar w:fldCharType="separate"/>
          <w:t>50</w:t>
          <w:fldChar w:fldCharType="end"/>
        </w:r>
      </w:hyperlink>
    </w:p>
    <w:p w14:paraId="62B0A346" w14:textId="53E4D90A" w:rsidR="00F457D3" w:rsidRPr="00323664" w:rsidRDefault="00537614" w:rsidP="00D549B7">
      <w:pPr>
        <w:rPr>
          <w:rFonts w:asciiTheme="minorHAnsi" w:hAnsiTheme="minorHAnsi" w:cstheme="minorHAnsi"/>
        </w:rPr>
        <w:sectPr w:rsidR="00F457D3" w:rsidRPr="00323664">
          <w:headerReference w:type="default" r:id="rId16"/>
          <w:footerReference w:type="even" r:id="rId17"/>
          <w:footerReference w:type="default" r:id="rId18"/>
          <w:pgSz w:w="12240" w:h="15840"/>
          <w:pgMar w:top="0" w:right="1440" w:bottom="0" w:left="1440" w:header="0" w:footer="0" w:gutter="0"/>
          <w:pgNumType w:start="0"/>
          <w:cols w:space="720"/>
          <w:titlePg/>
        </w:sectPr>
      </w:pPr>
      <w:r>
        <w:rPr>
          <w:rFonts w:asciiTheme="minorHAnsi" w:hAnsiTheme="minorHAnsi" w:cstheme="minorHAnsi"/>
          <w:noProof/>
          <w:color w:val="162E51" w:themeColor="text2"/>
          <w:sz w:val="24"/>
        </w:rPr>
        <w:fldChar w:fldCharType="end"/>
      </w:r>
    </w:p>
    <w:p w14:paraId="1B6D555A" w14:textId="0E76D8F9" w:rsidR="00BA19CF" w:rsidRPr="00323664" w:rsidRDefault="00BA19CF" w:rsidP="004A71C3">
      <w:pPr>
        <w:keepNext/>
        <w:keepLines/>
        <w:pBdr>
          <w:top w:val="nil"/>
          <w:left w:val="nil"/>
          <w:bottom w:val="nil"/>
          <w:right w:val="nil"/>
          <w:between w:val="nil"/>
        </w:pBdr>
        <w:spacing w:before="360" w:after="360" w:line="240" w:lineRule="auto"/>
        <w:rPr>
          <w:rFonts w:asciiTheme="minorHAnsi" w:hAnsiTheme="minorHAnsi" w:cstheme="minorHAnsi"/>
          <w:color w:val="1A98C5"/>
          <w:sz w:val="36"/>
          <w:szCs w:val="36"/>
        </w:rPr>
      </w:pPr>
      <w:r>
        <w:rPr>
          <w:rFonts w:asciiTheme="minorHAnsi" w:hAnsiTheme="minorHAnsi" w:cstheme="minorHAnsi"/>
          <w:color w:val="1A98C5"/>
          <w:sz w:val="36"/>
          <w:szCs w:val="36"/>
        </w:rPr>
        <w:lastRenderedPageBreak/>
        <w:t>SYSTEM SECURITY PLAN APPROVALS</w:t>
      </w:r>
    </w:p>
    <w:p w14:paraId="56F8E3C6" w14:textId="77777777" w:rsidR="00C95DDB" w:rsidRPr="00323664" w:rsidRDefault="00C95DDB" w:rsidP="008A2F8A">
      <w:pPr>
        <w:rPr>
          <w:rFonts w:asciiTheme="minorHAnsi" w:hAnsiTheme="minorHAnsi" w:cstheme="minorHAnsi"/>
          <w:b/>
          <w:bCs/>
        </w:rPr>
      </w:pPr>
    </w:p>
    <w:p w14:paraId="35D53481" w14:textId="715EA550" w:rsidR="008A2F8A" w:rsidRPr="00323664" w:rsidRDefault="008A2F8A" w:rsidP="008A2F8A">
      <w:pPr>
        <w:rPr>
          <w:rFonts w:asciiTheme="minorHAnsi" w:hAnsiTheme="minorHAnsi" w:cstheme="minorHAnsi"/>
          <w:b/>
          <w:bCs/>
        </w:rPr>
      </w:pPr>
      <w:r>
        <w:rPr>
          <w:rFonts w:asciiTheme="minorHAnsi" w:hAnsiTheme="minorHAnsi" w:cstheme="minorHAnsi"/>
          <w:b/>
          <w:bCs/>
        </w:rPr>
        <w:t>Cloud Service Provider (CSP) Signatures</w:t>
      </w:r>
    </w:p>
    <w:p w14:paraId="4B264F8C" w14:textId="4D8A5D0A" w:rsidR="00C95DDB" w:rsidRDefault="00C95DDB" w:rsidP="00C95DDB">
      <w:pPr>
        <w:rPr>
          <w:rFonts w:asciiTheme="minorHAnsi" w:hAnsiTheme="minorHAnsi" w:cstheme="minorHAnsi"/>
        </w:rPr>
      </w:pPr>
      <w:r>
        <w:rPr>
          <w:rFonts w:asciiTheme="minorHAnsi" w:hAnsiTheme="minorHAnsi" w:cstheme="minorHAnsi"/>
        </w:rPr>
        <w:t xml:space="preserve">By signing this System Security Plan (SSP), we agree that it is complete and is the current version to be used for the security assessment. </w:t>
      </w:r>
      <w:hyperlink r:id="rId19">
        <w:r>
          <w:rPr>
            <w:rStyle w:val="Hyperlink"/>
            <w:rFonts w:asciiTheme="minorHAnsi" w:hAnsiTheme="minorHAnsi" w:cstheme="minorHAnsi"/>
          </w:rPr>
          <w:t>The FedRAMP-specific Laws and Regulations Document</w:t>
        </w:r>
      </w:hyperlink>
      <w:r>
        <w:rPr>
          <w:rStyle w:val="Hyperlink"/>
          <w:rFonts w:asciiTheme="minorHAnsi" w:hAnsiTheme="minorHAnsi" w:cstheme="minorHAnsi"/>
        </w:rPr>
        <w:t>,</w:t>
      </w:r>
      <w:r>
        <w:rPr>
          <w:rFonts w:asciiTheme="minorHAnsi" w:hAnsiTheme="minorHAnsi" w:cstheme="minorHAnsi"/>
        </w:rPr>
        <w:t xml:space="preserve"> as of the date of this SSP, is Version 1.0, dated 08/12/2026, and is posted on the </w:t>
      </w:r>
      <w:hyperlink r:id="rId20">
        <w:r>
          <w:rPr>
            <w:rStyle w:val="Hyperlink"/>
            <w:rFonts w:asciiTheme="minorHAnsi" w:hAnsiTheme="minorHAnsi" w:cstheme="minorHAnsi"/>
          </w:rPr>
          <w:t>FedRAMP Documents and Templates webpage</w:t>
        </w:r>
      </w:hyperlink>
      <w:r>
        <w:rPr>
          <w:rStyle w:val="Hyperlink"/>
          <w:rFonts w:asciiTheme="minorHAnsi" w:hAnsiTheme="minorHAnsi" w:cstheme="minorHAnsi"/>
        </w:rPr>
        <w:t>.</w:t>
      </w:r>
      <w:r>
        <w:rPr>
          <w:rFonts w:asciiTheme="minorHAnsi" w:hAnsiTheme="minorHAnsi" w:cstheme="minorHAnsi"/>
        </w:rPr>
        <w:t xml:space="preserve"> The CSO-related laws and regulations, beyond those required by FedRAMP, are captured in Appendix L.</w:t>
      </w:r>
    </w:p>
    <w:p w14:paraId="65E009AB" w14:textId="77777777" w:rsidR="00E00187" w:rsidRPr="00323664" w:rsidRDefault="00E00187" w:rsidP="00C95DDB">
      <w:pPr>
        <w:rPr>
          <w:rFonts w:asciiTheme="minorHAnsi" w:hAnsiTheme="minorHAnsi" w:cstheme="minorHAnsi"/>
        </w:rPr>
      </w:pPr>
    </w:p>
    <w:tbl>
      <w:tblPr>
        <w:tblW w:w="5000" w:type="pct"/>
        <w:jc w:val="center"/>
        <w:tblLook w:val="01E0" w:firstRow="1" w:lastRow="1" w:firstColumn="1" w:lastColumn="1" w:noHBand="0" w:noVBand="0"/>
      </w:tblPr>
      <w:tblGrid>
        <w:gridCol w:w="1041"/>
        <w:gridCol w:w="2098"/>
        <w:gridCol w:w="3458"/>
        <w:gridCol w:w="838"/>
        <w:gridCol w:w="1915"/>
      </w:tblGrid>
      <w:tr w:rsidR="008A2F8A" w:rsidRPr="00323664" w14:paraId="0ABFE5D4" w14:textId="77777777" w:rsidTr="00EA49BC">
        <w:trPr>
          <w:trHeight w:val="683"/>
          <w:jc w:val="center"/>
        </w:trPr>
        <w:tc>
          <w:tcPr>
            <w:tcW w:w="5000" w:type="pct"/>
            <w:gridSpan w:val="5"/>
            <w:tcBorders>
              <w:top w:val="single" w:sz="4" w:space="0" w:color="auto"/>
              <w:left w:val="single" w:sz="4" w:space="0" w:color="auto"/>
              <w:bottom w:val="single" w:sz="4" w:space="0" w:color="auto"/>
              <w:right w:val="single" w:sz="4" w:space="0" w:color="auto"/>
            </w:tcBorders>
          </w:tcPr>
          <w:p w14:paraId="6AB05BD5" w14:textId="1A223029" w:rsidR="008A2F8A" w:rsidRPr="00323664" w:rsidRDefault="004A71C3" w:rsidP="004A71C3">
            <w:pPr>
              <w:pStyle w:val="Tabletextlight"/>
              <w:rPr>
                <w:rFonts w:cstheme="minorHAnsi"/>
              </w:rPr>
            </w:pPr>
            <w:r>
              <w:rPr>
                <w:rFonts w:cstheme="minorHAnsi"/>
              </w:rPr>
              <w:t>&lt;Sign Here&gt;</w:t>
            </w:r>
          </w:p>
        </w:tc>
      </w:tr>
      <w:tr w:rsidR="008A2F8A" w:rsidRPr="00323664" w14:paraId="1CBBF804" w14:textId="77777777" w:rsidTr="00EA49BC">
        <w:trPr>
          <w:trHeight w:val="576"/>
          <w:jc w:val="center"/>
        </w:trPr>
        <w:tc>
          <w:tcPr>
            <w:tcW w:w="557" w:type="pct"/>
            <w:tcBorders>
              <w:top w:val="single" w:sz="4" w:space="0" w:color="auto"/>
              <w:left w:val="single" w:sz="4" w:space="0" w:color="auto"/>
              <w:bottom w:val="nil"/>
              <w:right w:val="nil"/>
            </w:tcBorders>
            <w:vAlign w:val="center"/>
            <w:hideMark/>
          </w:tcPr>
          <w:p w14:paraId="7EE0BB9F" w14:textId="77777777" w:rsidR="008A2F8A" w:rsidRPr="00323664" w:rsidRDefault="008A2F8A" w:rsidP="00EA49BC">
            <w:pPr>
              <w:spacing w:before="60" w:after="60"/>
              <w:rPr>
                <w:rFonts w:asciiTheme="minorHAnsi" w:hAnsiTheme="minorHAnsi" w:cstheme="minorHAnsi"/>
              </w:rPr>
            </w:pPr>
            <w:r>
              <w:rPr>
                <w:rFonts w:asciiTheme="minorHAnsi" w:hAnsiTheme="minorHAnsi" w:cstheme="minorHAnsi"/>
              </w:rPr>
              <w:t>Name</w:t>
            </w:r>
          </w:p>
        </w:tc>
        <w:tc>
          <w:tcPr>
            <w:tcW w:w="2971" w:type="pct"/>
            <w:gridSpan w:val="2"/>
            <w:tcBorders>
              <w:top w:val="single" w:sz="4" w:space="0" w:color="auto"/>
              <w:left w:val="nil"/>
              <w:bottom w:val="single" w:sz="4" w:space="0" w:color="auto"/>
              <w:right w:val="nil"/>
            </w:tcBorders>
            <w:vAlign w:val="center"/>
            <w:hideMark/>
          </w:tcPr>
          <w:p w14:paraId="0E8AB927" w14:textId="23D7E092" w:rsidR="008A2F8A" w:rsidRPr="00323664" w:rsidRDefault="004A71C3" w:rsidP="004A71C3">
            <w:pPr>
              <w:pStyle w:val="Tabletextlight"/>
              <w:rPr>
                <w:rFonts w:cstheme="minorHAnsi"/>
              </w:rPr>
            </w:pPr>
            <w:r>
              <w:rPr>
                <w:rFonts w:cstheme="minorHAnsi"/>
              </w:rPr>
              <w:t>Marcus</w:t>
            </w:r>
          </w:p>
        </w:tc>
        <w:tc>
          <w:tcPr>
            <w:tcW w:w="448" w:type="pct"/>
            <w:tcBorders>
              <w:top w:val="single" w:sz="4" w:space="0" w:color="auto"/>
              <w:left w:val="nil"/>
              <w:bottom w:val="nil"/>
              <w:right w:val="nil"/>
            </w:tcBorders>
            <w:vAlign w:val="center"/>
            <w:hideMark/>
          </w:tcPr>
          <w:p w14:paraId="7AEDC057" w14:textId="77777777" w:rsidR="008A2F8A" w:rsidRPr="00323664" w:rsidRDefault="008A2F8A" w:rsidP="00EA49BC">
            <w:pPr>
              <w:spacing w:before="60" w:after="60"/>
              <w:jc w:val="center"/>
              <w:rPr>
                <w:rFonts w:asciiTheme="minorHAnsi" w:hAnsiTheme="minorHAnsi" w:cstheme="minorHAnsi"/>
              </w:rPr>
            </w:pPr>
            <w:r>
              <w:rPr>
                <w:rFonts w:asciiTheme="minorHAnsi" w:hAnsiTheme="minorHAnsi" w:cstheme="minorHAnsi"/>
              </w:rPr>
              <w:t>Date</w:t>
            </w:r>
          </w:p>
        </w:tc>
        <w:tc>
          <w:tcPr>
            <w:tcW w:w="1024" w:type="pct"/>
            <w:tcBorders>
              <w:top w:val="single" w:sz="4" w:space="0" w:color="auto"/>
              <w:left w:val="nil"/>
              <w:bottom w:val="single" w:sz="4" w:space="0" w:color="auto"/>
              <w:right w:val="single" w:sz="4" w:space="0" w:color="auto"/>
            </w:tcBorders>
            <w:vAlign w:val="center"/>
            <w:hideMark/>
          </w:tcPr>
          <w:p w14:paraId="0DF8CC22" w14:textId="50768AA4" w:rsidR="008A2F8A" w:rsidRPr="00323664" w:rsidRDefault="004A71C3" w:rsidP="004A71C3">
            <w:pPr>
              <w:pStyle w:val="Tabletextlight"/>
              <w:rPr>
                <w:rFonts w:cstheme="minorHAnsi"/>
                <w:b/>
              </w:rPr>
            </w:pPr>
            <w:r>
              <w:rPr>
                <w:rFonts w:cstheme="minorHAnsi"/>
              </w:rPr>
              <w:t>08/12/2026</w:t>
            </w:r>
          </w:p>
        </w:tc>
      </w:tr>
      <w:tr w:rsidR="008A2F8A" w:rsidRPr="00323664" w14:paraId="7F160E9C" w14:textId="77777777" w:rsidTr="00EA49BC">
        <w:trPr>
          <w:trHeight w:val="576"/>
          <w:jc w:val="center"/>
        </w:trPr>
        <w:tc>
          <w:tcPr>
            <w:tcW w:w="557" w:type="pct"/>
            <w:tcBorders>
              <w:top w:val="nil"/>
              <w:left w:val="single" w:sz="4" w:space="0" w:color="auto"/>
              <w:bottom w:val="nil"/>
              <w:right w:val="nil"/>
            </w:tcBorders>
            <w:vAlign w:val="center"/>
            <w:hideMark/>
          </w:tcPr>
          <w:p w14:paraId="722665C0" w14:textId="77777777" w:rsidR="008A2F8A" w:rsidRPr="00323664" w:rsidRDefault="008A2F8A" w:rsidP="00EA49BC">
            <w:pPr>
              <w:spacing w:before="60" w:after="60"/>
              <w:rPr>
                <w:rFonts w:asciiTheme="minorHAnsi" w:hAnsiTheme="minorHAnsi" w:cstheme="minorHAnsi"/>
              </w:rPr>
            </w:pPr>
            <w:r>
              <w:rPr>
                <w:rFonts w:asciiTheme="minorHAnsi" w:hAnsiTheme="minorHAnsi" w:cstheme="minorHAnsi"/>
              </w:rPr>
              <w:t>Title</w:t>
            </w:r>
          </w:p>
        </w:tc>
        <w:tc>
          <w:tcPr>
            <w:tcW w:w="4443" w:type="pct"/>
            <w:gridSpan w:val="4"/>
            <w:tcBorders>
              <w:top w:val="nil"/>
              <w:left w:val="nil"/>
              <w:bottom w:val="single" w:sz="4" w:space="0" w:color="auto"/>
              <w:right w:val="single" w:sz="4" w:space="0" w:color="auto"/>
            </w:tcBorders>
            <w:vAlign w:val="center"/>
            <w:hideMark/>
          </w:tcPr>
          <w:p w14:paraId="461A6EB6" w14:textId="6A3346C7" w:rsidR="008A2F8A" w:rsidRPr="00323664" w:rsidRDefault="004A71C3" w:rsidP="004A71C3">
            <w:pPr>
              <w:pStyle w:val="Tabletextlight"/>
              <w:rPr>
                <w:rFonts w:cstheme="minorHAnsi"/>
              </w:rPr>
            </w:pPr>
            <w:r>
              <w:rPr>
                <w:rFonts w:cstheme="minorHAnsi"/>
              </w:rPr>
              <w:t>System Owner</w:t>
            </w:r>
          </w:p>
        </w:tc>
      </w:tr>
      <w:tr w:rsidR="008A2F8A" w:rsidRPr="00323664" w14:paraId="647B5D83" w14:textId="77777777" w:rsidTr="00EA49BC">
        <w:trPr>
          <w:trHeight w:val="576"/>
          <w:jc w:val="center"/>
        </w:trPr>
        <w:tc>
          <w:tcPr>
            <w:tcW w:w="1679" w:type="pct"/>
            <w:gridSpan w:val="2"/>
            <w:tcBorders>
              <w:top w:val="nil"/>
              <w:left w:val="single" w:sz="4" w:space="0" w:color="auto"/>
              <w:bottom w:val="nil"/>
              <w:right w:val="nil"/>
            </w:tcBorders>
            <w:vAlign w:val="center"/>
            <w:hideMark/>
          </w:tcPr>
          <w:p w14:paraId="0C3B765A" w14:textId="77777777" w:rsidR="008A2F8A" w:rsidRPr="00323664" w:rsidRDefault="008A2F8A" w:rsidP="00EA49BC">
            <w:pPr>
              <w:spacing w:before="60" w:after="60"/>
              <w:rPr>
                <w:rFonts w:asciiTheme="minorHAnsi" w:hAnsiTheme="minorHAnsi" w:cstheme="minorHAnsi"/>
              </w:rPr>
            </w:pPr>
            <w:r>
              <w:rPr>
                <w:rFonts w:asciiTheme="minorHAnsi" w:hAnsiTheme="minorHAnsi" w:cstheme="minorHAnsi"/>
              </w:rPr>
              <w:t>Cloud Service Provider</w:t>
            </w:r>
          </w:p>
        </w:tc>
        <w:tc>
          <w:tcPr>
            <w:tcW w:w="3321" w:type="pct"/>
            <w:gridSpan w:val="3"/>
            <w:tcBorders>
              <w:top w:val="single" w:sz="4" w:space="0" w:color="auto"/>
              <w:left w:val="nil"/>
              <w:bottom w:val="single" w:sz="4" w:space="0" w:color="auto"/>
              <w:right w:val="single" w:sz="4" w:space="0" w:color="auto"/>
            </w:tcBorders>
            <w:vAlign w:val="center"/>
            <w:hideMark/>
          </w:tcPr>
          <w:p w14:paraId="603821F3" w14:textId="6972CAAD" w:rsidR="008A2F8A" w:rsidRPr="00323664" w:rsidRDefault="004A71C3" w:rsidP="004A71C3">
            <w:pPr>
              <w:pStyle w:val="Tabletextlight"/>
              <w:rPr>
                <w:rFonts w:cstheme="minorHAnsi"/>
                <w:b/>
              </w:rPr>
            </w:pPr>
            <w:r>
              <w:rPr>
                <w:rFonts w:cstheme="minorHAnsi"/>
              </w:rPr>
              <w:t>Marcus</w:t>
            </w:r>
          </w:p>
        </w:tc>
      </w:tr>
      <w:tr w:rsidR="008A2F8A" w:rsidRPr="00323664" w14:paraId="274E97FE" w14:textId="77777777" w:rsidTr="00537614">
        <w:trPr>
          <w:trHeight w:val="79"/>
          <w:jc w:val="center"/>
        </w:trPr>
        <w:tc>
          <w:tcPr>
            <w:tcW w:w="5000" w:type="pct"/>
            <w:gridSpan w:val="5"/>
            <w:tcBorders>
              <w:top w:val="nil"/>
              <w:left w:val="single" w:sz="4" w:space="0" w:color="auto"/>
              <w:bottom w:val="single" w:sz="4" w:space="0" w:color="auto"/>
              <w:right w:val="single" w:sz="4" w:space="0" w:color="auto"/>
            </w:tcBorders>
          </w:tcPr>
          <w:p w14:paraId="6BBF5C8E" w14:textId="77777777" w:rsidR="008A2F8A" w:rsidRPr="00537614" w:rsidRDefault="008A2F8A" w:rsidP="00EA49BC">
            <w:pPr>
              <w:spacing w:before="60" w:after="60"/>
              <w:jc w:val="center"/>
              <w:rPr>
                <w:rFonts w:asciiTheme="minorHAnsi" w:hAnsiTheme="minorHAnsi" w:cstheme="minorHAnsi"/>
                <w:sz w:val="10"/>
                <w:szCs w:val="10"/>
              </w:rPr>
            </w:pPr>
          </w:p>
        </w:tc>
      </w:tr>
      <w:tr w:rsidR="008A2F8A" w:rsidRPr="00323664" w14:paraId="1306630B" w14:textId="77777777" w:rsidTr="00EA49BC">
        <w:trPr>
          <w:trHeight w:val="530"/>
          <w:jc w:val="center"/>
        </w:trPr>
        <w:tc>
          <w:tcPr>
            <w:tcW w:w="5000" w:type="pct"/>
            <w:gridSpan w:val="5"/>
            <w:tcBorders>
              <w:top w:val="single" w:sz="4" w:space="0" w:color="auto"/>
              <w:left w:val="nil"/>
              <w:bottom w:val="single" w:sz="4" w:space="0" w:color="auto"/>
              <w:right w:val="nil"/>
            </w:tcBorders>
          </w:tcPr>
          <w:p w14:paraId="0D29AE0A" w14:textId="278E6719" w:rsidR="00537614" w:rsidRPr="00323664" w:rsidRDefault="00537614" w:rsidP="00C95DDB">
            <w:pPr>
              <w:spacing w:before="60" w:after="60"/>
              <w:rPr>
                <w:rFonts w:asciiTheme="minorHAnsi" w:hAnsiTheme="minorHAnsi" w:cstheme="minorHAnsi"/>
              </w:rPr>
            </w:pPr>
          </w:p>
        </w:tc>
      </w:tr>
      <w:tr w:rsidR="008A2F8A" w:rsidRPr="00323664" w14:paraId="15133EB8" w14:textId="77777777" w:rsidTr="00EA49BC">
        <w:trPr>
          <w:trHeight w:val="611"/>
          <w:jc w:val="center"/>
        </w:trPr>
        <w:tc>
          <w:tcPr>
            <w:tcW w:w="5000" w:type="pct"/>
            <w:gridSpan w:val="5"/>
            <w:tcBorders>
              <w:top w:val="single" w:sz="4" w:space="0" w:color="auto"/>
              <w:left w:val="single" w:sz="4" w:space="0" w:color="auto"/>
              <w:bottom w:val="single" w:sz="4" w:space="0" w:color="auto"/>
              <w:right w:val="single" w:sz="4" w:space="0" w:color="auto"/>
            </w:tcBorders>
          </w:tcPr>
          <w:p w14:paraId="77125351" w14:textId="758B9C69" w:rsidR="008A2F8A" w:rsidRPr="00323664" w:rsidRDefault="004A71C3" w:rsidP="004A71C3">
            <w:pPr>
              <w:pStyle w:val="Tabletextlight"/>
              <w:rPr>
                <w:rFonts w:cstheme="minorHAnsi"/>
              </w:rPr>
            </w:pPr>
            <w:r>
              <w:rPr>
                <w:rFonts w:cstheme="minorHAnsi"/>
              </w:rPr>
              <w:t>&lt;Sign Here&gt;</w:t>
            </w:r>
          </w:p>
        </w:tc>
      </w:tr>
      <w:tr w:rsidR="004A71C3" w:rsidRPr="00323664" w14:paraId="2DF399CE" w14:textId="77777777" w:rsidTr="00EA49BC">
        <w:trPr>
          <w:trHeight w:val="576"/>
          <w:jc w:val="center"/>
        </w:trPr>
        <w:tc>
          <w:tcPr>
            <w:tcW w:w="557" w:type="pct"/>
            <w:tcBorders>
              <w:top w:val="single" w:sz="4" w:space="0" w:color="auto"/>
              <w:left w:val="single" w:sz="4" w:space="0" w:color="auto"/>
              <w:bottom w:val="nil"/>
              <w:right w:val="nil"/>
            </w:tcBorders>
            <w:vAlign w:val="center"/>
            <w:hideMark/>
          </w:tcPr>
          <w:p w14:paraId="1E59C8BA"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Name</w:t>
            </w:r>
          </w:p>
        </w:tc>
        <w:tc>
          <w:tcPr>
            <w:tcW w:w="2971" w:type="pct"/>
            <w:gridSpan w:val="2"/>
            <w:tcBorders>
              <w:top w:val="single" w:sz="4" w:space="0" w:color="auto"/>
              <w:left w:val="nil"/>
              <w:bottom w:val="single" w:sz="4" w:space="0" w:color="auto"/>
              <w:right w:val="nil"/>
            </w:tcBorders>
            <w:vAlign w:val="center"/>
            <w:hideMark/>
          </w:tcPr>
          <w:p w14:paraId="75763DAA" w14:textId="756CF52D" w:rsidR="004A71C3" w:rsidRPr="00323664" w:rsidRDefault="004A71C3" w:rsidP="004A71C3">
            <w:pPr>
              <w:pStyle w:val="Tabletextlight"/>
              <w:rPr>
                <w:rFonts w:cstheme="minorHAnsi"/>
              </w:rPr>
            </w:pPr>
            <w:r>
              <w:rPr>
                <w:rFonts w:cstheme="minorHAnsi"/>
              </w:rPr>
              <w:t>Marcus</w:t>
            </w:r>
          </w:p>
        </w:tc>
        <w:tc>
          <w:tcPr>
            <w:tcW w:w="448" w:type="pct"/>
            <w:tcBorders>
              <w:top w:val="single" w:sz="4" w:space="0" w:color="auto"/>
              <w:left w:val="nil"/>
              <w:bottom w:val="nil"/>
              <w:right w:val="nil"/>
            </w:tcBorders>
            <w:vAlign w:val="center"/>
            <w:hideMark/>
          </w:tcPr>
          <w:p w14:paraId="5428A881"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Date</w:t>
            </w:r>
          </w:p>
        </w:tc>
        <w:tc>
          <w:tcPr>
            <w:tcW w:w="1024" w:type="pct"/>
            <w:tcBorders>
              <w:top w:val="single" w:sz="4" w:space="0" w:color="auto"/>
              <w:left w:val="nil"/>
              <w:bottom w:val="single" w:sz="4" w:space="0" w:color="auto"/>
              <w:right w:val="single" w:sz="4" w:space="0" w:color="auto"/>
            </w:tcBorders>
            <w:vAlign w:val="center"/>
            <w:hideMark/>
          </w:tcPr>
          <w:p w14:paraId="36D53F8B" w14:textId="2B28782B" w:rsidR="004A71C3" w:rsidRPr="00323664" w:rsidRDefault="004A71C3" w:rsidP="004A71C3">
            <w:pPr>
              <w:pStyle w:val="Tabletextlight"/>
              <w:rPr>
                <w:rFonts w:cstheme="minorHAnsi"/>
              </w:rPr>
            </w:pPr>
            <w:r>
              <w:rPr>
                <w:rFonts w:cstheme="minorHAnsi"/>
              </w:rPr>
              <w:t>08/12/2026</w:t>
            </w:r>
          </w:p>
        </w:tc>
      </w:tr>
      <w:tr w:rsidR="004A71C3" w:rsidRPr="00323664" w14:paraId="4C0BA958" w14:textId="77777777" w:rsidTr="00EA49BC">
        <w:trPr>
          <w:trHeight w:val="576"/>
          <w:jc w:val="center"/>
        </w:trPr>
        <w:tc>
          <w:tcPr>
            <w:tcW w:w="557" w:type="pct"/>
            <w:tcBorders>
              <w:top w:val="nil"/>
              <w:left w:val="single" w:sz="4" w:space="0" w:color="auto"/>
              <w:bottom w:val="nil"/>
              <w:right w:val="nil"/>
            </w:tcBorders>
            <w:vAlign w:val="center"/>
            <w:hideMark/>
          </w:tcPr>
          <w:p w14:paraId="7560334C"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Title</w:t>
            </w:r>
          </w:p>
        </w:tc>
        <w:tc>
          <w:tcPr>
            <w:tcW w:w="4443" w:type="pct"/>
            <w:gridSpan w:val="4"/>
            <w:tcBorders>
              <w:top w:val="nil"/>
              <w:left w:val="nil"/>
              <w:bottom w:val="single" w:sz="4" w:space="0" w:color="auto"/>
              <w:right w:val="single" w:sz="4" w:space="0" w:color="auto"/>
            </w:tcBorders>
            <w:vAlign w:val="center"/>
            <w:hideMark/>
          </w:tcPr>
          <w:p w14:paraId="069CE50C" w14:textId="16651CCA" w:rsidR="004A71C3" w:rsidRPr="00323664" w:rsidRDefault="004A71C3" w:rsidP="004A71C3">
            <w:pPr>
              <w:pStyle w:val="Tabletextlight"/>
              <w:rPr>
                <w:rFonts w:cstheme="minorHAnsi"/>
              </w:rPr>
            </w:pPr>
            <w:r>
              <w:rPr>
                <w:rFonts w:cstheme="minorHAnsi"/>
              </w:rPr>
              <w:t>System Owner</w:t>
            </w:r>
          </w:p>
        </w:tc>
      </w:tr>
      <w:tr w:rsidR="004A71C3" w:rsidRPr="00323664" w14:paraId="73218B93" w14:textId="77777777" w:rsidTr="00EA49BC">
        <w:trPr>
          <w:trHeight w:val="576"/>
          <w:jc w:val="center"/>
        </w:trPr>
        <w:tc>
          <w:tcPr>
            <w:tcW w:w="1679" w:type="pct"/>
            <w:gridSpan w:val="2"/>
            <w:tcBorders>
              <w:top w:val="nil"/>
              <w:left w:val="single" w:sz="4" w:space="0" w:color="auto"/>
              <w:bottom w:val="nil"/>
              <w:right w:val="nil"/>
            </w:tcBorders>
            <w:vAlign w:val="center"/>
            <w:hideMark/>
          </w:tcPr>
          <w:p w14:paraId="766C6058"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Cloud Service Provider</w:t>
            </w:r>
          </w:p>
        </w:tc>
        <w:tc>
          <w:tcPr>
            <w:tcW w:w="3321" w:type="pct"/>
            <w:gridSpan w:val="3"/>
            <w:tcBorders>
              <w:top w:val="single" w:sz="4" w:space="0" w:color="auto"/>
              <w:left w:val="nil"/>
              <w:bottom w:val="single" w:sz="4" w:space="0" w:color="auto"/>
              <w:right w:val="single" w:sz="4" w:space="0" w:color="auto"/>
            </w:tcBorders>
            <w:vAlign w:val="center"/>
            <w:hideMark/>
          </w:tcPr>
          <w:p w14:paraId="36B905D5" w14:textId="542E7810" w:rsidR="004A71C3" w:rsidRPr="00323664" w:rsidRDefault="004A71C3" w:rsidP="004A71C3">
            <w:pPr>
              <w:pStyle w:val="Tabletextlight"/>
              <w:rPr>
                <w:rFonts w:cstheme="minorHAnsi"/>
                <w:b/>
              </w:rPr>
            </w:pPr>
            <w:r>
              <w:rPr>
                <w:rFonts w:cstheme="minorHAnsi"/>
              </w:rPr>
              <w:t>Marcus</w:t>
            </w:r>
          </w:p>
        </w:tc>
      </w:tr>
      <w:tr w:rsidR="004A71C3" w:rsidRPr="00323664" w14:paraId="07D41A5F" w14:textId="77777777" w:rsidTr="00537614">
        <w:trPr>
          <w:trHeight w:val="79"/>
          <w:jc w:val="center"/>
        </w:trPr>
        <w:tc>
          <w:tcPr>
            <w:tcW w:w="5000" w:type="pct"/>
            <w:gridSpan w:val="5"/>
            <w:tcBorders>
              <w:top w:val="nil"/>
              <w:left w:val="single" w:sz="4" w:space="0" w:color="auto"/>
              <w:bottom w:val="single" w:sz="4" w:space="0" w:color="auto"/>
              <w:right w:val="single" w:sz="4" w:space="0" w:color="auto"/>
            </w:tcBorders>
          </w:tcPr>
          <w:p w14:paraId="68F48661" w14:textId="77777777" w:rsidR="004A71C3" w:rsidRPr="00537614" w:rsidRDefault="004A71C3" w:rsidP="004A71C3">
            <w:pPr>
              <w:spacing w:before="60" w:after="60"/>
              <w:jc w:val="center"/>
              <w:rPr>
                <w:rFonts w:asciiTheme="minorHAnsi" w:hAnsiTheme="minorHAnsi" w:cstheme="minorHAnsi"/>
                <w:sz w:val="10"/>
                <w:szCs w:val="10"/>
              </w:rPr>
            </w:pPr>
          </w:p>
        </w:tc>
      </w:tr>
      <w:tr w:rsidR="004A71C3" w:rsidRPr="00323664" w14:paraId="17F90406" w14:textId="77777777" w:rsidTr="00EA49BC">
        <w:trPr>
          <w:trHeight w:val="620"/>
          <w:jc w:val="center"/>
        </w:trPr>
        <w:tc>
          <w:tcPr>
            <w:tcW w:w="5000" w:type="pct"/>
            <w:gridSpan w:val="5"/>
            <w:tcBorders>
              <w:top w:val="single" w:sz="4" w:space="0" w:color="auto"/>
              <w:left w:val="nil"/>
              <w:bottom w:val="single" w:sz="4" w:space="0" w:color="auto"/>
              <w:right w:val="nil"/>
            </w:tcBorders>
          </w:tcPr>
          <w:p w14:paraId="6F046DE6" w14:textId="66BEAB7A" w:rsidR="00E00187" w:rsidRPr="00537614" w:rsidRDefault="00E00187" w:rsidP="00537614"/>
        </w:tc>
      </w:tr>
      <w:tr w:rsidR="004A71C3" w:rsidRPr="00323664" w14:paraId="19C07DA8" w14:textId="77777777" w:rsidTr="00EA49BC">
        <w:trPr>
          <w:trHeight w:val="620"/>
          <w:jc w:val="center"/>
        </w:trPr>
        <w:tc>
          <w:tcPr>
            <w:tcW w:w="5000" w:type="pct"/>
            <w:gridSpan w:val="5"/>
            <w:tcBorders>
              <w:top w:val="single" w:sz="4" w:space="0" w:color="auto"/>
              <w:left w:val="single" w:sz="4" w:space="0" w:color="auto"/>
              <w:bottom w:val="single" w:sz="4" w:space="0" w:color="auto"/>
              <w:right w:val="single" w:sz="4" w:space="0" w:color="auto"/>
            </w:tcBorders>
          </w:tcPr>
          <w:p w14:paraId="471C0A35" w14:textId="27DEDFAB" w:rsidR="004A71C3" w:rsidRPr="00537614" w:rsidRDefault="004A71C3" w:rsidP="00537614">
            <w:r>
              <w:lastRenderedPageBreak/>
              <w:t>&lt;Sign Here&gt;</w:t>
            </w:r>
          </w:p>
        </w:tc>
      </w:tr>
      <w:tr w:rsidR="004A71C3" w:rsidRPr="00323664" w14:paraId="4336568C" w14:textId="77777777" w:rsidTr="00EA49BC">
        <w:trPr>
          <w:trHeight w:val="576"/>
          <w:jc w:val="center"/>
        </w:trPr>
        <w:tc>
          <w:tcPr>
            <w:tcW w:w="557" w:type="pct"/>
            <w:tcBorders>
              <w:top w:val="single" w:sz="4" w:space="0" w:color="auto"/>
              <w:left w:val="single" w:sz="4" w:space="0" w:color="auto"/>
              <w:bottom w:val="nil"/>
              <w:right w:val="nil"/>
            </w:tcBorders>
            <w:vAlign w:val="center"/>
            <w:hideMark/>
          </w:tcPr>
          <w:p w14:paraId="08A146D0"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Name</w:t>
            </w:r>
          </w:p>
        </w:tc>
        <w:tc>
          <w:tcPr>
            <w:tcW w:w="2971" w:type="pct"/>
            <w:gridSpan w:val="2"/>
            <w:tcBorders>
              <w:top w:val="single" w:sz="4" w:space="0" w:color="auto"/>
              <w:left w:val="nil"/>
              <w:bottom w:val="single" w:sz="4" w:space="0" w:color="auto"/>
              <w:right w:val="nil"/>
            </w:tcBorders>
            <w:vAlign w:val="center"/>
            <w:hideMark/>
          </w:tcPr>
          <w:p w14:paraId="2E26568E" w14:textId="6D16C9D8" w:rsidR="004A71C3" w:rsidRPr="00323664" w:rsidRDefault="004A71C3" w:rsidP="004A71C3">
            <w:pPr>
              <w:pStyle w:val="Tabletextlight"/>
              <w:rPr>
                <w:rFonts w:cstheme="minorHAnsi"/>
              </w:rPr>
            </w:pPr>
            <w:r>
              <w:rPr>
                <w:rFonts w:cstheme="minorHAnsi"/>
              </w:rPr>
              <w:t>Marcus</w:t>
            </w:r>
          </w:p>
        </w:tc>
        <w:tc>
          <w:tcPr>
            <w:tcW w:w="448" w:type="pct"/>
            <w:tcBorders>
              <w:top w:val="single" w:sz="4" w:space="0" w:color="auto"/>
              <w:left w:val="nil"/>
              <w:bottom w:val="nil"/>
              <w:right w:val="nil"/>
            </w:tcBorders>
            <w:vAlign w:val="center"/>
            <w:hideMark/>
          </w:tcPr>
          <w:p w14:paraId="0FD359E2"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Date</w:t>
            </w:r>
          </w:p>
        </w:tc>
        <w:tc>
          <w:tcPr>
            <w:tcW w:w="1024" w:type="pct"/>
            <w:tcBorders>
              <w:top w:val="single" w:sz="4" w:space="0" w:color="auto"/>
              <w:left w:val="nil"/>
              <w:bottom w:val="single" w:sz="4" w:space="0" w:color="auto"/>
              <w:right w:val="single" w:sz="4" w:space="0" w:color="auto"/>
            </w:tcBorders>
            <w:vAlign w:val="center"/>
            <w:hideMark/>
          </w:tcPr>
          <w:p w14:paraId="3A2BF3D7" w14:textId="01F10397" w:rsidR="004A71C3" w:rsidRPr="00323664" w:rsidRDefault="004A71C3" w:rsidP="004A71C3">
            <w:pPr>
              <w:pStyle w:val="Tabletextlight"/>
              <w:rPr>
                <w:rFonts w:cstheme="minorHAnsi"/>
              </w:rPr>
            </w:pPr>
            <w:r>
              <w:rPr>
                <w:rFonts w:cstheme="minorHAnsi"/>
              </w:rPr>
              <w:t>08/12/2026</w:t>
            </w:r>
          </w:p>
        </w:tc>
      </w:tr>
      <w:tr w:rsidR="004A71C3" w:rsidRPr="00323664" w14:paraId="59A601D6" w14:textId="77777777" w:rsidTr="00EA49BC">
        <w:trPr>
          <w:trHeight w:val="576"/>
          <w:jc w:val="center"/>
        </w:trPr>
        <w:tc>
          <w:tcPr>
            <w:tcW w:w="557" w:type="pct"/>
            <w:tcBorders>
              <w:top w:val="nil"/>
              <w:left w:val="single" w:sz="4" w:space="0" w:color="auto"/>
              <w:bottom w:val="nil"/>
              <w:right w:val="nil"/>
            </w:tcBorders>
            <w:vAlign w:val="center"/>
            <w:hideMark/>
          </w:tcPr>
          <w:p w14:paraId="16A311BA"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Title</w:t>
            </w:r>
          </w:p>
        </w:tc>
        <w:tc>
          <w:tcPr>
            <w:tcW w:w="4443" w:type="pct"/>
            <w:gridSpan w:val="4"/>
            <w:tcBorders>
              <w:top w:val="nil"/>
              <w:left w:val="nil"/>
              <w:bottom w:val="single" w:sz="4" w:space="0" w:color="auto"/>
              <w:right w:val="single" w:sz="4" w:space="0" w:color="auto"/>
            </w:tcBorders>
            <w:vAlign w:val="center"/>
            <w:hideMark/>
          </w:tcPr>
          <w:p w14:paraId="08EBD062" w14:textId="6EFE37BF" w:rsidR="004A71C3" w:rsidRPr="00323664" w:rsidRDefault="004A71C3" w:rsidP="004A71C3">
            <w:pPr>
              <w:pStyle w:val="Tabletextlight"/>
              <w:rPr>
                <w:rFonts w:cstheme="minorHAnsi"/>
              </w:rPr>
            </w:pPr>
            <w:r>
              <w:rPr>
                <w:rFonts w:cstheme="minorHAnsi"/>
              </w:rPr>
              <w:t>System Owner</w:t>
            </w:r>
          </w:p>
        </w:tc>
      </w:tr>
      <w:tr w:rsidR="004A71C3" w:rsidRPr="00323664" w14:paraId="0F8852F0" w14:textId="77777777" w:rsidTr="00EA49BC">
        <w:trPr>
          <w:trHeight w:val="576"/>
          <w:jc w:val="center"/>
        </w:trPr>
        <w:tc>
          <w:tcPr>
            <w:tcW w:w="1679" w:type="pct"/>
            <w:gridSpan w:val="2"/>
            <w:tcBorders>
              <w:top w:val="nil"/>
              <w:left w:val="single" w:sz="4" w:space="0" w:color="auto"/>
              <w:bottom w:val="nil"/>
              <w:right w:val="nil"/>
            </w:tcBorders>
            <w:vAlign w:val="center"/>
            <w:hideMark/>
          </w:tcPr>
          <w:p w14:paraId="50A15E76" w14:textId="77777777" w:rsidR="004A71C3" w:rsidRPr="00323664" w:rsidRDefault="004A71C3" w:rsidP="004A71C3">
            <w:pPr>
              <w:spacing w:before="60" w:after="60"/>
              <w:rPr>
                <w:rFonts w:asciiTheme="minorHAnsi" w:hAnsiTheme="minorHAnsi" w:cstheme="minorHAnsi"/>
              </w:rPr>
            </w:pPr>
            <w:r>
              <w:rPr>
                <w:rFonts w:asciiTheme="minorHAnsi" w:hAnsiTheme="minorHAnsi" w:cstheme="minorHAnsi"/>
              </w:rPr>
              <w:t>Cloud Service Provider</w:t>
            </w:r>
          </w:p>
        </w:tc>
        <w:tc>
          <w:tcPr>
            <w:tcW w:w="3321" w:type="pct"/>
            <w:gridSpan w:val="3"/>
            <w:tcBorders>
              <w:top w:val="single" w:sz="4" w:space="0" w:color="auto"/>
              <w:left w:val="nil"/>
              <w:bottom w:val="single" w:sz="4" w:space="0" w:color="auto"/>
              <w:right w:val="single" w:sz="4" w:space="0" w:color="auto"/>
            </w:tcBorders>
            <w:vAlign w:val="center"/>
            <w:hideMark/>
          </w:tcPr>
          <w:p w14:paraId="59B1A809" w14:textId="0F19F017" w:rsidR="004A71C3" w:rsidRPr="00323664" w:rsidRDefault="004A71C3" w:rsidP="004A71C3">
            <w:pPr>
              <w:pStyle w:val="Tabletextlight"/>
              <w:rPr>
                <w:rFonts w:cstheme="minorHAnsi"/>
                <w:b/>
              </w:rPr>
            </w:pPr>
            <w:r>
              <w:rPr>
                <w:rFonts w:cstheme="minorHAnsi"/>
              </w:rPr>
              <w:t>Marcus</w:t>
            </w:r>
          </w:p>
        </w:tc>
      </w:tr>
      <w:tr w:rsidR="004A71C3" w:rsidRPr="00323664" w14:paraId="32E3E3B4" w14:textId="77777777" w:rsidTr="00537614">
        <w:trPr>
          <w:trHeight w:val="79"/>
          <w:jc w:val="center"/>
        </w:trPr>
        <w:tc>
          <w:tcPr>
            <w:tcW w:w="1679" w:type="pct"/>
            <w:gridSpan w:val="2"/>
            <w:tcBorders>
              <w:top w:val="nil"/>
              <w:left w:val="single" w:sz="4" w:space="0" w:color="auto"/>
              <w:bottom w:val="single" w:sz="4" w:space="0" w:color="auto"/>
              <w:right w:val="nil"/>
            </w:tcBorders>
            <w:vAlign w:val="center"/>
          </w:tcPr>
          <w:p w14:paraId="7BE289B7" w14:textId="77777777" w:rsidR="004A71C3" w:rsidRPr="00537614" w:rsidRDefault="004A71C3" w:rsidP="004A71C3">
            <w:pPr>
              <w:spacing w:before="60" w:after="60"/>
              <w:rPr>
                <w:rFonts w:asciiTheme="minorHAnsi" w:hAnsiTheme="minorHAnsi" w:cstheme="minorHAnsi"/>
                <w:sz w:val="10"/>
                <w:szCs w:val="10"/>
              </w:rPr>
            </w:pPr>
          </w:p>
        </w:tc>
        <w:tc>
          <w:tcPr>
            <w:tcW w:w="3321" w:type="pct"/>
            <w:gridSpan w:val="3"/>
            <w:tcBorders>
              <w:top w:val="single" w:sz="4" w:space="0" w:color="auto"/>
              <w:left w:val="nil"/>
              <w:bottom w:val="single" w:sz="4" w:space="0" w:color="auto"/>
              <w:right w:val="single" w:sz="4" w:space="0" w:color="auto"/>
            </w:tcBorders>
            <w:vAlign w:val="center"/>
          </w:tcPr>
          <w:p w14:paraId="3CCA2B17" w14:textId="77777777" w:rsidR="004A71C3" w:rsidRPr="00537614" w:rsidRDefault="004A71C3" w:rsidP="004A71C3">
            <w:pPr>
              <w:spacing w:before="60" w:after="60"/>
              <w:rPr>
                <w:rFonts w:asciiTheme="minorHAnsi" w:hAnsiTheme="minorHAnsi" w:cstheme="minorHAnsi"/>
                <w:sz w:val="10"/>
                <w:szCs w:val="10"/>
              </w:rPr>
            </w:pPr>
          </w:p>
        </w:tc>
      </w:tr>
    </w:tbl>
    <w:p w14:paraId="394D6F37" w14:textId="77777777" w:rsidR="008A2F8A" w:rsidRPr="00323664" w:rsidRDefault="008A2F8A" w:rsidP="008A2F8A">
      <w:pPr>
        <w:rPr>
          <w:rFonts w:asciiTheme="minorHAnsi" w:hAnsiTheme="minorHAnsi" w:cstheme="minorHAnsi"/>
        </w:rPr>
      </w:pPr>
    </w:p>
    <w:p w14:paraId="091D1514" w14:textId="77777777" w:rsidR="008A2F8A" w:rsidRPr="00323664" w:rsidRDefault="008A2F8A">
      <w:pPr>
        <w:rPr>
          <w:rFonts w:asciiTheme="minorHAnsi" w:hAnsiTheme="minorHAnsi" w:cstheme="minorHAnsi"/>
          <w:color w:val="19447F" w:themeColor="accent2"/>
          <w:sz w:val="44"/>
          <w:szCs w:val="44"/>
        </w:rPr>
      </w:pPr>
      <w:r>
        <w:rPr>
          <w:rFonts w:asciiTheme="minorHAnsi" w:hAnsiTheme="minorHAnsi" w:cstheme="minorHAnsi"/>
        </w:rPr>
        <w:br w:type="page"/>
      </w:r>
    </w:p>
    <w:p w14:paraId="2D748F3F" w14:textId="202058F1" w:rsidR="00F457D3" w:rsidRPr="00323664" w:rsidRDefault="008A2F8A" w:rsidP="00D549B7">
      <w:pPr>
        <w:pStyle w:val="Heading1"/>
        <w:rPr>
          <w:rFonts w:asciiTheme="minorHAnsi" w:hAnsiTheme="minorHAnsi" w:cstheme="minorHAnsi"/>
        </w:rPr>
      </w:pPr>
      <w:bookmarkStart w:id="12" w:name="_Toc132928029"/>
      <w:r>
        <w:rPr>
          <w:rFonts w:asciiTheme="minorHAnsi" w:hAnsiTheme="minorHAnsi" w:cstheme="minorHAnsi"/>
        </w:rPr>
        <w:lastRenderedPageBreak/>
        <w:t>Introduction</w:t>
      </w:r>
      <w:bookmarkEnd w:id="12"/>
    </w:p>
    <w:p w14:paraId="07D447BD" w14:textId="40174658" w:rsidR="008A2F8A" w:rsidRPr="00323664" w:rsidRDefault="00C95DDB" w:rsidP="008A2F8A">
      <w:pPr>
        <w:rPr>
          <w:rFonts w:asciiTheme="minorHAnsi" w:hAnsiTheme="minorHAnsi" w:cstheme="minorHAnsi"/>
        </w:rPr>
      </w:pPr>
      <w:r>
        <w:rPr>
          <w:rFonts w:asciiTheme="minorHAnsi" w:hAnsiTheme="minorHAnsi" w:cstheme="minorHAnsi"/>
        </w:rPr>
        <w:t xml:space="preserve">The SSP is the “security blueprint” of a CSO. The SSP defines a CSO’s authorization boundary and describes the security controls in place to protect the confidentiality, integrity, and availability (CIA) of the system and federal data it holds.  </w:t>
      </w:r>
    </w:p>
    <w:p w14:paraId="035A6D4E" w14:textId="086C579E" w:rsidR="008A2F8A" w:rsidRPr="00323664" w:rsidRDefault="008A2F8A" w:rsidP="008A2F8A">
      <w:pPr>
        <w:pStyle w:val="Heading1"/>
        <w:rPr>
          <w:rFonts w:asciiTheme="minorHAnsi" w:hAnsiTheme="minorHAnsi" w:cstheme="minorHAnsi"/>
        </w:rPr>
      </w:pPr>
      <w:bookmarkStart w:id="13" w:name="_Toc132928030"/>
      <w:r>
        <w:rPr>
          <w:rFonts w:asciiTheme="minorHAnsi" w:hAnsiTheme="minorHAnsi" w:cstheme="minorHAnsi"/>
        </w:rPr>
        <w:t>Purpose</w:t>
      </w:r>
      <w:bookmarkEnd w:id="13"/>
    </w:p>
    <w:p>
      <w:r>
        <w:t xml:space="preserve">This System Security Plan (SSP) documents the security control implementation for the T-Pot O&amp;G Threat Intelligence Honeypot Lab, a single-VM Azure IaaS research and portfolio system. It is written using the official FedRAMP SSP template structure to demonstrate familiarity with formal Assessment and Authorization (A&amp;A) documentation practice at a lab scale; this system is not undergoing FedRAMP authorization and processes no federal data. It should be read together with the SAP and SAR for this system.</w:t>
      </w:r>
    </w:p>
    <w:p w14:paraId="0ED683F6" w14:textId="42AF7C09" w:rsidR="008A2F8A" w:rsidRPr="00323664" w:rsidRDefault="008A2F8A" w:rsidP="008A2F8A">
      <w:pPr>
        <w:pStyle w:val="Heading1"/>
        <w:rPr>
          <w:rFonts w:asciiTheme="minorHAnsi" w:hAnsiTheme="minorHAnsi" w:cstheme="minorHAnsi"/>
        </w:rPr>
      </w:pPr>
      <w:bookmarkStart w:id="14" w:name="_Toc132928031"/>
      <w:r>
        <w:rPr>
          <w:rFonts w:asciiTheme="minorHAnsi" w:hAnsiTheme="minorHAnsi" w:cstheme="minorHAnsi"/>
        </w:rPr>
        <w:t>System Information</w:t>
      </w:r>
      <w:bookmarkEnd w:id="14"/>
    </w:p>
    <w:p>
      <w:r>
        <w:t xml:space="preserve">System Name: T-Pot O&amp;G Threat Intelligence Honeypot Lab. System Type: Minor Application / General Support System (single-host lab). Environment: Microsoft Azure IaaS, East US region. FIPS 199 Categorization: Confidentiality Low, Integrity Moderate, Availability Low (Moderate high-water mark), used here for RMF-demonstration purposes rather than because the system processes sensitive data. Purpose: deploy a high-interaction, multi-protocol honeypot (T-Pot HIVE edition, including Conpot ICS/SCADA emulation) to collect real-world attacker telemetry against IT and OT/ICS protocols, for security research and Oil &amp; Gas-sector threat-intelligence portfolio demonstration.</w:t>
      </w:r>
    </w:p>
    <w:p w14:paraId="559CC9F2" w14:textId="77777777" w:rsidR="00C95DDB" w:rsidRPr="00323664" w:rsidRDefault="00C95DDB" w:rsidP="00C95DDB">
      <w:pPr>
        <w:pStyle w:val="Heading1"/>
        <w:rPr>
          <w:rFonts w:asciiTheme="minorHAnsi" w:hAnsiTheme="minorHAnsi" w:cstheme="minorHAnsi"/>
        </w:rPr>
      </w:pPr>
      <w:bookmarkStart w:id="15" w:name="_Toc132928032"/>
      <w:r>
        <w:rPr>
          <w:rFonts w:asciiTheme="minorHAnsi" w:hAnsiTheme="minorHAnsi" w:cstheme="minorHAnsi"/>
        </w:rPr>
        <w:t>System Owner</w:t>
      </w:r>
      <w:bookmarkEnd w:id="15"/>
    </w:p>
    <w:p>
      <w:r>
        <w:t xml:space="preserve">Marcus — System Owner, sole operator and point of contact for this system.</w:t>
      </w:r>
    </w:p>
    <w:p w14:paraId="0CB52348" w14:textId="648E04B3" w:rsidR="008938BD" w:rsidRPr="00323664" w:rsidRDefault="008938BD" w:rsidP="008938BD">
      <w:pPr>
        <w:pStyle w:val="Heading1"/>
        <w:rPr>
          <w:rFonts w:asciiTheme="minorHAnsi" w:hAnsiTheme="minorHAnsi" w:cstheme="minorHAnsi"/>
        </w:rPr>
      </w:pPr>
      <w:bookmarkStart w:id="16" w:name="_Toc132928033"/>
      <w:r>
        <w:rPr>
          <w:rFonts w:asciiTheme="minorHAnsi" w:hAnsiTheme="minorHAnsi" w:cstheme="minorHAnsi"/>
        </w:rPr>
        <w:t>Assignment of Security Responsibility</w:t>
      </w:r>
      <w:bookmarkEnd w:id="16"/>
    </w:p>
    <w:p>
      <w:r>
        <w:t xml:space="preserve">Marcus — System Owner / ISSO equivalent. In a production FedRAMP engagement, security responsibility would typically be distributed across dedicated ISSO, ISSM, and AO roles; for this lab-scale demonstration system, one individual holds all responsibility, as disclosed here rather than obscured.</w:t>
      </w:r>
    </w:p>
    <w:p w14:paraId="0CEFAF39" w14:textId="65F3551E" w:rsidR="00082179" w:rsidRPr="00323664" w:rsidRDefault="008938BD" w:rsidP="008938BD">
      <w:pPr>
        <w:pStyle w:val="Heading1"/>
        <w:rPr>
          <w:rFonts w:asciiTheme="minorHAnsi" w:hAnsiTheme="minorHAnsi" w:cstheme="minorHAnsi"/>
        </w:rPr>
      </w:pPr>
      <w:bookmarkStart w:id="17" w:name="_Toc132928034"/>
      <w:r>
        <w:rPr>
          <w:rFonts w:asciiTheme="minorHAnsi" w:hAnsiTheme="minorHAnsi" w:cstheme="minorHAnsi"/>
        </w:rPr>
        <w:lastRenderedPageBreak/>
        <w:t>Leveraged FedRAMP-Authorized Services</w:t>
      </w:r>
      <w:bookmarkEnd w:id="17"/>
    </w:p>
    <w:p>
      <w:r>
        <w:t xml:space="preserve">None. This system does not leverage any FedRAMP-authorized cloud services from another CSP. It is a standalone Azure IaaS deployment using native Azure platform services (Key Vault, Log Analytics, Defender for Cloud) directly.</w:t>
      </w:r>
    </w:p>
    <w:p w14:paraId="788952E3" w14:textId="77777777" w:rsidR="00C95DDB" w:rsidRPr="00323664" w:rsidRDefault="00C95DDB" w:rsidP="00C95DDB">
      <w:pPr>
        <w:pStyle w:val="Heading1"/>
        <w:rPr>
          <w:rFonts w:asciiTheme="minorHAnsi" w:hAnsiTheme="minorHAnsi" w:cstheme="minorHAnsi"/>
          <w:lang w:val="en-US"/>
        </w:rPr>
      </w:pPr>
      <w:bookmarkStart w:id="18" w:name="_Toc132928035"/>
      <w:r>
        <w:rPr>
          <w:rFonts w:asciiTheme="minorHAnsi" w:hAnsiTheme="minorHAnsi" w:cstheme="minorHAnsi"/>
          <w:lang w:val="en-US"/>
        </w:rPr>
        <w:lastRenderedPageBreak/>
        <w:t>External Systems and Services Not Having FedRAMP Authorization</w:t>
      </w:r>
      <w:bookmarkEnd w:id="18"/>
    </w:p>
    <w:p>
      <w:r>
        <w:t xml:space="preserve">Microsoft Azure platform services used directly by this system (Virtual Machines, Virtual Network, Network Security Groups, Key Vault, Log Analytics, Microsoft Defender for Cloud) are Microsoft-operated and covered under Azure's own compliance attestations, not independently assessed as part of this lab's RMF package. No other external systems or services are used.</w:t>
      </w:r>
    </w:p>
    <w:p w14:paraId="66F2A94A" w14:textId="53FC346D" w:rsidR="00B573A3" w:rsidRPr="00323664" w:rsidRDefault="00C95DDB" w:rsidP="00C95DDB">
      <w:pPr>
        <w:pStyle w:val="Heading1"/>
        <w:rPr>
          <w:rFonts w:asciiTheme="minorHAnsi" w:hAnsiTheme="minorHAnsi" w:cstheme="minorHAnsi"/>
        </w:rPr>
      </w:pPr>
      <w:bookmarkStart w:id="19" w:name="_Toc132928036"/>
      <w:r>
        <w:rPr>
          <w:rFonts w:asciiTheme="minorHAnsi" w:hAnsiTheme="minorHAnsi" w:cstheme="minorHAnsi"/>
        </w:rPr>
        <w:lastRenderedPageBreak/>
        <w:t>Illustrated Architecture and Narratives</w:t>
      </w:r>
      <w:bookmarkEnd w:id="19"/>
      <w:r>
        <w:rPr>
          <w:rFonts w:asciiTheme="minorHAnsi" w:hAnsiTheme="minorHAnsi" w:cstheme="minorHAnsi"/>
        </w:rPr>
        <w:t xml:space="preserve"> </w:t>
      </w:r>
    </w:p>
    <w:p w14:paraId="311F2692" w14:textId="77777777" w:rsidR="00C95DDB" w:rsidRPr="00323664" w:rsidRDefault="00C95DDB" w:rsidP="00C95DDB">
      <w:pPr>
        <w:rPr>
          <w:rFonts w:asciiTheme="minorHAnsi" w:hAnsiTheme="minorHAnsi" w:cstheme="minorHAnsi"/>
        </w:rPr>
      </w:pPr>
    </w:p>
    <w:p w14:paraId="236D86D5" w14:textId="77777777" w:rsidR="00C95DDB" w:rsidRPr="00C95DDB" w:rsidRDefault="00C95DDB" w:rsidP="00C95DDB">
      <w:pPr>
        <w:rPr>
          <w:rFonts w:asciiTheme="minorHAnsi" w:hAnsiTheme="minorHAnsi" w:cstheme="minorHAnsi"/>
          <w:lang w:val="en-US"/>
        </w:rPr>
      </w:pPr>
      <w:r>
        <w:rPr>
          <w:rFonts w:asciiTheme="minorHAnsi" w:hAnsiTheme="minorHAnsi" w:cstheme="minorHAnsi"/>
          <w:lang w:val="en-US"/>
        </w:rPr>
        <w:t>This section contains the diagrams and narratives for the T-Pot O&amp;G Threat Intelligence Honeypot Lab authorization boundary, network, and data flows. Section 8.1 provides the diagrams, and Section 8.2 provides the associated narratives.</w:t>
      </w:r>
    </w:p>
    <w:p w14:paraId="53150CD5" w14:textId="0EF1DC76" w:rsidR="00B573A3" w:rsidRPr="00323664" w:rsidRDefault="00C95DDB" w:rsidP="005D6ED0">
      <w:pPr>
        <w:pStyle w:val="Heading2"/>
        <w:rPr>
          <w:rFonts w:asciiTheme="minorHAnsi" w:hAnsiTheme="minorHAnsi" w:cstheme="minorHAnsi"/>
        </w:rPr>
      </w:pPr>
      <w:bookmarkStart w:id="20" w:name="_Toc132928037"/>
      <w:r>
        <w:rPr>
          <w:rFonts w:asciiTheme="minorHAnsi" w:hAnsiTheme="minorHAnsi" w:cstheme="minorHAnsi"/>
        </w:rPr>
        <w:t>Illustrated Architecture</w:t>
      </w:r>
      <w:bookmarkEnd w:id="20"/>
    </w:p>
    <w:p>
      <w:r>
        <w:t xml:space="preserve">See the SSP diagram in the companion SSP.md (this system's GitHub repository) for the full network/architecture diagram: Internet → Azure Public IP → NSG (management plane restricted to analyst IP; honeypot plane open by design) → VNet/subnet → VM (T-Pot HIVE: 20+ honeypot containers + ELK stack + NGINX) → Log Analytics / Defender for Cloud.</w:t>
      </w:r>
    </w:p>
    <w:p w14:paraId="72074479" w14:textId="1BDABBCA" w:rsidR="00C95DDB" w:rsidRPr="00323664" w:rsidRDefault="00C95DDB" w:rsidP="00C95DDB">
      <w:pPr>
        <w:pStyle w:val="Heading2"/>
        <w:rPr>
          <w:rFonts w:asciiTheme="minorHAnsi" w:hAnsiTheme="minorHAnsi" w:cstheme="minorHAnsi"/>
        </w:rPr>
      </w:pPr>
      <w:bookmarkStart w:id="21" w:name="_Toc132928038"/>
      <w:r>
        <w:rPr>
          <w:rFonts w:asciiTheme="minorHAnsi" w:hAnsiTheme="minorHAnsi" w:cstheme="minorHAnsi"/>
        </w:rPr>
        <w:lastRenderedPageBreak/>
        <w:t>Narrative</w:t>
      </w:r>
      <w:bookmarkEnd w:id="21"/>
    </w:p>
    <w:p>
      <w:r>
        <w:t xml:space="preserve">The system is a single Azure Virtual Machine (Ubuntu Linux) running T-Pot HIVE edition, which hosts 20+ containerized honeypot services behind an ELK (Elasticsearch/Logstash/Kibana) stack, fronted by an NGINX reverse proxy over HTTPS. Network access is split into two planes via Azure Network Security Group (NSG) rules: a management plane (SSH, Kibana, T-Pot Web UI) restricted to the system owner's analyst IP address, and a honeypot plane deliberately exposed to the internet across common IT ports and ICS/SCADA protocol ports (Modbus, S7comm, ENIP, BACnet). Conpot runs the Guardian AST template, emulating a petroleum Automatic Tank Gauge, for Oil &amp; Gas-relevant threat intelligence. The VM's OS and data disks are encrypted via Azure Disk Encryption backed by a dedicated Key Vault. Microsoft Defender for Cloud and a Log Analytics workspace provide platform-level monitoring alongside the system's own ELK-based logging.</w:t>
      </w:r>
    </w:p>
    <w:p w14:paraId="146283C3" w14:textId="44B8019F" w:rsidR="00B65C28" w:rsidRPr="00323664" w:rsidRDefault="00C95DDB" w:rsidP="00C95DDB">
      <w:pPr>
        <w:pStyle w:val="Heading1"/>
        <w:rPr>
          <w:rFonts w:asciiTheme="minorHAnsi" w:hAnsiTheme="minorHAnsi" w:cstheme="minorHAnsi"/>
          <w:lang w:val="en-US"/>
        </w:rPr>
      </w:pPr>
      <w:bookmarkStart w:id="24" w:name="_Toc132928039"/>
      <w:r>
        <w:rPr>
          <w:rFonts w:asciiTheme="minorHAnsi" w:hAnsiTheme="minorHAnsi" w:cstheme="minorHAnsi"/>
          <w:lang w:val="en-US"/>
        </w:rPr>
        <w:lastRenderedPageBreak/>
        <w:t>Services, Ports, and Protocols</w:t>
      </w:r>
      <w:bookmarkEnd w:id="24"/>
    </w:p>
    <w:p>
      <w:r>
        <w:t xml:space="preserve">Management plane (restricted to analyst IP): TCP 64295 (SSH), 64296 (Kibana), 64297 (T-Pot Web UI). Honeypot plane (intentionally open to the internet, by design): TCP 21,22,23,25,80,110,143,443,445,1080,1433,3306,3389,5900,8080,8443 (common IT services); TCP 102,502,44818,47808 and UDP 502,47808,161,162 (ICS/SCADA: S7comm, Modbus, ENIP, BACnet, SNMP); TCP 5555,6667,8888,9200,11211,27017,50000-50001 (extended honeypot services). All other inbound traffic is explicitly denied by the NSG's lowest-priority deny-all rule.</w:t>
      </w:r>
    </w:p>
    <w:p w14:paraId="42E3AB52" w14:textId="6EA3F864" w:rsidR="00B65C28" w:rsidRPr="00323664" w:rsidRDefault="00C95DDB" w:rsidP="006F25B1">
      <w:pPr>
        <w:pStyle w:val="Heading1"/>
        <w:rPr>
          <w:rFonts w:asciiTheme="minorHAnsi" w:hAnsiTheme="minorHAnsi" w:cstheme="minorHAnsi"/>
        </w:rPr>
      </w:pPr>
      <w:bookmarkStart w:id="25" w:name="_Toc132928040"/>
      <w:r>
        <w:rPr>
          <w:rFonts w:asciiTheme="minorHAnsi" w:hAnsiTheme="minorHAnsi" w:cstheme="minorHAnsi"/>
        </w:rPr>
        <w:lastRenderedPageBreak/>
        <w:t>Cryptographic Modules Implemented for Data At Rest (DAR) and Data In Transit (DIT)</w:t>
      </w:r>
      <w:bookmarkEnd w:id="25"/>
    </w:p>
    <w:p>
      <w:r>
        <w:t xml:space="preserve">Data At Rest: Azure Disk Encryption (ADE), OS and data disks, keys managed via a dedicated Azure Key Vault. Data In Transit: TLS/HTTPS via NGINX reverse proxy for the Kibana dashboard and T-Pot Web UI (self-signed certificate in this lab deployment — flagged in the SAR as a finding for any use beyond local/lab access). SSH access uses public-key cryptography (key-based authentication only; password authentication disabled).</w:t>
      </w:r>
    </w:p>
    <w:p w14:paraId="3D6B05C9" w14:textId="77777777" w:rsidR="00537614" w:rsidRPr="00323664" w:rsidRDefault="00537614" w:rsidP="00537614">
      <w:pPr>
        <w:pStyle w:val="Heading1"/>
        <w:rPr>
          <w:rFonts w:asciiTheme="minorHAnsi" w:hAnsiTheme="minorHAnsi" w:cstheme="minorHAnsi"/>
        </w:rPr>
      </w:pPr>
      <w:bookmarkStart w:id="26" w:name="_Toc132928041"/>
      <w:r>
        <w:rPr>
          <w:rFonts w:asciiTheme="minorHAnsi" w:hAnsiTheme="minorHAnsi" w:cstheme="minorHAnsi"/>
        </w:rPr>
        <w:lastRenderedPageBreak/>
        <w:t>Separation of Duties</w:t>
      </w:r>
      <w:bookmarkEnd w:id="26"/>
    </w:p>
    <w:p>
      <w:r>
        <w:t xml:space="preserve">Not formally implemented. As a single-operator lab, the system owner performs all roles (administration, monitoring, assessment). In a production FedRAMP context this would violate separation-of-duties expectations; it is disclosed here as an accepted characteristic of this system's lab scope rather than presented as a compliant control implementation.</w:t>
      </w:r>
    </w:p>
    <w:p w14:paraId="1A6D4055" w14:textId="77777777" w:rsidR="00C95DDB" w:rsidRPr="00323664" w:rsidRDefault="00C95DDB" w:rsidP="001C5E17">
      <w:pPr>
        <w:pStyle w:val="Heading1"/>
        <w:rPr>
          <w:rFonts w:asciiTheme="minorHAnsi" w:hAnsiTheme="minorHAnsi" w:cstheme="minorHAnsi"/>
        </w:rPr>
        <w:sectPr w:rsidR="00C95DDB" w:rsidRPr="00323664" w:rsidSect="002500A4">
          <w:headerReference w:type="default" r:id="rId37"/>
          <w:footerReference w:type="default" r:id="rId38"/>
          <w:pgSz w:w="15840" w:h="12240" w:orient="landscape"/>
          <w:pgMar w:top="1440" w:right="1440" w:bottom="1440" w:left="1440" w:header="0" w:footer="0" w:gutter="0"/>
          <w:cols w:space="720"/>
          <w:docGrid w:linePitch="299"/>
        </w:sectPr>
      </w:pPr>
    </w:p>
    <w:p w14:paraId="621ECFBC" w14:textId="77777777" w:rsidR="00C95DDB" w:rsidRPr="00323664" w:rsidRDefault="00C95DDB" w:rsidP="00C95DDB">
      <w:pPr>
        <w:pStyle w:val="Heading1"/>
        <w:rPr>
          <w:rFonts w:asciiTheme="minorHAnsi" w:hAnsiTheme="minorHAnsi" w:cstheme="minorHAnsi"/>
          <w:lang w:val="en-US"/>
        </w:rPr>
      </w:pPr>
      <w:bookmarkStart w:id="27" w:name="_Toc132928042"/>
      <w:r>
        <w:rPr>
          <w:rFonts w:asciiTheme="minorHAnsi" w:hAnsiTheme="minorHAnsi" w:cstheme="minorHAnsi"/>
          <w:lang w:val="en-US"/>
        </w:rPr>
        <w:lastRenderedPageBreak/>
        <w:t>SSP Appendices List</w:t>
      </w:r>
      <w:bookmarkEnd w:id="27"/>
    </w:p>
    <w:p>
      <w:r>
        <w:t xml:space="preserve">Appendices below follow the FedRAMP SSP template structure. Most are marked Not Applicable (N/A) with a stated reason — this system is a single-VM personal research lab, not a multi-tenant commercial Cloud Service Offering, and most appendices in this list (Digital Identity Worksheet, Supply Chain Risk Management Plan, Integrated Inventory Workbook, etc.) are scoped for that larger context. Applicable content that does exist for this system (POA&amp;M, Rules of Behavior) is summarized in its appendix entry and documented in full in the companion SAR.md/SSP.md.</w:t>
      </w:r>
    </w:p>
    <w:p w14:paraId="3FA70E5F" w14:textId="77777777" w:rsidR="00C95DDB" w:rsidRPr="00323664" w:rsidRDefault="00C95DDB" w:rsidP="00C95DDB">
      <w:pPr>
        <w:pStyle w:val="Appendix1"/>
        <w:rPr>
          <w:rFonts w:asciiTheme="minorHAnsi" w:hAnsiTheme="minorHAnsi" w:cstheme="minorHAnsi"/>
        </w:rPr>
      </w:pPr>
      <w:bookmarkStart w:id="28" w:name="_Toc132928043"/>
      <w:r>
        <w:rPr>
          <w:rFonts w:asciiTheme="minorHAnsi" w:hAnsiTheme="minorHAnsi" w:cstheme="minorHAnsi"/>
        </w:rPr>
        <w:t>T-Pot O&amp;G Threat Intelligence Honeypot Lab FedRAMP Security Controls</w:t>
      </w:r>
      <w:bookmarkEnd w:id="28"/>
    </w:p>
    <w:p>
      <w:r>
        <w:t xml:space="preserve">N/A as a separate workbook — control implementation is documented directly in this SSP's body (Sections 1–3) and in the companion SSP.md, mapped to NIST SP 800-53 Rev. 5 control families (AC, IA, SC, SI, AU, CM, RA) at a scope appropriate to a single-VM lab.</w:t>
      </w:r>
    </w:p>
    <w:p w14:paraId="35B0676D" w14:textId="77777777" w:rsidR="00C95DDB" w:rsidRPr="00323664" w:rsidRDefault="00C95DDB" w:rsidP="00C95DDB">
      <w:pPr>
        <w:pStyle w:val="Appendix1"/>
        <w:rPr>
          <w:rFonts w:asciiTheme="minorHAnsi" w:hAnsiTheme="minorHAnsi" w:cstheme="minorHAnsi"/>
        </w:rPr>
      </w:pPr>
      <w:bookmarkStart w:id="29" w:name="_Toc132928044"/>
      <w:r>
        <w:rPr>
          <w:rFonts w:asciiTheme="minorHAnsi" w:hAnsiTheme="minorHAnsi" w:cstheme="minorHAnsi"/>
        </w:rPr>
        <w:t>T-Pot O&amp;G Threat Intelligence Honeypot Lab Related Acronyms</w:t>
      </w:r>
      <w:bookmarkEnd w:id="29"/>
      <w:r>
        <w:rPr>
          <w:rFonts w:asciiTheme="minorHAnsi" w:hAnsiTheme="minorHAnsi" w:cstheme="minorHAnsi"/>
        </w:rPr>
        <w:t> </w:t>
      </w:r>
    </w:p>
    <w:p>
      <w:r>
        <w:t xml:space="preserve">Standard FedRAMP/NIST acronyms are used throughout this document as defined by the FedRAMP Master Acronym and Glossary. System-specific terms (T-Pot, honeypot module names) are defined at first use in the SSP body.</w:t>
      </w:r>
    </w:p>
    <w:p w14:paraId="44902FDD" w14:textId="63297E4C" w:rsidR="007D1877" w:rsidRPr="00323664" w:rsidRDefault="00C95DDB" w:rsidP="00C95DDB">
      <w:pPr>
        <w:pStyle w:val="Appendix1"/>
        <w:rPr>
          <w:rFonts w:asciiTheme="minorHAnsi" w:hAnsiTheme="minorHAnsi" w:cstheme="minorHAnsi"/>
        </w:rPr>
      </w:pPr>
      <w:bookmarkStart w:id="30" w:name="_Toc132928045"/>
      <w:r>
        <w:rPr>
          <w:rFonts w:asciiTheme="minorHAnsi" w:hAnsiTheme="minorHAnsi" w:cstheme="minorHAnsi"/>
        </w:rPr>
        <w:lastRenderedPageBreak/>
        <w:t>T-Pot O&amp;G Threat Intelligence Honeypot Lab Information Security Policies and Procedures</w:t>
      </w:r>
      <w:bookmarkEnd w:id="30"/>
    </w:p>
    <w:p>
      <w:r>
        <w:t xml:space="preserve">N/A — no separate organizational policy/procedure document set exists beyond this SSP; as a single-operator lab there is no organization-level policy structure to document.</w:t>
      </w:r>
    </w:p>
    <w:p w14:paraId="7D177CEF" w14:textId="77777777" w:rsidR="00C95DDB" w:rsidRPr="00323664" w:rsidRDefault="00C95DDB" w:rsidP="00C95DDB">
      <w:pPr>
        <w:pStyle w:val="Appendix1"/>
        <w:rPr>
          <w:rFonts w:asciiTheme="minorHAnsi" w:hAnsiTheme="minorHAnsi" w:cstheme="minorHAnsi"/>
        </w:rPr>
      </w:pPr>
      <w:bookmarkStart w:id="31" w:name="_Toc132928046"/>
      <w:r>
        <w:rPr>
          <w:rFonts w:asciiTheme="minorHAnsi" w:hAnsiTheme="minorHAnsi" w:cstheme="minorHAnsi"/>
        </w:rPr>
        <w:lastRenderedPageBreak/>
        <w:t>T-Pot O&amp;G Threat Intelligence Honeypot Lab User Guide</w:t>
      </w:r>
      <w:bookmarkEnd w:id="31"/>
    </w:p>
    <w:p>
      <w:r>
        <w:t xml:space="preserve">N/A — this system has no external end users; the system owner is its sole operator and administrator.</w:t>
      </w:r>
    </w:p>
    <w:p w14:paraId="19BC7550" w14:textId="77777777" w:rsidR="00C95DDB" w:rsidRPr="00323664" w:rsidRDefault="00C95DDB" w:rsidP="00C95DDB">
      <w:pPr>
        <w:pStyle w:val="Appendix1"/>
        <w:rPr>
          <w:rFonts w:asciiTheme="minorHAnsi" w:hAnsiTheme="minorHAnsi" w:cstheme="minorHAnsi"/>
        </w:rPr>
      </w:pPr>
      <w:bookmarkStart w:id="32" w:name="_Toc132928047"/>
      <w:r>
        <w:rPr>
          <w:rFonts w:asciiTheme="minorHAnsi" w:hAnsiTheme="minorHAnsi" w:cstheme="minorHAnsi"/>
        </w:rPr>
        <w:t>T-Pot O&amp;G Threat Intelligence Honeypot Lab Digital Identity Worksheet</w:t>
      </w:r>
      <w:bookmarkEnd w:id="32"/>
    </w:p>
    <w:p>
      <w:r>
        <w:t xml:space="preserve">N/A — this system does not provide identity services to federal users or process citizen-facing digital identity transactions; NIST SP 800-63 IAL/AAL/FAL determinations are not applicable to a single-operator research lab.</w:t>
      </w:r>
    </w:p>
    <w:p w14:paraId="3635A522" w14:textId="3D5D016F" w:rsidR="00C95DDB" w:rsidRPr="00323664" w:rsidRDefault="00C95DDB" w:rsidP="00C95DDB">
      <w:pPr>
        <w:pStyle w:val="Appendix1"/>
        <w:rPr>
          <w:rFonts w:asciiTheme="minorHAnsi" w:hAnsiTheme="minorHAnsi" w:cstheme="minorHAnsi"/>
        </w:rPr>
      </w:pPr>
      <w:bookmarkStart w:id="33" w:name="_Toc132928048"/>
      <w:r>
        <w:rPr>
          <w:rFonts w:asciiTheme="minorHAnsi" w:hAnsiTheme="minorHAnsi" w:cstheme="minorHAnsi"/>
        </w:rPr>
        <w:t xml:space="preserve">T-Pot O&amp;G Threat Intelligence Honeypot Lab Rules of Behavior (RoB)</w:t>
      </w:r>
      <w:bookmarkEnd w:id="33"/>
    </w:p>
    <w:p>
      <w:r>
        <w:t xml:space="preserve">This system is a decoy/research asset only; no real credentials, PII, or production data may ever be placed on it.</w:t>
      </w:r>
    </w:p>
    <w:p>
      <w:r>
        <w:t xml:space="preserve">Management access is restricted to the system owner's authorized IP address; NSG source IP must be updated if that IP changes.</w:t>
      </w:r>
    </w:p>
    <w:p>
      <w:r>
        <w:t xml:space="preserve">Captured malware samples are handled as hostile artifacts — analyzed in isolation, never executed on the host or exfiltrated to non-lab systems.</w:t>
      </w:r>
    </w:p>
    <w:p>
      <w:r>
        <w:t xml:space="preserve">Public-facing dashboards or screenshots (e.g., for portfolio/LinkedIn use) must not disclose the live public IP, internal analyst IP, or credentials.</w:t>
      </w:r>
    </w:p>
    <w:p w14:paraId="4E1C2729" w14:textId="77777777" w:rsidR="00C95DDB" w:rsidRPr="00323664" w:rsidRDefault="00C95DDB" w:rsidP="00C95DDB">
      <w:pPr>
        <w:pStyle w:val="Appendix1"/>
        <w:rPr>
          <w:rFonts w:asciiTheme="minorHAnsi" w:hAnsiTheme="minorHAnsi" w:cstheme="minorHAnsi"/>
        </w:rPr>
      </w:pPr>
      <w:bookmarkStart w:id="34" w:name="_Toc132928049"/>
      <w:r>
        <w:rPr>
          <w:rFonts w:asciiTheme="minorHAnsi" w:hAnsiTheme="minorHAnsi" w:cstheme="minorHAnsi"/>
        </w:rPr>
        <w:t>T-Pot O&amp;G Threat Intelligence Honeypot Lab Information System Contingency Plan (ISCP)</w:t>
      </w:r>
      <w:bookmarkEnd w:id="34"/>
    </w:p>
    <w:p>
      <w:r>
        <w:t xml:space="preserve">Not formally implemented — accepted gap appropriate to a disposable, non-production lab system. Azure managed-disk durability provides baseline resilience; no RTO/RPO or failover procedure is defined. This gap is documented in the SAR/POA&amp;M rather than falsely claimed as implemented.</w:t>
      </w:r>
    </w:p>
    <w:p w14:paraId="3831F58C" w14:textId="77777777" w:rsidR="00C95DDB" w:rsidRPr="00323664" w:rsidRDefault="00C95DDB" w:rsidP="00C95DDB">
      <w:pPr>
        <w:pStyle w:val="Appendix1"/>
        <w:rPr>
          <w:rFonts w:asciiTheme="minorHAnsi" w:hAnsiTheme="minorHAnsi" w:cstheme="minorHAnsi"/>
        </w:rPr>
      </w:pPr>
      <w:bookmarkStart w:id="35" w:name="_Toc132928050"/>
      <w:r>
        <w:rPr>
          <w:rFonts w:asciiTheme="minorHAnsi" w:hAnsiTheme="minorHAnsi" w:cstheme="minorHAnsi"/>
        </w:rPr>
        <w:t>T-Pot O&amp;G Threat Intelligence Honeypot Lab Configuration Management Plan (CMP)</w:t>
      </w:r>
      <w:bookmarkEnd w:id="35"/>
    </w:p>
    <w:p>
      <w:r>
        <w:t xml:space="preserve">N/A as a separate document — the system's configuration baseline (sysctl hardening, NSG rule set, sshd_config) is documented directly in this SSP's Control Implementation Summary (Section 3) and version-controlled in the system's GitHub repository, serving the same purpose as a formal CMP at this system's scale.</w:t>
      </w:r>
    </w:p>
    <w:p w14:paraId="78AE7987" w14:textId="77777777" w:rsidR="00C95DDB" w:rsidRPr="00323664" w:rsidRDefault="00C95DDB" w:rsidP="00C95DDB">
      <w:pPr>
        <w:pStyle w:val="Appendix1"/>
        <w:rPr>
          <w:rFonts w:asciiTheme="minorHAnsi" w:hAnsiTheme="minorHAnsi" w:cstheme="minorHAnsi"/>
        </w:rPr>
      </w:pPr>
      <w:bookmarkStart w:id="36" w:name="_Toc132928051"/>
      <w:r>
        <w:rPr>
          <w:rFonts w:asciiTheme="minorHAnsi" w:hAnsiTheme="minorHAnsi" w:cstheme="minorHAnsi"/>
        </w:rPr>
        <w:t>T-Pot O&amp;G Threat Intelligence Honeypot Lab Incident Response Plan (IRP)</w:t>
      </w:r>
      <w:bookmarkEnd w:id="36"/>
    </w:p>
    <w:p>
      <w:r>
        <w:t xml:space="preserve">N/A as a formal document — this system's core operational function (capturing and analyzing unauthorized access attempts) is itself a form of continuous detection; there is no production impact to respond to. Should the management plane itself be compromised, the response procedure is: revoke SSH keys, rotate the Key Vault, and decommission the VM.</w:t>
      </w:r>
    </w:p>
    <w:p w14:paraId="2A5C1A6E" w14:textId="77777777" w:rsidR="00C95DDB" w:rsidRPr="00323664" w:rsidRDefault="00C95DDB" w:rsidP="00C95DDB">
      <w:pPr>
        <w:pStyle w:val="Appendix1"/>
        <w:rPr>
          <w:rFonts w:asciiTheme="minorHAnsi" w:hAnsiTheme="minorHAnsi" w:cstheme="minorHAnsi"/>
        </w:rPr>
      </w:pPr>
      <w:bookmarkStart w:id="37" w:name="_Toc132928052"/>
      <w:r>
        <w:rPr>
          <w:rFonts w:asciiTheme="minorHAnsi" w:hAnsiTheme="minorHAnsi" w:cstheme="minorHAnsi"/>
        </w:rPr>
        <w:lastRenderedPageBreak/>
        <w:t>T-Pot O&amp;G Threat Intelligence Honeypot Lab Control Implementation Summary (CIS) and Customer Responsibilities Matrix (CRM) Workbook</w:t>
      </w:r>
      <w:bookmarkEnd w:id="37"/>
    </w:p>
    <w:p>
      <w:r>
        <w:t xml:space="preserve">N/A — this is a single-tenant system with no external customers; there is no customer/provider responsibility split to document. All controls are implemented directly by the system owner, as summarized in this SSP's Section 3.</w:t>
      </w:r>
    </w:p>
    <w:p w14:paraId="69491939" w14:textId="77777777" w:rsidR="00C95DDB" w:rsidRPr="00323664" w:rsidRDefault="00C95DDB" w:rsidP="00C95DDB">
      <w:pPr>
        <w:pStyle w:val="Appendix1"/>
        <w:rPr>
          <w:rFonts w:asciiTheme="minorHAnsi" w:hAnsiTheme="minorHAnsi" w:cstheme="minorHAnsi"/>
        </w:rPr>
      </w:pPr>
      <w:bookmarkStart w:id="38" w:name="_Toc132928053"/>
      <w:r>
        <w:rPr>
          <w:rFonts w:asciiTheme="minorHAnsi" w:hAnsiTheme="minorHAnsi" w:cstheme="minorHAnsi"/>
        </w:rPr>
        <w:t>T-Pot O&amp;G Threat Intelligence Honeypot Lab Federal Information Processing Standard (FIPS) 199 Categorization</w:t>
      </w:r>
      <w:bookmarkEnd w:id="38"/>
    </w:p>
    <w:p>
      <w:r>
        <w:t xml:space="preserve">Confidentiality: Low. Integrity: Moderate. Availability: Low. Overall (high-water mark): Moderate. This categorization is used to demonstrate full RMF documentation practice against a Moderate baseline (per the target job description's emphasis on NIST SP 800-53), not because this system processes data whose loss would have a genuine Moderate-impact consequence — it is a personal research lab processing no PII, no federal data, and no production business data.</w:t>
      </w:r>
    </w:p>
    <w:p w14:paraId="216C33DF" w14:textId="452B29B9" w:rsidR="00C95DDB" w:rsidRPr="00323664" w:rsidRDefault="00C95DDB" w:rsidP="00C95DDB">
      <w:pPr>
        <w:pStyle w:val="Appendix1"/>
        <w:rPr>
          <w:rFonts w:asciiTheme="minorHAnsi" w:hAnsiTheme="minorHAnsi" w:cstheme="minorHAnsi"/>
        </w:rPr>
      </w:pPr>
      <w:bookmarkStart w:id="39" w:name="_Toc132928054"/>
      <w:r>
        <w:rPr>
          <w:rFonts w:asciiTheme="minorHAnsi" w:hAnsiTheme="minorHAnsi" w:cstheme="minorHAnsi"/>
        </w:rPr>
        <w:lastRenderedPageBreak/>
        <w:t>T-Pot O&amp;G Threat Intelligence Honeypot Lab-Specific Laws and Regulations</w:t>
      </w:r>
      <w:bookmarkEnd w:id="39"/>
    </w:p>
    <w:p>
      <w:r>
        <w:t xml:space="preserve">N/A as a separate enumeration — the applicable standards used for this system's assessment (NIST SP 800-53 Rev. 5, SP 800-53A, SP 800-37 Rev. 2) are listed in the SAP and SAR. As a personal lab, no CSP-specific federal law/regulation applicability determination was performed.</w:t>
      </w:r>
    </w:p>
    <w:p w14:paraId="3B876776" w14:textId="77777777" w:rsidR="00C95DDB" w:rsidRPr="00323664" w:rsidRDefault="00C95DDB" w:rsidP="00C95DDB">
      <w:pPr>
        <w:pStyle w:val="Appendix1"/>
        <w:rPr>
          <w:rFonts w:asciiTheme="minorHAnsi" w:hAnsiTheme="minorHAnsi" w:cstheme="minorHAnsi"/>
        </w:rPr>
      </w:pPr>
      <w:bookmarkStart w:id="40" w:name="_Toc132928055"/>
      <w:r>
        <w:rPr>
          <w:rFonts w:asciiTheme="minorHAnsi" w:hAnsiTheme="minorHAnsi" w:cstheme="minorHAnsi"/>
        </w:rPr>
        <w:t>T-Pot O&amp;G Threat Intelligence Honeypot Lab Integrated Inventory Workbook (IIW)</w:t>
      </w:r>
      <w:bookmarkEnd w:id="40"/>
    </w:p>
    <w:p>
      <w:r>
        <w:t xml:space="preserve">Full asset inventory (in place of a separate workbook, given the small scope): 1x Azure VM (Ubuntu Linux, T-Pot HIVE), 1x Virtual Network with 1 subnet, 1x Network Security Group, 1x static Public IP, 1x Key Vault (disk encryption), 1x Log Analytics workspace, 20+ Docker-hosted honeypot service containers, 1x ELK stack, 1x NGINX reverse proxy. Full detail in the SSP body (Section 1.3/1.4) and SSP.md.</w:t>
      </w:r>
    </w:p>
    <w:p w14:paraId="4BA868A4" w14:textId="77777777" w:rsidR="00C95DDB" w:rsidRPr="00323664" w:rsidRDefault="00C95DDB" w:rsidP="00C95DDB">
      <w:pPr>
        <w:pStyle w:val="Appendix1"/>
        <w:rPr>
          <w:rFonts w:asciiTheme="minorHAnsi" w:hAnsiTheme="minorHAnsi" w:cstheme="minorHAnsi"/>
        </w:rPr>
      </w:pPr>
      <w:bookmarkStart w:id="41" w:name="_Toc132928056"/>
      <w:r>
        <w:rPr>
          <w:rFonts w:asciiTheme="minorHAnsi" w:hAnsiTheme="minorHAnsi" w:cstheme="minorHAnsi"/>
        </w:rPr>
        <w:t>T-Pot O&amp;G Threat Intelligence Honeypot Lab Continuous Monitoring Plan</w:t>
      </w:r>
      <w:bookmarkEnd w:id="41"/>
    </w:p>
    <w:p>
      <w:r>
        <w:t xml:space="preserve">During its operational lifecycle, this system was monitored via Microsoft Defender for Cloud (Standard tier), a connected Log Analytics workspace, fail2ban on the management plane, and ELK-based logging of all honeypot activity. Periodic vulnerability scanning (Nessus credentialed, OpenSCAP CIS Level 2) supplemented continuous monitoring. The system has since been decommissioned; this plan is retained as the historical record of the monitoring approach used.</w:t>
      </w:r>
    </w:p>
    <w:p w14:paraId="3F188D8E" w14:textId="77777777" w:rsidR="00C95DDB" w:rsidRPr="00323664" w:rsidRDefault="00C95DDB" w:rsidP="00C95DDB">
      <w:pPr>
        <w:pStyle w:val="Appendix1"/>
        <w:rPr>
          <w:rFonts w:asciiTheme="minorHAnsi" w:hAnsiTheme="minorHAnsi" w:cstheme="minorHAnsi"/>
        </w:rPr>
      </w:pPr>
      <w:bookmarkStart w:id="42" w:name="_Toc132928057"/>
      <w:r>
        <w:rPr>
          <w:rFonts w:asciiTheme="minorHAnsi" w:hAnsiTheme="minorHAnsi" w:cstheme="minorHAnsi"/>
        </w:rPr>
        <w:lastRenderedPageBreak/>
        <w:t>T-Pot O&amp;G Threat Intelligence Honeypot Lab POA&amp;M</w:t>
      </w:r>
      <w:bookmarkEnd w:id="42"/>
    </w:p>
    <w:p>
      <w:r>
        <w:t xml:space="preserve">The full Plan of Action and Milestones is maintained in the companion SAR.md document. Summary: all POA&amp;M items identified during this system's assessment cycle (OpenSCAP scan-validity issue, Azure IMDS reachability check, an OS/baseline documentation drift item) were closed — either through direct remediation, validation against intended honeypot design, or formal closure via system decommissioning. No items remain open.</w:t>
      </w:r>
    </w:p>
    <w:p w14:paraId="18671189" w14:textId="37E3DF08" w:rsidR="00C95DDB" w:rsidRPr="00323664" w:rsidRDefault="00C95DDB" w:rsidP="00C95DDB">
      <w:pPr>
        <w:pStyle w:val="Appendix1"/>
        <w:rPr>
          <w:rFonts w:asciiTheme="minorHAnsi" w:hAnsiTheme="minorHAnsi" w:cstheme="minorHAnsi"/>
        </w:rPr>
      </w:pPr>
      <w:bookmarkStart w:id="43" w:name="_Toc132928058"/>
      <w:r>
        <w:rPr>
          <w:rFonts w:asciiTheme="minorHAnsi" w:hAnsiTheme="minorHAnsi" w:cstheme="minorHAnsi"/>
        </w:rPr>
        <w:t>T-Pot O&amp;G Threat Intelligence Honeypot Lab Supply Chain Risk Management Plan (SCRMP)</w:t>
      </w:r>
      <w:bookmarkEnd w:id="43"/>
    </w:p>
    <w:p>
      <w:r>
        <w:t xml:space="preserve">N/A — this personal lab has a minimal supply chain (Microsoft Azure as sole cloud provider; T-Pot installed directly from its official GitHub repository). No formal SCRM program was established; software provenance is limited to using official, upstream-maintained sources for the OS image and T-Pot installer.</w:t>
      </w:r>
    </w:p>
    <w:p w14:paraId="71DD2D49" w14:textId="4CAFA59B" w:rsidR="00C95DDB" w:rsidRPr="00323664" w:rsidRDefault="00C95DDB" w:rsidP="00C95DDB">
      <w:pPr>
        <w:pStyle w:val="Appendix1"/>
        <w:rPr>
          <w:rFonts w:asciiTheme="minorHAnsi" w:hAnsiTheme="minorHAnsi" w:cstheme="minorHAnsi"/>
        </w:rPr>
      </w:pPr>
      <w:bookmarkStart w:id="44" w:name="_Toc132928059"/>
      <w:r>
        <w:rPr>
          <w:rFonts w:asciiTheme="minorHAnsi" w:hAnsiTheme="minorHAnsi" w:cstheme="minorHAnsi"/>
        </w:rPr>
        <w:lastRenderedPageBreak/>
        <w:t>T-Pot O&amp;G Threat Intelligence Honeypot Lab Cryptographic Modules Table</w:t>
      </w:r>
      <w:bookmarkEnd w:id="44"/>
    </w:p>
    <w:p>
      <w:r>
        <w:t xml:space="preserve">Data at rest: Azure Disk Encryption (ADE), using platform-managed BitLocker (Windows) / dm-crypt (Linux) underlying encryption, keys stored in a dedicated Azure Key Vault. Data in transit: TLS via NGINX (self-signed certificate in this lab deployment) for Kibana/Web UI; SSH protocol (public-key authentication, symmetric session encryption per OpenSSH defaults) for management access. No FIPS 140-validated module was specifically verified for this lab-scale deployment — noted here rather than falsely claimed.</w:t>
      </w:r>
    </w:p>
    <w:sectPr w:rsidR="00C95DDB" w:rsidRPr="00323664" w:rsidSect="002500A4">
      <w:headerReference w:type="default" r:id="rId69"/>
      <w:footerReference w:type="default" r:id="rId70"/>
      <w:pgSz w:w="12240" w:h="15840"/>
      <w:pgMar w:top="0" w:right="1440" w:bottom="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BD34C" w14:textId="77777777" w:rsidR="00A026D0" w:rsidRDefault="00A026D0">
      <w:pPr>
        <w:spacing w:before="0" w:after="0" w:line="240" w:lineRule="auto"/>
      </w:pPr>
      <w:r>
        <w:separator/>
      </w:r>
    </w:p>
  </w:endnote>
  <w:endnote w:type="continuationSeparator" w:id="0">
    <w:p w14:paraId="26A707BB" w14:textId="77777777" w:rsidR="00A026D0" w:rsidRDefault="00A026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uli">
    <w:charset w:val="4D"/>
    <w:family w:val="auto"/>
    <w:pitch w:val="variable"/>
    <w:sig w:usb0="20000007" w:usb1="00000001" w:usb2="00000000" w:usb3="00000000" w:csb0="00000193"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3028596"/>
      <w:docPartObj>
        <w:docPartGallery w:val="Page Numbers (Bottom of Page)"/>
        <w:docPartUnique/>
      </w:docPartObj>
    </w:sdtPr>
    <w:sdtEndPr>
      <w:rPr>
        <w:rStyle w:val="PageNumber"/>
      </w:rPr>
    </w:sdtEndPr>
    <w:sdtContent>
      <w:p w14:paraId="21F26528" w14:textId="2DE6D83F" w:rsidR="002500A4" w:rsidRDefault="002500A4" w:rsidP="000B54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74065038"/>
      <w:docPartObj>
        <w:docPartGallery w:val="Page Numbers (Bottom of Page)"/>
        <w:docPartUnique/>
      </w:docPartObj>
    </w:sdtPr>
    <w:sdtEndPr>
      <w:rPr>
        <w:rStyle w:val="PageNumber"/>
      </w:rPr>
    </w:sdtEndPr>
    <w:sdtContent>
      <w:p w14:paraId="357DB6C4" w14:textId="57EA0749" w:rsidR="002500A4" w:rsidRDefault="002500A4" w:rsidP="002500A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52102639"/>
      <w:docPartObj>
        <w:docPartGallery w:val="Page Numbers (Bottom of Page)"/>
        <w:docPartUnique/>
      </w:docPartObj>
    </w:sdtPr>
    <w:sdtEndPr>
      <w:rPr>
        <w:rStyle w:val="PageNumber"/>
      </w:rPr>
    </w:sdtEndPr>
    <w:sdtContent>
      <w:p w14:paraId="3A01D3FC" w14:textId="50A0A008" w:rsidR="002500A4" w:rsidRDefault="002500A4" w:rsidP="002500A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43218550"/>
      <w:docPartObj>
        <w:docPartGallery w:val="Page Numbers (Bottom of Page)"/>
        <w:docPartUnique/>
      </w:docPartObj>
    </w:sdtPr>
    <w:sdtEndPr>
      <w:rPr>
        <w:rStyle w:val="PageNumber"/>
      </w:rPr>
    </w:sdtEndPr>
    <w:sdtContent>
      <w:p w14:paraId="3399E22F" w14:textId="2127FD1E" w:rsidR="002500A4" w:rsidRDefault="002500A4" w:rsidP="002500A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860D7A" w14:textId="77777777" w:rsidR="002500A4" w:rsidRDefault="002500A4" w:rsidP="002500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C4B3" w14:textId="77777777" w:rsidR="00F457D3" w:rsidRDefault="00F457D3" w:rsidP="002500A4">
    <w:pPr>
      <w:ind w:right="360"/>
    </w:pPr>
  </w:p>
  <w:sdt>
    <w:sdtPr>
      <w:rPr>
        <w:rStyle w:val="PageNumber"/>
      </w:rPr>
      <w:id w:val="-841163142"/>
      <w:docPartObj>
        <w:docPartGallery w:val="Page Numbers (Bottom of Page)"/>
        <w:docPartUnique/>
      </w:docPartObj>
    </w:sdtPr>
    <w:sdtEndPr>
      <w:rPr>
        <w:rStyle w:val="PageNumber"/>
      </w:rPr>
    </w:sdtEndPr>
    <w:sdtContent>
      <w:p w14:paraId="1CE8096C" w14:textId="77777777" w:rsidR="002500A4" w:rsidRDefault="002500A4" w:rsidP="002500A4">
        <w:pPr>
          <w:pStyle w:val="Footer"/>
          <w:framePr w:wrap="none" w:vAnchor="text" w:hAnchor="margin" w:xAlign="right" w:y="18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Style w:val="aff2"/>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F457D3" w14:paraId="132EDD29" w14:textId="77777777">
      <w:trPr>
        <w:trHeight w:val="184"/>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3065D1CF" w14:textId="272349A5" w:rsidR="00F457D3" w:rsidRDefault="00C866A2">
          <w:pPr>
            <w:spacing w:before="120" w:after="120"/>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4D2EB050" w14:textId="77777777" w:rsidR="00F457D3" w:rsidRDefault="00F457D3"/>
      </w:tc>
    </w:tr>
  </w:tbl>
  <w:p w14:paraId="07E7172F" w14:textId="77777777" w:rsidR="00F457D3" w:rsidRDefault="00F457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3A09" w14:textId="77777777" w:rsidR="002500A4" w:rsidRDefault="002500A4" w:rsidP="002500A4">
    <w:pPr>
      <w:ind w:right="360"/>
    </w:pPr>
  </w:p>
  <w:sdt>
    <w:sdtPr>
      <w:rPr>
        <w:rStyle w:val="PageNumber"/>
      </w:rPr>
      <w:id w:val="1350753756"/>
      <w:docPartObj>
        <w:docPartGallery w:val="Page Numbers (Bottom of Page)"/>
        <w:docPartUnique/>
      </w:docPartObj>
    </w:sdtPr>
    <w:sdtEndPr>
      <w:rPr>
        <w:rStyle w:val="PageNumber"/>
      </w:rPr>
    </w:sdtEndPr>
    <w:sdtContent>
      <w:p w14:paraId="6D73FC3D" w14:textId="77777777" w:rsidR="002500A4" w:rsidRDefault="002500A4" w:rsidP="002500A4">
        <w:pPr>
          <w:pStyle w:val="Footer"/>
          <w:framePr w:wrap="none" w:vAnchor="text" w:hAnchor="page" w:x="10726" w:y="13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aff3"/>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F457D3" w14:paraId="421612AE" w14:textId="77777777">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44857EE1" w14:textId="31BDAA3F" w:rsidR="00F457D3" w:rsidRDefault="002500A4">
          <w:pPr>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50615C13" w14:textId="7AAF2D1E" w:rsidR="00F457D3" w:rsidRDefault="00F457D3">
          <w:pPr>
            <w:ind w:right="1249"/>
            <w:jc w:val="right"/>
          </w:pPr>
        </w:p>
      </w:tc>
    </w:tr>
  </w:tbl>
  <w:p w14:paraId="63D76584" w14:textId="77777777" w:rsidR="00F457D3" w:rsidRDefault="00F457D3">
    <w:pPr>
      <w:spacing w:before="0"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3"/>
      <w:tblW w:w="1584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085"/>
      <w:gridCol w:w="4755"/>
    </w:tblGrid>
    <w:tr w:rsidR="00C95DDB" w14:paraId="67BE30FA" w14:textId="77777777" w:rsidTr="00C95DDB">
      <w:trPr>
        <w:trHeight w:val="361"/>
      </w:trPr>
      <w:tc>
        <w:tcPr>
          <w:tcW w:w="11085" w:type="dxa"/>
          <w:tcBorders>
            <w:top w:val="nil"/>
            <w:left w:val="nil"/>
            <w:bottom w:val="nil"/>
            <w:right w:val="nil"/>
          </w:tcBorders>
          <w:shd w:val="clear" w:color="auto" w:fill="CCECFC"/>
          <w:tcMar>
            <w:top w:w="86" w:type="dxa"/>
            <w:left w:w="86" w:type="dxa"/>
            <w:bottom w:w="86" w:type="dxa"/>
            <w:right w:w="86" w:type="dxa"/>
          </w:tcMar>
          <w:vAlign w:val="center"/>
        </w:tcPr>
        <w:p w14:paraId="30E819E6" w14:textId="1BD1BFC7" w:rsidR="00C95DDB" w:rsidRDefault="002500A4">
          <w:pPr>
            <w:ind w:left="1354"/>
          </w:pPr>
          <w:r>
            <w:t>F</w:t>
          </w:r>
          <w:r w:rsidR="00C95DDB">
            <w:t>edramp.gov</w:t>
          </w:r>
        </w:p>
      </w:tc>
      <w:tc>
        <w:tcPr>
          <w:tcW w:w="4755" w:type="dxa"/>
          <w:tcBorders>
            <w:top w:val="nil"/>
            <w:left w:val="nil"/>
            <w:bottom w:val="nil"/>
            <w:right w:val="nil"/>
          </w:tcBorders>
          <w:shd w:val="clear" w:color="auto" w:fill="CCECFC"/>
          <w:tcMar>
            <w:top w:w="86" w:type="dxa"/>
            <w:left w:w="86" w:type="dxa"/>
            <w:bottom w:w="86" w:type="dxa"/>
            <w:right w:w="86" w:type="dxa"/>
          </w:tcMar>
          <w:vAlign w:val="center"/>
        </w:tcPr>
        <w:p w14:paraId="53365DED" w14:textId="5120F4E2" w:rsidR="00C95DDB" w:rsidRDefault="00C95DDB">
          <w:pPr>
            <w:ind w:right="1249"/>
            <w:jc w:val="right"/>
          </w:pPr>
          <w:r>
            <w:fldChar w:fldCharType="begin"/>
          </w:r>
          <w:r>
            <w:instrText>PAGE</w:instrText>
          </w:r>
          <w:r>
            <w:fldChar w:fldCharType="separate"/>
          </w:r>
          <w:r>
            <w:rPr>
              <w:noProof/>
            </w:rPr>
            <w:t>1</w:t>
          </w:r>
          <w:r>
            <w:fldChar w:fldCharType="end"/>
          </w:r>
        </w:p>
      </w:tc>
    </w:tr>
  </w:tbl>
  <w:p w14:paraId="0669C589" w14:textId="77777777" w:rsidR="00C95DDB" w:rsidRDefault="00C95DDB">
    <w:pPr>
      <w:spacing w:before="0"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5A78" w14:textId="77777777" w:rsidR="00C95DDB" w:rsidRDefault="00C95DDB">
    <w:pPr>
      <w:spacing w:before="360"/>
    </w:pPr>
  </w:p>
  <w:tbl>
    <w:tblPr>
      <w:tblStyle w:val="aff3"/>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C95DDB" w14:paraId="025CF495" w14:textId="77777777">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5913B6F0" w14:textId="77777777" w:rsidR="00C95DDB" w:rsidRDefault="00C95DDB">
          <w:pPr>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645DED14" w14:textId="7B5321FD" w:rsidR="00C95DDB" w:rsidRDefault="00C95DDB">
          <w:pPr>
            <w:ind w:right="1249"/>
            <w:jc w:val="right"/>
          </w:pPr>
          <w:r>
            <w:t xml:space="preserve"> </w:t>
          </w:r>
          <w:r>
            <w:fldChar w:fldCharType="begin"/>
          </w:r>
          <w:r>
            <w:instrText>PAGE</w:instrText>
          </w:r>
          <w:r>
            <w:fldChar w:fldCharType="separate"/>
          </w:r>
          <w:r>
            <w:rPr>
              <w:noProof/>
            </w:rPr>
            <w:t>1</w:t>
          </w:r>
          <w:r>
            <w:fldChar w:fldCharType="end"/>
          </w:r>
        </w:p>
      </w:tc>
    </w:tr>
  </w:tbl>
  <w:p w14:paraId="431FA336" w14:textId="77777777" w:rsidR="00C95DDB" w:rsidRDefault="00C95DDB">
    <w:pPr>
      <w:spacing w:before="0"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4889" w14:textId="77777777" w:rsidR="00DB36A6" w:rsidRDefault="00DB36A6">
    <w:pPr>
      <w:spacing w:before="360"/>
    </w:pPr>
  </w:p>
  <w:tbl>
    <w:tblPr>
      <w:tblStyle w:val="aff3"/>
      <w:tblW w:w="15840" w:type="dxa"/>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6195"/>
    </w:tblGrid>
    <w:tr w:rsidR="00DB36A6" w14:paraId="3D45C5A3" w14:textId="77777777" w:rsidTr="00DB36A6">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19416678" w14:textId="77777777" w:rsidR="00DB36A6" w:rsidRDefault="00DB36A6">
          <w:pPr>
            <w:ind w:left="1354"/>
          </w:pPr>
          <w:r>
            <w:t>fedramp.gov</w:t>
          </w:r>
        </w:p>
      </w:tc>
      <w:tc>
        <w:tcPr>
          <w:tcW w:w="6195" w:type="dxa"/>
          <w:tcBorders>
            <w:top w:val="nil"/>
            <w:left w:val="nil"/>
            <w:bottom w:val="nil"/>
            <w:right w:val="nil"/>
          </w:tcBorders>
          <w:shd w:val="clear" w:color="auto" w:fill="CCECFC"/>
          <w:tcMar>
            <w:top w:w="86" w:type="dxa"/>
            <w:left w:w="86" w:type="dxa"/>
            <w:bottom w:w="86" w:type="dxa"/>
            <w:right w:w="86" w:type="dxa"/>
          </w:tcMar>
          <w:vAlign w:val="center"/>
        </w:tcPr>
        <w:p w14:paraId="7D04D3FF" w14:textId="2CD5513D" w:rsidR="00DB36A6" w:rsidRDefault="00DB36A6">
          <w:pPr>
            <w:ind w:right="1249"/>
            <w:jc w:val="right"/>
          </w:pPr>
          <w:r>
            <w:fldChar w:fldCharType="begin"/>
          </w:r>
          <w:r>
            <w:instrText>PAGE</w:instrText>
          </w:r>
          <w:r>
            <w:fldChar w:fldCharType="separate"/>
          </w:r>
          <w:r>
            <w:rPr>
              <w:noProof/>
            </w:rPr>
            <w:t>1</w:t>
          </w:r>
          <w:r>
            <w:fldChar w:fldCharType="end"/>
          </w:r>
        </w:p>
      </w:tc>
    </w:tr>
  </w:tbl>
  <w:p w14:paraId="38BBDC8D" w14:textId="77777777" w:rsidR="00DB36A6" w:rsidRDefault="00DB36A6">
    <w:pPr>
      <w:spacing w:before="0"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41B0" w14:textId="77777777" w:rsidR="002500A4" w:rsidRDefault="002500A4" w:rsidP="002500A4">
    <w:pPr>
      <w:ind w:right="360"/>
    </w:pPr>
  </w:p>
  <w:sdt>
    <w:sdtPr>
      <w:rPr>
        <w:rStyle w:val="PageNumber"/>
      </w:rPr>
      <w:id w:val="-2082753434"/>
      <w:docPartObj>
        <w:docPartGallery w:val="Page Numbers (Bottom of Page)"/>
        <w:docPartUnique/>
      </w:docPartObj>
    </w:sdtPr>
    <w:sdtEndPr>
      <w:rPr>
        <w:rStyle w:val="PageNumber"/>
      </w:rPr>
    </w:sdtEndPr>
    <w:sdtContent>
      <w:p w14:paraId="352B9941" w14:textId="77777777" w:rsidR="002500A4" w:rsidRDefault="002500A4" w:rsidP="002500A4">
        <w:pPr>
          <w:pStyle w:val="Footer"/>
          <w:framePr w:wrap="none" w:vAnchor="text" w:hAnchor="margin" w:xAlign="right" w:y="11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tbl>
    <w:tblPr>
      <w:tblStyle w:val="aff3"/>
      <w:tblW w:w="1584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6195"/>
    </w:tblGrid>
    <w:tr w:rsidR="00DB36A6" w14:paraId="32F1021B" w14:textId="77777777" w:rsidTr="00C95DDB">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306EC3F8" w14:textId="1C28FF0C" w:rsidR="00DB36A6" w:rsidRDefault="00DB36A6" w:rsidP="002500A4">
          <w:pPr>
            <w:ind w:left="1354" w:right="360"/>
          </w:pPr>
          <w:r>
            <w:t>fedramp.gov</w:t>
          </w:r>
        </w:p>
      </w:tc>
      <w:tc>
        <w:tcPr>
          <w:tcW w:w="6195" w:type="dxa"/>
          <w:tcBorders>
            <w:top w:val="nil"/>
            <w:left w:val="nil"/>
            <w:bottom w:val="nil"/>
            <w:right w:val="nil"/>
          </w:tcBorders>
          <w:shd w:val="clear" w:color="auto" w:fill="CCECFC"/>
          <w:tcMar>
            <w:top w:w="86" w:type="dxa"/>
            <w:left w:w="86" w:type="dxa"/>
            <w:bottom w:w="86" w:type="dxa"/>
            <w:right w:w="86" w:type="dxa"/>
          </w:tcMar>
          <w:vAlign w:val="center"/>
        </w:tcPr>
        <w:p w14:paraId="2460DC52" w14:textId="68413793" w:rsidR="00DB36A6" w:rsidRDefault="00DB36A6">
          <w:pPr>
            <w:ind w:right="1249"/>
            <w:jc w:val="right"/>
          </w:pPr>
        </w:p>
      </w:tc>
    </w:tr>
  </w:tbl>
  <w:p w14:paraId="62EA8C80" w14:textId="77777777" w:rsidR="00DB36A6" w:rsidRDefault="00DB36A6">
    <w:pPr>
      <w:spacing w:before="0" w:after="0" w:line="240"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E6D" w14:textId="77777777" w:rsidR="00721F5B" w:rsidRDefault="00721F5B">
    <w:pPr>
      <w:spacing w:before="360"/>
    </w:pPr>
  </w:p>
  <w:tbl>
    <w:tblPr>
      <w:tblStyle w:val="aff3"/>
      <w:tblW w:w="1584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6195"/>
    </w:tblGrid>
    <w:tr w:rsidR="00721F5B" w14:paraId="6E10921E" w14:textId="77777777" w:rsidTr="00721F5B">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5DEF7FBE" w14:textId="77777777" w:rsidR="00721F5B" w:rsidRDefault="00721F5B">
          <w:pPr>
            <w:ind w:left="1354"/>
          </w:pPr>
          <w:r>
            <w:t>fedramp.gov</w:t>
          </w:r>
        </w:p>
      </w:tc>
      <w:tc>
        <w:tcPr>
          <w:tcW w:w="6195" w:type="dxa"/>
          <w:tcBorders>
            <w:top w:val="nil"/>
            <w:left w:val="nil"/>
            <w:bottom w:val="nil"/>
            <w:right w:val="nil"/>
          </w:tcBorders>
          <w:shd w:val="clear" w:color="auto" w:fill="CCECFC"/>
          <w:tcMar>
            <w:top w:w="86" w:type="dxa"/>
            <w:left w:w="86" w:type="dxa"/>
            <w:bottom w:w="86" w:type="dxa"/>
            <w:right w:w="86" w:type="dxa"/>
          </w:tcMar>
          <w:vAlign w:val="center"/>
        </w:tcPr>
        <w:p w14:paraId="48047530" w14:textId="33A03EDC" w:rsidR="00721F5B" w:rsidRDefault="00721F5B">
          <w:pPr>
            <w:ind w:right="1249"/>
            <w:jc w:val="right"/>
          </w:pPr>
          <w:r>
            <w:fldChar w:fldCharType="begin"/>
          </w:r>
          <w:r>
            <w:instrText>PAGE</w:instrText>
          </w:r>
          <w:r>
            <w:fldChar w:fldCharType="separate"/>
          </w:r>
          <w:r>
            <w:rPr>
              <w:noProof/>
            </w:rPr>
            <w:t>1</w:t>
          </w:r>
          <w:r>
            <w:fldChar w:fldCharType="end"/>
          </w:r>
        </w:p>
      </w:tc>
    </w:tr>
  </w:tbl>
  <w:p w14:paraId="0CC28761" w14:textId="77777777" w:rsidR="00721F5B" w:rsidRDefault="00721F5B">
    <w:pPr>
      <w:spacing w:before="0" w:after="0" w:line="240"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16E8" w14:textId="77777777" w:rsidR="00721F5B" w:rsidRDefault="00721F5B">
    <w:pPr>
      <w:spacing w:before="360"/>
    </w:pPr>
  </w:p>
  <w:tbl>
    <w:tblPr>
      <w:tblStyle w:val="aff3"/>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721F5B" w14:paraId="6DCD80BA" w14:textId="77777777">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61FE9A65" w14:textId="77777777" w:rsidR="00721F5B" w:rsidRDefault="00721F5B">
          <w:pPr>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7F7605E8" w14:textId="25985597" w:rsidR="00721F5B" w:rsidRDefault="00721F5B">
          <w:pPr>
            <w:ind w:right="1249"/>
            <w:jc w:val="right"/>
          </w:pPr>
          <w:r>
            <w:fldChar w:fldCharType="begin"/>
          </w:r>
          <w:r>
            <w:instrText>PAGE</w:instrText>
          </w:r>
          <w:r>
            <w:fldChar w:fldCharType="separate"/>
          </w:r>
          <w:r>
            <w:rPr>
              <w:noProof/>
            </w:rPr>
            <w:t>1</w:t>
          </w:r>
          <w:r>
            <w:fldChar w:fldCharType="end"/>
          </w:r>
        </w:p>
      </w:tc>
    </w:tr>
  </w:tbl>
  <w:p w14:paraId="7FD04BB0" w14:textId="77777777" w:rsidR="00721F5B" w:rsidRDefault="00721F5B">
    <w:pPr>
      <w:spacing w:before="0" w:after="0" w:line="240"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4422" w14:textId="77777777" w:rsidR="00231A39" w:rsidRDefault="00231A39">
    <w:pPr>
      <w:spacing w:before="360"/>
    </w:pPr>
  </w:p>
  <w:tbl>
    <w:tblPr>
      <w:tblStyle w:val="aff3"/>
      <w:tblW w:w="1584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6195"/>
    </w:tblGrid>
    <w:tr w:rsidR="00231A39" w14:paraId="7C3C021D" w14:textId="77777777" w:rsidTr="00231A39">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778F9494" w14:textId="77777777" w:rsidR="00231A39" w:rsidRDefault="00231A39">
          <w:pPr>
            <w:ind w:left="1354"/>
          </w:pPr>
          <w:r>
            <w:t>fedramp.gov</w:t>
          </w:r>
        </w:p>
      </w:tc>
      <w:tc>
        <w:tcPr>
          <w:tcW w:w="6195" w:type="dxa"/>
          <w:tcBorders>
            <w:top w:val="nil"/>
            <w:left w:val="nil"/>
            <w:bottom w:val="nil"/>
            <w:right w:val="nil"/>
          </w:tcBorders>
          <w:shd w:val="clear" w:color="auto" w:fill="CCECFC"/>
          <w:tcMar>
            <w:top w:w="86" w:type="dxa"/>
            <w:left w:w="86" w:type="dxa"/>
            <w:bottom w:w="86" w:type="dxa"/>
            <w:right w:w="86" w:type="dxa"/>
          </w:tcMar>
          <w:vAlign w:val="center"/>
        </w:tcPr>
        <w:p w14:paraId="5A43F5DD" w14:textId="60184943" w:rsidR="00231A39" w:rsidRDefault="00231A39">
          <w:pPr>
            <w:ind w:right="1249"/>
            <w:jc w:val="right"/>
          </w:pPr>
          <w:r>
            <w:fldChar w:fldCharType="begin"/>
          </w:r>
          <w:r>
            <w:instrText>PAGE</w:instrText>
          </w:r>
          <w:r>
            <w:fldChar w:fldCharType="separate"/>
          </w:r>
          <w:r>
            <w:rPr>
              <w:noProof/>
            </w:rPr>
            <w:t>1</w:t>
          </w:r>
          <w:r>
            <w:fldChar w:fldCharType="end"/>
          </w:r>
        </w:p>
      </w:tc>
    </w:tr>
  </w:tbl>
  <w:p w14:paraId="252A02C8" w14:textId="77777777" w:rsidR="00231A39" w:rsidRDefault="00231A39">
    <w:pPr>
      <w:spacing w:before="0" w:after="0" w:line="240"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01F1" w14:textId="77777777" w:rsidR="00231A39" w:rsidRDefault="00231A39">
    <w:pPr>
      <w:spacing w:before="360"/>
    </w:pPr>
  </w:p>
  <w:tbl>
    <w:tblPr>
      <w:tblStyle w:val="aff3"/>
      <w:tblW w:w="1222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45"/>
      <w:gridCol w:w="2580"/>
    </w:tblGrid>
    <w:tr w:rsidR="00231A39" w14:paraId="1EF69D8A" w14:textId="77777777">
      <w:trPr>
        <w:trHeight w:val="361"/>
      </w:trPr>
      <w:tc>
        <w:tcPr>
          <w:tcW w:w="9645" w:type="dxa"/>
          <w:tcBorders>
            <w:top w:val="nil"/>
            <w:left w:val="nil"/>
            <w:bottom w:val="nil"/>
            <w:right w:val="nil"/>
          </w:tcBorders>
          <w:shd w:val="clear" w:color="auto" w:fill="CCECFC"/>
          <w:tcMar>
            <w:top w:w="86" w:type="dxa"/>
            <w:left w:w="86" w:type="dxa"/>
            <w:bottom w:w="86" w:type="dxa"/>
            <w:right w:w="86" w:type="dxa"/>
          </w:tcMar>
          <w:vAlign w:val="center"/>
        </w:tcPr>
        <w:p w14:paraId="53745F41" w14:textId="77777777" w:rsidR="00231A39" w:rsidRDefault="00231A39">
          <w:pPr>
            <w:ind w:left="1354"/>
          </w:pPr>
          <w:r>
            <w:t>fedramp.gov</w:t>
          </w:r>
        </w:p>
      </w:tc>
      <w:tc>
        <w:tcPr>
          <w:tcW w:w="2580" w:type="dxa"/>
          <w:tcBorders>
            <w:top w:val="nil"/>
            <w:left w:val="nil"/>
            <w:bottom w:val="nil"/>
            <w:right w:val="nil"/>
          </w:tcBorders>
          <w:shd w:val="clear" w:color="auto" w:fill="CCECFC"/>
          <w:tcMar>
            <w:top w:w="86" w:type="dxa"/>
            <w:left w:w="86" w:type="dxa"/>
            <w:bottom w:w="86" w:type="dxa"/>
            <w:right w:w="86" w:type="dxa"/>
          </w:tcMar>
          <w:vAlign w:val="center"/>
        </w:tcPr>
        <w:p w14:paraId="32771F40" w14:textId="1EBF6D27" w:rsidR="00231A39" w:rsidRDefault="00231A39">
          <w:pPr>
            <w:ind w:right="1249"/>
            <w:jc w:val="right"/>
          </w:pPr>
          <w:r>
            <w:fldChar w:fldCharType="begin"/>
          </w:r>
          <w:r>
            <w:instrText>PAGE</w:instrText>
          </w:r>
          <w:r>
            <w:fldChar w:fldCharType="separate"/>
          </w:r>
          <w:r>
            <w:rPr>
              <w:noProof/>
            </w:rPr>
            <w:t>1</w:t>
          </w:r>
          <w:r>
            <w:fldChar w:fldCharType="end"/>
          </w:r>
        </w:p>
      </w:tc>
    </w:tr>
  </w:tbl>
  <w:p w14:paraId="76066EF4" w14:textId="77777777" w:rsidR="00231A39" w:rsidRDefault="00231A39">
    <w:pP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22AE" w14:textId="77777777" w:rsidR="00A026D0" w:rsidRDefault="00A026D0">
      <w:pPr>
        <w:spacing w:before="0" w:after="0" w:line="240" w:lineRule="auto"/>
      </w:pPr>
      <w:r>
        <w:separator/>
      </w:r>
    </w:p>
  </w:footnote>
  <w:footnote w:type="continuationSeparator" w:id="0">
    <w:p w14:paraId="33D30056" w14:textId="77777777" w:rsidR="00A026D0" w:rsidRDefault="00A026D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F474" w14:textId="5A722A14" w:rsidR="00F457D3" w:rsidRDefault="00F457D3">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40"/>
    </w:tblGrid>
    <w:tr w:rsidR="00F457D3" w14:paraId="02860F46" w14:textId="77777777" w:rsidTr="000917AF">
      <w:trPr>
        <w:trHeight w:val="1080"/>
      </w:trPr>
      <w:tc>
        <w:tcPr>
          <w:tcW w:w="2785" w:type="dxa"/>
          <w:shd w:val="clear" w:color="auto" w:fill="1A4480"/>
          <w:tcMar>
            <w:top w:w="90" w:type="dxa"/>
            <w:left w:w="90" w:type="dxa"/>
            <w:bottom w:w="90" w:type="dxa"/>
            <w:right w:w="90" w:type="dxa"/>
          </w:tcMar>
          <w:vAlign w:val="center"/>
        </w:tcPr>
        <w:p w14:paraId="306BD15F" w14:textId="77777777" w:rsidR="00F457D3" w:rsidRDefault="00C866A2">
          <w:pPr>
            <w:ind w:left="1340"/>
          </w:pPr>
          <w:r>
            <w:rPr>
              <w:noProof/>
            </w:rPr>
            <w:drawing>
              <wp:inline distT="114300" distB="114300" distL="114300" distR="114300" wp14:anchorId="565A6768" wp14:editId="653DDEF7">
                <wp:extent cx="676275" cy="44767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40" w:type="dxa"/>
          <w:shd w:val="clear" w:color="auto" w:fill="1A4480"/>
          <w:tcMar>
            <w:top w:w="100" w:type="dxa"/>
            <w:left w:w="100" w:type="dxa"/>
            <w:bottom w:w="100" w:type="dxa"/>
            <w:right w:w="100" w:type="dxa"/>
          </w:tcMar>
          <w:vAlign w:val="center"/>
        </w:tcPr>
        <w:sdt>
          <w:sdtPr>
            <w:alias w:val="Title"/>
            <w:tag w:val=""/>
            <w:id w:val="189496085"/>
            <w:placeholder>
              <w:docPart w:val="EF3E8F4C66AC487A83775C52B4DC39C7"/>
            </w:placeholder>
            <w:dataBinding w:prefixMappings="xmlns:ns0='http://purl.org/dc/elements/1.1/' xmlns:ns1='http://schemas.openxmlformats.org/package/2006/metadata/core-properties' " w:xpath="/ns1:coreProperties[1]/ns0:title[1]" w:storeItemID="{6C3C8BC8-F283-45AE-878A-BAB7291924A1}"/>
            <w:text/>
          </w:sdtPr>
          <w:sdtEndPr/>
          <w:sdtContent>
            <w:p w14:paraId="4E02B0C9" w14:textId="28472687" w:rsidR="00323664" w:rsidRDefault="00111A85" w:rsidP="00323664">
              <w:pPr>
                <w:pStyle w:val="Header"/>
                <w:spacing w:before="80" w:after="80" w:line="288" w:lineRule="auto"/>
                <w:ind w:left="518" w:right="1310"/>
                <w:jc w:val="right"/>
              </w:pPr>
              <w:r>
                <w:t>FedRAMP® Moderate Baseline System Security Plan (SSP)</w:t>
              </w:r>
            </w:p>
          </w:sdtContent>
        </w:sdt>
        <w:p w14:paraId="334BEB13" w14:textId="72C53D69" w:rsidR="000917AF" w:rsidRDefault="009C0D90" w:rsidP="00323664">
          <w:pPr>
            <w:pStyle w:val="Header"/>
            <w:spacing w:before="80" w:after="80" w:line="288" w:lineRule="auto"/>
            <w:ind w:left="518" w:right="1310"/>
            <w:jc w:val="right"/>
          </w:pPr>
          <w:sdt>
            <w:sdtPr>
              <w:rPr>
                <w:sz w:val="15"/>
                <w:szCs w:val="15"/>
              </w:rPr>
              <w:alias w:val="Company"/>
              <w:tag w:val=""/>
              <w:id w:val="1156498576"/>
              <w:placeholder>
                <w:docPart w:val="972F18525DF14C53AF01E0F06A0C595E"/>
              </w:placeholder>
              <w:dataBinding w:prefixMappings="xmlns:ns0='http://schemas.openxmlformats.org/officeDocument/2006/extended-properties' " w:xpath="/ns0:Properties[1]/ns0:Company[1]" w:storeItemID="{6668398D-A668-4E3E-A5EB-62B293D839F1}"/>
              <w:text/>
            </w:sdtPr>
            <w:sdtEndPr/>
            <w:sdtContent>
              <w:r w:rsidR="00AB0C86">
                <w:rPr>
                  <w:sz w:val="15"/>
                  <w:szCs w:val="15"/>
                </w:rPr>
                <w:t>Marcus</w:t>
              </w:r>
            </w:sdtContent>
          </w:sdt>
          <w:r w:rsidR="00323664" w:rsidRPr="00323664">
            <w:rPr>
              <w:sz w:val="15"/>
              <w:szCs w:val="15"/>
            </w:rPr>
            <w:t xml:space="preserve"> | </w:t>
          </w:r>
          <w:sdt>
            <w:sdtPr>
              <w:rPr>
                <w:sz w:val="15"/>
                <w:szCs w:val="15"/>
              </w:rPr>
              <w:alias w:val="Author"/>
              <w:tag w:val=""/>
              <w:id w:val="6038720"/>
              <w:placeholder>
                <w:docPart w:val="F1F9D01E66D6421B8A7F9161D4D2DBDB"/>
              </w:placeholder>
              <w:dataBinding w:prefixMappings="xmlns:ns0='http://purl.org/dc/elements/1.1/' xmlns:ns1='http://schemas.openxmlformats.org/package/2006/metadata/core-properties' " w:xpath="/ns1:coreProperties[1]/ns0:creator[1]" w:storeItemID="{6C3C8BC8-F283-45AE-878A-BAB7291924A1}"/>
              <w:text/>
            </w:sdtPr>
            <w:sdtEndPr/>
            <w:sdtContent>
              <w:r w:rsidR="00323664" w:rsidRPr="00323664">
                <w:rPr>
                  <w:sz w:val="15"/>
                  <w:szCs w:val="15"/>
                </w:rPr>
                <w:t>T-Pot O&amp;G Threat Intelligence Honeypot Lab</w:t>
              </w:r>
            </w:sdtContent>
          </w:sdt>
          <w:r w:rsidR="00323664" w:rsidRPr="00323664">
            <w:rPr>
              <w:sz w:val="15"/>
              <w:szCs w:val="15"/>
            </w:rPr>
            <w:t xml:space="preserve"> | </w:t>
          </w:r>
          <w:sdt>
            <w:sdtPr>
              <w:rPr>
                <w:sz w:val="15"/>
                <w:szCs w:val="15"/>
              </w:rPr>
              <w:alias w:val="Status"/>
              <w:tag w:val=""/>
              <w:id w:val="441270892"/>
              <w:placeholder>
                <w:docPart w:val="D78F59C49A7D4276AE4260FB1F70F25C"/>
              </w:placeholder>
              <w:dataBinding w:prefixMappings="xmlns:ns0='http://purl.org/dc/elements/1.1/' xmlns:ns1='http://schemas.openxmlformats.org/package/2006/metadata/core-properties' " w:xpath="/ns1:coreProperties[1]/ns1:contentStatus[1]" w:storeItemID="{6C3C8BC8-F283-45AE-878A-BAB7291924A1}"/>
              <w:text/>
            </w:sdtPr>
            <w:sdtEndPr/>
            <w:sdtContent>
              <w:r w:rsidR="006D2CD6">
                <w:rPr>
                  <w:sz w:val="15"/>
                  <w:szCs w:val="15"/>
                </w:rPr>
                <w:t>Version 1.0</w:t>
              </w:r>
            </w:sdtContent>
          </w:sdt>
          <w:r w:rsidR="00323664" w:rsidRPr="00323664">
            <w:rPr>
              <w:sz w:val="15"/>
              <w:szCs w:val="15"/>
            </w:rPr>
            <w:t xml:space="preserve"> | </w:t>
          </w:r>
          <w:sdt>
            <w:sdtPr>
              <w:rPr>
                <w:sz w:val="15"/>
                <w:szCs w:val="15"/>
              </w:rPr>
              <w:alias w:val="Publish Date"/>
              <w:tag w:val=""/>
              <w:id w:val="1354993650"/>
              <w:placeholder>
                <w:docPart w:val="317085BA5C25440A814C00E3ACA52B23"/>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323664" w:rsidRPr="00323664">
                <w:rPr>
                  <w:sz w:val="15"/>
                  <w:szCs w:val="15"/>
                </w:rPr>
                <w:t>08/12/2026</w:t>
              </w:r>
            </w:sdtContent>
          </w:sdt>
          <w:r w:rsidR="00323664" w:rsidRPr="00323664">
            <w:rPr>
              <w:sz w:val="15"/>
              <w:szCs w:val="15"/>
            </w:rPr>
            <w:t xml:space="preserve"> </w:t>
          </w:r>
        </w:p>
      </w:tc>
    </w:tr>
  </w:tbl>
  <w:p w14:paraId="6C049BF6" w14:textId="7E5E3896" w:rsidR="00F457D3" w:rsidRDefault="00C866A2" w:rsidP="00E73671">
    <w:pPr>
      <w:tabs>
        <w:tab w:val="left" w:pos="3645"/>
        <w:tab w:val="left" w:pos="6463"/>
      </w:tabs>
      <w:spacing w:after="360"/>
    </w:pPr>
    <w:r>
      <w:tab/>
    </w:r>
    <w:r w:rsidR="00E7367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F600" w14:textId="77777777" w:rsidR="00C95DDB" w:rsidRDefault="00C95DDB">
    <w:pPr>
      <w:spacing w:before="0" w:after="0" w:line="240" w:lineRule="auto"/>
    </w:pPr>
  </w:p>
  <w:tbl>
    <w:tblPr>
      <w:tblStyle w:val="aff1"/>
      <w:tblW w:w="15840" w:type="dxa"/>
      <w:tblInd w:w="-1445"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4230"/>
      <w:gridCol w:w="11610"/>
    </w:tblGrid>
    <w:tr w:rsidR="00C95DDB" w14:paraId="5C413145" w14:textId="77777777" w:rsidTr="00C95DDB">
      <w:trPr>
        <w:trHeight w:val="1080"/>
      </w:trPr>
      <w:tc>
        <w:tcPr>
          <w:tcW w:w="4230" w:type="dxa"/>
          <w:shd w:val="clear" w:color="auto" w:fill="1A4480"/>
          <w:tcMar>
            <w:top w:w="90" w:type="dxa"/>
            <w:left w:w="90" w:type="dxa"/>
            <w:bottom w:w="90" w:type="dxa"/>
            <w:right w:w="90" w:type="dxa"/>
          </w:tcMar>
          <w:vAlign w:val="center"/>
        </w:tcPr>
        <w:p w14:paraId="41E13092" w14:textId="77777777" w:rsidR="00C95DDB" w:rsidRDefault="00C95DDB" w:rsidP="00C95DDB">
          <w:pPr>
            <w:ind w:left="1338" w:firstLine="2"/>
          </w:pPr>
          <w:r>
            <w:rPr>
              <w:noProof/>
            </w:rPr>
            <w:drawing>
              <wp:inline distT="114300" distB="114300" distL="114300" distR="114300" wp14:anchorId="07C16949" wp14:editId="21F0D8A8">
                <wp:extent cx="676275" cy="44767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11610" w:type="dxa"/>
          <w:shd w:val="clear" w:color="auto" w:fill="1A4480"/>
          <w:tcMar>
            <w:top w:w="100" w:type="dxa"/>
            <w:left w:w="100" w:type="dxa"/>
            <w:bottom w:w="100" w:type="dxa"/>
            <w:right w:w="100" w:type="dxa"/>
          </w:tcMar>
          <w:vAlign w:val="center"/>
        </w:tcPr>
        <w:sdt>
          <w:sdtPr>
            <w:alias w:val="Title"/>
            <w:tag w:val=""/>
            <w:id w:val="1737663444"/>
            <w:placeholder>
              <w:docPart w:val="685258F7482C4301856B2B20C317A2A2"/>
            </w:placeholder>
            <w:dataBinding w:prefixMappings="xmlns:ns0='http://purl.org/dc/elements/1.1/' xmlns:ns1='http://schemas.openxmlformats.org/package/2006/metadata/core-properties' " w:xpath="/ns1:coreProperties[1]/ns0:title[1]" w:storeItemID="{6C3C8BC8-F283-45AE-878A-BAB7291924A1}"/>
            <w:text/>
          </w:sdtPr>
          <w:sdtEndPr/>
          <w:sdtContent>
            <w:p w14:paraId="2D1413EB" w14:textId="1C091997" w:rsidR="00323664" w:rsidRDefault="00111A85" w:rsidP="00323664">
              <w:pPr>
                <w:pStyle w:val="Header"/>
                <w:spacing w:before="80" w:after="80" w:line="288" w:lineRule="auto"/>
                <w:ind w:left="518" w:right="1310"/>
                <w:jc w:val="right"/>
              </w:pPr>
              <w:r>
                <w:t>FedRAMP® Moderate Baseline System Security Plan (SSP)</w:t>
              </w:r>
            </w:p>
          </w:sdtContent>
        </w:sdt>
        <w:p w14:paraId="1218CB70" w14:textId="1B8C6A0A" w:rsidR="00C95DDB" w:rsidRDefault="009C0D90" w:rsidP="00323664">
          <w:pPr>
            <w:pStyle w:val="Header"/>
            <w:spacing w:before="80" w:after="80" w:line="288" w:lineRule="auto"/>
            <w:ind w:left="518" w:right="1310"/>
            <w:jc w:val="right"/>
          </w:pPr>
          <w:sdt>
            <w:sdtPr>
              <w:rPr>
                <w:sz w:val="15"/>
                <w:szCs w:val="15"/>
              </w:rPr>
              <w:alias w:val="Company"/>
              <w:tag w:val=""/>
              <w:id w:val="1765422795"/>
              <w:placeholder>
                <w:docPart w:val="7CAC89FEC45B4348AB32986B3FCA3CAF"/>
              </w:placeholder>
              <w:dataBinding w:prefixMappings="xmlns:ns0='http://schemas.openxmlformats.org/officeDocument/2006/extended-properties' " w:xpath="/ns0:Properties[1]/ns0:Company[1]" w:storeItemID="{6668398D-A668-4E3E-A5EB-62B293D839F1}"/>
              <w:text/>
            </w:sdtPr>
            <w:sdtEndPr/>
            <w:sdtContent>
              <w:r w:rsidR="00323664" w:rsidRPr="00323664">
                <w:rPr>
                  <w:sz w:val="15"/>
                  <w:szCs w:val="15"/>
                </w:rPr>
                <w:t>Marcus</w:t>
              </w:r>
            </w:sdtContent>
          </w:sdt>
          <w:r w:rsidR="00323664" w:rsidRPr="00323664">
            <w:rPr>
              <w:sz w:val="15"/>
              <w:szCs w:val="15"/>
            </w:rPr>
            <w:t xml:space="preserve"> | </w:t>
          </w:r>
          <w:sdt>
            <w:sdtPr>
              <w:rPr>
                <w:sz w:val="15"/>
                <w:szCs w:val="15"/>
              </w:rPr>
              <w:alias w:val="Author"/>
              <w:tag w:val=""/>
              <w:id w:val="1125575269"/>
              <w:placeholder>
                <w:docPart w:val="3D8EB5E7E80A45A3B1439F8D21F06B5E"/>
              </w:placeholder>
              <w:dataBinding w:prefixMappings="xmlns:ns0='http://purl.org/dc/elements/1.1/' xmlns:ns1='http://schemas.openxmlformats.org/package/2006/metadata/core-properties' " w:xpath="/ns1:coreProperties[1]/ns0:creator[1]" w:storeItemID="{6C3C8BC8-F283-45AE-878A-BAB7291924A1}"/>
              <w:text/>
            </w:sdtPr>
            <w:sdtEndPr/>
            <w:sdtContent>
              <w:r w:rsidR="00323664" w:rsidRPr="00323664">
                <w:rPr>
                  <w:sz w:val="15"/>
                  <w:szCs w:val="15"/>
                </w:rPr>
                <w:t>T-Pot O&amp;G Threat Intelligence Honeypot Lab</w:t>
              </w:r>
            </w:sdtContent>
          </w:sdt>
          <w:r w:rsidR="00323664" w:rsidRPr="00323664">
            <w:rPr>
              <w:sz w:val="15"/>
              <w:szCs w:val="15"/>
            </w:rPr>
            <w:t xml:space="preserve"> | </w:t>
          </w:r>
          <w:sdt>
            <w:sdtPr>
              <w:rPr>
                <w:sz w:val="15"/>
                <w:szCs w:val="15"/>
              </w:rPr>
              <w:alias w:val="Status"/>
              <w:tag w:val=""/>
              <w:id w:val="982819857"/>
              <w:placeholder>
                <w:docPart w:val="BCE29C84208944B5A154553226EE0B85"/>
              </w:placeholder>
              <w:dataBinding w:prefixMappings="xmlns:ns0='http://purl.org/dc/elements/1.1/' xmlns:ns1='http://schemas.openxmlformats.org/package/2006/metadata/core-properties' " w:xpath="/ns1:coreProperties[1]/ns1:contentStatus[1]" w:storeItemID="{6C3C8BC8-F283-45AE-878A-BAB7291924A1}"/>
              <w:text/>
            </w:sdtPr>
            <w:sdtEndPr/>
            <w:sdtContent>
              <w:r w:rsidR="003721AB">
                <w:rPr>
                  <w:sz w:val="15"/>
                  <w:szCs w:val="15"/>
                </w:rPr>
                <w:t>Version 1.0</w:t>
              </w:r>
            </w:sdtContent>
          </w:sdt>
          <w:r w:rsidR="00323664" w:rsidRPr="00323664">
            <w:rPr>
              <w:sz w:val="15"/>
              <w:szCs w:val="15"/>
            </w:rPr>
            <w:t xml:space="preserve"> | </w:t>
          </w:r>
          <w:sdt>
            <w:sdtPr>
              <w:rPr>
                <w:sz w:val="15"/>
                <w:szCs w:val="15"/>
              </w:rPr>
              <w:alias w:val="Publish Date"/>
              <w:tag w:val=""/>
              <w:id w:val="-755206948"/>
              <w:placeholder>
                <w:docPart w:val="F178723CBAE647A4BBF8051FB18F4146"/>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3721AB">
                <w:rPr>
                  <w:sz w:val="15"/>
                  <w:szCs w:val="15"/>
                  <w:lang w:val="en-US"/>
                </w:rPr>
                <w:t>08/12/2026</w:t>
              </w:r>
            </w:sdtContent>
          </w:sdt>
        </w:p>
      </w:tc>
    </w:tr>
  </w:tbl>
  <w:p w14:paraId="4C0C1D00" w14:textId="77777777" w:rsidR="00C95DDB" w:rsidRDefault="00C95DDB" w:rsidP="00E73671">
    <w:pPr>
      <w:tabs>
        <w:tab w:val="left" w:pos="3645"/>
        <w:tab w:val="left" w:pos="6463"/>
      </w:tabs>
      <w:spacing w:after="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1E0C" w14:textId="77777777" w:rsidR="00C95DDB" w:rsidRDefault="00C95DDB">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40"/>
    </w:tblGrid>
    <w:tr w:rsidR="00C95DDB" w14:paraId="0BCFBD5A" w14:textId="77777777" w:rsidTr="000917AF">
      <w:trPr>
        <w:trHeight w:val="1080"/>
      </w:trPr>
      <w:tc>
        <w:tcPr>
          <w:tcW w:w="2785" w:type="dxa"/>
          <w:shd w:val="clear" w:color="auto" w:fill="1A4480"/>
          <w:tcMar>
            <w:top w:w="90" w:type="dxa"/>
            <w:left w:w="90" w:type="dxa"/>
            <w:bottom w:w="90" w:type="dxa"/>
            <w:right w:w="90" w:type="dxa"/>
          </w:tcMar>
          <w:vAlign w:val="center"/>
        </w:tcPr>
        <w:p w14:paraId="23B480E3" w14:textId="77777777" w:rsidR="00C95DDB" w:rsidRDefault="00C95DDB">
          <w:pPr>
            <w:ind w:left="1340"/>
          </w:pPr>
          <w:r>
            <w:rPr>
              <w:noProof/>
            </w:rPr>
            <w:drawing>
              <wp:inline distT="114300" distB="114300" distL="114300" distR="114300" wp14:anchorId="7D446B33" wp14:editId="44D16D07">
                <wp:extent cx="676275" cy="44767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40" w:type="dxa"/>
          <w:shd w:val="clear" w:color="auto" w:fill="1A4480"/>
          <w:tcMar>
            <w:top w:w="100" w:type="dxa"/>
            <w:left w:w="100" w:type="dxa"/>
            <w:bottom w:w="100" w:type="dxa"/>
            <w:right w:w="100" w:type="dxa"/>
          </w:tcMar>
          <w:vAlign w:val="center"/>
        </w:tcPr>
        <w:sdt>
          <w:sdtPr>
            <w:alias w:val="Title"/>
            <w:tag w:val=""/>
            <w:id w:val="617337884"/>
            <w:placeholder>
              <w:docPart w:val="1F802F0264154EC3A8987D24DC00473E"/>
            </w:placeholder>
            <w:dataBinding w:prefixMappings="xmlns:ns0='http://purl.org/dc/elements/1.1/' xmlns:ns1='http://schemas.openxmlformats.org/package/2006/metadata/core-properties' " w:xpath="/ns1:coreProperties[1]/ns0:title[1]" w:storeItemID="{6C3C8BC8-F283-45AE-878A-BAB7291924A1}"/>
            <w:text/>
          </w:sdtPr>
          <w:sdtEndPr/>
          <w:sdtContent>
            <w:p w14:paraId="4C77A4AD" w14:textId="01C58F7B" w:rsidR="00323664" w:rsidRDefault="00111A85" w:rsidP="00323664">
              <w:pPr>
                <w:pStyle w:val="Header"/>
                <w:spacing w:before="80" w:after="80" w:line="288" w:lineRule="auto"/>
                <w:ind w:left="518" w:right="1310"/>
                <w:jc w:val="right"/>
              </w:pPr>
              <w:r>
                <w:t>FedRAMP® Moderate Baseline System Security Plan (SSP)</w:t>
              </w:r>
            </w:p>
          </w:sdtContent>
        </w:sdt>
        <w:p w14:paraId="6A24409D" w14:textId="6C528495" w:rsidR="00C95DDB" w:rsidRDefault="009C0D90" w:rsidP="00323664">
          <w:pPr>
            <w:pStyle w:val="Header"/>
            <w:spacing w:before="80" w:after="80" w:line="288" w:lineRule="auto"/>
            <w:ind w:left="518" w:right="1310"/>
            <w:jc w:val="right"/>
          </w:pPr>
          <w:sdt>
            <w:sdtPr>
              <w:rPr>
                <w:sz w:val="15"/>
                <w:szCs w:val="15"/>
              </w:rPr>
              <w:alias w:val="Company"/>
              <w:tag w:val=""/>
              <w:id w:val="272372927"/>
              <w:placeholder>
                <w:docPart w:val="0AA6795BEA514197B1BB875A314AE09A"/>
              </w:placeholder>
              <w:dataBinding w:prefixMappings="xmlns:ns0='http://schemas.openxmlformats.org/officeDocument/2006/extended-properties' " w:xpath="/ns0:Properties[1]/ns0:Company[1]" w:storeItemID="{6668398D-A668-4E3E-A5EB-62B293D839F1}"/>
              <w:text/>
            </w:sdtPr>
            <w:sdtEndPr/>
            <w:sdtContent>
              <w:r w:rsidR="003721AB" w:rsidRPr="00323664">
                <w:rPr>
                  <w:sz w:val="15"/>
                  <w:szCs w:val="15"/>
                </w:rPr>
                <w:t>Marcus</w:t>
              </w:r>
            </w:sdtContent>
          </w:sdt>
          <w:r w:rsidR="003721AB" w:rsidRPr="00323664">
            <w:rPr>
              <w:sz w:val="15"/>
              <w:szCs w:val="15"/>
            </w:rPr>
            <w:t xml:space="preserve"> | </w:t>
          </w:r>
          <w:sdt>
            <w:sdtPr>
              <w:rPr>
                <w:sz w:val="15"/>
                <w:szCs w:val="15"/>
              </w:rPr>
              <w:alias w:val="Author"/>
              <w:tag w:val=""/>
              <w:id w:val="828485664"/>
              <w:placeholder>
                <w:docPart w:val="0DF170719C1D47D58F16BC101D62B1DF"/>
              </w:placeholder>
              <w:dataBinding w:prefixMappings="xmlns:ns0='http://purl.org/dc/elements/1.1/' xmlns:ns1='http://schemas.openxmlformats.org/package/2006/metadata/core-properties' " w:xpath="/ns1:coreProperties[1]/ns0:creator[1]" w:storeItemID="{6C3C8BC8-F283-45AE-878A-BAB7291924A1}"/>
              <w:text/>
            </w:sdtPr>
            <w:sdtEndPr/>
            <w:sdtContent>
              <w:r w:rsidR="003721AB" w:rsidRPr="00323664">
                <w:rPr>
                  <w:sz w:val="15"/>
                  <w:szCs w:val="15"/>
                </w:rPr>
                <w:t>T-Pot O&amp;G Threat Intelligence Honeypot Lab</w:t>
              </w:r>
            </w:sdtContent>
          </w:sdt>
          <w:r w:rsidR="003721AB" w:rsidRPr="00323664">
            <w:rPr>
              <w:sz w:val="15"/>
              <w:szCs w:val="15"/>
            </w:rPr>
            <w:t xml:space="preserve"> | </w:t>
          </w:r>
          <w:sdt>
            <w:sdtPr>
              <w:rPr>
                <w:sz w:val="15"/>
                <w:szCs w:val="15"/>
              </w:rPr>
              <w:alias w:val="Status"/>
              <w:tag w:val=""/>
              <w:id w:val="840592225"/>
              <w:placeholder>
                <w:docPart w:val="525A3FB294F34A70BB9E67EFCF55437A"/>
              </w:placeholder>
              <w:dataBinding w:prefixMappings="xmlns:ns0='http://purl.org/dc/elements/1.1/' xmlns:ns1='http://schemas.openxmlformats.org/package/2006/metadata/core-properties' " w:xpath="/ns1:coreProperties[1]/ns1:contentStatus[1]" w:storeItemID="{6C3C8BC8-F283-45AE-878A-BAB7291924A1}"/>
              <w:text/>
            </w:sdtPr>
            <w:sdtEndPr/>
            <w:sdtContent>
              <w:r w:rsidR="003721AB">
                <w:rPr>
                  <w:sz w:val="15"/>
                  <w:szCs w:val="15"/>
                </w:rPr>
                <w:t>Version 1.0</w:t>
              </w:r>
            </w:sdtContent>
          </w:sdt>
          <w:r w:rsidR="003721AB" w:rsidRPr="00323664">
            <w:rPr>
              <w:sz w:val="15"/>
              <w:szCs w:val="15"/>
            </w:rPr>
            <w:t xml:space="preserve"> | </w:t>
          </w:r>
          <w:sdt>
            <w:sdtPr>
              <w:rPr>
                <w:sz w:val="15"/>
                <w:szCs w:val="15"/>
              </w:rPr>
              <w:alias w:val="Publish Date"/>
              <w:tag w:val=""/>
              <w:id w:val="-1078123596"/>
              <w:placeholder>
                <w:docPart w:val="05FAF24A97BF4B8B95CBEE0D86160480"/>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3721AB" w:rsidRPr="00323664">
                <w:rPr>
                  <w:sz w:val="15"/>
                  <w:szCs w:val="15"/>
                </w:rPr>
                <w:t>08/12/2026</w:t>
              </w:r>
            </w:sdtContent>
          </w:sdt>
        </w:p>
      </w:tc>
    </w:tr>
  </w:tbl>
  <w:p w14:paraId="3B9FD1E7" w14:textId="77777777" w:rsidR="00C95DDB" w:rsidRDefault="00C95DDB" w:rsidP="00E73671">
    <w:pPr>
      <w:tabs>
        <w:tab w:val="left" w:pos="3645"/>
        <w:tab w:val="left" w:pos="6463"/>
      </w:tabs>
      <w:spacing w:after="360"/>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C633" w14:textId="77777777" w:rsidR="00DB36A6" w:rsidRDefault="00DB36A6">
    <w:pPr>
      <w:spacing w:before="0" w:after="0" w:line="240" w:lineRule="auto"/>
    </w:pPr>
  </w:p>
  <w:tbl>
    <w:tblPr>
      <w:tblStyle w:val="aff1"/>
      <w:tblW w:w="15840" w:type="dxa"/>
      <w:tblInd w:w="-1445"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13055"/>
    </w:tblGrid>
    <w:tr w:rsidR="00DB36A6" w14:paraId="45B379C7" w14:textId="77777777" w:rsidTr="00DB36A6">
      <w:trPr>
        <w:trHeight w:val="1080"/>
      </w:trPr>
      <w:tc>
        <w:tcPr>
          <w:tcW w:w="2785" w:type="dxa"/>
          <w:shd w:val="clear" w:color="auto" w:fill="1A4480"/>
          <w:tcMar>
            <w:top w:w="90" w:type="dxa"/>
            <w:left w:w="90" w:type="dxa"/>
            <w:bottom w:w="90" w:type="dxa"/>
            <w:right w:w="90" w:type="dxa"/>
          </w:tcMar>
          <w:vAlign w:val="center"/>
        </w:tcPr>
        <w:p w14:paraId="63EF749B" w14:textId="77777777" w:rsidR="00DB36A6" w:rsidRDefault="00DB36A6">
          <w:pPr>
            <w:ind w:left="1340"/>
          </w:pPr>
          <w:r>
            <w:rPr>
              <w:noProof/>
            </w:rPr>
            <w:drawing>
              <wp:inline distT="114300" distB="114300" distL="114300" distR="114300" wp14:anchorId="4FF1EBAE" wp14:editId="0EEB4682">
                <wp:extent cx="676275" cy="44767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13055" w:type="dxa"/>
          <w:shd w:val="clear" w:color="auto" w:fill="1A4480"/>
          <w:tcMar>
            <w:top w:w="100" w:type="dxa"/>
            <w:left w:w="100" w:type="dxa"/>
            <w:bottom w:w="100" w:type="dxa"/>
            <w:right w:w="100" w:type="dxa"/>
          </w:tcMar>
          <w:vAlign w:val="center"/>
        </w:tcPr>
        <w:p w14:paraId="2921A5F2" w14:textId="77777777" w:rsidR="00323664" w:rsidRDefault="00323664" w:rsidP="00323664">
          <w:pPr>
            <w:pStyle w:val="Header"/>
            <w:spacing w:before="80" w:after="80" w:line="288" w:lineRule="auto"/>
            <w:ind w:left="518" w:right="1310"/>
            <w:jc w:val="right"/>
          </w:pPr>
          <w:r w:rsidRPr="00323664">
            <w:t>FedRAMP® Moderate Baseline System Security Plan (SSP)</w:t>
          </w:r>
        </w:p>
        <w:p w14:paraId="6F4503E6" w14:textId="285745A1" w:rsidR="00DB36A6" w:rsidRDefault="009C0D90" w:rsidP="00323664">
          <w:pPr>
            <w:pStyle w:val="Header"/>
            <w:spacing w:before="80" w:after="80" w:line="288" w:lineRule="auto"/>
            <w:ind w:left="518" w:right="1310"/>
            <w:jc w:val="right"/>
          </w:pPr>
          <w:sdt>
            <w:sdtPr>
              <w:rPr>
                <w:sz w:val="15"/>
                <w:szCs w:val="15"/>
              </w:rPr>
              <w:alias w:val="Company"/>
              <w:tag w:val=""/>
              <w:id w:val="1180692733"/>
              <w:placeholder>
                <w:docPart w:val="15AAC22B6040480EBE2CF5D304334DBE"/>
              </w:placeholder>
              <w:dataBinding w:prefixMappings="xmlns:ns0='http://schemas.openxmlformats.org/officeDocument/2006/extended-properties' " w:xpath="/ns0:Properties[1]/ns0:Company[1]" w:storeItemID="{6668398D-A668-4E3E-A5EB-62B293D839F1}"/>
              <w:text/>
            </w:sdtPr>
            <w:sdtEndPr/>
            <w:sdtContent>
              <w:r w:rsidR="003721AB" w:rsidRPr="00323664">
                <w:rPr>
                  <w:sz w:val="15"/>
                  <w:szCs w:val="15"/>
                </w:rPr>
                <w:t>Marcus</w:t>
              </w:r>
            </w:sdtContent>
          </w:sdt>
          <w:r w:rsidR="003721AB" w:rsidRPr="00323664">
            <w:rPr>
              <w:sz w:val="15"/>
              <w:szCs w:val="15"/>
            </w:rPr>
            <w:t xml:space="preserve"> | </w:t>
          </w:r>
          <w:sdt>
            <w:sdtPr>
              <w:rPr>
                <w:sz w:val="15"/>
                <w:szCs w:val="15"/>
              </w:rPr>
              <w:alias w:val="Author"/>
              <w:tag w:val=""/>
              <w:id w:val="-1879466245"/>
              <w:placeholder>
                <w:docPart w:val="4DFADF44DC954A808B4DC615620F26DB"/>
              </w:placeholder>
              <w:dataBinding w:prefixMappings="xmlns:ns0='http://purl.org/dc/elements/1.1/' xmlns:ns1='http://schemas.openxmlformats.org/package/2006/metadata/core-properties' " w:xpath="/ns1:coreProperties[1]/ns0:creator[1]" w:storeItemID="{6C3C8BC8-F283-45AE-878A-BAB7291924A1}"/>
              <w:text/>
            </w:sdtPr>
            <w:sdtEndPr/>
            <w:sdtContent>
              <w:r w:rsidR="003721AB" w:rsidRPr="00323664">
                <w:rPr>
                  <w:sz w:val="15"/>
                  <w:szCs w:val="15"/>
                </w:rPr>
                <w:t>T-Pot O&amp;G Threat Intelligence Honeypot Lab</w:t>
              </w:r>
            </w:sdtContent>
          </w:sdt>
          <w:r w:rsidR="003721AB" w:rsidRPr="00323664">
            <w:rPr>
              <w:sz w:val="15"/>
              <w:szCs w:val="15"/>
            </w:rPr>
            <w:t xml:space="preserve"> | </w:t>
          </w:r>
          <w:sdt>
            <w:sdtPr>
              <w:rPr>
                <w:sz w:val="15"/>
                <w:szCs w:val="15"/>
              </w:rPr>
              <w:alias w:val="Status"/>
              <w:tag w:val=""/>
              <w:id w:val="1827241481"/>
              <w:placeholder>
                <w:docPart w:val="451C98916FF34681A074048C077F5F24"/>
              </w:placeholder>
              <w:dataBinding w:prefixMappings="xmlns:ns0='http://purl.org/dc/elements/1.1/' xmlns:ns1='http://schemas.openxmlformats.org/package/2006/metadata/core-properties' " w:xpath="/ns1:coreProperties[1]/ns1:contentStatus[1]" w:storeItemID="{6C3C8BC8-F283-45AE-878A-BAB7291924A1}"/>
              <w:text/>
            </w:sdtPr>
            <w:sdtEndPr/>
            <w:sdtContent>
              <w:r w:rsidR="003721AB">
                <w:rPr>
                  <w:sz w:val="15"/>
                  <w:szCs w:val="15"/>
                </w:rPr>
                <w:t>Version 1.0</w:t>
              </w:r>
            </w:sdtContent>
          </w:sdt>
          <w:r w:rsidR="003721AB" w:rsidRPr="00323664">
            <w:rPr>
              <w:sz w:val="15"/>
              <w:szCs w:val="15"/>
            </w:rPr>
            <w:t xml:space="preserve"> | </w:t>
          </w:r>
          <w:sdt>
            <w:sdtPr>
              <w:rPr>
                <w:sz w:val="15"/>
                <w:szCs w:val="15"/>
              </w:rPr>
              <w:alias w:val="Publish Date"/>
              <w:tag w:val=""/>
              <w:id w:val="-2075039829"/>
              <w:placeholder>
                <w:docPart w:val="D4489F5F4B1B44E7A7D2A80BC1872F17"/>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3721AB" w:rsidRPr="00323664">
                <w:rPr>
                  <w:sz w:val="15"/>
                  <w:szCs w:val="15"/>
                </w:rPr>
                <w:t>08/12/2026</w:t>
              </w:r>
            </w:sdtContent>
          </w:sdt>
        </w:p>
      </w:tc>
    </w:tr>
  </w:tbl>
  <w:p w14:paraId="11539E70" w14:textId="77777777" w:rsidR="00DB36A6" w:rsidRDefault="00DB36A6" w:rsidP="00E73671">
    <w:pPr>
      <w:tabs>
        <w:tab w:val="left" w:pos="3645"/>
        <w:tab w:val="left" w:pos="6463"/>
      </w:tabs>
      <w:spacing w:after="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718A6" w14:textId="77777777" w:rsidR="00DB36A6" w:rsidRDefault="00DB36A6">
    <w:pPr>
      <w:spacing w:before="0" w:after="0" w:line="240" w:lineRule="auto"/>
    </w:pPr>
  </w:p>
  <w:tbl>
    <w:tblPr>
      <w:tblStyle w:val="aff1"/>
      <w:tblW w:w="1223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50"/>
    </w:tblGrid>
    <w:tr w:rsidR="00323664" w14:paraId="259AEF92" w14:textId="77777777" w:rsidTr="00323664">
      <w:trPr>
        <w:trHeight w:val="1080"/>
      </w:trPr>
      <w:tc>
        <w:tcPr>
          <w:tcW w:w="2785" w:type="dxa"/>
          <w:shd w:val="clear" w:color="auto" w:fill="1A4480"/>
          <w:tcMar>
            <w:top w:w="90" w:type="dxa"/>
            <w:left w:w="90" w:type="dxa"/>
            <w:bottom w:w="90" w:type="dxa"/>
            <w:right w:w="90" w:type="dxa"/>
          </w:tcMar>
          <w:vAlign w:val="center"/>
        </w:tcPr>
        <w:p w14:paraId="58197F68" w14:textId="77777777" w:rsidR="00DB36A6" w:rsidRDefault="00DB36A6">
          <w:pPr>
            <w:ind w:left="1340"/>
          </w:pPr>
          <w:r>
            <w:rPr>
              <w:noProof/>
            </w:rPr>
            <w:drawing>
              <wp:inline distT="114300" distB="114300" distL="114300" distR="114300" wp14:anchorId="56E2D508" wp14:editId="57137F47">
                <wp:extent cx="676275" cy="4476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50" w:type="dxa"/>
          <w:shd w:val="clear" w:color="auto" w:fill="1A4480"/>
          <w:tcMar>
            <w:top w:w="100" w:type="dxa"/>
            <w:left w:w="100" w:type="dxa"/>
            <w:bottom w:w="100" w:type="dxa"/>
            <w:right w:w="100" w:type="dxa"/>
          </w:tcMar>
          <w:vAlign w:val="center"/>
        </w:tcPr>
        <w:p w14:paraId="0CE1D9D2" w14:textId="77777777" w:rsidR="00323664" w:rsidRDefault="00323664" w:rsidP="00323664">
          <w:pPr>
            <w:pStyle w:val="Header"/>
            <w:spacing w:before="80" w:after="80" w:line="288" w:lineRule="auto"/>
            <w:ind w:left="518" w:right="1310"/>
            <w:jc w:val="right"/>
          </w:pPr>
          <w:r w:rsidRPr="00323664">
            <w:t>FedRAMP® Moderate Baseline System Security Plan (SSP)</w:t>
          </w:r>
        </w:p>
        <w:p w14:paraId="2E5C4A4B" w14:textId="07FB1FA2" w:rsidR="00DB36A6" w:rsidRDefault="009C0D90" w:rsidP="00323664">
          <w:pPr>
            <w:pStyle w:val="Header"/>
            <w:spacing w:before="80" w:after="80" w:line="288" w:lineRule="auto"/>
            <w:ind w:left="518" w:right="1310"/>
            <w:jc w:val="right"/>
          </w:pPr>
          <w:sdt>
            <w:sdtPr>
              <w:rPr>
                <w:sz w:val="15"/>
                <w:szCs w:val="15"/>
              </w:rPr>
              <w:alias w:val="Company"/>
              <w:tag w:val=""/>
              <w:id w:val="750386068"/>
              <w:placeholder>
                <w:docPart w:val="03B8B03661254886948D3D01BC3C9DC0"/>
              </w:placeholder>
              <w:dataBinding w:prefixMappings="xmlns:ns0='http://schemas.openxmlformats.org/officeDocument/2006/extended-properties' " w:xpath="/ns0:Properties[1]/ns0:Company[1]" w:storeItemID="{6668398D-A668-4E3E-A5EB-62B293D839F1}"/>
              <w:text/>
            </w:sdtPr>
            <w:sdtEndPr/>
            <w:sdtContent>
              <w:r w:rsidR="003721AB" w:rsidRPr="00323664">
                <w:rPr>
                  <w:sz w:val="15"/>
                  <w:szCs w:val="15"/>
                </w:rPr>
                <w:t>Marcus</w:t>
              </w:r>
            </w:sdtContent>
          </w:sdt>
          <w:r w:rsidR="003721AB" w:rsidRPr="00323664">
            <w:rPr>
              <w:sz w:val="15"/>
              <w:szCs w:val="15"/>
            </w:rPr>
            <w:t xml:space="preserve"> | </w:t>
          </w:r>
          <w:sdt>
            <w:sdtPr>
              <w:rPr>
                <w:sz w:val="15"/>
                <w:szCs w:val="15"/>
              </w:rPr>
              <w:alias w:val="Author"/>
              <w:tag w:val=""/>
              <w:id w:val="-656841458"/>
              <w:placeholder>
                <w:docPart w:val="C4157785F7A449D5857B5C20CE1FACCA"/>
              </w:placeholder>
              <w:dataBinding w:prefixMappings="xmlns:ns0='http://purl.org/dc/elements/1.1/' xmlns:ns1='http://schemas.openxmlformats.org/package/2006/metadata/core-properties' " w:xpath="/ns1:coreProperties[1]/ns0:creator[1]" w:storeItemID="{6C3C8BC8-F283-45AE-878A-BAB7291924A1}"/>
              <w:text/>
            </w:sdtPr>
            <w:sdtEndPr/>
            <w:sdtContent>
              <w:r w:rsidR="003721AB" w:rsidRPr="00323664">
                <w:rPr>
                  <w:sz w:val="15"/>
                  <w:szCs w:val="15"/>
                </w:rPr>
                <w:t>T-Pot O&amp;G Threat Intelligence Honeypot Lab</w:t>
              </w:r>
            </w:sdtContent>
          </w:sdt>
          <w:r w:rsidR="003721AB" w:rsidRPr="00323664">
            <w:rPr>
              <w:sz w:val="15"/>
              <w:szCs w:val="15"/>
            </w:rPr>
            <w:t xml:space="preserve"> | </w:t>
          </w:r>
          <w:sdt>
            <w:sdtPr>
              <w:rPr>
                <w:sz w:val="15"/>
                <w:szCs w:val="15"/>
              </w:rPr>
              <w:alias w:val="Status"/>
              <w:tag w:val=""/>
              <w:id w:val="656884221"/>
              <w:placeholder>
                <w:docPart w:val="491901535F20499EB4D3429C79A4C1D2"/>
              </w:placeholder>
              <w:dataBinding w:prefixMappings="xmlns:ns0='http://purl.org/dc/elements/1.1/' xmlns:ns1='http://schemas.openxmlformats.org/package/2006/metadata/core-properties' " w:xpath="/ns1:coreProperties[1]/ns1:contentStatus[1]" w:storeItemID="{6C3C8BC8-F283-45AE-878A-BAB7291924A1}"/>
              <w:text/>
            </w:sdtPr>
            <w:sdtEndPr/>
            <w:sdtContent>
              <w:r w:rsidR="003721AB">
                <w:rPr>
                  <w:sz w:val="15"/>
                  <w:szCs w:val="15"/>
                </w:rPr>
                <w:t>Version 1.0</w:t>
              </w:r>
            </w:sdtContent>
          </w:sdt>
          <w:r w:rsidR="003721AB" w:rsidRPr="00323664">
            <w:rPr>
              <w:sz w:val="15"/>
              <w:szCs w:val="15"/>
            </w:rPr>
            <w:t xml:space="preserve"> | </w:t>
          </w:r>
          <w:sdt>
            <w:sdtPr>
              <w:rPr>
                <w:sz w:val="15"/>
                <w:szCs w:val="15"/>
              </w:rPr>
              <w:alias w:val="Publish Date"/>
              <w:tag w:val=""/>
              <w:id w:val="-460959810"/>
              <w:placeholder>
                <w:docPart w:val="5F57911D03494384809C5C385AD9A80D"/>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3721AB" w:rsidRPr="00323664">
                <w:rPr>
                  <w:sz w:val="15"/>
                  <w:szCs w:val="15"/>
                </w:rPr>
                <w:t>08/12/2026</w:t>
              </w:r>
            </w:sdtContent>
          </w:sdt>
        </w:p>
      </w:tc>
    </w:tr>
  </w:tbl>
  <w:p w14:paraId="43E58317" w14:textId="77777777" w:rsidR="00DB36A6" w:rsidRDefault="00DB36A6" w:rsidP="00E73671">
    <w:pPr>
      <w:tabs>
        <w:tab w:val="left" w:pos="3645"/>
        <w:tab w:val="left" w:pos="6463"/>
      </w:tabs>
      <w:spacing w:after="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D811" w14:textId="77777777" w:rsidR="00323664" w:rsidRDefault="00323664">
    <w:pPr>
      <w:spacing w:before="0" w:after="0" w:line="240" w:lineRule="auto"/>
    </w:pPr>
  </w:p>
  <w:tbl>
    <w:tblPr>
      <w:tblStyle w:val="aff1"/>
      <w:tblW w:w="1583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13050"/>
    </w:tblGrid>
    <w:tr w:rsidR="00323664" w14:paraId="745D4C9B" w14:textId="77777777" w:rsidTr="00323664">
      <w:trPr>
        <w:trHeight w:val="1080"/>
      </w:trPr>
      <w:tc>
        <w:tcPr>
          <w:tcW w:w="2785" w:type="dxa"/>
          <w:shd w:val="clear" w:color="auto" w:fill="1A4480"/>
          <w:tcMar>
            <w:top w:w="90" w:type="dxa"/>
            <w:left w:w="90" w:type="dxa"/>
            <w:bottom w:w="90" w:type="dxa"/>
            <w:right w:w="90" w:type="dxa"/>
          </w:tcMar>
          <w:vAlign w:val="center"/>
        </w:tcPr>
        <w:p w14:paraId="00D8E9A2" w14:textId="77777777" w:rsidR="00323664" w:rsidRDefault="00323664">
          <w:pPr>
            <w:ind w:left="1340"/>
          </w:pPr>
          <w:r>
            <w:rPr>
              <w:noProof/>
            </w:rPr>
            <w:drawing>
              <wp:inline distT="114300" distB="114300" distL="114300" distR="114300" wp14:anchorId="49076F76" wp14:editId="3D4BD5A3">
                <wp:extent cx="676275" cy="44767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13050" w:type="dxa"/>
          <w:shd w:val="clear" w:color="auto" w:fill="1A4480"/>
          <w:tcMar>
            <w:top w:w="100" w:type="dxa"/>
            <w:left w:w="100" w:type="dxa"/>
            <w:bottom w:w="100" w:type="dxa"/>
            <w:right w:w="100" w:type="dxa"/>
          </w:tcMar>
          <w:vAlign w:val="center"/>
        </w:tcPr>
        <w:p w14:paraId="1C879D15" w14:textId="77777777" w:rsidR="00323664" w:rsidRDefault="00323664" w:rsidP="00323664">
          <w:pPr>
            <w:pStyle w:val="Header"/>
            <w:spacing w:before="80" w:after="80" w:line="288" w:lineRule="auto"/>
            <w:ind w:left="518" w:right="1310"/>
            <w:jc w:val="right"/>
          </w:pPr>
          <w:r w:rsidRPr="00323664">
            <w:t>FedRAMP® Moderate Baseline System Security Plan (SSP)</w:t>
          </w:r>
        </w:p>
        <w:p w14:paraId="19A1EF12" w14:textId="415EDDEB" w:rsidR="00323664" w:rsidRDefault="009C0D90" w:rsidP="00323664">
          <w:pPr>
            <w:pStyle w:val="Header"/>
            <w:spacing w:before="80" w:after="80" w:line="288" w:lineRule="auto"/>
            <w:ind w:left="518" w:right="1310"/>
            <w:jc w:val="right"/>
          </w:pPr>
          <w:sdt>
            <w:sdtPr>
              <w:rPr>
                <w:sz w:val="15"/>
                <w:szCs w:val="15"/>
              </w:rPr>
              <w:alias w:val="Company"/>
              <w:tag w:val=""/>
              <w:id w:val="-65190586"/>
              <w:placeholder>
                <w:docPart w:val="58444E8E06254BAEBD4A6670C7BE8072"/>
              </w:placeholder>
              <w:dataBinding w:prefixMappings="xmlns:ns0='http://schemas.openxmlformats.org/officeDocument/2006/extended-properties' " w:xpath="/ns0:Properties[1]/ns0:Company[1]" w:storeItemID="{6668398D-A668-4E3E-A5EB-62B293D839F1}"/>
              <w:text/>
            </w:sdtPr>
            <w:sdtEndPr/>
            <w:sdtContent>
              <w:r w:rsidR="003721AB" w:rsidRPr="00323664">
                <w:rPr>
                  <w:sz w:val="15"/>
                  <w:szCs w:val="15"/>
                </w:rPr>
                <w:t>Marcus</w:t>
              </w:r>
            </w:sdtContent>
          </w:sdt>
          <w:r w:rsidR="003721AB" w:rsidRPr="00323664">
            <w:rPr>
              <w:sz w:val="15"/>
              <w:szCs w:val="15"/>
            </w:rPr>
            <w:t xml:space="preserve"> | </w:t>
          </w:r>
          <w:sdt>
            <w:sdtPr>
              <w:rPr>
                <w:sz w:val="15"/>
                <w:szCs w:val="15"/>
              </w:rPr>
              <w:alias w:val="Author"/>
              <w:tag w:val=""/>
              <w:id w:val="-762919381"/>
              <w:placeholder>
                <w:docPart w:val="52D97F3389064DE69E2B63E7DB7966F7"/>
              </w:placeholder>
              <w:dataBinding w:prefixMappings="xmlns:ns0='http://purl.org/dc/elements/1.1/' xmlns:ns1='http://schemas.openxmlformats.org/package/2006/metadata/core-properties' " w:xpath="/ns1:coreProperties[1]/ns0:creator[1]" w:storeItemID="{6C3C8BC8-F283-45AE-878A-BAB7291924A1}"/>
              <w:text/>
            </w:sdtPr>
            <w:sdtEndPr/>
            <w:sdtContent>
              <w:r w:rsidR="003721AB" w:rsidRPr="00323664">
                <w:rPr>
                  <w:sz w:val="15"/>
                  <w:szCs w:val="15"/>
                </w:rPr>
                <w:t>T-Pot O&amp;G Threat Intelligence Honeypot Lab</w:t>
              </w:r>
            </w:sdtContent>
          </w:sdt>
          <w:r w:rsidR="003721AB" w:rsidRPr="00323664">
            <w:rPr>
              <w:sz w:val="15"/>
              <w:szCs w:val="15"/>
            </w:rPr>
            <w:t xml:space="preserve"> | </w:t>
          </w:r>
          <w:sdt>
            <w:sdtPr>
              <w:rPr>
                <w:sz w:val="15"/>
                <w:szCs w:val="15"/>
              </w:rPr>
              <w:alias w:val="Status"/>
              <w:tag w:val=""/>
              <w:id w:val="-825128430"/>
              <w:placeholder>
                <w:docPart w:val="3530888DA09F437E9B58554A9356BBA2"/>
              </w:placeholder>
              <w:dataBinding w:prefixMappings="xmlns:ns0='http://purl.org/dc/elements/1.1/' xmlns:ns1='http://schemas.openxmlformats.org/package/2006/metadata/core-properties' " w:xpath="/ns1:coreProperties[1]/ns1:contentStatus[1]" w:storeItemID="{6C3C8BC8-F283-45AE-878A-BAB7291924A1}"/>
              <w:text/>
            </w:sdtPr>
            <w:sdtEndPr/>
            <w:sdtContent>
              <w:r w:rsidR="003721AB">
                <w:rPr>
                  <w:sz w:val="15"/>
                  <w:szCs w:val="15"/>
                </w:rPr>
                <w:t>Version 1.0</w:t>
              </w:r>
            </w:sdtContent>
          </w:sdt>
          <w:r w:rsidR="003721AB" w:rsidRPr="00323664">
            <w:rPr>
              <w:sz w:val="15"/>
              <w:szCs w:val="15"/>
            </w:rPr>
            <w:t xml:space="preserve"> | </w:t>
          </w:r>
          <w:sdt>
            <w:sdtPr>
              <w:rPr>
                <w:sz w:val="15"/>
                <w:szCs w:val="15"/>
              </w:rPr>
              <w:alias w:val="Publish Date"/>
              <w:tag w:val=""/>
              <w:id w:val="562527110"/>
              <w:placeholder>
                <w:docPart w:val="1DF68A61252A4D0BB8D05C318E1EA336"/>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3721AB" w:rsidRPr="00323664">
                <w:rPr>
                  <w:sz w:val="15"/>
                  <w:szCs w:val="15"/>
                </w:rPr>
                <w:t>08/12/2026</w:t>
              </w:r>
            </w:sdtContent>
          </w:sdt>
        </w:p>
      </w:tc>
    </w:tr>
  </w:tbl>
  <w:p w14:paraId="3A50CE4F" w14:textId="77777777" w:rsidR="00323664" w:rsidRDefault="00323664" w:rsidP="00E73671">
    <w:pPr>
      <w:tabs>
        <w:tab w:val="left" w:pos="3645"/>
        <w:tab w:val="left" w:pos="6463"/>
      </w:tabs>
      <w:spacing w:after="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12C0D" w14:textId="77777777" w:rsidR="00323664" w:rsidRDefault="00323664">
    <w:pPr>
      <w:spacing w:before="0" w:after="0" w:line="240" w:lineRule="auto"/>
    </w:pPr>
  </w:p>
  <w:tbl>
    <w:tblPr>
      <w:tblStyle w:val="aff1"/>
      <w:tblW w:w="1223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50"/>
    </w:tblGrid>
    <w:tr w:rsidR="00323664" w14:paraId="7FB18ADB" w14:textId="77777777" w:rsidTr="00323664">
      <w:trPr>
        <w:trHeight w:val="1080"/>
      </w:trPr>
      <w:tc>
        <w:tcPr>
          <w:tcW w:w="2785" w:type="dxa"/>
          <w:shd w:val="clear" w:color="auto" w:fill="1A4480"/>
          <w:tcMar>
            <w:top w:w="90" w:type="dxa"/>
            <w:left w:w="90" w:type="dxa"/>
            <w:bottom w:w="90" w:type="dxa"/>
            <w:right w:w="90" w:type="dxa"/>
          </w:tcMar>
          <w:vAlign w:val="center"/>
        </w:tcPr>
        <w:p w14:paraId="30039A2C" w14:textId="77777777" w:rsidR="00323664" w:rsidRDefault="00323664">
          <w:pPr>
            <w:ind w:left="1340"/>
          </w:pPr>
          <w:r>
            <w:rPr>
              <w:noProof/>
            </w:rPr>
            <w:drawing>
              <wp:inline distT="114300" distB="114300" distL="114300" distR="114300" wp14:anchorId="121F5CF8" wp14:editId="583E6178">
                <wp:extent cx="676275" cy="44767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50" w:type="dxa"/>
          <w:shd w:val="clear" w:color="auto" w:fill="1A4480"/>
          <w:tcMar>
            <w:top w:w="100" w:type="dxa"/>
            <w:left w:w="100" w:type="dxa"/>
            <w:bottom w:w="100" w:type="dxa"/>
            <w:right w:w="100" w:type="dxa"/>
          </w:tcMar>
          <w:vAlign w:val="center"/>
        </w:tcPr>
        <w:p w14:paraId="153E620E" w14:textId="77777777" w:rsidR="00323664" w:rsidRDefault="00323664" w:rsidP="00323664">
          <w:pPr>
            <w:pStyle w:val="Header"/>
            <w:spacing w:before="80" w:after="80" w:line="288" w:lineRule="auto"/>
            <w:ind w:left="518" w:right="1310"/>
            <w:jc w:val="right"/>
          </w:pPr>
          <w:r w:rsidRPr="00323664">
            <w:t>FedRAMP® Moderate Baseline System Security Plan (SSP)</w:t>
          </w:r>
        </w:p>
        <w:p w14:paraId="15447E64" w14:textId="5D9BBC74" w:rsidR="00323664" w:rsidRDefault="009C0D90" w:rsidP="00323664">
          <w:pPr>
            <w:pStyle w:val="Header"/>
            <w:spacing w:before="80" w:after="80" w:line="288" w:lineRule="auto"/>
            <w:ind w:left="518" w:right="1310"/>
            <w:jc w:val="right"/>
          </w:pPr>
          <w:sdt>
            <w:sdtPr>
              <w:rPr>
                <w:sz w:val="15"/>
                <w:szCs w:val="15"/>
              </w:rPr>
              <w:alias w:val="Company"/>
              <w:tag w:val=""/>
              <w:id w:val="1966936874"/>
              <w:placeholder>
                <w:docPart w:val="D004EAE71F3743CF84BE7DD154210376"/>
              </w:placeholder>
              <w:dataBinding w:prefixMappings="xmlns:ns0='http://schemas.openxmlformats.org/officeDocument/2006/extended-properties' " w:xpath="/ns0:Properties[1]/ns0:Company[1]" w:storeItemID="{6668398D-A668-4E3E-A5EB-62B293D839F1}"/>
              <w:text/>
            </w:sdtPr>
            <w:sdtEndPr/>
            <w:sdtContent>
              <w:r w:rsidR="003721AB" w:rsidRPr="00323664">
                <w:rPr>
                  <w:sz w:val="15"/>
                  <w:szCs w:val="15"/>
                </w:rPr>
                <w:t>Marcus</w:t>
              </w:r>
            </w:sdtContent>
          </w:sdt>
          <w:r w:rsidR="003721AB" w:rsidRPr="00323664">
            <w:rPr>
              <w:sz w:val="15"/>
              <w:szCs w:val="15"/>
            </w:rPr>
            <w:t xml:space="preserve"> | </w:t>
          </w:r>
          <w:sdt>
            <w:sdtPr>
              <w:rPr>
                <w:sz w:val="15"/>
                <w:szCs w:val="15"/>
              </w:rPr>
              <w:alias w:val="Author"/>
              <w:tag w:val=""/>
              <w:id w:val="-2138404998"/>
              <w:placeholder>
                <w:docPart w:val="5338F4D8C23E499886831190C7317612"/>
              </w:placeholder>
              <w:dataBinding w:prefixMappings="xmlns:ns0='http://purl.org/dc/elements/1.1/' xmlns:ns1='http://schemas.openxmlformats.org/package/2006/metadata/core-properties' " w:xpath="/ns1:coreProperties[1]/ns0:creator[1]" w:storeItemID="{6C3C8BC8-F283-45AE-878A-BAB7291924A1}"/>
              <w:text/>
            </w:sdtPr>
            <w:sdtEndPr/>
            <w:sdtContent>
              <w:r w:rsidR="003721AB" w:rsidRPr="00323664">
                <w:rPr>
                  <w:sz w:val="15"/>
                  <w:szCs w:val="15"/>
                </w:rPr>
                <w:t>T-Pot O&amp;G Threat Intelligence Honeypot Lab</w:t>
              </w:r>
            </w:sdtContent>
          </w:sdt>
          <w:r w:rsidR="003721AB" w:rsidRPr="00323664">
            <w:rPr>
              <w:sz w:val="15"/>
              <w:szCs w:val="15"/>
            </w:rPr>
            <w:t xml:space="preserve"> | </w:t>
          </w:r>
          <w:sdt>
            <w:sdtPr>
              <w:rPr>
                <w:sz w:val="15"/>
                <w:szCs w:val="15"/>
              </w:rPr>
              <w:alias w:val="Status"/>
              <w:tag w:val=""/>
              <w:id w:val="-1037579482"/>
              <w:placeholder>
                <w:docPart w:val="E03B4EA3495749C9872F6CDDC5794F7F"/>
              </w:placeholder>
              <w:dataBinding w:prefixMappings="xmlns:ns0='http://purl.org/dc/elements/1.1/' xmlns:ns1='http://schemas.openxmlformats.org/package/2006/metadata/core-properties' " w:xpath="/ns1:coreProperties[1]/ns1:contentStatus[1]" w:storeItemID="{6C3C8BC8-F283-45AE-878A-BAB7291924A1}"/>
              <w:text/>
            </w:sdtPr>
            <w:sdtEndPr/>
            <w:sdtContent>
              <w:r w:rsidR="003721AB">
                <w:rPr>
                  <w:sz w:val="15"/>
                  <w:szCs w:val="15"/>
                </w:rPr>
                <w:t>Version 1.0</w:t>
              </w:r>
            </w:sdtContent>
          </w:sdt>
          <w:r w:rsidR="003721AB" w:rsidRPr="00323664">
            <w:rPr>
              <w:sz w:val="15"/>
              <w:szCs w:val="15"/>
            </w:rPr>
            <w:t xml:space="preserve"> | </w:t>
          </w:r>
          <w:sdt>
            <w:sdtPr>
              <w:rPr>
                <w:sz w:val="15"/>
                <w:szCs w:val="15"/>
              </w:rPr>
              <w:alias w:val="Publish Date"/>
              <w:tag w:val=""/>
              <w:id w:val="-956253377"/>
              <w:placeholder>
                <w:docPart w:val="DA604DE4E5B34478AD6001A682A6D700"/>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3721AB" w:rsidRPr="00323664">
                <w:rPr>
                  <w:sz w:val="15"/>
                  <w:szCs w:val="15"/>
                </w:rPr>
                <w:t>08/12/2026</w:t>
              </w:r>
            </w:sdtContent>
          </w:sdt>
        </w:p>
      </w:tc>
    </w:tr>
  </w:tbl>
  <w:p w14:paraId="5928ED2A" w14:textId="77777777" w:rsidR="00323664" w:rsidRDefault="00323664" w:rsidP="00E73671">
    <w:pPr>
      <w:tabs>
        <w:tab w:val="left" w:pos="3645"/>
        <w:tab w:val="left" w:pos="6463"/>
      </w:tabs>
      <w:spacing w:after="360"/>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6753" w14:textId="77777777" w:rsidR="00721F5B" w:rsidRDefault="00721F5B">
    <w:pPr>
      <w:spacing w:before="0" w:after="0" w:line="240" w:lineRule="auto"/>
    </w:pPr>
  </w:p>
  <w:tbl>
    <w:tblPr>
      <w:tblStyle w:val="aff1"/>
      <w:tblW w:w="1583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13050"/>
    </w:tblGrid>
    <w:tr w:rsidR="00721F5B" w14:paraId="69772CDF" w14:textId="77777777" w:rsidTr="00721F5B">
      <w:trPr>
        <w:trHeight w:val="1080"/>
      </w:trPr>
      <w:tc>
        <w:tcPr>
          <w:tcW w:w="2785" w:type="dxa"/>
          <w:shd w:val="clear" w:color="auto" w:fill="1A4480"/>
          <w:tcMar>
            <w:top w:w="90" w:type="dxa"/>
            <w:left w:w="90" w:type="dxa"/>
            <w:bottom w:w="90" w:type="dxa"/>
            <w:right w:w="90" w:type="dxa"/>
          </w:tcMar>
          <w:vAlign w:val="center"/>
        </w:tcPr>
        <w:p w14:paraId="3A3DBDD5" w14:textId="77777777" w:rsidR="00721F5B" w:rsidRDefault="00721F5B">
          <w:pPr>
            <w:ind w:left="1340"/>
          </w:pPr>
          <w:r>
            <w:rPr>
              <w:noProof/>
            </w:rPr>
            <w:drawing>
              <wp:inline distT="114300" distB="114300" distL="114300" distR="114300" wp14:anchorId="7C07047A" wp14:editId="3443C25E">
                <wp:extent cx="676275" cy="4476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13050" w:type="dxa"/>
          <w:shd w:val="clear" w:color="auto" w:fill="1A4480"/>
          <w:tcMar>
            <w:top w:w="100" w:type="dxa"/>
            <w:left w:w="100" w:type="dxa"/>
            <w:bottom w:w="100" w:type="dxa"/>
            <w:right w:w="100" w:type="dxa"/>
          </w:tcMar>
          <w:vAlign w:val="center"/>
        </w:tcPr>
        <w:p w14:paraId="13AD090A" w14:textId="77777777" w:rsidR="00323664" w:rsidRDefault="00323664" w:rsidP="00323664">
          <w:pPr>
            <w:pStyle w:val="Header"/>
            <w:spacing w:before="80" w:after="80" w:line="288" w:lineRule="auto"/>
            <w:ind w:left="518" w:right="1310"/>
            <w:jc w:val="right"/>
          </w:pPr>
          <w:r w:rsidRPr="00323664">
            <w:t>FedRAMP® Moderate Baseline System Security Plan (SSP)</w:t>
          </w:r>
        </w:p>
        <w:p w14:paraId="7D6D698C" w14:textId="2EC33CB4" w:rsidR="00721F5B" w:rsidRDefault="009C0D90" w:rsidP="00323664">
          <w:pPr>
            <w:pStyle w:val="Header"/>
            <w:spacing w:before="80" w:after="80" w:line="288" w:lineRule="auto"/>
            <w:ind w:left="518" w:right="1310"/>
            <w:jc w:val="right"/>
          </w:pPr>
          <w:sdt>
            <w:sdtPr>
              <w:rPr>
                <w:sz w:val="15"/>
                <w:szCs w:val="15"/>
              </w:rPr>
              <w:alias w:val="Company"/>
              <w:tag w:val=""/>
              <w:id w:val="-88937124"/>
              <w:placeholder>
                <w:docPart w:val="F180FBAC342A425E895885EBD720892E"/>
              </w:placeholder>
              <w:dataBinding w:prefixMappings="xmlns:ns0='http://schemas.openxmlformats.org/officeDocument/2006/extended-properties' " w:xpath="/ns0:Properties[1]/ns0:Company[1]" w:storeItemID="{6668398D-A668-4E3E-A5EB-62B293D839F1}"/>
              <w:text/>
            </w:sdtPr>
            <w:sdtEndPr/>
            <w:sdtContent>
              <w:r w:rsidR="005F4F2C" w:rsidRPr="00323664">
                <w:rPr>
                  <w:sz w:val="15"/>
                  <w:szCs w:val="15"/>
                </w:rPr>
                <w:t>Marcus</w:t>
              </w:r>
            </w:sdtContent>
          </w:sdt>
          <w:r w:rsidR="005F4F2C" w:rsidRPr="00323664">
            <w:rPr>
              <w:sz w:val="15"/>
              <w:szCs w:val="15"/>
            </w:rPr>
            <w:t xml:space="preserve"> | </w:t>
          </w:r>
          <w:sdt>
            <w:sdtPr>
              <w:rPr>
                <w:sz w:val="15"/>
                <w:szCs w:val="15"/>
              </w:rPr>
              <w:alias w:val="Author"/>
              <w:tag w:val=""/>
              <w:id w:val="1647857391"/>
              <w:placeholder>
                <w:docPart w:val="7FA82BA27BEF45A8B5E1C3723D69D954"/>
              </w:placeholder>
              <w:dataBinding w:prefixMappings="xmlns:ns0='http://purl.org/dc/elements/1.1/' xmlns:ns1='http://schemas.openxmlformats.org/package/2006/metadata/core-properties' " w:xpath="/ns1:coreProperties[1]/ns0:creator[1]" w:storeItemID="{6C3C8BC8-F283-45AE-878A-BAB7291924A1}"/>
              <w:text/>
            </w:sdtPr>
            <w:sdtEndPr/>
            <w:sdtContent>
              <w:r w:rsidR="005F4F2C" w:rsidRPr="00323664">
                <w:rPr>
                  <w:sz w:val="15"/>
                  <w:szCs w:val="15"/>
                </w:rPr>
                <w:t>T-Pot O&amp;G Threat Intelligence Honeypot Lab</w:t>
              </w:r>
            </w:sdtContent>
          </w:sdt>
          <w:r w:rsidR="005F4F2C" w:rsidRPr="00323664">
            <w:rPr>
              <w:sz w:val="15"/>
              <w:szCs w:val="15"/>
            </w:rPr>
            <w:t xml:space="preserve"> | </w:t>
          </w:r>
          <w:sdt>
            <w:sdtPr>
              <w:rPr>
                <w:sz w:val="15"/>
                <w:szCs w:val="15"/>
              </w:rPr>
              <w:alias w:val="Status"/>
              <w:tag w:val=""/>
              <w:id w:val="1820921584"/>
              <w:placeholder>
                <w:docPart w:val="E35BFCFF9C4C4D5E81FFFDD35F293D29"/>
              </w:placeholder>
              <w:dataBinding w:prefixMappings="xmlns:ns0='http://purl.org/dc/elements/1.1/' xmlns:ns1='http://schemas.openxmlformats.org/package/2006/metadata/core-properties' " w:xpath="/ns1:coreProperties[1]/ns1:contentStatus[1]" w:storeItemID="{6C3C8BC8-F283-45AE-878A-BAB7291924A1}"/>
              <w:text/>
            </w:sdtPr>
            <w:sdtEndPr/>
            <w:sdtContent>
              <w:r w:rsidR="005F4F2C">
                <w:rPr>
                  <w:sz w:val="15"/>
                  <w:szCs w:val="15"/>
                </w:rPr>
                <w:t>Version 1.0</w:t>
              </w:r>
            </w:sdtContent>
          </w:sdt>
          <w:r w:rsidR="005F4F2C" w:rsidRPr="00323664">
            <w:rPr>
              <w:sz w:val="15"/>
              <w:szCs w:val="15"/>
            </w:rPr>
            <w:t xml:space="preserve"> | </w:t>
          </w:r>
          <w:sdt>
            <w:sdtPr>
              <w:rPr>
                <w:sz w:val="15"/>
                <w:szCs w:val="15"/>
              </w:rPr>
              <w:alias w:val="Publish Date"/>
              <w:tag w:val=""/>
              <w:id w:val="1418975907"/>
              <w:placeholder>
                <w:docPart w:val="B3C0590BA9144E0891D1C6BE459935BE"/>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5F4F2C" w:rsidRPr="00323664">
                <w:rPr>
                  <w:sz w:val="15"/>
                  <w:szCs w:val="15"/>
                </w:rPr>
                <w:t>08/12/2026</w:t>
              </w:r>
            </w:sdtContent>
          </w:sdt>
        </w:p>
      </w:tc>
    </w:tr>
  </w:tbl>
  <w:p w14:paraId="1C016186" w14:textId="77777777" w:rsidR="00721F5B" w:rsidRDefault="00721F5B" w:rsidP="00E73671">
    <w:pPr>
      <w:tabs>
        <w:tab w:val="left" w:pos="3645"/>
        <w:tab w:val="left" w:pos="6463"/>
      </w:tabs>
      <w:spacing w:after="360"/>
    </w:pP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70CA" w14:textId="77777777" w:rsidR="00721F5B" w:rsidRDefault="00721F5B">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40"/>
    </w:tblGrid>
    <w:tr w:rsidR="00721F5B" w14:paraId="5660865D" w14:textId="77777777" w:rsidTr="000917AF">
      <w:trPr>
        <w:trHeight w:val="1080"/>
      </w:trPr>
      <w:tc>
        <w:tcPr>
          <w:tcW w:w="2785" w:type="dxa"/>
          <w:shd w:val="clear" w:color="auto" w:fill="1A4480"/>
          <w:tcMar>
            <w:top w:w="90" w:type="dxa"/>
            <w:left w:w="90" w:type="dxa"/>
            <w:bottom w:w="90" w:type="dxa"/>
            <w:right w:w="90" w:type="dxa"/>
          </w:tcMar>
          <w:vAlign w:val="center"/>
        </w:tcPr>
        <w:p w14:paraId="62FAC122" w14:textId="77777777" w:rsidR="00721F5B" w:rsidRDefault="00721F5B">
          <w:pPr>
            <w:ind w:left="1340"/>
          </w:pPr>
          <w:r>
            <w:rPr>
              <w:noProof/>
            </w:rPr>
            <w:drawing>
              <wp:inline distT="114300" distB="114300" distL="114300" distR="114300" wp14:anchorId="7C72C689" wp14:editId="5A376D47">
                <wp:extent cx="676275" cy="44767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40" w:type="dxa"/>
          <w:shd w:val="clear" w:color="auto" w:fill="1A4480"/>
          <w:tcMar>
            <w:top w:w="100" w:type="dxa"/>
            <w:left w:w="100" w:type="dxa"/>
            <w:bottom w:w="100" w:type="dxa"/>
            <w:right w:w="100" w:type="dxa"/>
          </w:tcMar>
          <w:vAlign w:val="center"/>
        </w:tcPr>
        <w:sdt>
          <w:sdtPr>
            <w:alias w:val="Title"/>
            <w:tag w:val=""/>
            <w:id w:val="1962763540"/>
            <w:placeholder>
              <w:docPart w:val="77FAA09AAD534CEF9F7FA7A7554A3208"/>
            </w:placeholder>
            <w:dataBinding w:prefixMappings="xmlns:ns0='http://purl.org/dc/elements/1.1/' xmlns:ns1='http://schemas.openxmlformats.org/package/2006/metadata/core-properties' " w:xpath="/ns1:coreProperties[1]/ns0:title[1]" w:storeItemID="{6C3C8BC8-F283-45AE-878A-BAB7291924A1}"/>
            <w:text/>
          </w:sdtPr>
          <w:sdtEndPr/>
          <w:sdtContent>
            <w:p w14:paraId="5E50B64E" w14:textId="2009293C" w:rsidR="00323664" w:rsidRDefault="00232F14" w:rsidP="00323664">
              <w:pPr>
                <w:pStyle w:val="Header"/>
                <w:spacing w:before="80" w:after="80" w:line="288" w:lineRule="auto"/>
                <w:ind w:left="518" w:right="1310"/>
                <w:jc w:val="right"/>
              </w:pPr>
              <w:r>
                <w:t>FedRAMP® Moderate Baseline System Security Plan (SSP)</w:t>
              </w:r>
            </w:p>
          </w:sdtContent>
        </w:sdt>
        <w:p w14:paraId="55F941DC" w14:textId="7CBB170A" w:rsidR="00721F5B" w:rsidRDefault="009C0D90" w:rsidP="00323664">
          <w:pPr>
            <w:pStyle w:val="Header"/>
            <w:spacing w:before="80" w:after="80" w:line="288" w:lineRule="auto"/>
            <w:ind w:left="518" w:right="1310"/>
            <w:jc w:val="right"/>
          </w:pPr>
          <w:sdt>
            <w:sdtPr>
              <w:rPr>
                <w:sz w:val="15"/>
                <w:szCs w:val="15"/>
              </w:rPr>
              <w:alias w:val="Company"/>
              <w:tag w:val=""/>
              <w:id w:val="-1458716216"/>
              <w:placeholder>
                <w:docPart w:val="B4503EF3969A43D2A61CA648F23CA1E5"/>
              </w:placeholder>
              <w:dataBinding w:prefixMappings="xmlns:ns0='http://schemas.openxmlformats.org/officeDocument/2006/extended-properties' " w:xpath="/ns0:Properties[1]/ns0:Company[1]" w:storeItemID="{6668398D-A668-4E3E-A5EB-62B293D839F1}"/>
              <w:text/>
            </w:sdtPr>
            <w:sdtEndPr/>
            <w:sdtContent>
              <w:r w:rsidR="005F4F2C" w:rsidRPr="00323664">
                <w:rPr>
                  <w:sz w:val="15"/>
                  <w:szCs w:val="15"/>
                </w:rPr>
                <w:t>Marcus</w:t>
              </w:r>
            </w:sdtContent>
          </w:sdt>
          <w:r w:rsidR="005F4F2C" w:rsidRPr="00323664">
            <w:rPr>
              <w:sz w:val="15"/>
              <w:szCs w:val="15"/>
            </w:rPr>
            <w:t xml:space="preserve"> | </w:t>
          </w:r>
          <w:sdt>
            <w:sdtPr>
              <w:rPr>
                <w:sz w:val="15"/>
                <w:szCs w:val="15"/>
              </w:rPr>
              <w:alias w:val="Author"/>
              <w:tag w:val=""/>
              <w:id w:val="2034304037"/>
              <w:placeholder>
                <w:docPart w:val="36AB7094002D4156B300EAF0B793F550"/>
              </w:placeholder>
              <w:dataBinding w:prefixMappings="xmlns:ns0='http://purl.org/dc/elements/1.1/' xmlns:ns1='http://schemas.openxmlformats.org/package/2006/metadata/core-properties' " w:xpath="/ns1:coreProperties[1]/ns0:creator[1]" w:storeItemID="{6C3C8BC8-F283-45AE-878A-BAB7291924A1}"/>
              <w:text/>
            </w:sdtPr>
            <w:sdtEndPr/>
            <w:sdtContent>
              <w:r w:rsidR="005F4F2C" w:rsidRPr="00323664">
                <w:rPr>
                  <w:sz w:val="15"/>
                  <w:szCs w:val="15"/>
                </w:rPr>
                <w:t>T-Pot O&amp;G Threat Intelligence Honeypot Lab</w:t>
              </w:r>
            </w:sdtContent>
          </w:sdt>
          <w:r w:rsidR="005F4F2C" w:rsidRPr="00323664">
            <w:rPr>
              <w:sz w:val="15"/>
              <w:szCs w:val="15"/>
            </w:rPr>
            <w:t xml:space="preserve"> | </w:t>
          </w:r>
          <w:sdt>
            <w:sdtPr>
              <w:rPr>
                <w:sz w:val="15"/>
                <w:szCs w:val="15"/>
              </w:rPr>
              <w:alias w:val="Status"/>
              <w:tag w:val=""/>
              <w:id w:val="1267813965"/>
              <w:placeholder>
                <w:docPart w:val="217ED379418F4B1FB5AAEEE3AAF4B620"/>
              </w:placeholder>
              <w:dataBinding w:prefixMappings="xmlns:ns0='http://purl.org/dc/elements/1.1/' xmlns:ns1='http://schemas.openxmlformats.org/package/2006/metadata/core-properties' " w:xpath="/ns1:coreProperties[1]/ns1:contentStatus[1]" w:storeItemID="{6C3C8BC8-F283-45AE-878A-BAB7291924A1}"/>
              <w:text/>
            </w:sdtPr>
            <w:sdtEndPr/>
            <w:sdtContent>
              <w:r w:rsidR="005F4F2C">
                <w:rPr>
                  <w:sz w:val="15"/>
                  <w:szCs w:val="15"/>
                </w:rPr>
                <w:t>Version 1.0</w:t>
              </w:r>
            </w:sdtContent>
          </w:sdt>
          <w:r w:rsidR="005F4F2C" w:rsidRPr="00323664">
            <w:rPr>
              <w:sz w:val="15"/>
              <w:szCs w:val="15"/>
            </w:rPr>
            <w:t xml:space="preserve"> | </w:t>
          </w:r>
          <w:sdt>
            <w:sdtPr>
              <w:rPr>
                <w:sz w:val="15"/>
                <w:szCs w:val="15"/>
              </w:rPr>
              <w:alias w:val="Publish Date"/>
              <w:tag w:val=""/>
              <w:id w:val="654107432"/>
              <w:placeholder>
                <w:docPart w:val="EBF654C16F044442A65A17903EF88BB4"/>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5F4F2C" w:rsidRPr="00323664">
                <w:rPr>
                  <w:sz w:val="15"/>
                  <w:szCs w:val="15"/>
                </w:rPr>
                <w:t>08/12/2026</w:t>
              </w:r>
            </w:sdtContent>
          </w:sdt>
        </w:p>
      </w:tc>
    </w:tr>
  </w:tbl>
  <w:p w14:paraId="500F77C6" w14:textId="77777777" w:rsidR="00721F5B" w:rsidRDefault="00721F5B" w:rsidP="00E73671">
    <w:pPr>
      <w:tabs>
        <w:tab w:val="left" w:pos="3645"/>
        <w:tab w:val="left" w:pos="6463"/>
      </w:tabs>
      <w:spacing w:after="360"/>
    </w:pPr>
    <w:r>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B700" w14:textId="77777777" w:rsidR="00231A39" w:rsidRDefault="00231A39">
    <w:pPr>
      <w:spacing w:before="0" w:after="0" w:line="240" w:lineRule="auto"/>
    </w:pPr>
  </w:p>
  <w:tbl>
    <w:tblPr>
      <w:tblStyle w:val="aff1"/>
      <w:tblW w:w="1583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13050"/>
    </w:tblGrid>
    <w:tr w:rsidR="00231A39" w14:paraId="174D6C98" w14:textId="77777777" w:rsidTr="00231A39">
      <w:trPr>
        <w:trHeight w:val="1080"/>
      </w:trPr>
      <w:tc>
        <w:tcPr>
          <w:tcW w:w="2785" w:type="dxa"/>
          <w:shd w:val="clear" w:color="auto" w:fill="1A4480"/>
          <w:tcMar>
            <w:top w:w="90" w:type="dxa"/>
            <w:left w:w="90" w:type="dxa"/>
            <w:bottom w:w="90" w:type="dxa"/>
            <w:right w:w="90" w:type="dxa"/>
          </w:tcMar>
          <w:vAlign w:val="center"/>
        </w:tcPr>
        <w:p w14:paraId="5FCF5A02" w14:textId="77777777" w:rsidR="00231A39" w:rsidRDefault="00231A39">
          <w:pPr>
            <w:ind w:left="1340"/>
          </w:pPr>
          <w:r>
            <w:rPr>
              <w:noProof/>
            </w:rPr>
            <w:drawing>
              <wp:inline distT="114300" distB="114300" distL="114300" distR="114300" wp14:anchorId="46DA17BD" wp14:editId="37CD77B1">
                <wp:extent cx="676275" cy="44767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13050" w:type="dxa"/>
          <w:shd w:val="clear" w:color="auto" w:fill="1A4480"/>
          <w:tcMar>
            <w:top w:w="100" w:type="dxa"/>
            <w:left w:w="100" w:type="dxa"/>
            <w:bottom w:w="100" w:type="dxa"/>
            <w:right w:w="100" w:type="dxa"/>
          </w:tcMar>
          <w:vAlign w:val="center"/>
        </w:tcPr>
        <w:sdt>
          <w:sdtPr>
            <w:alias w:val="Title"/>
            <w:tag w:val=""/>
            <w:id w:val="1308666567"/>
            <w:placeholder>
              <w:docPart w:val="EB323BF005A04010A7556BF2E4585A4E"/>
            </w:placeholder>
            <w:dataBinding w:prefixMappings="xmlns:ns0='http://purl.org/dc/elements/1.1/' xmlns:ns1='http://schemas.openxmlformats.org/package/2006/metadata/core-properties' " w:xpath="/ns1:coreProperties[1]/ns0:title[1]" w:storeItemID="{6C3C8BC8-F283-45AE-878A-BAB7291924A1}"/>
            <w:text/>
          </w:sdtPr>
          <w:sdtEndPr/>
          <w:sdtContent>
            <w:p w14:paraId="3BE51894" w14:textId="3FA559B3" w:rsidR="00323664" w:rsidRDefault="00232F14" w:rsidP="00323664">
              <w:pPr>
                <w:pStyle w:val="Header"/>
                <w:spacing w:before="80" w:after="80" w:line="288" w:lineRule="auto"/>
                <w:ind w:left="518" w:right="1310"/>
                <w:jc w:val="right"/>
              </w:pPr>
              <w:r>
                <w:t>FedRAMP® Moderate Baseline System Security Plan (SSP)</w:t>
              </w:r>
            </w:p>
          </w:sdtContent>
        </w:sdt>
        <w:p w14:paraId="3B751FB0" w14:textId="4C2B6C82" w:rsidR="00231A39" w:rsidRDefault="009C0D90" w:rsidP="00323664">
          <w:pPr>
            <w:pStyle w:val="Header"/>
            <w:spacing w:before="80" w:after="80" w:line="288" w:lineRule="auto"/>
            <w:ind w:left="518" w:right="1310"/>
            <w:jc w:val="right"/>
          </w:pPr>
          <w:sdt>
            <w:sdtPr>
              <w:rPr>
                <w:sz w:val="15"/>
                <w:szCs w:val="15"/>
              </w:rPr>
              <w:alias w:val="Company"/>
              <w:tag w:val=""/>
              <w:id w:val="291412949"/>
              <w:placeholder>
                <w:docPart w:val="EB60155F48F84034B4575B2D4F3CB3BA"/>
              </w:placeholder>
              <w:dataBinding w:prefixMappings="xmlns:ns0='http://schemas.openxmlformats.org/officeDocument/2006/extended-properties' " w:xpath="/ns0:Properties[1]/ns0:Company[1]" w:storeItemID="{6668398D-A668-4E3E-A5EB-62B293D839F1}"/>
              <w:text/>
            </w:sdtPr>
            <w:sdtEndPr/>
            <w:sdtContent>
              <w:r w:rsidR="005F4F2C" w:rsidRPr="00323664">
                <w:rPr>
                  <w:sz w:val="15"/>
                  <w:szCs w:val="15"/>
                </w:rPr>
                <w:t>Marcus</w:t>
              </w:r>
            </w:sdtContent>
          </w:sdt>
          <w:r w:rsidR="005F4F2C" w:rsidRPr="00323664">
            <w:rPr>
              <w:sz w:val="15"/>
              <w:szCs w:val="15"/>
            </w:rPr>
            <w:t xml:space="preserve"> | </w:t>
          </w:r>
          <w:sdt>
            <w:sdtPr>
              <w:rPr>
                <w:sz w:val="15"/>
                <w:szCs w:val="15"/>
              </w:rPr>
              <w:alias w:val="Author"/>
              <w:tag w:val=""/>
              <w:id w:val="-1950774376"/>
              <w:placeholder>
                <w:docPart w:val="FD66A41FF25E499ABCD0BE6E7699BAD7"/>
              </w:placeholder>
              <w:dataBinding w:prefixMappings="xmlns:ns0='http://purl.org/dc/elements/1.1/' xmlns:ns1='http://schemas.openxmlformats.org/package/2006/metadata/core-properties' " w:xpath="/ns1:coreProperties[1]/ns0:creator[1]" w:storeItemID="{6C3C8BC8-F283-45AE-878A-BAB7291924A1}"/>
              <w:text/>
            </w:sdtPr>
            <w:sdtEndPr/>
            <w:sdtContent>
              <w:r w:rsidR="005F4F2C" w:rsidRPr="00323664">
                <w:rPr>
                  <w:sz w:val="15"/>
                  <w:szCs w:val="15"/>
                </w:rPr>
                <w:t>T-Pot O&amp;G Threat Intelligence Honeypot Lab</w:t>
              </w:r>
            </w:sdtContent>
          </w:sdt>
          <w:r w:rsidR="005F4F2C" w:rsidRPr="00323664">
            <w:rPr>
              <w:sz w:val="15"/>
              <w:szCs w:val="15"/>
            </w:rPr>
            <w:t xml:space="preserve"> | </w:t>
          </w:r>
          <w:sdt>
            <w:sdtPr>
              <w:rPr>
                <w:sz w:val="15"/>
                <w:szCs w:val="15"/>
              </w:rPr>
              <w:alias w:val="Status"/>
              <w:tag w:val=""/>
              <w:id w:val="-1522698913"/>
              <w:placeholder>
                <w:docPart w:val="EFD47FFE7F7B46FE9BF4177D38AB96E2"/>
              </w:placeholder>
              <w:dataBinding w:prefixMappings="xmlns:ns0='http://purl.org/dc/elements/1.1/' xmlns:ns1='http://schemas.openxmlformats.org/package/2006/metadata/core-properties' " w:xpath="/ns1:coreProperties[1]/ns1:contentStatus[1]" w:storeItemID="{6C3C8BC8-F283-45AE-878A-BAB7291924A1}"/>
              <w:text/>
            </w:sdtPr>
            <w:sdtEndPr/>
            <w:sdtContent>
              <w:r w:rsidR="005F4F2C">
                <w:rPr>
                  <w:sz w:val="15"/>
                  <w:szCs w:val="15"/>
                </w:rPr>
                <w:t>Version 1.0</w:t>
              </w:r>
            </w:sdtContent>
          </w:sdt>
          <w:r w:rsidR="005F4F2C" w:rsidRPr="00323664">
            <w:rPr>
              <w:sz w:val="15"/>
              <w:szCs w:val="15"/>
            </w:rPr>
            <w:t xml:space="preserve"> | </w:t>
          </w:r>
          <w:sdt>
            <w:sdtPr>
              <w:rPr>
                <w:sz w:val="15"/>
                <w:szCs w:val="15"/>
              </w:rPr>
              <w:alias w:val="Publish Date"/>
              <w:tag w:val=""/>
              <w:id w:val="616102688"/>
              <w:placeholder>
                <w:docPart w:val="57F0D44DC7A44DA6AE0A061C5EBC9A91"/>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5F4F2C" w:rsidRPr="00323664">
                <w:rPr>
                  <w:sz w:val="15"/>
                  <w:szCs w:val="15"/>
                </w:rPr>
                <w:t>08/12/2026</w:t>
              </w:r>
            </w:sdtContent>
          </w:sdt>
        </w:p>
      </w:tc>
    </w:tr>
  </w:tbl>
  <w:p w14:paraId="104BCBE7" w14:textId="77777777" w:rsidR="00231A39" w:rsidRDefault="00231A39" w:rsidP="00E73671">
    <w:pPr>
      <w:tabs>
        <w:tab w:val="left" w:pos="3645"/>
        <w:tab w:val="left" w:pos="6463"/>
      </w:tabs>
      <w:spacing w:after="360"/>
    </w:pP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154C" w14:textId="77777777" w:rsidR="00231A39" w:rsidRDefault="00231A39">
    <w:pPr>
      <w:spacing w:before="0" w:after="0" w:line="240" w:lineRule="auto"/>
    </w:pPr>
  </w:p>
  <w:tbl>
    <w:tblPr>
      <w:tblStyle w:val="aff1"/>
      <w:tblW w:w="12225" w:type="dxa"/>
      <w:tblInd w:w="-1440" w:type="dxa"/>
      <w:tblBorders>
        <w:top w:val="single" w:sz="12" w:space="0" w:color="1A4480"/>
        <w:left w:val="single" w:sz="4" w:space="0" w:color="000000"/>
        <w:bottom w:val="single" w:sz="4" w:space="0" w:color="000000"/>
        <w:right w:val="single" w:sz="12" w:space="0" w:color="1A4480"/>
        <w:insideH w:val="single" w:sz="12" w:space="0" w:color="1A4480"/>
        <w:insideV w:val="single" w:sz="12" w:space="0" w:color="1A4480"/>
      </w:tblBorders>
      <w:tblLayout w:type="fixed"/>
      <w:tblLook w:val="0600" w:firstRow="0" w:lastRow="0" w:firstColumn="0" w:lastColumn="0" w:noHBand="1" w:noVBand="1"/>
    </w:tblPr>
    <w:tblGrid>
      <w:gridCol w:w="2785"/>
      <w:gridCol w:w="9440"/>
    </w:tblGrid>
    <w:tr w:rsidR="00231A39" w14:paraId="21C23918" w14:textId="77777777" w:rsidTr="000917AF">
      <w:trPr>
        <w:trHeight w:val="1080"/>
      </w:trPr>
      <w:tc>
        <w:tcPr>
          <w:tcW w:w="2785" w:type="dxa"/>
          <w:shd w:val="clear" w:color="auto" w:fill="1A4480"/>
          <w:tcMar>
            <w:top w:w="90" w:type="dxa"/>
            <w:left w:w="90" w:type="dxa"/>
            <w:bottom w:w="90" w:type="dxa"/>
            <w:right w:w="90" w:type="dxa"/>
          </w:tcMar>
          <w:vAlign w:val="center"/>
        </w:tcPr>
        <w:p w14:paraId="4FE6EE8F" w14:textId="77777777" w:rsidR="00231A39" w:rsidRDefault="00231A39">
          <w:pPr>
            <w:ind w:left="1340"/>
          </w:pPr>
          <w:r>
            <w:rPr>
              <w:noProof/>
            </w:rPr>
            <w:drawing>
              <wp:inline distT="114300" distB="114300" distL="114300" distR="114300" wp14:anchorId="4B59A49D" wp14:editId="490D0B21">
                <wp:extent cx="676275" cy="4476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7901" t="-12162" r="-4305" b="-12017"/>
                        <a:stretch>
                          <a:fillRect/>
                        </a:stretch>
                      </pic:blipFill>
                      <pic:spPr>
                        <a:xfrm>
                          <a:off x="0" y="0"/>
                          <a:ext cx="676275" cy="447675"/>
                        </a:xfrm>
                        <a:prstGeom prst="rect">
                          <a:avLst/>
                        </a:prstGeom>
                        <a:ln/>
                      </pic:spPr>
                    </pic:pic>
                  </a:graphicData>
                </a:graphic>
              </wp:inline>
            </w:drawing>
          </w:r>
        </w:p>
      </w:tc>
      <w:tc>
        <w:tcPr>
          <w:tcW w:w="9440" w:type="dxa"/>
          <w:shd w:val="clear" w:color="auto" w:fill="1A4480"/>
          <w:tcMar>
            <w:top w:w="100" w:type="dxa"/>
            <w:left w:w="100" w:type="dxa"/>
            <w:bottom w:w="100" w:type="dxa"/>
            <w:right w:w="100" w:type="dxa"/>
          </w:tcMar>
          <w:vAlign w:val="center"/>
        </w:tcPr>
        <w:sdt>
          <w:sdtPr>
            <w:alias w:val="Title"/>
            <w:tag w:val=""/>
            <w:id w:val="163368182"/>
            <w:placeholder>
              <w:docPart w:val="32502BCE84C4478D955A7E761BA8D1BE"/>
            </w:placeholder>
            <w:dataBinding w:prefixMappings="xmlns:ns0='http://purl.org/dc/elements/1.1/' xmlns:ns1='http://schemas.openxmlformats.org/package/2006/metadata/core-properties' " w:xpath="/ns1:coreProperties[1]/ns0:title[1]" w:storeItemID="{6C3C8BC8-F283-45AE-878A-BAB7291924A1}"/>
            <w:text/>
          </w:sdtPr>
          <w:sdtEndPr/>
          <w:sdtContent>
            <w:p w14:paraId="2D95A856" w14:textId="632E481A" w:rsidR="00323664" w:rsidRDefault="00447909" w:rsidP="00323664">
              <w:pPr>
                <w:pStyle w:val="Header"/>
                <w:spacing w:before="80" w:after="80" w:line="288" w:lineRule="auto"/>
                <w:ind w:left="518" w:right="1310"/>
                <w:jc w:val="right"/>
              </w:pPr>
              <w:r>
                <w:t>FedRAMP® Moderate Baseline System Security Plan (SSP)</w:t>
              </w:r>
            </w:p>
          </w:sdtContent>
        </w:sdt>
        <w:p w14:paraId="26DDB053" w14:textId="34EC5794" w:rsidR="00231A39" w:rsidRDefault="009C0D90" w:rsidP="00323664">
          <w:pPr>
            <w:pStyle w:val="Header"/>
            <w:spacing w:before="80" w:after="80" w:line="288" w:lineRule="auto"/>
            <w:ind w:left="518" w:right="1310"/>
            <w:jc w:val="right"/>
          </w:pPr>
          <w:sdt>
            <w:sdtPr>
              <w:rPr>
                <w:sz w:val="15"/>
                <w:szCs w:val="15"/>
              </w:rPr>
              <w:alias w:val="Company"/>
              <w:tag w:val=""/>
              <w:id w:val="-1024478295"/>
              <w:placeholder>
                <w:docPart w:val="97EC10FC706A4244B91D519BB4698ACB"/>
              </w:placeholder>
              <w:dataBinding w:prefixMappings="xmlns:ns0='http://schemas.openxmlformats.org/officeDocument/2006/extended-properties' " w:xpath="/ns0:Properties[1]/ns0:Company[1]" w:storeItemID="{6668398D-A668-4E3E-A5EB-62B293D839F1}"/>
              <w:text/>
            </w:sdtPr>
            <w:sdtEndPr/>
            <w:sdtContent>
              <w:r w:rsidR="001076CF" w:rsidRPr="00323664">
                <w:rPr>
                  <w:sz w:val="15"/>
                  <w:szCs w:val="15"/>
                </w:rPr>
                <w:t>Marcus</w:t>
              </w:r>
            </w:sdtContent>
          </w:sdt>
          <w:r w:rsidR="001076CF" w:rsidRPr="00323664">
            <w:rPr>
              <w:sz w:val="15"/>
              <w:szCs w:val="15"/>
            </w:rPr>
            <w:t xml:space="preserve"> | </w:t>
          </w:r>
          <w:sdt>
            <w:sdtPr>
              <w:rPr>
                <w:sz w:val="15"/>
                <w:szCs w:val="15"/>
              </w:rPr>
              <w:alias w:val="Author"/>
              <w:tag w:val=""/>
              <w:id w:val="-865977007"/>
              <w:placeholder>
                <w:docPart w:val="E4E3F49D41584FEE88549134ADD2E13D"/>
              </w:placeholder>
              <w:dataBinding w:prefixMappings="xmlns:ns0='http://purl.org/dc/elements/1.1/' xmlns:ns1='http://schemas.openxmlformats.org/package/2006/metadata/core-properties' " w:xpath="/ns1:coreProperties[1]/ns0:creator[1]" w:storeItemID="{6C3C8BC8-F283-45AE-878A-BAB7291924A1}"/>
              <w:text/>
            </w:sdtPr>
            <w:sdtEndPr/>
            <w:sdtContent>
              <w:r w:rsidR="001076CF" w:rsidRPr="00323664">
                <w:rPr>
                  <w:sz w:val="15"/>
                  <w:szCs w:val="15"/>
                </w:rPr>
                <w:t>T-Pot O&amp;G Threat Intelligence Honeypot Lab</w:t>
              </w:r>
            </w:sdtContent>
          </w:sdt>
          <w:r w:rsidR="001076CF" w:rsidRPr="00323664">
            <w:rPr>
              <w:sz w:val="15"/>
              <w:szCs w:val="15"/>
            </w:rPr>
            <w:t xml:space="preserve"> | </w:t>
          </w:r>
          <w:sdt>
            <w:sdtPr>
              <w:rPr>
                <w:sz w:val="15"/>
                <w:szCs w:val="15"/>
              </w:rPr>
              <w:alias w:val="Status"/>
              <w:tag w:val=""/>
              <w:id w:val="-1584142550"/>
              <w:placeholder>
                <w:docPart w:val="566ED9FE69B84B32BD0DB967952518A3"/>
              </w:placeholder>
              <w:dataBinding w:prefixMappings="xmlns:ns0='http://purl.org/dc/elements/1.1/' xmlns:ns1='http://schemas.openxmlformats.org/package/2006/metadata/core-properties' " w:xpath="/ns1:coreProperties[1]/ns1:contentStatus[1]" w:storeItemID="{6C3C8BC8-F283-45AE-878A-BAB7291924A1}"/>
              <w:text/>
            </w:sdtPr>
            <w:sdtEndPr/>
            <w:sdtContent>
              <w:r w:rsidR="001076CF">
                <w:rPr>
                  <w:sz w:val="15"/>
                  <w:szCs w:val="15"/>
                </w:rPr>
                <w:t>Version 1.0</w:t>
              </w:r>
            </w:sdtContent>
          </w:sdt>
          <w:r w:rsidR="001076CF" w:rsidRPr="00323664">
            <w:rPr>
              <w:sz w:val="15"/>
              <w:szCs w:val="15"/>
            </w:rPr>
            <w:t xml:space="preserve"> | </w:t>
          </w:r>
          <w:sdt>
            <w:sdtPr>
              <w:rPr>
                <w:sz w:val="15"/>
                <w:szCs w:val="15"/>
              </w:rPr>
              <w:alias w:val="Publish Date"/>
              <w:tag w:val=""/>
              <w:id w:val="-1829887580"/>
              <w:placeholder>
                <w:docPart w:val="AF796CA1FB564B529437FD2B93B90B21"/>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r w:rsidR="001076CF" w:rsidRPr="00323664">
                <w:rPr>
                  <w:sz w:val="15"/>
                  <w:szCs w:val="15"/>
                </w:rPr>
                <w:t>08/12/2026</w:t>
              </w:r>
            </w:sdtContent>
          </w:sdt>
        </w:p>
      </w:tc>
    </w:tr>
  </w:tbl>
  <w:p w14:paraId="33151880" w14:textId="77777777" w:rsidR="00231A39" w:rsidRDefault="00231A39" w:rsidP="00E73671">
    <w:pPr>
      <w:tabs>
        <w:tab w:val="left" w:pos="3645"/>
        <w:tab w:val="left" w:pos="6463"/>
      </w:tabs>
      <w:spacing w:after="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865"/>
    <w:multiLevelType w:val="multilevel"/>
    <w:tmpl w:val="2CFE9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F27847"/>
    <w:multiLevelType w:val="multilevel"/>
    <w:tmpl w:val="02A48F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E446BF2"/>
    <w:multiLevelType w:val="multilevel"/>
    <w:tmpl w:val="F376B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8C4E4E"/>
    <w:multiLevelType w:val="multilevel"/>
    <w:tmpl w:val="B7386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65B60C3"/>
    <w:multiLevelType w:val="multilevel"/>
    <w:tmpl w:val="D98E98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747DDC"/>
    <w:multiLevelType w:val="multilevel"/>
    <w:tmpl w:val="51884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8B86DFB"/>
    <w:multiLevelType w:val="multilevel"/>
    <w:tmpl w:val="CF56A162"/>
    <w:lvl w:ilvl="0">
      <w:start w:val="1"/>
      <w:numFmt w:val="upperLetter"/>
      <w:pStyle w:val="Appendix1"/>
      <w:suff w:val="space"/>
      <w:lvlText w:val="Appendix %1  "/>
      <w:lvlJc w:val="left"/>
      <w:pPr>
        <w:ind w:left="432" w:hanging="432"/>
      </w:pPr>
      <w:rPr>
        <w:rFonts w:hint="default"/>
      </w:rPr>
    </w:lvl>
    <w:lvl w:ilvl="1">
      <w:start w:val="1"/>
      <w:numFmt w:val="decimal"/>
      <w:suff w:val="space"/>
      <w:lvlText w:val=" %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D4F1A56"/>
    <w:multiLevelType w:val="multilevel"/>
    <w:tmpl w:val="31863602"/>
    <w:lvl w:ilvl="0">
      <w:start w:val="1"/>
      <w:numFmt w:val="decimal"/>
      <w:lvlText w:val="%1."/>
      <w:lvlJc w:val="left"/>
      <w:pPr>
        <w:ind w:left="720" w:hanging="360"/>
      </w:p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1FC6251C"/>
    <w:multiLevelType w:val="multilevel"/>
    <w:tmpl w:val="B5982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8B6223"/>
    <w:multiLevelType w:val="multilevel"/>
    <w:tmpl w:val="24FE89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CAF6BD5"/>
    <w:multiLevelType w:val="multilevel"/>
    <w:tmpl w:val="280E17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FFB650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083601C"/>
    <w:multiLevelType w:val="multilevel"/>
    <w:tmpl w:val="D812C61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EB5C0D"/>
    <w:multiLevelType w:val="multilevel"/>
    <w:tmpl w:val="63A400D0"/>
    <w:lvl w:ilvl="0">
      <w:start w:val="1"/>
      <w:numFmt w:val="decimal"/>
      <w:lvlText w:val="%1."/>
      <w:lvlJc w:val="left"/>
      <w:pPr>
        <w:ind w:left="720" w:hanging="360"/>
      </w:p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4" w15:restartNumberingAfterBreak="0">
    <w:nsid w:val="326A5751"/>
    <w:multiLevelType w:val="multilevel"/>
    <w:tmpl w:val="F0D4A4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4597D5E"/>
    <w:multiLevelType w:val="multilevel"/>
    <w:tmpl w:val="C1A8CE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A3A06FF"/>
    <w:multiLevelType w:val="multilevel"/>
    <w:tmpl w:val="47C006B6"/>
    <w:styleLink w:val="CurrentList1"/>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AB851AD"/>
    <w:multiLevelType w:val="multilevel"/>
    <w:tmpl w:val="63369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00012FD"/>
    <w:multiLevelType w:val="multilevel"/>
    <w:tmpl w:val="2DEC1C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EEF61ED"/>
    <w:multiLevelType w:val="multilevel"/>
    <w:tmpl w:val="016E4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B70272F"/>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2D44B1"/>
    <w:multiLevelType w:val="multilevel"/>
    <w:tmpl w:val="F3743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7C62862"/>
    <w:multiLevelType w:val="multilevel"/>
    <w:tmpl w:val="019865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5006761">
    <w:abstractNumId w:val="16"/>
  </w:num>
  <w:num w:numId="2" w16cid:durableId="66999901">
    <w:abstractNumId w:val="6"/>
  </w:num>
  <w:num w:numId="3" w16cid:durableId="50885417">
    <w:abstractNumId w:val="11"/>
  </w:num>
  <w:num w:numId="4" w16cid:durableId="1486047702">
    <w:abstractNumId w:val="9"/>
  </w:num>
  <w:num w:numId="5" w16cid:durableId="1372462961">
    <w:abstractNumId w:val="1"/>
  </w:num>
  <w:num w:numId="6" w16cid:durableId="694310381">
    <w:abstractNumId w:val="22"/>
  </w:num>
  <w:num w:numId="7" w16cid:durableId="859126314">
    <w:abstractNumId w:val="12"/>
  </w:num>
  <w:num w:numId="8" w16cid:durableId="2021617405">
    <w:abstractNumId w:val="5"/>
  </w:num>
  <w:num w:numId="9" w16cid:durableId="550700114">
    <w:abstractNumId w:val="21"/>
  </w:num>
  <w:num w:numId="10" w16cid:durableId="1569724088">
    <w:abstractNumId w:val="10"/>
  </w:num>
  <w:num w:numId="11" w16cid:durableId="1527717404">
    <w:abstractNumId w:val="4"/>
  </w:num>
  <w:num w:numId="12" w16cid:durableId="1620796662">
    <w:abstractNumId w:val="2"/>
  </w:num>
  <w:num w:numId="13" w16cid:durableId="2050177752">
    <w:abstractNumId w:val="13"/>
  </w:num>
  <w:num w:numId="14" w16cid:durableId="1154836696">
    <w:abstractNumId w:val="18"/>
  </w:num>
  <w:num w:numId="15" w16cid:durableId="23872147">
    <w:abstractNumId w:val="14"/>
  </w:num>
  <w:num w:numId="16" w16cid:durableId="929579706">
    <w:abstractNumId w:val="19"/>
  </w:num>
  <w:num w:numId="17" w16cid:durableId="378553953">
    <w:abstractNumId w:val="17"/>
  </w:num>
  <w:num w:numId="18" w16cid:durableId="991564073">
    <w:abstractNumId w:val="3"/>
  </w:num>
  <w:num w:numId="19" w16cid:durableId="2084641584">
    <w:abstractNumId w:val="0"/>
  </w:num>
  <w:num w:numId="20" w16cid:durableId="131339079">
    <w:abstractNumId w:val="8"/>
  </w:num>
  <w:num w:numId="21" w16cid:durableId="1597440498">
    <w:abstractNumId w:val="15"/>
  </w:num>
  <w:num w:numId="22" w16cid:durableId="865828682">
    <w:abstractNumId w:val="7"/>
  </w:num>
  <w:num w:numId="23" w16cid:durableId="82577917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7D3"/>
    <w:rsid w:val="000108DF"/>
    <w:rsid w:val="00010989"/>
    <w:rsid w:val="000213DE"/>
    <w:rsid w:val="0005297D"/>
    <w:rsid w:val="00053CC9"/>
    <w:rsid w:val="00082179"/>
    <w:rsid w:val="00090ABD"/>
    <w:rsid w:val="000917AF"/>
    <w:rsid w:val="00092FB4"/>
    <w:rsid w:val="000D0C3C"/>
    <w:rsid w:val="000E180F"/>
    <w:rsid w:val="001076CF"/>
    <w:rsid w:val="00111A85"/>
    <w:rsid w:val="00127CB0"/>
    <w:rsid w:val="001332F8"/>
    <w:rsid w:val="001732C1"/>
    <w:rsid w:val="001C5E17"/>
    <w:rsid w:val="00214746"/>
    <w:rsid w:val="00231A39"/>
    <w:rsid w:val="00232F14"/>
    <w:rsid w:val="002500A4"/>
    <w:rsid w:val="002708C8"/>
    <w:rsid w:val="002D64B2"/>
    <w:rsid w:val="00323664"/>
    <w:rsid w:val="003266C9"/>
    <w:rsid w:val="003373DC"/>
    <w:rsid w:val="00355027"/>
    <w:rsid w:val="00371152"/>
    <w:rsid w:val="003721AB"/>
    <w:rsid w:val="003E39CC"/>
    <w:rsid w:val="003E3ABD"/>
    <w:rsid w:val="00447909"/>
    <w:rsid w:val="00452EF4"/>
    <w:rsid w:val="00466537"/>
    <w:rsid w:val="004877E5"/>
    <w:rsid w:val="00497A60"/>
    <w:rsid w:val="004A71C3"/>
    <w:rsid w:val="004D4C76"/>
    <w:rsid w:val="0050465E"/>
    <w:rsid w:val="00505EB8"/>
    <w:rsid w:val="00532D60"/>
    <w:rsid w:val="005333B7"/>
    <w:rsid w:val="00537614"/>
    <w:rsid w:val="00545FCF"/>
    <w:rsid w:val="00564ABF"/>
    <w:rsid w:val="00580972"/>
    <w:rsid w:val="00591884"/>
    <w:rsid w:val="005C0260"/>
    <w:rsid w:val="005C71B9"/>
    <w:rsid w:val="005D6ED0"/>
    <w:rsid w:val="005E112E"/>
    <w:rsid w:val="005E280D"/>
    <w:rsid w:val="005F4F2C"/>
    <w:rsid w:val="00610E22"/>
    <w:rsid w:val="00613C20"/>
    <w:rsid w:val="006958EC"/>
    <w:rsid w:val="00696CE1"/>
    <w:rsid w:val="006D2CD6"/>
    <w:rsid w:val="006D46F8"/>
    <w:rsid w:val="006F25B1"/>
    <w:rsid w:val="00704C7D"/>
    <w:rsid w:val="00705575"/>
    <w:rsid w:val="00720415"/>
    <w:rsid w:val="00721F5B"/>
    <w:rsid w:val="00724225"/>
    <w:rsid w:val="00736317"/>
    <w:rsid w:val="007552E6"/>
    <w:rsid w:val="00783381"/>
    <w:rsid w:val="007C5659"/>
    <w:rsid w:val="007D1877"/>
    <w:rsid w:val="008047D5"/>
    <w:rsid w:val="008830A8"/>
    <w:rsid w:val="00892D80"/>
    <w:rsid w:val="008938BD"/>
    <w:rsid w:val="008A2F8A"/>
    <w:rsid w:val="008A49DB"/>
    <w:rsid w:val="008C118D"/>
    <w:rsid w:val="009042AD"/>
    <w:rsid w:val="00906B3B"/>
    <w:rsid w:val="0099624E"/>
    <w:rsid w:val="009A1EBF"/>
    <w:rsid w:val="009A30E3"/>
    <w:rsid w:val="009C0D90"/>
    <w:rsid w:val="009C1A96"/>
    <w:rsid w:val="009C7CAF"/>
    <w:rsid w:val="009E043E"/>
    <w:rsid w:val="009F3EDF"/>
    <w:rsid w:val="009F5ED6"/>
    <w:rsid w:val="00A026D0"/>
    <w:rsid w:val="00A42CAF"/>
    <w:rsid w:val="00A94D51"/>
    <w:rsid w:val="00AB0C86"/>
    <w:rsid w:val="00AD641A"/>
    <w:rsid w:val="00B4516C"/>
    <w:rsid w:val="00B51CEE"/>
    <w:rsid w:val="00B5584F"/>
    <w:rsid w:val="00B573A3"/>
    <w:rsid w:val="00B65C28"/>
    <w:rsid w:val="00B66995"/>
    <w:rsid w:val="00BA19CF"/>
    <w:rsid w:val="00BB2BC4"/>
    <w:rsid w:val="00BB34AB"/>
    <w:rsid w:val="00BD0903"/>
    <w:rsid w:val="00BE3268"/>
    <w:rsid w:val="00BF46FF"/>
    <w:rsid w:val="00C17FA4"/>
    <w:rsid w:val="00C40CC5"/>
    <w:rsid w:val="00C41307"/>
    <w:rsid w:val="00C7419B"/>
    <w:rsid w:val="00C866A2"/>
    <w:rsid w:val="00C95DDB"/>
    <w:rsid w:val="00CA4C66"/>
    <w:rsid w:val="00CC14E8"/>
    <w:rsid w:val="00CD0FDC"/>
    <w:rsid w:val="00CD4BAB"/>
    <w:rsid w:val="00CF55D7"/>
    <w:rsid w:val="00D06B0E"/>
    <w:rsid w:val="00D360CD"/>
    <w:rsid w:val="00D54556"/>
    <w:rsid w:val="00D549B7"/>
    <w:rsid w:val="00DA6E71"/>
    <w:rsid w:val="00DB36A6"/>
    <w:rsid w:val="00DC240B"/>
    <w:rsid w:val="00DC4E45"/>
    <w:rsid w:val="00DC65E7"/>
    <w:rsid w:val="00E00187"/>
    <w:rsid w:val="00E73671"/>
    <w:rsid w:val="00E93AC5"/>
    <w:rsid w:val="00EA1999"/>
    <w:rsid w:val="00EE7F32"/>
    <w:rsid w:val="00EF6A5C"/>
    <w:rsid w:val="00F13B9B"/>
    <w:rsid w:val="00F30DAF"/>
    <w:rsid w:val="00F457D3"/>
    <w:rsid w:val="00F61303"/>
    <w:rsid w:val="00F64F11"/>
    <w:rsid w:val="00F9286B"/>
    <w:rsid w:val="00FA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19460"/>
  <w15:docId w15:val="{9FBF3D7B-DB9B-924C-AF6C-E863C5E0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54545"/>
        <w:lang w:val="en" w:eastAsia="en-US" w:bidi="ar-SA"/>
      </w:rPr>
    </w:rPrDefault>
    <w:pPrDefault>
      <w:pPr>
        <w:spacing w:before="8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60"/>
    <w:rPr>
      <w:color w:val="454545" w:themeColor="text1"/>
      <w:sz w:val="22"/>
    </w:rPr>
  </w:style>
  <w:style w:type="paragraph" w:styleId="Heading1">
    <w:name w:val="heading 1"/>
    <w:basedOn w:val="Normal"/>
    <w:next w:val="Normal"/>
    <w:uiPriority w:val="9"/>
    <w:qFormat/>
    <w:rsid w:val="005D6ED0"/>
    <w:pPr>
      <w:keepNext/>
      <w:keepLines/>
      <w:widowControl w:val="0"/>
      <w:numPr>
        <w:numId w:val="3"/>
      </w:numPr>
      <w:spacing w:before="720"/>
      <w:outlineLvl w:val="0"/>
    </w:pPr>
    <w:rPr>
      <w:color w:val="19447F" w:themeColor="accent2"/>
      <w:sz w:val="40"/>
      <w:szCs w:val="44"/>
    </w:rPr>
  </w:style>
  <w:style w:type="paragraph" w:styleId="Heading2">
    <w:name w:val="heading 2"/>
    <w:basedOn w:val="Normal"/>
    <w:next w:val="Normal"/>
    <w:uiPriority w:val="9"/>
    <w:unhideWhenUsed/>
    <w:qFormat/>
    <w:rsid w:val="005D6ED0"/>
    <w:pPr>
      <w:keepNext/>
      <w:keepLines/>
      <w:numPr>
        <w:ilvl w:val="1"/>
        <w:numId w:val="3"/>
      </w:numPr>
      <w:spacing w:before="480" w:after="240"/>
      <w:outlineLvl w:val="1"/>
    </w:pPr>
    <w:rPr>
      <w:sz w:val="32"/>
      <w:szCs w:val="32"/>
    </w:rPr>
  </w:style>
  <w:style w:type="paragraph" w:styleId="Heading3">
    <w:name w:val="heading 3"/>
    <w:basedOn w:val="Normal"/>
    <w:next w:val="Normal"/>
    <w:uiPriority w:val="9"/>
    <w:unhideWhenUsed/>
    <w:qFormat/>
    <w:rsid w:val="005C0260"/>
    <w:pPr>
      <w:keepNext/>
      <w:keepLines/>
      <w:numPr>
        <w:ilvl w:val="2"/>
        <w:numId w:val="3"/>
      </w:numPr>
      <w:spacing w:before="480"/>
      <w:outlineLvl w:val="2"/>
    </w:pPr>
    <w:rPr>
      <w:b/>
      <w:sz w:val="24"/>
      <w:szCs w:val="24"/>
    </w:rPr>
  </w:style>
  <w:style w:type="paragraph" w:styleId="Heading4">
    <w:name w:val="heading 4"/>
    <w:basedOn w:val="Normal"/>
    <w:next w:val="Normal"/>
    <w:uiPriority w:val="9"/>
    <w:unhideWhenUsed/>
    <w:qFormat/>
    <w:rsid w:val="00F34D9E"/>
    <w:pPr>
      <w:keepNext/>
      <w:keepLines/>
      <w:numPr>
        <w:ilvl w:val="3"/>
        <w:numId w:val="3"/>
      </w:numPr>
      <w:spacing w:before="240" w:after="120"/>
      <w:outlineLvl w:val="3"/>
    </w:pPr>
    <w:rPr>
      <w:rFonts w:asciiTheme="majorHAnsi" w:eastAsia="Muli" w:hAnsiTheme="majorHAnsi" w:cstheme="majorHAnsi"/>
      <w:b/>
    </w:rPr>
  </w:style>
  <w:style w:type="paragraph" w:styleId="Heading5">
    <w:name w:val="heading 5"/>
    <w:basedOn w:val="Normal"/>
    <w:next w:val="Normal"/>
    <w:uiPriority w:val="9"/>
    <w:semiHidden/>
    <w:unhideWhenUsed/>
    <w:qFormat/>
    <w:pPr>
      <w:keepNext/>
      <w:keepLines/>
      <w:numPr>
        <w:ilvl w:val="4"/>
        <w:numId w:val="3"/>
      </w:numPr>
      <w:spacing w:after="60"/>
      <w:outlineLvl w:val="4"/>
    </w:pPr>
    <w:rPr>
      <w:rFonts w:ascii="Muli" w:eastAsia="Muli" w:hAnsi="Muli" w:cs="Muli"/>
    </w:rPr>
  </w:style>
  <w:style w:type="paragraph" w:styleId="Heading6">
    <w:name w:val="heading 6"/>
    <w:basedOn w:val="Normal"/>
    <w:next w:val="Normal"/>
    <w:uiPriority w:val="9"/>
    <w:semiHidden/>
    <w:unhideWhenUsed/>
    <w:qFormat/>
    <w:pPr>
      <w:keepNext/>
      <w:keepLines/>
      <w:numPr>
        <w:ilvl w:val="5"/>
        <w:numId w:val="3"/>
      </w:numPr>
      <w:spacing w:before="200" w:after="0"/>
      <w:outlineLvl w:val="5"/>
    </w:pPr>
    <w:rPr>
      <w:rFonts w:ascii="Calibri" w:eastAsia="Calibri" w:hAnsi="Calibri" w:cs="Calibri"/>
      <w:i/>
      <w:color w:val="000F2F"/>
    </w:rPr>
  </w:style>
  <w:style w:type="paragraph" w:styleId="Heading7">
    <w:name w:val="heading 7"/>
    <w:basedOn w:val="Normal"/>
    <w:next w:val="Normal"/>
    <w:link w:val="Heading7Char"/>
    <w:uiPriority w:val="9"/>
    <w:semiHidden/>
    <w:unhideWhenUsed/>
    <w:qFormat/>
    <w:rsid w:val="004A71C3"/>
    <w:pPr>
      <w:keepNext/>
      <w:keepLines/>
      <w:numPr>
        <w:ilvl w:val="6"/>
        <w:numId w:val="3"/>
      </w:numPr>
      <w:spacing w:before="40" w:after="0"/>
      <w:outlineLvl w:val="6"/>
    </w:pPr>
    <w:rPr>
      <w:rFonts w:asciiTheme="majorHAnsi" w:eastAsiaTheme="majorEastAsia" w:hAnsiTheme="majorHAnsi" w:cstheme="majorBidi"/>
      <w:i/>
      <w:iCs/>
      <w:color w:val="0D4B62" w:themeColor="accent1" w:themeShade="7F"/>
    </w:rPr>
  </w:style>
  <w:style w:type="paragraph" w:styleId="Heading8">
    <w:name w:val="heading 8"/>
    <w:basedOn w:val="Normal"/>
    <w:next w:val="Normal"/>
    <w:link w:val="Heading8Char"/>
    <w:uiPriority w:val="9"/>
    <w:semiHidden/>
    <w:unhideWhenUsed/>
    <w:qFormat/>
    <w:rsid w:val="004A71C3"/>
    <w:pPr>
      <w:keepNext/>
      <w:keepLines/>
      <w:numPr>
        <w:ilvl w:val="7"/>
        <w:numId w:val="3"/>
      </w:numPr>
      <w:spacing w:before="40" w:after="0"/>
      <w:outlineLvl w:val="7"/>
    </w:pPr>
    <w:rPr>
      <w:rFonts w:asciiTheme="majorHAnsi" w:eastAsiaTheme="majorEastAsia" w:hAnsiTheme="majorHAnsi" w:cstheme="majorBidi"/>
      <w:color w:val="616161" w:themeColor="text1" w:themeTint="D8"/>
      <w:sz w:val="21"/>
      <w:szCs w:val="21"/>
    </w:rPr>
  </w:style>
  <w:style w:type="paragraph" w:styleId="Heading9">
    <w:name w:val="heading 9"/>
    <w:basedOn w:val="Normal"/>
    <w:next w:val="Normal"/>
    <w:link w:val="Heading9Char"/>
    <w:uiPriority w:val="9"/>
    <w:semiHidden/>
    <w:unhideWhenUsed/>
    <w:qFormat/>
    <w:rsid w:val="004A71C3"/>
    <w:pPr>
      <w:keepNext/>
      <w:keepLines/>
      <w:numPr>
        <w:ilvl w:val="8"/>
        <w:numId w:val="3"/>
      </w:numPr>
      <w:spacing w:before="40" w:after="0"/>
      <w:outlineLvl w:val="8"/>
    </w:pPr>
    <w:rPr>
      <w:rFonts w:asciiTheme="majorHAnsi" w:eastAsiaTheme="majorEastAsia" w:hAnsiTheme="majorHAnsi" w:cstheme="majorBidi"/>
      <w:i/>
      <w:iCs/>
      <w:color w:val="61616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C3ACE"/>
    <w:pPr>
      <w:keepNext/>
      <w:keepLines/>
      <w:spacing w:before="0" w:after="480" w:line="240" w:lineRule="auto"/>
      <w:jc w:val="center"/>
    </w:pPr>
    <w:rPr>
      <w:color w:val="1A98C5" w:themeColor="accent1"/>
      <w:sz w:val="78"/>
      <w:szCs w:val="78"/>
      <w:lang w:val="en-US"/>
    </w:rPr>
  </w:style>
  <w:style w:type="paragraph" w:styleId="Subtitle">
    <w:name w:val="Subtitle"/>
    <w:basedOn w:val="Normal"/>
    <w:next w:val="Normal"/>
    <w:link w:val="SubtitleChar"/>
    <w:uiPriority w:val="11"/>
    <w:qFormat/>
    <w:pPr>
      <w:keepNext/>
      <w:keepLines/>
      <w:spacing w:before="0" w:after="1120" w:line="240" w:lineRule="auto"/>
      <w:jc w:val="center"/>
    </w:pPr>
    <w:rPr>
      <w:b/>
      <w:color w:val="19447F"/>
      <w:sz w:val="36"/>
      <w:szCs w:val="3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paragraph" w:customStyle="1" w:styleId="CoverMD">
    <w:name w:val="Cover MD"/>
    <w:basedOn w:val="Subtitle"/>
    <w:qFormat/>
    <w:rsid w:val="00F34D9E"/>
    <w:pPr>
      <w:spacing w:after="240"/>
    </w:pPr>
    <w:rPr>
      <w:b w:val="0"/>
      <w:sz w:val="32"/>
      <w:szCs w:val="32"/>
    </w:rPr>
  </w:style>
  <w:style w:type="paragraph" w:styleId="Header">
    <w:name w:val="header"/>
    <w:basedOn w:val="Normal"/>
    <w:link w:val="HeaderChar"/>
    <w:uiPriority w:val="99"/>
    <w:unhideWhenUsed/>
    <w:rsid w:val="00E73671"/>
    <w:pPr>
      <w:widowControl w:val="0"/>
      <w:pBdr>
        <w:top w:val="nil"/>
        <w:left w:val="nil"/>
        <w:bottom w:val="nil"/>
        <w:right w:val="nil"/>
        <w:between w:val="nil"/>
      </w:pBdr>
      <w:spacing w:after="0" w:line="240" w:lineRule="auto"/>
      <w:ind w:left="1350" w:right="1305"/>
    </w:pPr>
    <w:rPr>
      <w:color w:val="CCECFC"/>
      <w:sz w:val="18"/>
      <w:szCs w:val="18"/>
    </w:rPr>
  </w:style>
  <w:style w:type="character" w:customStyle="1" w:styleId="HeaderChar">
    <w:name w:val="Header Char"/>
    <w:basedOn w:val="DefaultParagraphFont"/>
    <w:link w:val="Header"/>
    <w:uiPriority w:val="99"/>
    <w:rsid w:val="00E73671"/>
    <w:rPr>
      <w:color w:val="CCECFC"/>
      <w:sz w:val="18"/>
      <w:szCs w:val="18"/>
    </w:rPr>
  </w:style>
  <w:style w:type="paragraph" w:styleId="Footer">
    <w:name w:val="footer"/>
    <w:basedOn w:val="Normal"/>
    <w:link w:val="FooterChar"/>
    <w:uiPriority w:val="99"/>
    <w:unhideWhenUsed/>
    <w:rsid w:val="00A63B4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63B42"/>
  </w:style>
  <w:style w:type="paragraph" w:styleId="TOCHeading">
    <w:name w:val="TOC Heading"/>
    <w:basedOn w:val="Subtitle"/>
    <w:next w:val="Normal"/>
    <w:uiPriority w:val="39"/>
    <w:unhideWhenUsed/>
    <w:qFormat/>
    <w:rsid w:val="00F34D9E"/>
    <w:pPr>
      <w:spacing w:before="360" w:after="360"/>
      <w:jc w:val="left"/>
    </w:pPr>
    <w:rPr>
      <w:b w:val="0"/>
      <w:color w:val="1A98C5" w:themeColor="accent1"/>
    </w:rPr>
  </w:style>
  <w:style w:type="paragraph" w:styleId="TOC1">
    <w:name w:val="toc 1"/>
    <w:basedOn w:val="Normal"/>
    <w:next w:val="Normal"/>
    <w:autoRedefine/>
    <w:uiPriority w:val="39"/>
    <w:unhideWhenUsed/>
    <w:rsid w:val="006958EC"/>
    <w:pPr>
      <w:tabs>
        <w:tab w:val="left" w:pos="360"/>
        <w:tab w:val="right" w:leader="dot" w:pos="9360"/>
      </w:tabs>
      <w:spacing w:after="100"/>
      <w:ind w:left="450" w:hanging="450"/>
    </w:pPr>
    <w:rPr>
      <w:noProof/>
      <w:sz w:val="21"/>
    </w:rPr>
  </w:style>
  <w:style w:type="paragraph" w:styleId="TOC2">
    <w:name w:val="toc 2"/>
    <w:basedOn w:val="Normal"/>
    <w:next w:val="Normal"/>
    <w:autoRedefine/>
    <w:uiPriority w:val="39"/>
    <w:unhideWhenUsed/>
    <w:rsid w:val="00DC3ACE"/>
    <w:pPr>
      <w:tabs>
        <w:tab w:val="right" w:leader="dot" w:pos="9360"/>
      </w:tabs>
      <w:spacing w:after="100"/>
      <w:ind w:left="360"/>
    </w:pPr>
    <w:rPr>
      <w:noProof/>
    </w:rPr>
  </w:style>
  <w:style w:type="paragraph" w:styleId="TOC3">
    <w:name w:val="toc 3"/>
    <w:basedOn w:val="Normal"/>
    <w:next w:val="Normal"/>
    <w:autoRedefine/>
    <w:uiPriority w:val="39"/>
    <w:unhideWhenUsed/>
    <w:rsid w:val="00D549B7"/>
    <w:pPr>
      <w:tabs>
        <w:tab w:val="right" w:leader="dot" w:pos="9350"/>
      </w:tabs>
      <w:spacing w:after="100"/>
      <w:ind w:left="380"/>
    </w:pPr>
  </w:style>
  <w:style w:type="character" w:styleId="Hyperlink">
    <w:name w:val="Hyperlink"/>
    <w:basedOn w:val="DefaultParagraphFont"/>
    <w:uiPriority w:val="99"/>
    <w:unhideWhenUsed/>
    <w:rsid w:val="00DC3ACE"/>
    <w:rPr>
      <w:color w:val="1A4480" w:themeColor="hyperlink"/>
      <w:u w:val="single"/>
    </w:rPr>
  </w:style>
  <w:style w:type="character" w:styleId="FollowedHyperlink">
    <w:name w:val="FollowedHyperlink"/>
    <w:basedOn w:val="DefaultParagraphFont"/>
    <w:uiPriority w:val="99"/>
    <w:semiHidden/>
    <w:unhideWhenUsed/>
    <w:rsid w:val="00F34D9E"/>
    <w:rPr>
      <w:color w:val="A00A0F" w:themeColor="followedHyperlink"/>
      <w:u w:val="single"/>
    </w:rPr>
  </w:style>
  <w:style w:type="paragraph" w:styleId="NormalWeb">
    <w:name w:val="Normal (Web)"/>
    <w:basedOn w:val="Normal"/>
    <w:uiPriority w:val="99"/>
    <w:unhideWhenUsed/>
    <w:rsid w:val="00F34D9E"/>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ListParagraph">
    <w:name w:val="List Paragraph"/>
    <w:basedOn w:val="Normal"/>
    <w:uiPriority w:val="34"/>
    <w:qFormat/>
    <w:rsid w:val="00F34D9E"/>
    <w:pPr>
      <w:ind w:left="720"/>
      <w:contextualSpacing/>
    </w:pPr>
  </w:style>
  <w:style w:type="table" w:styleId="PlainTable1">
    <w:name w:val="Plain Table 1"/>
    <w:basedOn w:val="TableNormal"/>
    <w:uiPriority w:val="41"/>
    <w:rsid w:val="00F34D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4D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1A1A1"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1A1A1"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1A1A1"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1A1A1"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34D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F34D9E"/>
    <w:pPr>
      <w:spacing w:before="0" w:after="0" w:line="240" w:lineRule="auto"/>
    </w:pPr>
    <w:tblPr>
      <w:tblStyleRowBandSize w:val="1"/>
      <w:tblCellMar>
        <w:top w:w="216" w:type="dxa"/>
        <w:bottom w:w="216" w:type="dxa"/>
      </w:tblCellMar>
    </w:tblPr>
    <w:tblStylePr w:type="firstRow">
      <w:rPr>
        <w:color w:val="454545" w:themeColor="text1"/>
      </w:rPr>
      <w:tblPr/>
      <w:tcPr>
        <w:tcBorders>
          <w:bottom w:val="thinThickLargeGap" w:sz="24" w:space="0" w:color="FFFFFF" w:themeColor="background1"/>
        </w:tcBorders>
        <w:shd w:val="clear" w:color="auto" w:fill="CCECFC" w:themeFill="background2"/>
      </w:tcPr>
    </w:tblStylePr>
    <w:tblStylePr w:type="band1Horz">
      <w:tblPr/>
      <w:tcPr>
        <w:shd w:val="clear" w:color="auto" w:fill="F0F0F0" w:themeFill="accent5"/>
      </w:tcPr>
    </w:tblStylePr>
  </w:style>
  <w:style w:type="table" w:styleId="TableGrid">
    <w:name w:val="Table Grid"/>
    <w:basedOn w:val="TableNormal"/>
    <w:uiPriority w:val="59"/>
    <w:rsid w:val="00F34D9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3738E"/>
    <w:pPr>
      <w:spacing w:after="100"/>
      <w:ind w:left="600"/>
    </w:pPr>
  </w:style>
  <w:style w:type="table" w:customStyle="1" w:styleId="afd">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e">
    <w:basedOn w:val="TableNormal"/>
    <w:pPr>
      <w:spacing w:before="0" w:after="0" w:line="240" w:lineRule="auto"/>
    </w:pPr>
    <w:tblPr>
      <w:tblStyleRowBandSize w:val="1"/>
      <w:tblStyleColBandSize w:val="1"/>
      <w:tblCellMar>
        <w:top w:w="115" w:type="dxa"/>
        <w:left w:w="100" w:type="dxa"/>
        <w:bottom w:w="115" w:type="dxa"/>
        <w:right w:w="100" w:type="dxa"/>
      </w:tblCellMar>
    </w:tblPr>
    <w:tblStylePr w:type="firstRow">
      <w:rPr>
        <w:color w:val="454545"/>
      </w:rPr>
      <w:tblPr/>
      <w:tcPr>
        <w:tcBorders>
          <w:bottom w:val="single" w:sz="24" w:space="0" w:color="FFFFFF"/>
        </w:tcBorders>
        <w:shd w:val="clear" w:color="auto" w:fill="CCECFC"/>
      </w:tcPr>
    </w:tblStylePr>
    <w:tblStylePr w:type="band1Horz">
      <w:tblPr/>
      <w:tcPr>
        <w:shd w:val="clear" w:color="auto" w:fill="F0F0F0"/>
      </w:tcPr>
    </w:tblStylePr>
  </w:style>
  <w:style w:type="table" w:customStyle="1" w:styleId="aff">
    <w:basedOn w:val="TableNormal"/>
    <w:pPr>
      <w:spacing w:before="0" w:after="0" w:line="240" w:lineRule="auto"/>
    </w:pPr>
    <w:tblPr>
      <w:tblStyleRowBandSize w:val="1"/>
      <w:tblStyleColBandSize w:val="1"/>
      <w:tblCellMar>
        <w:top w:w="216" w:type="dxa"/>
        <w:left w:w="100" w:type="dxa"/>
        <w:bottom w:w="216" w:type="dxa"/>
        <w:right w:w="100" w:type="dxa"/>
      </w:tblCellMar>
    </w:tblPr>
    <w:tblStylePr w:type="firstRow">
      <w:rPr>
        <w:color w:val="454545"/>
      </w:rPr>
      <w:tblPr/>
      <w:tcPr>
        <w:tcBorders>
          <w:bottom w:val="single" w:sz="24" w:space="0" w:color="FFFFFF"/>
        </w:tcBorders>
        <w:shd w:val="clear" w:color="auto" w:fill="CCECFC"/>
      </w:tcPr>
    </w:tblStylePr>
    <w:tblStylePr w:type="band1Horz">
      <w:tblPr/>
      <w:tcPr>
        <w:shd w:val="clear" w:color="auto" w:fill="F0F0F0"/>
      </w:tcPr>
    </w:tblStyle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f2">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table" w:customStyle="1" w:styleId="aff3">
    <w:basedOn w:val="TableNormal"/>
    <w:pPr>
      <w:spacing w:before="0" w:after="0" w:line="240" w:lineRule="auto"/>
    </w:pPr>
    <w:tblPr>
      <w:tblStyleRowBandSize w:val="1"/>
      <w:tblStyleColBandSize w:val="1"/>
      <w:tblCellMar>
        <w:top w:w="216" w:type="dxa"/>
        <w:left w:w="100" w:type="dxa"/>
        <w:bottom w:w="216" w:type="dxa"/>
        <w:right w:w="100" w:type="dxa"/>
      </w:tblCellMar>
    </w:tblPr>
  </w:style>
  <w:style w:type="paragraph" w:customStyle="1" w:styleId="GrayBoxCalloutText">
    <w:name w:val="Gray Box Callout Text"/>
    <w:basedOn w:val="Normal"/>
    <w:qFormat/>
    <w:rsid w:val="00D360CD"/>
    <w:rPr>
      <w:rFonts w:eastAsiaTheme="minorEastAsia" w:cstheme="minorBidi"/>
      <w:szCs w:val="24"/>
      <w:lang w:val="en-US"/>
    </w:rPr>
  </w:style>
  <w:style w:type="character" w:styleId="PlaceholderText">
    <w:name w:val="Placeholder Text"/>
    <w:basedOn w:val="DefaultParagraphFont"/>
    <w:uiPriority w:val="99"/>
    <w:semiHidden/>
    <w:rsid w:val="008A2F8A"/>
    <w:rPr>
      <w:color w:val="808080"/>
    </w:rPr>
  </w:style>
  <w:style w:type="paragraph" w:customStyle="1" w:styleId="Tabletitle">
    <w:name w:val="Table title"/>
    <w:basedOn w:val="Normal"/>
    <w:qFormat/>
    <w:rsid w:val="008938BD"/>
    <w:pPr>
      <w:pBdr>
        <w:top w:val="nil"/>
        <w:left w:val="nil"/>
        <w:bottom w:val="nil"/>
        <w:right w:val="nil"/>
        <w:between w:val="nil"/>
      </w:pBdr>
      <w:spacing w:before="192" w:after="192"/>
    </w:pPr>
    <w:rPr>
      <w:b/>
      <w:bCs/>
    </w:rPr>
  </w:style>
  <w:style w:type="paragraph" w:customStyle="1" w:styleId="Tabletextlight">
    <w:name w:val="Table text_light"/>
    <w:basedOn w:val="Normal"/>
    <w:qFormat/>
    <w:rsid w:val="00DC4E45"/>
    <w:pPr>
      <w:pBdr>
        <w:top w:val="nil"/>
        <w:left w:val="nil"/>
        <w:bottom w:val="nil"/>
        <w:right w:val="nil"/>
        <w:between w:val="nil"/>
      </w:pBdr>
      <w:spacing w:before="60" w:after="60"/>
    </w:pPr>
    <w:rPr>
      <w:rFonts w:asciiTheme="minorHAnsi" w:hAnsiTheme="minorHAnsi" w:cs="Calibri"/>
      <w:color w:val="808080"/>
    </w:rPr>
  </w:style>
  <w:style w:type="table" w:customStyle="1" w:styleId="FedRAMP">
    <w:name w:val="FedRAMP"/>
    <w:basedOn w:val="TableNormal"/>
    <w:uiPriority w:val="99"/>
    <w:rsid w:val="006F25B1"/>
    <w:pPr>
      <w:spacing w:before="0" w:after="0" w:line="240" w:lineRule="auto"/>
    </w:pPr>
    <w:tblPr>
      <w:tblStyleRowBandSize w:val="1"/>
    </w:tblPr>
    <w:tblStylePr w:type="firstRow">
      <w:rPr>
        <w:rFonts w:asciiTheme="majorHAnsi" w:hAnsiTheme="majorHAnsi"/>
        <w:b/>
      </w:rPr>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shd w:val="clear" w:color="auto" w:fill="CCECFC" w:themeFill="background2"/>
      </w:tcPr>
    </w:tblStylePr>
    <w:tblStylePr w:type="band1Horz">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shd w:val="clear" w:color="auto" w:fill="F0F0F0" w:themeFill="accent5"/>
      </w:tcPr>
    </w:tblStylePr>
    <w:tblStylePr w:type="band2Horz">
      <w:tblPr/>
      <w:tcPr>
        <w:tcBorders>
          <w:top w:val="single" w:sz="4" w:space="0" w:color="B4B4B4" w:themeColor="text1" w:themeTint="66"/>
          <w:left w:val="single" w:sz="4" w:space="0" w:color="B4B4B4" w:themeColor="text1" w:themeTint="66"/>
          <w:bottom w:val="single" w:sz="4" w:space="0" w:color="B4B4B4" w:themeColor="text1" w:themeTint="66"/>
          <w:right w:val="single" w:sz="4" w:space="0" w:color="B4B4B4" w:themeColor="text1" w:themeTint="66"/>
          <w:insideH w:val="single" w:sz="4" w:space="0" w:color="B4B4B4" w:themeColor="text1" w:themeTint="66"/>
          <w:insideV w:val="single" w:sz="4" w:space="0" w:color="B4B4B4" w:themeColor="text1" w:themeTint="66"/>
        </w:tcBorders>
      </w:tcPr>
    </w:tblStylePr>
  </w:style>
  <w:style w:type="numbering" w:customStyle="1" w:styleId="CurrentList1">
    <w:name w:val="Current List1"/>
    <w:uiPriority w:val="99"/>
    <w:rsid w:val="005D6ED0"/>
    <w:pPr>
      <w:numPr>
        <w:numId w:val="1"/>
      </w:numPr>
    </w:pPr>
  </w:style>
  <w:style w:type="character" w:styleId="UnresolvedMention">
    <w:name w:val="Unresolved Mention"/>
    <w:basedOn w:val="DefaultParagraphFont"/>
    <w:uiPriority w:val="99"/>
    <w:semiHidden/>
    <w:unhideWhenUsed/>
    <w:rsid w:val="00505EB8"/>
    <w:rPr>
      <w:color w:val="605E5C"/>
      <w:shd w:val="clear" w:color="auto" w:fill="E1DFDD"/>
    </w:rPr>
  </w:style>
  <w:style w:type="character" w:customStyle="1" w:styleId="Heading7Char">
    <w:name w:val="Heading 7 Char"/>
    <w:basedOn w:val="DefaultParagraphFont"/>
    <w:link w:val="Heading7"/>
    <w:uiPriority w:val="9"/>
    <w:semiHidden/>
    <w:rsid w:val="004A71C3"/>
    <w:rPr>
      <w:rFonts w:asciiTheme="majorHAnsi" w:eastAsiaTheme="majorEastAsia" w:hAnsiTheme="majorHAnsi" w:cstheme="majorBidi"/>
      <w:i/>
      <w:iCs/>
      <w:color w:val="0D4B62" w:themeColor="accent1" w:themeShade="7F"/>
      <w:sz w:val="22"/>
    </w:rPr>
  </w:style>
  <w:style w:type="character" w:customStyle="1" w:styleId="Heading8Char">
    <w:name w:val="Heading 8 Char"/>
    <w:basedOn w:val="DefaultParagraphFont"/>
    <w:link w:val="Heading8"/>
    <w:uiPriority w:val="9"/>
    <w:semiHidden/>
    <w:rsid w:val="004A71C3"/>
    <w:rPr>
      <w:rFonts w:asciiTheme="majorHAnsi" w:eastAsiaTheme="majorEastAsia" w:hAnsiTheme="majorHAnsi" w:cstheme="majorBidi"/>
      <w:color w:val="616161" w:themeColor="text1" w:themeTint="D8"/>
      <w:sz w:val="21"/>
      <w:szCs w:val="21"/>
    </w:rPr>
  </w:style>
  <w:style w:type="character" w:customStyle="1" w:styleId="Heading9Char">
    <w:name w:val="Heading 9 Char"/>
    <w:basedOn w:val="DefaultParagraphFont"/>
    <w:link w:val="Heading9"/>
    <w:uiPriority w:val="9"/>
    <w:semiHidden/>
    <w:rsid w:val="004A71C3"/>
    <w:rPr>
      <w:rFonts w:asciiTheme="majorHAnsi" w:eastAsiaTheme="majorEastAsia" w:hAnsiTheme="majorHAnsi" w:cstheme="majorBidi"/>
      <w:i/>
      <w:iCs/>
      <w:color w:val="616161" w:themeColor="text1" w:themeTint="D8"/>
      <w:sz w:val="21"/>
      <w:szCs w:val="21"/>
    </w:rPr>
  </w:style>
  <w:style w:type="paragraph" w:customStyle="1" w:styleId="IntroHeading2">
    <w:name w:val="Intro Heading 2"/>
    <w:basedOn w:val="Heading2"/>
    <w:next w:val="Normal"/>
    <w:qFormat/>
    <w:rsid w:val="004A71C3"/>
    <w:pPr>
      <w:numPr>
        <w:numId w:val="0"/>
      </w:numPr>
      <w:spacing w:before="360" w:after="120"/>
      <w:ind w:left="576" w:hanging="576"/>
    </w:pPr>
  </w:style>
  <w:style w:type="paragraph" w:styleId="Caption">
    <w:name w:val="caption"/>
    <w:basedOn w:val="Normal"/>
    <w:next w:val="Normal"/>
    <w:uiPriority w:val="35"/>
    <w:unhideWhenUsed/>
    <w:qFormat/>
    <w:rsid w:val="00736317"/>
    <w:pPr>
      <w:spacing w:before="0" w:after="200" w:line="240" w:lineRule="auto"/>
    </w:pPr>
    <w:rPr>
      <w:i/>
      <w:iCs/>
      <w:color w:val="162E51" w:themeColor="text2"/>
      <w:sz w:val="18"/>
      <w:szCs w:val="18"/>
    </w:rPr>
  </w:style>
  <w:style w:type="character" w:customStyle="1" w:styleId="SubtitleChar">
    <w:name w:val="Subtitle Char"/>
    <w:basedOn w:val="DefaultParagraphFont"/>
    <w:link w:val="Subtitle"/>
    <w:uiPriority w:val="11"/>
    <w:rsid w:val="009F3EDF"/>
    <w:rPr>
      <w:b/>
      <w:color w:val="19447F"/>
      <w:sz w:val="36"/>
      <w:szCs w:val="36"/>
    </w:rPr>
  </w:style>
  <w:style w:type="character" w:styleId="CommentReference">
    <w:name w:val="annotation reference"/>
    <w:basedOn w:val="DefaultParagraphFont"/>
    <w:uiPriority w:val="99"/>
    <w:semiHidden/>
    <w:unhideWhenUsed/>
    <w:rsid w:val="00C95DDB"/>
    <w:rPr>
      <w:sz w:val="16"/>
      <w:szCs w:val="16"/>
    </w:rPr>
  </w:style>
  <w:style w:type="paragraph" w:styleId="CommentText">
    <w:name w:val="annotation text"/>
    <w:basedOn w:val="Normal"/>
    <w:link w:val="CommentTextChar"/>
    <w:uiPriority w:val="99"/>
    <w:unhideWhenUsed/>
    <w:rsid w:val="00C95DDB"/>
    <w:pPr>
      <w:spacing w:line="240" w:lineRule="auto"/>
    </w:pPr>
    <w:rPr>
      <w:sz w:val="20"/>
    </w:rPr>
  </w:style>
  <w:style w:type="character" w:customStyle="1" w:styleId="CommentTextChar">
    <w:name w:val="Comment Text Char"/>
    <w:basedOn w:val="DefaultParagraphFont"/>
    <w:link w:val="CommentText"/>
    <w:uiPriority w:val="99"/>
    <w:rsid w:val="00C95DDB"/>
    <w:rPr>
      <w:color w:val="454545" w:themeColor="text1"/>
    </w:rPr>
  </w:style>
  <w:style w:type="paragraph" w:styleId="CommentSubject">
    <w:name w:val="annotation subject"/>
    <w:basedOn w:val="CommentText"/>
    <w:next w:val="CommentText"/>
    <w:link w:val="CommentSubjectChar"/>
    <w:uiPriority w:val="99"/>
    <w:semiHidden/>
    <w:unhideWhenUsed/>
    <w:rsid w:val="00C95DDB"/>
    <w:rPr>
      <w:b/>
      <w:bCs/>
    </w:rPr>
  </w:style>
  <w:style w:type="character" w:customStyle="1" w:styleId="CommentSubjectChar">
    <w:name w:val="Comment Subject Char"/>
    <w:basedOn w:val="CommentTextChar"/>
    <w:link w:val="CommentSubject"/>
    <w:uiPriority w:val="99"/>
    <w:semiHidden/>
    <w:rsid w:val="00C95DDB"/>
    <w:rPr>
      <w:b/>
      <w:bCs/>
      <w:color w:val="454545" w:themeColor="text1"/>
    </w:rPr>
  </w:style>
  <w:style w:type="paragraph" w:customStyle="1" w:styleId="tabletitle0">
    <w:name w:val="table title"/>
    <w:basedOn w:val="Normal"/>
    <w:qFormat/>
    <w:rsid w:val="00C95DDB"/>
    <w:pPr>
      <w:pBdr>
        <w:top w:val="nil"/>
        <w:left w:val="nil"/>
        <w:bottom w:val="nil"/>
        <w:right w:val="nil"/>
        <w:between w:val="nil"/>
      </w:pBdr>
      <w:spacing w:before="0" w:after="200" w:line="240" w:lineRule="auto"/>
    </w:pPr>
    <w:rPr>
      <w:i/>
      <w:color w:val="162E51"/>
      <w:sz w:val="18"/>
      <w:szCs w:val="18"/>
    </w:rPr>
  </w:style>
  <w:style w:type="paragraph" w:customStyle="1" w:styleId="Appendix1">
    <w:name w:val="Appendix 1"/>
    <w:basedOn w:val="Heading1"/>
    <w:qFormat/>
    <w:rsid w:val="00C95DDB"/>
    <w:pPr>
      <w:numPr>
        <w:numId w:val="2"/>
      </w:numPr>
      <w:ind w:left="0" w:firstLine="0"/>
    </w:pPr>
  </w:style>
  <w:style w:type="paragraph" w:customStyle="1" w:styleId="deletioninstruction">
    <w:name w:val="deletion instruction"/>
    <w:basedOn w:val="Normal"/>
    <w:qFormat/>
    <w:rsid w:val="00323664"/>
    <w:rPr>
      <w:i/>
      <w:color w:val="CC1D1D" w:themeColor="accent3"/>
      <w:lang w:val="en-US"/>
    </w:rPr>
  </w:style>
  <w:style w:type="character" w:styleId="PageNumber">
    <w:name w:val="page number"/>
    <w:basedOn w:val="DefaultParagraphFont"/>
    <w:uiPriority w:val="99"/>
    <w:semiHidden/>
    <w:unhideWhenUsed/>
    <w:rsid w:val="002500A4"/>
  </w:style>
  <w:style w:type="paragraph" w:styleId="Revision">
    <w:name w:val="Revision"/>
    <w:hidden/>
    <w:uiPriority w:val="99"/>
    <w:semiHidden/>
    <w:rsid w:val="00720415"/>
    <w:pPr>
      <w:spacing w:before="0" w:after="0" w:line="240" w:lineRule="auto"/>
    </w:pPr>
    <w:rPr>
      <w:color w:val="454545" w:themeColor="text1"/>
      <w:sz w:val="22"/>
    </w:rPr>
  </w:style>
  <w:style w:type="numbering" w:styleId="111111">
    <w:name w:val="Outline List 2"/>
    <w:basedOn w:val="NoList"/>
    <w:uiPriority w:val="99"/>
    <w:semiHidden/>
    <w:unhideWhenUsed/>
    <w:rsid w:val="00E00187"/>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1068">
      <w:bodyDiv w:val="1"/>
      <w:marLeft w:val="0"/>
      <w:marRight w:val="0"/>
      <w:marTop w:val="0"/>
      <w:marBottom w:val="0"/>
      <w:divBdr>
        <w:top w:val="none" w:sz="0" w:space="0" w:color="auto"/>
        <w:left w:val="none" w:sz="0" w:space="0" w:color="auto"/>
        <w:bottom w:val="none" w:sz="0" w:space="0" w:color="auto"/>
        <w:right w:val="none" w:sz="0" w:space="0" w:color="auto"/>
      </w:divBdr>
    </w:div>
    <w:div w:id="56558442">
      <w:bodyDiv w:val="1"/>
      <w:marLeft w:val="0"/>
      <w:marRight w:val="0"/>
      <w:marTop w:val="0"/>
      <w:marBottom w:val="0"/>
      <w:divBdr>
        <w:top w:val="none" w:sz="0" w:space="0" w:color="auto"/>
        <w:left w:val="none" w:sz="0" w:space="0" w:color="auto"/>
        <w:bottom w:val="none" w:sz="0" w:space="0" w:color="auto"/>
        <w:right w:val="none" w:sz="0" w:space="0" w:color="auto"/>
      </w:divBdr>
    </w:div>
    <w:div w:id="161360878">
      <w:bodyDiv w:val="1"/>
      <w:marLeft w:val="0"/>
      <w:marRight w:val="0"/>
      <w:marTop w:val="0"/>
      <w:marBottom w:val="0"/>
      <w:divBdr>
        <w:top w:val="none" w:sz="0" w:space="0" w:color="auto"/>
        <w:left w:val="none" w:sz="0" w:space="0" w:color="auto"/>
        <w:bottom w:val="none" w:sz="0" w:space="0" w:color="auto"/>
        <w:right w:val="none" w:sz="0" w:space="0" w:color="auto"/>
      </w:divBdr>
    </w:div>
    <w:div w:id="183443457">
      <w:bodyDiv w:val="1"/>
      <w:marLeft w:val="0"/>
      <w:marRight w:val="0"/>
      <w:marTop w:val="0"/>
      <w:marBottom w:val="0"/>
      <w:divBdr>
        <w:top w:val="none" w:sz="0" w:space="0" w:color="auto"/>
        <w:left w:val="none" w:sz="0" w:space="0" w:color="auto"/>
        <w:bottom w:val="none" w:sz="0" w:space="0" w:color="auto"/>
        <w:right w:val="none" w:sz="0" w:space="0" w:color="auto"/>
      </w:divBdr>
    </w:div>
    <w:div w:id="189028765">
      <w:bodyDiv w:val="1"/>
      <w:marLeft w:val="0"/>
      <w:marRight w:val="0"/>
      <w:marTop w:val="0"/>
      <w:marBottom w:val="0"/>
      <w:divBdr>
        <w:top w:val="none" w:sz="0" w:space="0" w:color="auto"/>
        <w:left w:val="none" w:sz="0" w:space="0" w:color="auto"/>
        <w:bottom w:val="none" w:sz="0" w:space="0" w:color="auto"/>
        <w:right w:val="none" w:sz="0" w:space="0" w:color="auto"/>
      </w:divBdr>
    </w:div>
    <w:div w:id="211813782">
      <w:bodyDiv w:val="1"/>
      <w:marLeft w:val="0"/>
      <w:marRight w:val="0"/>
      <w:marTop w:val="0"/>
      <w:marBottom w:val="0"/>
      <w:divBdr>
        <w:top w:val="none" w:sz="0" w:space="0" w:color="auto"/>
        <w:left w:val="none" w:sz="0" w:space="0" w:color="auto"/>
        <w:bottom w:val="none" w:sz="0" w:space="0" w:color="auto"/>
        <w:right w:val="none" w:sz="0" w:space="0" w:color="auto"/>
      </w:divBdr>
    </w:div>
    <w:div w:id="214053705">
      <w:bodyDiv w:val="1"/>
      <w:marLeft w:val="0"/>
      <w:marRight w:val="0"/>
      <w:marTop w:val="0"/>
      <w:marBottom w:val="0"/>
      <w:divBdr>
        <w:top w:val="none" w:sz="0" w:space="0" w:color="auto"/>
        <w:left w:val="none" w:sz="0" w:space="0" w:color="auto"/>
        <w:bottom w:val="none" w:sz="0" w:space="0" w:color="auto"/>
        <w:right w:val="none" w:sz="0" w:space="0" w:color="auto"/>
      </w:divBdr>
      <w:divsChild>
        <w:div w:id="2002343215">
          <w:marLeft w:val="-165"/>
          <w:marRight w:val="0"/>
          <w:marTop w:val="0"/>
          <w:marBottom w:val="0"/>
          <w:divBdr>
            <w:top w:val="none" w:sz="0" w:space="0" w:color="auto"/>
            <w:left w:val="none" w:sz="0" w:space="0" w:color="auto"/>
            <w:bottom w:val="none" w:sz="0" w:space="0" w:color="auto"/>
            <w:right w:val="none" w:sz="0" w:space="0" w:color="auto"/>
          </w:divBdr>
        </w:div>
      </w:divsChild>
    </w:div>
    <w:div w:id="432283278">
      <w:bodyDiv w:val="1"/>
      <w:marLeft w:val="0"/>
      <w:marRight w:val="0"/>
      <w:marTop w:val="0"/>
      <w:marBottom w:val="0"/>
      <w:divBdr>
        <w:top w:val="none" w:sz="0" w:space="0" w:color="auto"/>
        <w:left w:val="none" w:sz="0" w:space="0" w:color="auto"/>
        <w:bottom w:val="none" w:sz="0" w:space="0" w:color="auto"/>
        <w:right w:val="none" w:sz="0" w:space="0" w:color="auto"/>
      </w:divBdr>
    </w:div>
    <w:div w:id="655888385">
      <w:bodyDiv w:val="1"/>
      <w:marLeft w:val="0"/>
      <w:marRight w:val="0"/>
      <w:marTop w:val="0"/>
      <w:marBottom w:val="0"/>
      <w:divBdr>
        <w:top w:val="none" w:sz="0" w:space="0" w:color="auto"/>
        <w:left w:val="none" w:sz="0" w:space="0" w:color="auto"/>
        <w:bottom w:val="none" w:sz="0" w:space="0" w:color="auto"/>
        <w:right w:val="none" w:sz="0" w:space="0" w:color="auto"/>
      </w:divBdr>
    </w:div>
    <w:div w:id="678123897">
      <w:bodyDiv w:val="1"/>
      <w:marLeft w:val="0"/>
      <w:marRight w:val="0"/>
      <w:marTop w:val="0"/>
      <w:marBottom w:val="0"/>
      <w:divBdr>
        <w:top w:val="none" w:sz="0" w:space="0" w:color="auto"/>
        <w:left w:val="none" w:sz="0" w:space="0" w:color="auto"/>
        <w:bottom w:val="none" w:sz="0" w:space="0" w:color="auto"/>
        <w:right w:val="none" w:sz="0" w:space="0" w:color="auto"/>
      </w:divBdr>
    </w:div>
    <w:div w:id="694037426">
      <w:bodyDiv w:val="1"/>
      <w:marLeft w:val="0"/>
      <w:marRight w:val="0"/>
      <w:marTop w:val="0"/>
      <w:marBottom w:val="0"/>
      <w:divBdr>
        <w:top w:val="none" w:sz="0" w:space="0" w:color="auto"/>
        <w:left w:val="none" w:sz="0" w:space="0" w:color="auto"/>
        <w:bottom w:val="none" w:sz="0" w:space="0" w:color="auto"/>
        <w:right w:val="none" w:sz="0" w:space="0" w:color="auto"/>
      </w:divBdr>
    </w:div>
    <w:div w:id="755445852">
      <w:bodyDiv w:val="1"/>
      <w:marLeft w:val="0"/>
      <w:marRight w:val="0"/>
      <w:marTop w:val="0"/>
      <w:marBottom w:val="0"/>
      <w:divBdr>
        <w:top w:val="none" w:sz="0" w:space="0" w:color="auto"/>
        <w:left w:val="none" w:sz="0" w:space="0" w:color="auto"/>
        <w:bottom w:val="none" w:sz="0" w:space="0" w:color="auto"/>
        <w:right w:val="none" w:sz="0" w:space="0" w:color="auto"/>
      </w:divBdr>
    </w:div>
    <w:div w:id="758988500">
      <w:bodyDiv w:val="1"/>
      <w:marLeft w:val="0"/>
      <w:marRight w:val="0"/>
      <w:marTop w:val="0"/>
      <w:marBottom w:val="0"/>
      <w:divBdr>
        <w:top w:val="none" w:sz="0" w:space="0" w:color="auto"/>
        <w:left w:val="none" w:sz="0" w:space="0" w:color="auto"/>
        <w:bottom w:val="none" w:sz="0" w:space="0" w:color="auto"/>
        <w:right w:val="none" w:sz="0" w:space="0" w:color="auto"/>
      </w:divBdr>
    </w:div>
    <w:div w:id="787743088">
      <w:bodyDiv w:val="1"/>
      <w:marLeft w:val="0"/>
      <w:marRight w:val="0"/>
      <w:marTop w:val="0"/>
      <w:marBottom w:val="0"/>
      <w:divBdr>
        <w:top w:val="none" w:sz="0" w:space="0" w:color="auto"/>
        <w:left w:val="none" w:sz="0" w:space="0" w:color="auto"/>
        <w:bottom w:val="none" w:sz="0" w:space="0" w:color="auto"/>
        <w:right w:val="none" w:sz="0" w:space="0" w:color="auto"/>
      </w:divBdr>
      <w:divsChild>
        <w:div w:id="1792047641">
          <w:marLeft w:val="-115"/>
          <w:marRight w:val="0"/>
          <w:marTop w:val="0"/>
          <w:marBottom w:val="0"/>
          <w:divBdr>
            <w:top w:val="none" w:sz="0" w:space="0" w:color="auto"/>
            <w:left w:val="none" w:sz="0" w:space="0" w:color="auto"/>
            <w:bottom w:val="none" w:sz="0" w:space="0" w:color="auto"/>
            <w:right w:val="none" w:sz="0" w:space="0" w:color="auto"/>
          </w:divBdr>
        </w:div>
      </w:divsChild>
    </w:div>
    <w:div w:id="918564424">
      <w:bodyDiv w:val="1"/>
      <w:marLeft w:val="0"/>
      <w:marRight w:val="0"/>
      <w:marTop w:val="0"/>
      <w:marBottom w:val="0"/>
      <w:divBdr>
        <w:top w:val="none" w:sz="0" w:space="0" w:color="auto"/>
        <w:left w:val="none" w:sz="0" w:space="0" w:color="auto"/>
        <w:bottom w:val="none" w:sz="0" w:space="0" w:color="auto"/>
        <w:right w:val="none" w:sz="0" w:space="0" w:color="auto"/>
      </w:divBdr>
    </w:div>
    <w:div w:id="931401546">
      <w:bodyDiv w:val="1"/>
      <w:marLeft w:val="0"/>
      <w:marRight w:val="0"/>
      <w:marTop w:val="0"/>
      <w:marBottom w:val="0"/>
      <w:divBdr>
        <w:top w:val="none" w:sz="0" w:space="0" w:color="auto"/>
        <w:left w:val="none" w:sz="0" w:space="0" w:color="auto"/>
        <w:bottom w:val="none" w:sz="0" w:space="0" w:color="auto"/>
        <w:right w:val="none" w:sz="0" w:space="0" w:color="auto"/>
      </w:divBdr>
    </w:div>
    <w:div w:id="939875141">
      <w:bodyDiv w:val="1"/>
      <w:marLeft w:val="0"/>
      <w:marRight w:val="0"/>
      <w:marTop w:val="0"/>
      <w:marBottom w:val="0"/>
      <w:divBdr>
        <w:top w:val="none" w:sz="0" w:space="0" w:color="auto"/>
        <w:left w:val="none" w:sz="0" w:space="0" w:color="auto"/>
        <w:bottom w:val="none" w:sz="0" w:space="0" w:color="auto"/>
        <w:right w:val="none" w:sz="0" w:space="0" w:color="auto"/>
      </w:divBdr>
    </w:div>
    <w:div w:id="975641370">
      <w:bodyDiv w:val="1"/>
      <w:marLeft w:val="0"/>
      <w:marRight w:val="0"/>
      <w:marTop w:val="0"/>
      <w:marBottom w:val="0"/>
      <w:divBdr>
        <w:top w:val="none" w:sz="0" w:space="0" w:color="auto"/>
        <w:left w:val="none" w:sz="0" w:space="0" w:color="auto"/>
        <w:bottom w:val="none" w:sz="0" w:space="0" w:color="auto"/>
        <w:right w:val="none" w:sz="0" w:space="0" w:color="auto"/>
      </w:divBdr>
    </w:div>
    <w:div w:id="1071200330">
      <w:bodyDiv w:val="1"/>
      <w:marLeft w:val="0"/>
      <w:marRight w:val="0"/>
      <w:marTop w:val="0"/>
      <w:marBottom w:val="0"/>
      <w:divBdr>
        <w:top w:val="none" w:sz="0" w:space="0" w:color="auto"/>
        <w:left w:val="none" w:sz="0" w:space="0" w:color="auto"/>
        <w:bottom w:val="none" w:sz="0" w:space="0" w:color="auto"/>
        <w:right w:val="none" w:sz="0" w:space="0" w:color="auto"/>
      </w:divBdr>
    </w:div>
    <w:div w:id="1101679272">
      <w:bodyDiv w:val="1"/>
      <w:marLeft w:val="0"/>
      <w:marRight w:val="0"/>
      <w:marTop w:val="0"/>
      <w:marBottom w:val="0"/>
      <w:divBdr>
        <w:top w:val="none" w:sz="0" w:space="0" w:color="auto"/>
        <w:left w:val="none" w:sz="0" w:space="0" w:color="auto"/>
        <w:bottom w:val="none" w:sz="0" w:space="0" w:color="auto"/>
        <w:right w:val="none" w:sz="0" w:space="0" w:color="auto"/>
      </w:divBdr>
    </w:div>
    <w:div w:id="1145657817">
      <w:bodyDiv w:val="1"/>
      <w:marLeft w:val="0"/>
      <w:marRight w:val="0"/>
      <w:marTop w:val="0"/>
      <w:marBottom w:val="0"/>
      <w:divBdr>
        <w:top w:val="none" w:sz="0" w:space="0" w:color="auto"/>
        <w:left w:val="none" w:sz="0" w:space="0" w:color="auto"/>
        <w:bottom w:val="none" w:sz="0" w:space="0" w:color="auto"/>
        <w:right w:val="none" w:sz="0" w:space="0" w:color="auto"/>
      </w:divBdr>
    </w:div>
    <w:div w:id="1148790513">
      <w:bodyDiv w:val="1"/>
      <w:marLeft w:val="0"/>
      <w:marRight w:val="0"/>
      <w:marTop w:val="0"/>
      <w:marBottom w:val="0"/>
      <w:divBdr>
        <w:top w:val="none" w:sz="0" w:space="0" w:color="auto"/>
        <w:left w:val="none" w:sz="0" w:space="0" w:color="auto"/>
        <w:bottom w:val="none" w:sz="0" w:space="0" w:color="auto"/>
        <w:right w:val="none" w:sz="0" w:space="0" w:color="auto"/>
      </w:divBdr>
    </w:div>
    <w:div w:id="1225603367">
      <w:bodyDiv w:val="1"/>
      <w:marLeft w:val="0"/>
      <w:marRight w:val="0"/>
      <w:marTop w:val="0"/>
      <w:marBottom w:val="0"/>
      <w:divBdr>
        <w:top w:val="none" w:sz="0" w:space="0" w:color="auto"/>
        <w:left w:val="none" w:sz="0" w:space="0" w:color="auto"/>
        <w:bottom w:val="none" w:sz="0" w:space="0" w:color="auto"/>
        <w:right w:val="none" w:sz="0" w:space="0" w:color="auto"/>
      </w:divBdr>
    </w:div>
    <w:div w:id="1259753302">
      <w:bodyDiv w:val="1"/>
      <w:marLeft w:val="0"/>
      <w:marRight w:val="0"/>
      <w:marTop w:val="0"/>
      <w:marBottom w:val="0"/>
      <w:divBdr>
        <w:top w:val="none" w:sz="0" w:space="0" w:color="auto"/>
        <w:left w:val="none" w:sz="0" w:space="0" w:color="auto"/>
        <w:bottom w:val="none" w:sz="0" w:space="0" w:color="auto"/>
        <w:right w:val="none" w:sz="0" w:space="0" w:color="auto"/>
      </w:divBdr>
    </w:div>
    <w:div w:id="1335373339">
      <w:bodyDiv w:val="1"/>
      <w:marLeft w:val="0"/>
      <w:marRight w:val="0"/>
      <w:marTop w:val="0"/>
      <w:marBottom w:val="0"/>
      <w:divBdr>
        <w:top w:val="none" w:sz="0" w:space="0" w:color="auto"/>
        <w:left w:val="none" w:sz="0" w:space="0" w:color="auto"/>
        <w:bottom w:val="none" w:sz="0" w:space="0" w:color="auto"/>
        <w:right w:val="none" w:sz="0" w:space="0" w:color="auto"/>
      </w:divBdr>
    </w:div>
    <w:div w:id="1342510862">
      <w:bodyDiv w:val="1"/>
      <w:marLeft w:val="0"/>
      <w:marRight w:val="0"/>
      <w:marTop w:val="0"/>
      <w:marBottom w:val="0"/>
      <w:divBdr>
        <w:top w:val="none" w:sz="0" w:space="0" w:color="auto"/>
        <w:left w:val="none" w:sz="0" w:space="0" w:color="auto"/>
        <w:bottom w:val="none" w:sz="0" w:space="0" w:color="auto"/>
        <w:right w:val="none" w:sz="0" w:space="0" w:color="auto"/>
      </w:divBdr>
    </w:div>
    <w:div w:id="1361784068">
      <w:bodyDiv w:val="1"/>
      <w:marLeft w:val="0"/>
      <w:marRight w:val="0"/>
      <w:marTop w:val="0"/>
      <w:marBottom w:val="0"/>
      <w:divBdr>
        <w:top w:val="none" w:sz="0" w:space="0" w:color="auto"/>
        <w:left w:val="none" w:sz="0" w:space="0" w:color="auto"/>
        <w:bottom w:val="none" w:sz="0" w:space="0" w:color="auto"/>
        <w:right w:val="none" w:sz="0" w:space="0" w:color="auto"/>
      </w:divBdr>
    </w:div>
    <w:div w:id="1367173770">
      <w:bodyDiv w:val="1"/>
      <w:marLeft w:val="0"/>
      <w:marRight w:val="0"/>
      <w:marTop w:val="0"/>
      <w:marBottom w:val="0"/>
      <w:divBdr>
        <w:top w:val="none" w:sz="0" w:space="0" w:color="auto"/>
        <w:left w:val="none" w:sz="0" w:space="0" w:color="auto"/>
        <w:bottom w:val="none" w:sz="0" w:space="0" w:color="auto"/>
        <w:right w:val="none" w:sz="0" w:space="0" w:color="auto"/>
      </w:divBdr>
    </w:div>
    <w:div w:id="1379040666">
      <w:bodyDiv w:val="1"/>
      <w:marLeft w:val="0"/>
      <w:marRight w:val="0"/>
      <w:marTop w:val="0"/>
      <w:marBottom w:val="0"/>
      <w:divBdr>
        <w:top w:val="none" w:sz="0" w:space="0" w:color="auto"/>
        <w:left w:val="none" w:sz="0" w:space="0" w:color="auto"/>
        <w:bottom w:val="none" w:sz="0" w:space="0" w:color="auto"/>
        <w:right w:val="none" w:sz="0" w:space="0" w:color="auto"/>
      </w:divBdr>
    </w:div>
    <w:div w:id="1379353506">
      <w:bodyDiv w:val="1"/>
      <w:marLeft w:val="0"/>
      <w:marRight w:val="0"/>
      <w:marTop w:val="0"/>
      <w:marBottom w:val="0"/>
      <w:divBdr>
        <w:top w:val="none" w:sz="0" w:space="0" w:color="auto"/>
        <w:left w:val="none" w:sz="0" w:space="0" w:color="auto"/>
        <w:bottom w:val="none" w:sz="0" w:space="0" w:color="auto"/>
        <w:right w:val="none" w:sz="0" w:space="0" w:color="auto"/>
      </w:divBdr>
    </w:div>
    <w:div w:id="1383097701">
      <w:bodyDiv w:val="1"/>
      <w:marLeft w:val="0"/>
      <w:marRight w:val="0"/>
      <w:marTop w:val="0"/>
      <w:marBottom w:val="0"/>
      <w:divBdr>
        <w:top w:val="none" w:sz="0" w:space="0" w:color="auto"/>
        <w:left w:val="none" w:sz="0" w:space="0" w:color="auto"/>
        <w:bottom w:val="none" w:sz="0" w:space="0" w:color="auto"/>
        <w:right w:val="none" w:sz="0" w:space="0" w:color="auto"/>
      </w:divBdr>
    </w:div>
    <w:div w:id="1386366547">
      <w:bodyDiv w:val="1"/>
      <w:marLeft w:val="0"/>
      <w:marRight w:val="0"/>
      <w:marTop w:val="0"/>
      <w:marBottom w:val="0"/>
      <w:divBdr>
        <w:top w:val="none" w:sz="0" w:space="0" w:color="auto"/>
        <w:left w:val="none" w:sz="0" w:space="0" w:color="auto"/>
        <w:bottom w:val="none" w:sz="0" w:space="0" w:color="auto"/>
        <w:right w:val="none" w:sz="0" w:space="0" w:color="auto"/>
      </w:divBdr>
    </w:div>
    <w:div w:id="1439056720">
      <w:bodyDiv w:val="1"/>
      <w:marLeft w:val="0"/>
      <w:marRight w:val="0"/>
      <w:marTop w:val="0"/>
      <w:marBottom w:val="0"/>
      <w:divBdr>
        <w:top w:val="none" w:sz="0" w:space="0" w:color="auto"/>
        <w:left w:val="none" w:sz="0" w:space="0" w:color="auto"/>
        <w:bottom w:val="none" w:sz="0" w:space="0" w:color="auto"/>
        <w:right w:val="none" w:sz="0" w:space="0" w:color="auto"/>
      </w:divBdr>
    </w:div>
    <w:div w:id="1452360522">
      <w:bodyDiv w:val="1"/>
      <w:marLeft w:val="0"/>
      <w:marRight w:val="0"/>
      <w:marTop w:val="0"/>
      <w:marBottom w:val="0"/>
      <w:divBdr>
        <w:top w:val="none" w:sz="0" w:space="0" w:color="auto"/>
        <w:left w:val="none" w:sz="0" w:space="0" w:color="auto"/>
        <w:bottom w:val="none" w:sz="0" w:space="0" w:color="auto"/>
        <w:right w:val="none" w:sz="0" w:space="0" w:color="auto"/>
      </w:divBdr>
    </w:div>
    <w:div w:id="1452627821">
      <w:bodyDiv w:val="1"/>
      <w:marLeft w:val="0"/>
      <w:marRight w:val="0"/>
      <w:marTop w:val="0"/>
      <w:marBottom w:val="0"/>
      <w:divBdr>
        <w:top w:val="none" w:sz="0" w:space="0" w:color="auto"/>
        <w:left w:val="none" w:sz="0" w:space="0" w:color="auto"/>
        <w:bottom w:val="none" w:sz="0" w:space="0" w:color="auto"/>
        <w:right w:val="none" w:sz="0" w:space="0" w:color="auto"/>
      </w:divBdr>
    </w:div>
    <w:div w:id="1549609879">
      <w:bodyDiv w:val="1"/>
      <w:marLeft w:val="0"/>
      <w:marRight w:val="0"/>
      <w:marTop w:val="0"/>
      <w:marBottom w:val="0"/>
      <w:divBdr>
        <w:top w:val="none" w:sz="0" w:space="0" w:color="auto"/>
        <w:left w:val="none" w:sz="0" w:space="0" w:color="auto"/>
        <w:bottom w:val="none" w:sz="0" w:space="0" w:color="auto"/>
        <w:right w:val="none" w:sz="0" w:space="0" w:color="auto"/>
      </w:divBdr>
    </w:div>
    <w:div w:id="1564178104">
      <w:bodyDiv w:val="1"/>
      <w:marLeft w:val="0"/>
      <w:marRight w:val="0"/>
      <w:marTop w:val="0"/>
      <w:marBottom w:val="0"/>
      <w:divBdr>
        <w:top w:val="none" w:sz="0" w:space="0" w:color="auto"/>
        <w:left w:val="none" w:sz="0" w:space="0" w:color="auto"/>
        <w:bottom w:val="none" w:sz="0" w:space="0" w:color="auto"/>
        <w:right w:val="none" w:sz="0" w:space="0" w:color="auto"/>
      </w:divBdr>
    </w:div>
    <w:div w:id="1590188682">
      <w:bodyDiv w:val="1"/>
      <w:marLeft w:val="0"/>
      <w:marRight w:val="0"/>
      <w:marTop w:val="0"/>
      <w:marBottom w:val="0"/>
      <w:divBdr>
        <w:top w:val="none" w:sz="0" w:space="0" w:color="auto"/>
        <w:left w:val="none" w:sz="0" w:space="0" w:color="auto"/>
        <w:bottom w:val="none" w:sz="0" w:space="0" w:color="auto"/>
        <w:right w:val="none" w:sz="0" w:space="0" w:color="auto"/>
      </w:divBdr>
    </w:div>
    <w:div w:id="1614093357">
      <w:bodyDiv w:val="1"/>
      <w:marLeft w:val="0"/>
      <w:marRight w:val="0"/>
      <w:marTop w:val="0"/>
      <w:marBottom w:val="0"/>
      <w:divBdr>
        <w:top w:val="none" w:sz="0" w:space="0" w:color="auto"/>
        <w:left w:val="none" w:sz="0" w:space="0" w:color="auto"/>
        <w:bottom w:val="none" w:sz="0" w:space="0" w:color="auto"/>
        <w:right w:val="none" w:sz="0" w:space="0" w:color="auto"/>
      </w:divBdr>
    </w:div>
    <w:div w:id="1635713791">
      <w:bodyDiv w:val="1"/>
      <w:marLeft w:val="0"/>
      <w:marRight w:val="0"/>
      <w:marTop w:val="0"/>
      <w:marBottom w:val="0"/>
      <w:divBdr>
        <w:top w:val="none" w:sz="0" w:space="0" w:color="auto"/>
        <w:left w:val="none" w:sz="0" w:space="0" w:color="auto"/>
        <w:bottom w:val="none" w:sz="0" w:space="0" w:color="auto"/>
        <w:right w:val="none" w:sz="0" w:space="0" w:color="auto"/>
      </w:divBdr>
    </w:div>
    <w:div w:id="1670718910">
      <w:bodyDiv w:val="1"/>
      <w:marLeft w:val="0"/>
      <w:marRight w:val="0"/>
      <w:marTop w:val="0"/>
      <w:marBottom w:val="0"/>
      <w:divBdr>
        <w:top w:val="none" w:sz="0" w:space="0" w:color="auto"/>
        <w:left w:val="none" w:sz="0" w:space="0" w:color="auto"/>
        <w:bottom w:val="none" w:sz="0" w:space="0" w:color="auto"/>
        <w:right w:val="none" w:sz="0" w:space="0" w:color="auto"/>
      </w:divBdr>
    </w:div>
    <w:div w:id="1671323612">
      <w:bodyDiv w:val="1"/>
      <w:marLeft w:val="0"/>
      <w:marRight w:val="0"/>
      <w:marTop w:val="0"/>
      <w:marBottom w:val="0"/>
      <w:divBdr>
        <w:top w:val="none" w:sz="0" w:space="0" w:color="auto"/>
        <w:left w:val="none" w:sz="0" w:space="0" w:color="auto"/>
        <w:bottom w:val="none" w:sz="0" w:space="0" w:color="auto"/>
        <w:right w:val="none" w:sz="0" w:space="0" w:color="auto"/>
      </w:divBdr>
    </w:div>
    <w:div w:id="1677884098">
      <w:bodyDiv w:val="1"/>
      <w:marLeft w:val="0"/>
      <w:marRight w:val="0"/>
      <w:marTop w:val="0"/>
      <w:marBottom w:val="0"/>
      <w:divBdr>
        <w:top w:val="none" w:sz="0" w:space="0" w:color="auto"/>
        <w:left w:val="none" w:sz="0" w:space="0" w:color="auto"/>
        <w:bottom w:val="none" w:sz="0" w:space="0" w:color="auto"/>
        <w:right w:val="none" w:sz="0" w:space="0" w:color="auto"/>
      </w:divBdr>
    </w:div>
    <w:div w:id="1692996992">
      <w:bodyDiv w:val="1"/>
      <w:marLeft w:val="0"/>
      <w:marRight w:val="0"/>
      <w:marTop w:val="0"/>
      <w:marBottom w:val="0"/>
      <w:divBdr>
        <w:top w:val="none" w:sz="0" w:space="0" w:color="auto"/>
        <w:left w:val="none" w:sz="0" w:space="0" w:color="auto"/>
        <w:bottom w:val="none" w:sz="0" w:space="0" w:color="auto"/>
        <w:right w:val="none" w:sz="0" w:space="0" w:color="auto"/>
      </w:divBdr>
    </w:div>
    <w:div w:id="1696465554">
      <w:bodyDiv w:val="1"/>
      <w:marLeft w:val="0"/>
      <w:marRight w:val="0"/>
      <w:marTop w:val="0"/>
      <w:marBottom w:val="0"/>
      <w:divBdr>
        <w:top w:val="none" w:sz="0" w:space="0" w:color="auto"/>
        <w:left w:val="none" w:sz="0" w:space="0" w:color="auto"/>
        <w:bottom w:val="none" w:sz="0" w:space="0" w:color="auto"/>
        <w:right w:val="none" w:sz="0" w:space="0" w:color="auto"/>
      </w:divBdr>
    </w:div>
    <w:div w:id="1717973468">
      <w:bodyDiv w:val="1"/>
      <w:marLeft w:val="0"/>
      <w:marRight w:val="0"/>
      <w:marTop w:val="0"/>
      <w:marBottom w:val="0"/>
      <w:divBdr>
        <w:top w:val="none" w:sz="0" w:space="0" w:color="auto"/>
        <w:left w:val="none" w:sz="0" w:space="0" w:color="auto"/>
        <w:bottom w:val="none" w:sz="0" w:space="0" w:color="auto"/>
        <w:right w:val="none" w:sz="0" w:space="0" w:color="auto"/>
      </w:divBdr>
    </w:div>
    <w:div w:id="1735934810">
      <w:bodyDiv w:val="1"/>
      <w:marLeft w:val="0"/>
      <w:marRight w:val="0"/>
      <w:marTop w:val="0"/>
      <w:marBottom w:val="0"/>
      <w:divBdr>
        <w:top w:val="none" w:sz="0" w:space="0" w:color="auto"/>
        <w:left w:val="none" w:sz="0" w:space="0" w:color="auto"/>
        <w:bottom w:val="none" w:sz="0" w:space="0" w:color="auto"/>
        <w:right w:val="none" w:sz="0" w:space="0" w:color="auto"/>
      </w:divBdr>
    </w:div>
    <w:div w:id="1754744896">
      <w:bodyDiv w:val="1"/>
      <w:marLeft w:val="0"/>
      <w:marRight w:val="0"/>
      <w:marTop w:val="0"/>
      <w:marBottom w:val="0"/>
      <w:divBdr>
        <w:top w:val="none" w:sz="0" w:space="0" w:color="auto"/>
        <w:left w:val="none" w:sz="0" w:space="0" w:color="auto"/>
        <w:bottom w:val="none" w:sz="0" w:space="0" w:color="auto"/>
        <w:right w:val="none" w:sz="0" w:space="0" w:color="auto"/>
      </w:divBdr>
      <w:divsChild>
        <w:div w:id="33577853">
          <w:marLeft w:val="-115"/>
          <w:marRight w:val="0"/>
          <w:marTop w:val="0"/>
          <w:marBottom w:val="0"/>
          <w:divBdr>
            <w:top w:val="none" w:sz="0" w:space="0" w:color="auto"/>
            <w:left w:val="none" w:sz="0" w:space="0" w:color="auto"/>
            <w:bottom w:val="none" w:sz="0" w:space="0" w:color="auto"/>
            <w:right w:val="none" w:sz="0" w:space="0" w:color="auto"/>
          </w:divBdr>
        </w:div>
      </w:divsChild>
    </w:div>
    <w:div w:id="1790465634">
      <w:bodyDiv w:val="1"/>
      <w:marLeft w:val="0"/>
      <w:marRight w:val="0"/>
      <w:marTop w:val="0"/>
      <w:marBottom w:val="0"/>
      <w:divBdr>
        <w:top w:val="none" w:sz="0" w:space="0" w:color="auto"/>
        <w:left w:val="none" w:sz="0" w:space="0" w:color="auto"/>
        <w:bottom w:val="none" w:sz="0" w:space="0" w:color="auto"/>
        <w:right w:val="none" w:sz="0" w:space="0" w:color="auto"/>
      </w:divBdr>
    </w:div>
    <w:div w:id="1827164777">
      <w:bodyDiv w:val="1"/>
      <w:marLeft w:val="0"/>
      <w:marRight w:val="0"/>
      <w:marTop w:val="0"/>
      <w:marBottom w:val="0"/>
      <w:divBdr>
        <w:top w:val="none" w:sz="0" w:space="0" w:color="auto"/>
        <w:left w:val="none" w:sz="0" w:space="0" w:color="auto"/>
        <w:bottom w:val="none" w:sz="0" w:space="0" w:color="auto"/>
        <w:right w:val="none" w:sz="0" w:space="0" w:color="auto"/>
      </w:divBdr>
    </w:div>
    <w:div w:id="1837263395">
      <w:bodyDiv w:val="1"/>
      <w:marLeft w:val="0"/>
      <w:marRight w:val="0"/>
      <w:marTop w:val="0"/>
      <w:marBottom w:val="0"/>
      <w:divBdr>
        <w:top w:val="none" w:sz="0" w:space="0" w:color="auto"/>
        <w:left w:val="none" w:sz="0" w:space="0" w:color="auto"/>
        <w:bottom w:val="none" w:sz="0" w:space="0" w:color="auto"/>
        <w:right w:val="none" w:sz="0" w:space="0" w:color="auto"/>
      </w:divBdr>
    </w:div>
    <w:div w:id="1843934190">
      <w:bodyDiv w:val="1"/>
      <w:marLeft w:val="0"/>
      <w:marRight w:val="0"/>
      <w:marTop w:val="0"/>
      <w:marBottom w:val="0"/>
      <w:divBdr>
        <w:top w:val="none" w:sz="0" w:space="0" w:color="auto"/>
        <w:left w:val="none" w:sz="0" w:space="0" w:color="auto"/>
        <w:bottom w:val="none" w:sz="0" w:space="0" w:color="auto"/>
        <w:right w:val="none" w:sz="0" w:space="0" w:color="auto"/>
      </w:divBdr>
    </w:div>
    <w:div w:id="1902906748">
      <w:bodyDiv w:val="1"/>
      <w:marLeft w:val="0"/>
      <w:marRight w:val="0"/>
      <w:marTop w:val="0"/>
      <w:marBottom w:val="0"/>
      <w:divBdr>
        <w:top w:val="none" w:sz="0" w:space="0" w:color="auto"/>
        <w:left w:val="none" w:sz="0" w:space="0" w:color="auto"/>
        <w:bottom w:val="none" w:sz="0" w:space="0" w:color="auto"/>
        <w:right w:val="none" w:sz="0" w:space="0" w:color="auto"/>
      </w:divBdr>
    </w:div>
    <w:div w:id="1908031456">
      <w:bodyDiv w:val="1"/>
      <w:marLeft w:val="0"/>
      <w:marRight w:val="0"/>
      <w:marTop w:val="0"/>
      <w:marBottom w:val="0"/>
      <w:divBdr>
        <w:top w:val="none" w:sz="0" w:space="0" w:color="auto"/>
        <w:left w:val="none" w:sz="0" w:space="0" w:color="auto"/>
        <w:bottom w:val="none" w:sz="0" w:space="0" w:color="auto"/>
        <w:right w:val="none" w:sz="0" w:space="0" w:color="auto"/>
      </w:divBdr>
    </w:div>
    <w:div w:id="1949963856">
      <w:bodyDiv w:val="1"/>
      <w:marLeft w:val="0"/>
      <w:marRight w:val="0"/>
      <w:marTop w:val="0"/>
      <w:marBottom w:val="0"/>
      <w:divBdr>
        <w:top w:val="none" w:sz="0" w:space="0" w:color="auto"/>
        <w:left w:val="none" w:sz="0" w:space="0" w:color="auto"/>
        <w:bottom w:val="none" w:sz="0" w:space="0" w:color="auto"/>
        <w:right w:val="none" w:sz="0" w:space="0" w:color="auto"/>
      </w:divBdr>
    </w:div>
    <w:div w:id="1964849904">
      <w:bodyDiv w:val="1"/>
      <w:marLeft w:val="0"/>
      <w:marRight w:val="0"/>
      <w:marTop w:val="0"/>
      <w:marBottom w:val="0"/>
      <w:divBdr>
        <w:top w:val="none" w:sz="0" w:space="0" w:color="auto"/>
        <w:left w:val="none" w:sz="0" w:space="0" w:color="auto"/>
        <w:bottom w:val="none" w:sz="0" w:space="0" w:color="auto"/>
        <w:right w:val="none" w:sz="0" w:space="0" w:color="auto"/>
      </w:divBdr>
    </w:div>
    <w:div w:id="2038040928">
      <w:bodyDiv w:val="1"/>
      <w:marLeft w:val="0"/>
      <w:marRight w:val="0"/>
      <w:marTop w:val="0"/>
      <w:marBottom w:val="0"/>
      <w:divBdr>
        <w:top w:val="none" w:sz="0" w:space="0" w:color="auto"/>
        <w:left w:val="none" w:sz="0" w:space="0" w:color="auto"/>
        <w:bottom w:val="none" w:sz="0" w:space="0" w:color="auto"/>
        <w:right w:val="none" w:sz="0" w:space="0" w:color="auto"/>
      </w:divBdr>
    </w:div>
    <w:div w:id="2092390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footer" Target="footer3.xml"/><Relationship Id="rId42" Type="http://schemas.openxmlformats.org/officeDocument/2006/relationships/hyperlink" Target="https://www.fedramp.gov/documents-templates/" TargetMode="External"/><Relationship Id="rId47" Type="http://schemas.openxmlformats.org/officeDocument/2006/relationships/hyperlink" Target="https://www.fedramp.gov/assets/resources/templates/SSP-A05-FedRAMP-RoB-Template.docx" TargetMode="External"/><Relationship Id="rId63" Type="http://schemas.openxmlformats.org/officeDocument/2006/relationships/hyperlink" Target="https://www.google.com/url?sa=t&amp;rct=j&amp;q=&amp;esrc=s&amp;source=web&amp;cd=&amp;cad=rja&amp;uact=8&amp;ved=2ahUKEwj_hMGu_uf6AhW2FFkFHXxPBhkQFnoECA4QAQ&amp;url=https%3A%2F%2Fwww.fedramp.gov%2Fassets%2Fresources%2Fdocuments%2FCSP_Continuous_Monitoring_Strategy_Guide.pdf&amp;usg=AOvVaw1qjKxngLGTjnAXLIr1IYg1" TargetMode="External"/><Relationship Id="rId68" Type="http://schemas.openxmlformats.org/officeDocument/2006/relationships/hyperlink" Target="https://fedramp.gov/assets/resources/templates/SSP-Appendix-Q-Cryptographic-Modules-Table.docx" TargetMode="Externa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www.fedramp.gov/assets/resources/templates/SSP-A13-FedRAMP-Integrated-Inventory-Workbook-Template.xlsx" TargetMode="External"/><Relationship Id="rId11" Type="http://schemas.openxmlformats.org/officeDocument/2006/relationships/image" Target="media/image2.png"/><Relationship Id="rId24" Type="http://schemas.openxmlformats.org/officeDocument/2006/relationships/hyperlink" Target="https://www.fedramp.gov/assets/resources/documents/CSP_A_FedRAMP_Authorization_Boundary_Guidance_DRAFT.pdf" TargetMode="Externa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yperlink" Target="https://www.fedramp.gov/documents-templates/" TargetMode="External"/><Relationship Id="rId45" Type="http://schemas.openxmlformats.org/officeDocument/2006/relationships/hyperlink" Target="https://www.fedramp.gov/assets/resources/templates/SSP-A05-FedRAMP-RoB-Template.docx" TargetMode="External"/><Relationship Id="rId53" Type="http://schemas.openxmlformats.org/officeDocument/2006/relationships/hyperlink" Target="https://www.fedramp.gov/templates/" TargetMode="External"/><Relationship Id="rId58" Type="http://schemas.openxmlformats.org/officeDocument/2006/relationships/header" Target="header9.xml"/><Relationship Id="rId66" Type="http://schemas.openxmlformats.org/officeDocument/2006/relationships/hyperlink" Target="https://www.fedramp.gov/assets/resources/templates/FedRAMP-POAM-Template.xlsm" TargetMode="External"/><Relationship Id="rId5" Type="http://schemas.openxmlformats.org/officeDocument/2006/relationships/styles" Target="styles.xml"/><Relationship Id="rId61" Type="http://schemas.openxmlformats.org/officeDocument/2006/relationships/footer" Target="footer10.xml"/><Relationship Id="rId19" Type="http://schemas.openxmlformats.org/officeDocument/2006/relationships/hyperlink" Target="https://www.fedramp.gov/assets/resources/templates/SSP-A12-FedRAMP-Laws-and-Regulations-Template.xlsx" TargetMode="External"/><Relationship Id="rId14" Type="http://schemas.openxmlformats.org/officeDocument/2006/relationships/hyperlink" Target="https://www.fedramp.gov/assets/resources/documents/CSP_Authorization_Playbook_Getting_Started_with_FedRAMP.pdf"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hyperlink" Target="https://www.google.com/url?sa=t&amp;rct=j&amp;q=&amp;esrc=s&amp;source=web&amp;cd=&amp;cad=rja&amp;uact=8&amp;ved=2ahUKEwj2ytTvz-f6AhUKMVkFHVyOCbQQFnoECC0QAQ&amp;url=https%3A%2F%2Fwww.fedramp.gov%2Fassets%2Fresources%2Fdocuments%2FCSP_A_FedRAMP_Authorization_Boundary_Guidance_DRAFT.pdf&amp;usg=AOvVaw347dZJFK19t5-1UA6-mt41" TargetMode="External"/><Relationship Id="rId35" Type="http://schemas.openxmlformats.org/officeDocument/2006/relationships/hyperlink" Target="https://www.fedramp.gov/faqs/" TargetMode="External"/><Relationship Id="rId43" Type="http://schemas.openxmlformats.org/officeDocument/2006/relationships/hyperlink" Target="https://www.fedramp.gov/assets/resources/documents/CSP_Authorization_Playbook_Getting_Started_with_FedRAMP.pdf" TargetMode="External"/><Relationship Id="rId48" Type="http://schemas.openxmlformats.org/officeDocument/2006/relationships/hyperlink" Target="https://www.fedramp.gov/assets/resources/templates/SSP-A06-FedRAMP-ISCP-Template.docx" TargetMode="External"/><Relationship Id="rId56" Type="http://schemas.openxmlformats.org/officeDocument/2006/relationships/hyperlink" Target="https://csrc.nist.gov/publications/detail/sp/800-145/final" TargetMode="External"/><Relationship Id="rId64" Type="http://schemas.openxmlformats.org/officeDocument/2006/relationships/hyperlink" Target="https://www.fedramp.gov/assets/resources/templates/FedRAMP-Continuous-Monitoring-Monthly-Executive-Summary-Template.xlsx" TargetMode="External"/><Relationship Id="rId69" Type="http://schemas.openxmlformats.org/officeDocument/2006/relationships/header" Target="header11.xml"/><Relationship Id="rId8" Type="http://schemas.openxmlformats.org/officeDocument/2006/relationships/footnotes" Target="footnotes.xml"/><Relationship Id="rId51" Type="http://schemas.openxmlformats.org/officeDocument/2006/relationships/hyperlink" Target="https://csrc.nist.gov/publications/detail/sp/800-61/rev-2/final" TargetMode="External"/><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mailto:info@FedRAMP.gov" TargetMode="External"/><Relationship Id="rId17" Type="http://schemas.openxmlformats.org/officeDocument/2006/relationships/footer" Target="footer1.xml"/><Relationship Id="rId25" Type="http://schemas.openxmlformats.org/officeDocument/2006/relationships/header" Target="header3.xml"/><Relationship Id="rId33" Type="http://schemas.openxmlformats.org/officeDocument/2006/relationships/footer" Target="footer7.xml"/><Relationship Id="rId38" Type="http://schemas.openxmlformats.org/officeDocument/2006/relationships/footer" Target="footer8.xml"/><Relationship Id="rId46" Type="http://schemas.openxmlformats.org/officeDocument/2006/relationships/hyperlink" Target="https://www.fedramp.gov/assets/resources/templates/SSP-A05-FedRAMP-RoB-Template.docx" TargetMode="External"/><Relationship Id="rId59" Type="http://schemas.openxmlformats.org/officeDocument/2006/relationships/footer" Target="footer9.xml"/><Relationship Id="rId67" Type="http://schemas.openxmlformats.org/officeDocument/2006/relationships/hyperlink" Target="https://www.fedramp.gov/assets/resources/templates/FedRAMP-POAM-Template.xlsm" TargetMode="External"/><Relationship Id="rId20" Type="http://schemas.openxmlformats.org/officeDocument/2006/relationships/hyperlink" Target="https://www.fedramp.gov/documents-templates/" TargetMode="External"/><Relationship Id="rId41" Type="http://schemas.openxmlformats.org/officeDocument/2006/relationships/hyperlink" Target="https://www.fedramp.gov/documents-templates/" TargetMode="External"/><Relationship Id="rId54" Type="http://schemas.openxmlformats.org/officeDocument/2006/relationships/hyperlink" Target="https://csrc.nist.gov/publications/detail/sp/800-60/vol-2-rev-1/final" TargetMode="External"/><Relationship Id="rId62" Type="http://schemas.openxmlformats.org/officeDocument/2006/relationships/hyperlink" Target="https://www.fedramp.gov/assets/resources/templates/SSP-A13-FedRAMP-Integrated-Inventory-Workbook-Template.xlsx" TargetMode="External"/><Relationship Id="rId7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fedramp.gov/assets/resources/documents/Agency_Authorization_Playbook.pdf" TargetMode="External"/><Relationship Id="rId23" Type="http://schemas.openxmlformats.org/officeDocument/2006/relationships/footer" Target="footer4.xml"/><Relationship Id="rId28" Type="http://schemas.openxmlformats.org/officeDocument/2006/relationships/footer" Target="footer6.xml"/><Relationship Id="rId36" Type="http://schemas.openxmlformats.org/officeDocument/2006/relationships/header" Target="header7.xml"/><Relationship Id="rId49" Type="http://schemas.openxmlformats.org/officeDocument/2006/relationships/hyperlink" Target="https://csrc.nist.gov/publications/detail/sp/800-34/rev-1/final" TargetMode="External"/><Relationship Id="rId57" Type="http://schemas.openxmlformats.org/officeDocument/2006/relationships/hyperlink" Target="https://nvlpubs.nist.gov/nistpubs/fips/nist.fips.199.pdf" TargetMode="External"/><Relationship Id="rId10" Type="http://schemas.openxmlformats.org/officeDocument/2006/relationships/image" Target="media/image1.png"/><Relationship Id="rId31" Type="http://schemas.openxmlformats.org/officeDocument/2006/relationships/hyperlink" Target="https://www.iana.org/assignments/service-names-port-numbers/service-names-port-numbers.xhtml" TargetMode="External"/><Relationship Id="rId44" Type="http://schemas.openxmlformats.org/officeDocument/2006/relationships/hyperlink" Target="https://pages.nist.gov/800-63-3/" TargetMode="External"/><Relationship Id="rId52" Type="http://schemas.openxmlformats.org/officeDocument/2006/relationships/hyperlink" Target="https://www.fedramp.gov/assets/resources/documents/CSP_Incident_Communications_Procedures.pdf" TargetMode="External"/><Relationship Id="rId60" Type="http://schemas.openxmlformats.org/officeDocument/2006/relationships/header" Target="header10.xml"/><Relationship Id="rId65" Type="http://schemas.openxmlformats.org/officeDocument/2006/relationships/hyperlink" Target="https://www.fedramp.gov/assets/resources/templates/FedRAMP-POAM-Template.xlsm" TargetMode="External"/><Relationship Id="rId7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fedramp.gov" TargetMode="External"/><Relationship Id="rId18" Type="http://schemas.openxmlformats.org/officeDocument/2006/relationships/footer" Target="footer2.xml"/><Relationship Id="rId39" Type="http://schemas.openxmlformats.org/officeDocument/2006/relationships/hyperlink" Target="https://www.fedramp.gov/documents-templates/" TargetMode="External"/><Relationship Id="rId34" Type="http://schemas.openxmlformats.org/officeDocument/2006/relationships/header" Target="header6.xml"/><Relationship Id="rId50" Type="http://schemas.openxmlformats.org/officeDocument/2006/relationships/hyperlink" Target="https://csrc.nist.gov/publications/detail/sp/800-128/final" TargetMode="External"/><Relationship Id="rId55" Type="http://schemas.openxmlformats.org/officeDocument/2006/relationships/hyperlink" Target="https://csrc.nist.gov/publications/detail/sp/800-60/vol-2-rev-1/final" TargetMode="External"/><Relationship Id="rId7" Type="http://schemas.openxmlformats.org/officeDocument/2006/relationships/webSettings" Target="webSetting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290D4B18B7410A9FB00A554FEC5455"/>
        <w:category>
          <w:name w:val="General"/>
          <w:gallery w:val="placeholder"/>
        </w:category>
        <w:types>
          <w:type w:val="bbPlcHdr"/>
        </w:types>
        <w:behaviors>
          <w:behavior w:val="content"/>
        </w:behaviors>
        <w:guid w:val="{3633D4AD-2EEA-498A-A2B5-2E5CB115FAF6}"/>
      </w:docPartPr>
      <w:docPartBody>
        <w:p w:rsidR="0047226A" w:rsidRDefault="0047226A">
          <w:r w:rsidRPr="00531297">
            <w:rPr>
              <w:rStyle w:val="PlaceholderText"/>
            </w:rPr>
            <w:t>[Title]</w:t>
          </w:r>
        </w:p>
      </w:docPartBody>
    </w:docPart>
    <w:docPart>
      <w:docPartPr>
        <w:name w:val="EF3E8F4C66AC487A83775C52B4DC39C7"/>
        <w:category>
          <w:name w:val="General"/>
          <w:gallery w:val="placeholder"/>
        </w:category>
        <w:types>
          <w:type w:val="bbPlcHdr"/>
        </w:types>
        <w:behaviors>
          <w:behavior w:val="content"/>
        </w:behaviors>
        <w:guid w:val="{DFBB6B9D-C027-4CBA-8025-6E82C5F7FD3C}"/>
      </w:docPartPr>
      <w:docPartBody>
        <w:p w:rsidR="0047226A" w:rsidRDefault="0047226A">
          <w:r w:rsidRPr="00531297">
            <w:rPr>
              <w:rStyle w:val="PlaceholderText"/>
            </w:rPr>
            <w:t>[Title]</w:t>
          </w:r>
        </w:p>
      </w:docPartBody>
    </w:docPart>
    <w:docPart>
      <w:docPartPr>
        <w:name w:val="685258F7482C4301856B2B20C317A2A2"/>
        <w:category>
          <w:name w:val="General"/>
          <w:gallery w:val="placeholder"/>
        </w:category>
        <w:types>
          <w:type w:val="bbPlcHdr"/>
        </w:types>
        <w:behaviors>
          <w:behavior w:val="content"/>
        </w:behaviors>
        <w:guid w:val="{1C3031B0-1CFE-482E-95A1-C09AA9B12504}"/>
      </w:docPartPr>
      <w:docPartBody>
        <w:p w:rsidR="0047226A" w:rsidRDefault="0047226A">
          <w:r w:rsidRPr="00531297">
            <w:rPr>
              <w:rStyle w:val="PlaceholderText"/>
            </w:rPr>
            <w:t>[Title]</w:t>
          </w:r>
        </w:p>
      </w:docPartBody>
    </w:docPart>
    <w:docPart>
      <w:docPartPr>
        <w:name w:val="1F802F0264154EC3A8987D24DC00473E"/>
        <w:category>
          <w:name w:val="General"/>
          <w:gallery w:val="placeholder"/>
        </w:category>
        <w:types>
          <w:type w:val="bbPlcHdr"/>
        </w:types>
        <w:behaviors>
          <w:behavior w:val="content"/>
        </w:behaviors>
        <w:guid w:val="{976FEA10-3492-4457-B652-4BFD65E6F35D}"/>
      </w:docPartPr>
      <w:docPartBody>
        <w:p w:rsidR="0047226A" w:rsidRDefault="0047226A">
          <w:r w:rsidRPr="00531297">
            <w:rPr>
              <w:rStyle w:val="PlaceholderText"/>
            </w:rPr>
            <w:t>[Title]</w:t>
          </w:r>
        </w:p>
      </w:docPartBody>
    </w:docPart>
    <w:docPart>
      <w:docPartPr>
        <w:name w:val="1CC39A39AEC8497E8E3972F6A7052A69"/>
        <w:category>
          <w:name w:val="General"/>
          <w:gallery w:val="placeholder"/>
        </w:category>
        <w:types>
          <w:type w:val="bbPlcHdr"/>
        </w:types>
        <w:behaviors>
          <w:behavior w:val="content"/>
        </w:behaviors>
        <w:guid w:val="{B834420F-982F-4C0D-9B75-B987E9B1F0C5}"/>
      </w:docPartPr>
      <w:docPartBody>
        <w:p w:rsidR="0047226A" w:rsidRDefault="0047226A">
          <w:r w:rsidRPr="00531297">
            <w:rPr>
              <w:rStyle w:val="PlaceholderText"/>
            </w:rPr>
            <w:t>[Company]</w:t>
          </w:r>
        </w:p>
      </w:docPartBody>
    </w:docPart>
    <w:docPart>
      <w:docPartPr>
        <w:name w:val="972F18525DF14C53AF01E0F06A0C595E"/>
        <w:category>
          <w:name w:val="General"/>
          <w:gallery w:val="placeholder"/>
        </w:category>
        <w:types>
          <w:type w:val="bbPlcHdr"/>
        </w:types>
        <w:behaviors>
          <w:behavior w:val="content"/>
        </w:behaviors>
        <w:guid w:val="{1369D707-9F22-4959-9E68-AA8EA8FC4D19}"/>
      </w:docPartPr>
      <w:docPartBody>
        <w:p w:rsidR="0047226A" w:rsidRDefault="0047226A">
          <w:r w:rsidRPr="00531297">
            <w:rPr>
              <w:rStyle w:val="PlaceholderText"/>
            </w:rPr>
            <w:t>[Company]</w:t>
          </w:r>
        </w:p>
      </w:docPartBody>
    </w:docPart>
    <w:docPart>
      <w:docPartPr>
        <w:name w:val="7CAC89FEC45B4348AB32986B3FCA3CAF"/>
        <w:category>
          <w:name w:val="General"/>
          <w:gallery w:val="placeholder"/>
        </w:category>
        <w:types>
          <w:type w:val="bbPlcHdr"/>
        </w:types>
        <w:behaviors>
          <w:behavior w:val="content"/>
        </w:behaviors>
        <w:guid w:val="{C7979720-9EA3-4499-AF30-E2DB80FB50C2}"/>
      </w:docPartPr>
      <w:docPartBody>
        <w:p w:rsidR="0047226A" w:rsidRDefault="0047226A">
          <w:r w:rsidRPr="00531297">
            <w:rPr>
              <w:rStyle w:val="PlaceholderText"/>
            </w:rPr>
            <w:t>[Company]</w:t>
          </w:r>
        </w:p>
      </w:docPartBody>
    </w:docPart>
    <w:docPart>
      <w:docPartPr>
        <w:name w:val="32502BCE84C4478D955A7E761BA8D1BE"/>
        <w:category>
          <w:name w:val="General"/>
          <w:gallery w:val="placeholder"/>
        </w:category>
        <w:types>
          <w:type w:val="bbPlcHdr"/>
        </w:types>
        <w:behaviors>
          <w:behavior w:val="content"/>
        </w:behaviors>
        <w:guid w:val="{CF7609C1-B75F-45A7-AAD7-F0A9384D9803}"/>
      </w:docPartPr>
      <w:docPartBody>
        <w:p w:rsidR="0047226A" w:rsidRDefault="0047226A">
          <w:r w:rsidRPr="00531297">
            <w:rPr>
              <w:rStyle w:val="PlaceholderText"/>
            </w:rPr>
            <w:t>[Title]</w:t>
          </w:r>
        </w:p>
      </w:docPartBody>
    </w:docPart>
    <w:docPart>
      <w:docPartPr>
        <w:name w:val="EB323BF005A04010A7556BF2E4585A4E"/>
        <w:category>
          <w:name w:val="General"/>
          <w:gallery w:val="placeholder"/>
        </w:category>
        <w:types>
          <w:type w:val="bbPlcHdr"/>
        </w:types>
        <w:behaviors>
          <w:behavior w:val="content"/>
        </w:behaviors>
        <w:guid w:val="{AF5BC688-CA17-4188-9F3B-732D3959B6B0}"/>
      </w:docPartPr>
      <w:docPartBody>
        <w:p w:rsidR="0047226A" w:rsidRDefault="0047226A">
          <w:r w:rsidRPr="00531297">
            <w:rPr>
              <w:rStyle w:val="PlaceholderText"/>
            </w:rPr>
            <w:t>[Title]</w:t>
          </w:r>
        </w:p>
      </w:docPartBody>
    </w:docPart>
    <w:docPart>
      <w:docPartPr>
        <w:name w:val="77FAA09AAD534CEF9F7FA7A7554A3208"/>
        <w:category>
          <w:name w:val="General"/>
          <w:gallery w:val="placeholder"/>
        </w:category>
        <w:types>
          <w:type w:val="bbPlcHdr"/>
        </w:types>
        <w:behaviors>
          <w:behavior w:val="content"/>
        </w:behaviors>
        <w:guid w:val="{CCD6E59E-E038-490F-B9B1-49765796FBB4}"/>
      </w:docPartPr>
      <w:docPartBody>
        <w:p w:rsidR="0047226A" w:rsidRDefault="0047226A">
          <w:r w:rsidRPr="00531297">
            <w:rPr>
              <w:rStyle w:val="PlaceholderText"/>
            </w:rPr>
            <w:t>[Title]</w:t>
          </w:r>
        </w:p>
      </w:docPartBody>
    </w:docPart>
    <w:docPart>
      <w:docPartPr>
        <w:name w:val="FB5CDD10CAB44016B628C9867D56EC4C"/>
        <w:category>
          <w:name w:val="General"/>
          <w:gallery w:val="placeholder"/>
        </w:category>
        <w:types>
          <w:type w:val="bbPlcHdr"/>
        </w:types>
        <w:behaviors>
          <w:behavior w:val="content"/>
        </w:behaviors>
        <w:guid w:val="{3ED8204B-B0C0-4670-ABA1-F15F12AE52F5}"/>
      </w:docPartPr>
      <w:docPartBody>
        <w:p w:rsidR="0047226A" w:rsidRDefault="0047226A">
          <w:r w:rsidRPr="00531297">
            <w:rPr>
              <w:rStyle w:val="PlaceholderText"/>
            </w:rPr>
            <w:t>[Author]</w:t>
          </w:r>
        </w:p>
      </w:docPartBody>
    </w:docPart>
    <w:docPart>
      <w:docPartPr>
        <w:name w:val="F1F9D01E66D6421B8A7F9161D4D2DBDB"/>
        <w:category>
          <w:name w:val="General"/>
          <w:gallery w:val="placeholder"/>
        </w:category>
        <w:types>
          <w:type w:val="bbPlcHdr"/>
        </w:types>
        <w:behaviors>
          <w:behavior w:val="content"/>
        </w:behaviors>
        <w:guid w:val="{018C5B1A-D4BA-431B-99B5-F6C2BA37727A}"/>
      </w:docPartPr>
      <w:docPartBody>
        <w:p w:rsidR="0047226A" w:rsidRDefault="0047226A">
          <w:r w:rsidRPr="00531297">
            <w:rPr>
              <w:rStyle w:val="PlaceholderText"/>
            </w:rPr>
            <w:t>[Author]</w:t>
          </w:r>
        </w:p>
      </w:docPartBody>
    </w:docPart>
    <w:docPart>
      <w:docPartPr>
        <w:name w:val="274A047D82AB45D5A419EEF5D6B78EDC"/>
        <w:category>
          <w:name w:val="General"/>
          <w:gallery w:val="placeholder"/>
        </w:category>
        <w:types>
          <w:type w:val="bbPlcHdr"/>
        </w:types>
        <w:behaviors>
          <w:behavior w:val="content"/>
        </w:behaviors>
        <w:guid w:val="{9A8BD5FB-A743-4382-986C-835383C01C83}"/>
      </w:docPartPr>
      <w:docPartBody>
        <w:p w:rsidR="0047226A" w:rsidRDefault="0047226A">
          <w:r w:rsidRPr="00531297">
            <w:rPr>
              <w:rStyle w:val="PlaceholderText"/>
            </w:rPr>
            <w:t>[Status]</w:t>
          </w:r>
        </w:p>
      </w:docPartBody>
    </w:docPart>
    <w:docPart>
      <w:docPartPr>
        <w:name w:val="2E9BBCC1A02A4B2481EA23B0B8313F24"/>
        <w:category>
          <w:name w:val="General"/>
          <w:gallery w:val="placeholder"/>
        </w:category>
        <w:types>
          <w:type w:val="bbPlcHdr"/>
        </w:types>
        <w:behaviors>
          <w:behavior w:val="content"/>
        </w:behaviors>
        <w:guid w:val="{A34EC5A8-28C3-49C0-8DD7-252EBD64E008}"/>
      </w:docPartPr>
      <w:docPartBody>
        <w:p w:rsidR="0047226A" w:rsidRDefault="0047226A">
          <w:r w:rsidRPr="00531297">
            <w:rPr>
              <w:rStyle w:val="PlaceholderText"/>
            </w:rPr>
            <w:t>[Publish Date]</w:t>
          </w:r>
        </w:p>
      </w:docPartBody>
    </w:docPart>
    <w:docPart>
      <w:docPartPr>
        <w:name w:val="D78F59C49A7D4276AE4260FB1F70F25C"/>
        <w:category>
          <w:name w:val="General"/>
          <w:gallery w:val="placeholder"/>
        </w:category>
        <w:types>
          <w:type w:val="bbPlcHdr"/>
        </w:types>
        <w:behaviors>
          <w:behavior w:val="content"/>
        </w:behaviors>
        <w:guid w:val="{CE75C467-44FF-47F4-B07B-26124C540A40}"/>
      </w:docPartPr>
      <w:docPartBody>
        <w:p w:rsidR="0047226A" w:rsidRDefault="0047226A">
          <w:r w:rsidRPr="00531297">
            <w:rPr>
              <w:rStyle w:val="PlaceholderText"/>
            </w:rPr>
            <w:t>[Status]</w:t>
          </w:r>
        </w:p>
      </w:docPartBody>
    </w:docPart>
    <w:docPart>
      <w:docPartPr>
        <w:name w:val="317085BA5C25440A814C00E3ACA52B23"/>
        <w:category>
          <w:name w:val="General"/>
          <w:gallery w:val="placeholder"/>
        </w:category>
        <w:types>
          <w:type w:val="bbPlcHdr"/>
        </w:types>
        <w:behaviors>
          <w:behavior w:val="content"/>
        </w:behaviors>
        <w:guid w:val="{99D460D6-5156-42F2-8B4C-696CD46FC0FB}"/>
      </w:docPartPr>
      <w:docPartBody>
        <w:p w:rsidR="0047226A" w:rsidRDefault="0047226A">
          <w:r w:rsidRPr="00531297">
            <w:rPr>
              <w:rStyle w:val="PlaceholderText"/>
            </w:rPr>
            <w:t>[Publish Date]</w:t>
          </w:r>
        </w:p>
      </w:docPartBody>
    </w:docPart>
    <w:docPart>
      <w:docPartPr>
        <w:name w:val="3D8EB5E7E80A45A3B1439F8D21F06B5E"/>
        <w:category>
          <w:name w:val="General"/>
          <w:gallery w:val="placeholder"/>
        </w:category>
        <w:types>
          <w:type w:val="bbPlcHdr"/>
        </w:types>
        <w:behaviors>
          <w:behavior w:val="content"/>
        </w:behaviors>
        <w:guid w:val="{961D7E14-5A8F-42E3-8B90-2A04E4A51C14}"/>
      </w:docPartPr>
      <w:docPartBody>
        <w:p w:rsidR="0047226A" w:rsidRDefault="0047226A">
          <w:r w:rsidRPr="00531297">
            <w:rPr>
              <w:rStyle w:val="PlaceholderText"/>
            </w:rPr>
            <w:t>[Author]</w:t>
          </w:r>
        </w:p>
      </w:docPartBody>
    </w:docPart>
    <w:docPart>
      <w:docPartPr>
        <w:name w:val="BCE29C84208944B5A154553226EE0B85"/>
        <w:category>
          <w:name w:val="General"/>
          <w:gallery w:val="placeholder"/>
        </w:category>
        <w:types>
          <w:type w:val="bbPlcHdr"/>
        </w:types>
        <w:behaviors>
          <w:behavior w:val="content"/>
        </w:behaviors>
        <w:guid w:val="{9F7F936A-B3D8-4B90-8C3D-F9647725EAED}"/>
      </w:docPartPr>
      <w:docPartBody>
        <w:p w:rsidR="0047226A" w:rsidRDefault="0047226A">
          <w:r w:rsidRPr="00531297">
            <w:rPr>
              <w:rStyle w:val="PlaceholderText"/>
            </w:rPr>
            <w:t>[Status]</w:t>
          </w:r>
        </w:p>
      </w:docPartBody>
    </w:docPart>
    <w:docPart>
      <w:docPartPr>
        <w:name w:val="F178723CBAE647A4BBF8051FB18F4146"/>
        <w:category>
          <w:name w:val="General"/>
          <w:gallery w:val="placeholder"/>
        </w:category>
        <w:types>
          <w:type w:val="bbPlcHdr"/>
        </w:types>
        <w:behaviors>
          <w:behavior w:val="content"/>
        </w:behaviors>
        <w:guid w:val="{A51FAD1B-1594-47C8-92E1-2BDC0F9A2484}"/>
      </w:docPartPr>
      <w:docPartBody>
        <w:p w:rsidR="0047226A" w:rsidRDefault="0047226A">
          <w:r w:rsidRPr="00531297">
            <w:rPr>
              <w:rStyle w:val="PlaceholderText"/>
            </w:rPr>
            <w:t>[Publish Date]</w:t>
          </w:r>
        </w:p>
      </w:docPartBody>
    </w:docPart>
    <w:docPart>
      <w:docPartPr>
        <w:name w:val="0AA6795BEA514197B1BB875A314AE09A"/>
        <w:category>
          <w:name w:val="General"/>
          <w:gallery w:val="placeholder"/>
        </w:category>
        <w:types>
          <w:type w:val="bbPlcHdr"/>
        </w:types>
        <w:behaviors>
          <w:behavior w:val="content"/>
        </w:behaviors>
        <w:guid w:val="{5424E9EA-B6B6-4A3F-AC26-D485AC27AF7D}"/>
      </w:docPartPr>
      <w:docPartBody>
        <w:p w:rsidR="0047226A" w:rsidRDefault="0047226A" w:rsidP="0047226A">
          <w:pPr>
            <w:pStyle w:val="0AA6795BEA514197B1BB875A314AE09A"/>
          </w:pPr>
          <w:r w:rsidRPr="00531297">
            <w:rPr>
              <w:rStyle w:val="PlaceholderText"/>
            </w:rPr>
            <w:t>[Company]</w:t>
          </w:r>
        </w:p>
      </w:docPartBody>
    </w:docPart>
    <w:docPart>
      <w:docPartPr>
        <w:name w:val="0DF170719C1D47D58F16BC101D62B1DF"/>
        <w:category>
          <w:name w:val="General"/>
          <w:gallery w:val="placeholder"/>
        </w:category>
        <w:types>
          <w:type w:val="bbPlcHdr"/>
        </w:types>
        <w:behaviors>
          <w:behavior w:val="content"/>
        </w:behaviors>
        <w:guid w:val="{89F72802-3D34-456C-A8A2-EA86BECD1DD3}"/>
      </w:docPartPr>
      <w:docPartBody>
        <w:p w:rsidR="0047226A" w:rsidRDefault="0047226A" w:rsidP="0047226A">
          <w:pPr>
            <w:pStyle w:val="0DF170719C1D47D58F16BC101D62B1DF"/>
          </w:pPr>
          <w:r w:rsidRPr="00531297">
            <w:rPr>
              <w:rStyle w:val="PlaceholderText"/>
            </w:rPr>
            <w:t>[Author]</w:t>
          </w:r>
        </w:p>
      </w:docPartBody>
    </w:docPart>
    <w:docPart>
      <w:docPartPr>
        <w:name w:val="525A3FB294F34A70BB9E67EFCF55437A"/>
        <w:category>
          <w:name w:val="General"/>
          <w:gallery w:val="placeholder"/>
        </w:category>
        <w:types>
          <w:type w:val="bbPlcHdr"/>
        </w:types>
        <w:behaviors>
          <w:behavior w:val="content"/>
        </w:behaviors>
        <w:guid w:val="{4DB812FB-FD82-4608-A6FB-40BFBA81EEE1}"/>
      </w:docPartPr>
      <w:docPartBody>
        <w:p w:rsidR="0047226A" w:rsidRDefault="0047226A" w:rsidP="0047226A">
          <w:pPr>
            <w:pStyle w:val="525A3FB294F34A70BB9E67EFCF55437A"/>
          </w:pPr>
          <w:r w:rsidRPr="00531297">
            <w:rPr>
              <w:rStyle w:val="PlaceholderText"/>
            </w:rPr>
            <w:t>[Status]</w:t>
          </w:r>
        </w:p>
      </w:docPartBody>
    </w:docPart>
    <w:docPart>
      <w:docPartPr>
        <w:name w:val="05FAF24A97BF4B8B95CBEE0D86160480"/>
        <w:category>
          <w:name w:val="General"/>
          <w:gallery w:val="placeholder"/>
        </w:category>
        <w:types>
          <w:type w:val="bbPlcHdr"/>
        </w:types>
        <w:behaviors>
          <w:behavior w:val="content"/>
        </w:behaviors>
        <w:guid w:val="{82012A60-0926-4AE3-A020-6FA03B45FCF9}"/>
      </w:docPartPr>
      <w:docPartBody>
        <w:p w:rsidR="0047226A" w:rsidRDefault="0047226A" w:rsidP="0047226A">
          <w:pPr>
            <w:pStyle w:val="05FAF24A97BF4B8B95CBEE0D86160480"/>
          </w:pPr>
          <w:r w:rsidRPr="00531297">
            <w:rPr>
              <w:rStyle w:val="PlaceholderText"/>
            </w:rPr>
            <w:t>[Publish Date]</w:t>
          </w:r>
        </w:p>
      </w:docPartBody>
    </w:docPart>
    <w:docPart>
      <w:docPartPr>
        <w:name w:val="15AAC22B6040480EBE2CF5D304334DBE"/>
        <w:category>
          <w:name w:val="General"/>
          <w:gallery w:val="placeholder"/>
        </w:category>
        <w:types>
          <w:type w:val="bbPlcHdr"/>
        </w:types>
        <w:behaviors>
          <w:behavior w:val="content"/>
        </w:behaviors>
        <w:guid w:val="{8AE2EC10-FBF3-41AB-8412-A00387A081C6}"/>
      </w:docPartPr>
      <w:docPartBody>
        <w:p w:rsidR="0047226A" w:rsidRDefault="0047226A" w:rsidP="0047226A">
          <w:pPr>
            <w:pStyle w:val="15AAC22B6040480EBE2CF5D304334DBE"/>
          </w:pPr>
          <w:r w:rsidRPr="00531297">
            <w:rPr>
              <w:rStyle w:val="PlaceholderText"/>
            </w:rPr>
            <w:t>[Company]</w:t>
          </w:r>
        </w:p>
      </w:docPartBody>
    </w:docPart>
    <w:docPart>
      <w:docPartPr>
        <w:name w:val="4DFADF44DC954A808B4DC615620F26DB"/>
        <w:category>
          <w:name w:val="General"/>
          <w:gallery w:val="placeholder"/>
        </w:category>
        <w:types>
          <w:type w:val="bbPlcHdr"/>
        </w:types>
        <w:behaviors>
          <w:behavior w:val="content"/>
        </w:behaviors>
        <w:guid w:val="{44A7E7C3-04EA-4E24-95B1-230D0E2F2D85}"/>
      </w:docPartPr>
      <w:docPartBody>
        <w:p w:rsidR="0047226A" w:rsidRDefault="0047226A" w:rsidP="0047226A">
          <w:pPr>
            <w:pStyle w:val="4DFADF44DC954A808B4DC615620F26DB"/>
          </w:pPr>
          <w:r w:rsidRPr="00531297">
            <w:rPr>
              <w:rStyle w:val="PlaceholderText"/>
            </w:rPr>
            <w:t>[Author]</w:t>
          </w:r>
        </w:p>
      </w:docPartBody>
    </w:docPart>
    <w:docPart>
      <w:docPartPr>
        <w:name w:val="451C98916FF34681A074048C077F5F24"/>
        <w:category>
          <w:name w:val="General"/>
          <w:gallery w:val="placeholder"/>
        </w:category>
        <w:types>
          <w:type w:val="bbPlcHdr"/>
        </w:types>
        <w:behaviors>
          <w:behavior w:val="content"/>
        </w:behaviors>
        <w:guid w:val="{8B837D98-8D07-4762-9D51-0461C6DA4AC1}"/>
      </w:docPartPr>
      <w:docPartBody>
        <w:p w:rsidR="0047226A" w:rsidRDefault="0047226A" w:rsidP="0047226A">
          <w:pPr>
            <w:pStyle w:val="451C98916FF34681A074048C077F5F24"/>
          </w:pPr>
          <w:r w:rsidRPr="00531297">
            <w:rPr>
              <w:rStyle w:val="PlaceholderText"/>
            </w:rPr>
            <w:t>[Status]</w:t>
          </w:r>
        </w:p>
      </w:docPartBody>
    </w:docPart>
    <w:docPart>
      <w:docPartPr>
        <w:name w:val="D4489F5F4B1B44E7A7D2A80BC1872F17"/>
        <w:category>
          <w:name w:val="General"/>
          <w:gallery w:val="placeholder"/>
        </w:category>
        <w:types>
          <w:type w:val="bbPlcHdr"/>
        </w:types>
        <w:behaviors>
          <w:behavior w:val="content"/>
        </w:behaviors>
        <w:guid w:val="{FAED2DA7-272C-4FE1-AF3F-6A9B20861610}"/>
      </w:docPartPr>
      <w:docPartBody>
        <w:p w:rsidR="0047226A" w:rsidRDefault="0047226A" w:rsidP="0047226A">
          <w:pPr>
            <w:pStyle w:val="D4489F5F4B1B44E7A7D2A80BC1872F17"/>
          </w:pPr>
          <w:r w:rsidRPr="00531297">
            <w:rPr>
              <w:rStyle w:val="PlaceholderText"/>
            </w:rPr>
            <w:t>[Publish Date]</w:t>
          </w:r>
        </w:p>
      </w:docPartBody>
    </w:docPart>
    <w:docPart>
      <w:docPartPr>
        <w:name w:val="03B8B03661254886948D3D01BC3C9DC0"/>
        <w:category>
          <w:name w:val="General"/>
          <w:gallery w:val="placeholder"/>
        </w:category>
        <w:types>
          <w:type w:val="bbPlcHdr"/>
        </w:types>
        <w:behaviors>
          <w:behavior w:val="content"/>
        </w:behaviors>
        <w:guid w:val="{D561A87D-0FDE-4F43-8251-9FE138C58288}"/>
      </w:docPartPr>
      <w:docPartBody>
        <w:p w:rsidR="0047226A" w:rsidRDefault="0047226A" w:rsidP="0047226A">
          <w:pPr>
            <w:pStyle w:val="03B8B03661254886948D3D01BC3C9DC0"/>
          </w:pPr>
          <w:r w:rsidRPr="00531297">
            <w:rPr>
              <w:rStyle w:val="PlaceholderText"/>
            </w:rPr>
            <w:t>[Company]</w:t>
          </w:r>
        </w:p>
      </w:docPartBody>
    </w:docPart>
    <w:docPart>
      <w:docPartPr>
        <w:name w:val="C4157785F7A449D5857B5C20CE1FACCA"/>
        <w:category>
          <w:name w:val="General"/>
          <w:gallery w:val="placeholder"/>
        </w:category>
        <w:types>
          <w:type w:val="bbPlcHdr"/>
        </w:types>
        <w:behaviors>
          <w:behavior w:val="content"/>
        </w:behaviors>
        <w:guid w:val="{CAB326ED-9F2B-4B92-9D9E-01109C64B02E}"/>
      </w:docPartPr>
      <w:docPartBody>
        <w:p w:rsidR="0047226A" w:rsidRDefault="0047226A" w:rsidP="0047226A">
          <w:pPr>
            <w:pStyle w:val="C4157785F7A449D5857B5C20CE1FACCA"/>
          </w:pPr>
          <w:r w:rsidRPr="00531297">
            <w:rPr>
              <w:rStyle w:val="PlaceholderText"/>
            </w:rPr>
            <w:t>[Author]</w:t>
          </w:r>
        </w:p>
      </w:docPartBody>
    </w:docPart>
    <w:docPart>
      <w:docPartPr>
        <w:name w:val="491901535F20499EB4D3429C79A4C1D2"/>
        <w:category>
          <w:name w:val="General"/>
          <w:gallery w:val="placeholder"/>
        </w:category>
        <w:types>
          <w:type w:val="bbPlcHdr"/>
        </w:types>
        <w:behaviors>
          <w:behavior w:val="content"/>
        </w:behaviors>
        <w:guid w:val="{23DB6923-880E-4E51-BA08-DE6325116E39}"/>
      </w:docPartPr>
      <w:docPartBody>
        <w:p w:rsidR="0047226A" w:rsidRDefault="0047226A" w:rsidP="0047226A">
          <w:pPr>
            <w:pStyle w:val="491901535F20499EB4D3429C79A4C1D2"/>
          </w:pPr>
          <w:r w:rsidRPr="00531297">
            <w:rPr>
              <w:rStyle w:val="PlaceholderText"/>
            </w:rPr>
            <w:t>[Status]</w:t>
          </w:r>
        </w:p>
      </w:docPartBody>
    </w:docPart>
    <w:docPart>
      <w:docPartPr>
        <w:name w:val="5F57911D03494384809C5C385AD9A80D"/>
        <w:category>
          <w:name w:val="General"/>
          <w:gallery w:val="placeholder"/>
        </w:category>
        <w:types>
          <w:type w:val="bbPlcHdr"/>
        </w:types>
        <w:behaviors>
          <w:behavior w:val="content"/>
        </w:behaviors>
        <w:guid w:val="{C9750372-8BC7-404A-8C4D-CE75931A5AA8}"/>
      </w:docPartPr>
      <w:docPartBody>
        <w:p w:rsidR="0047226A" w:rsidRDefault="0047226A" w:rsidP="0047226A">
          <w:pPr>
            <w:pStyle w:val="5F57911D03494384809C5C385AD9A80D"/>
          </w:pPr>
          <w:r w:rsidRPr="00531297">
            <w:rPr>
              <w:rStyle w:val="PlaceholderText"/>
            </w:rPr>
            <w:t>[Publish Date]</w:t>
          </w:r>
        </w:p>
      </w:docPartBody>
    </w:docPart>
    <w:docPart>
      <w:docPartPr>
        <w:name w:val="58444E8E06254BAEBD4A6670C7BE8072"/>
        <w:category>
          <w:name w:val="General"/>
          <w:gallery w:val="placeholder"/>
        </w:category>
        <w:types>
          <w:type w:val="bbPlcHdr"/>
        </w:types>
        <w:behaviors>
          <w:behavior w:val="content"/>
        </w:behaviors>
        <w:guid w:val="{DF04DC16-B3A6-4067-B747-613C3CD86394}"/>
      </w:docPartPr>
      <w:docPartBody>
        <w:p w:rsidR="0047226A" w:rsidRDefault="0047226A" w:rsidP="0047226A">
          <w:pPr>
            <w:pStyle w:val="58444E8E06254BAEBD4A6670C7BE8072"/>
          </w:pPr>
          <w:r w:rsidRPr="00531297">
            <w:rPr>
              <w:rStyle w:val="PlaceholderText"/>
            </w:rPr>
            <w:t>[Company]</w:t>
          </w:r>
        </w:p>
      </w:docPartBody>
    </w:docPart>
    <w:docPart>
      <w:docPartPr>
        <w:name w:val="52D97F3389064DE69E2B63E7DB7966F7"/>
        <w:category>
          <w:name w:val="General"/>
          <w:gallery w:val="placeholder"/>
        </w:category>
        <w:types>
          <w:type w:val="bbPlcHdr"/>
        </w:types>
        <w:behaviors>
          <w:behavior w:val="content"/>
        </w:behaviors>
        <w:guid w:val="{A78BB491-DB96-4388-A3C1-11D85C88A5F7}"/>
      </w:docPartPr>
      <w:docPartBody>
        <w:p w:rsidR="0047226A" w:rsidRDefault="0047226A" w:rsidP="0047226A">
          <w:pPr>
            <w:pStyle w:val="52D97F3389064DE69E2B63E7DB7966F7"/>
          </w:pPr>
          <w:r w:rsidRPr="00531297">
            <w:rPr>
              <w:rStyle w:val="PlaceholderText"/>
            </w:rPr>
            <w:t>[Author]</w:t>
          </w:r>
        </w:p>
      </w:docPartBody>
    </w:docPart>
    <w:docPart>
      <w:docPartPr>
        <w:name w:val="3530888DA09F437E9B58554A9356BBA2"/>
        <w:category>
          <w:name w:val="General"/>
          <w:gallery w:val="placeholder"/>
        </w:category>
        <w:types>
          <w:type w:val="bbPlcHdr"/>
        </w:types>
        <w:behaviors>
          <w:behavior w:val="content"/>
        </w:behaviors>
        <w:guid w:val="{0E687047-1320-4DAC-9BFB-C4051F1E66A7}"/>
      </w:docPartPr>
      <w:docPartBody>
        <w:p w:rsidR="0047226A" w:rsidRDefault="0047226A" w:rsidP="0047226A">
          <w:pPr>
            <w:pStyle w:val="3530888DA09F437E9B58554A9356BBA2"/>
          </w:pPr>
          <w:r w:rsidRPr="00531297">
            <w:rPr>
              <w:rStyle w:val="PlaceholderText"/>
            </w:rPr>
            <w:t>[Status]</w:t>
          </w:r>
        </w:p>
      </w:docPartBody>
    </w:docPart>
    <w:docPart>
      <w:docPartPr>
        <w:name w:val="1DF68A61252A4D0BB8D05C318E1EA336"/>
        <w:category>
          <w:name w:val="General"/>
          <w:gallery w:val="placeholder"/>
        </w:category>
        <w:types>
          <w:type w:val="bbPlcHdr"/>
        </w:types>
        <w:behaviors>
          <w:behavior w:val="content"/>
        </w:behaviors>
        <w:guid w:val="{46A7CFEC-D869-402A-8B42-3472E498E65A}"/>
      </w:docPartPr>
      <w:docPartBody>
        <w:p w:rsidR="0047226A" w:rsidRDefault="0047226A" w:rsidP="0047226A">
          <w:pPr>
            <w:pStyle w:val="1DF68A61252A4D0BB8D05C318E1EA336"/>
          </w:pPr>
          <w:r w:rsidRPr="00531297">
            <w:rPr>
              <w:rStyle w:val="PlaceholderText"/>
            </w:rPr>
            <w:t>[Publish Date]</w:t>
          </w:r>
        </w:p>
      </w:docPartBody>
    </w:docPart>
    <w:docPart>
      <w:docPartPr>
        <w:name w:val="D004EAE71F3743CF84BE7DD154210376"/>
        <w:category>
          <w:name w:val="General"/>
          <w:gallery w:val="placeholder"/>
        </w:category>
        <w:types>
          <w:type w:val="bbPlcHdr"/>
        </w:types>
        <w:behaviors>
          <w:behavior w:val="content"/>
        </w:behaviors>
        <w:guid w:val="{25790A27-BA57-47B2-A9D7-B1A72EEB280F}"/>
      </w:docPartPr>
      <w:docPartBody>
        <w:p w:rsidR="0047226A" w:rsidRDefault="0047226A" w:rsidP="0047226A">
          <w:pPr>
            <w:pStyle w:val="D004EAE71F3743CF84BE7DD154210376"/>
          </w:pPr>
          <w:r w:rsidRPr="00531297">
            <w:rPr>
              <w:rStyle w:val="PlaceholderText"/>
            </w:rPr>
            <w:t>[Company]</w:t>
          </w:r>
        </w:p>
      </w:docPartBody>
    </w:docPart>
    <w:docPart>
      <w:docPartPr>
        <w:name w:val="5338F4D8C23E499886831190C7317612"/>
        <w:category>
          <w:name w:val="General"/>
          <w:gallery w:val="placeholder"/>
        </w:category>
        <w:types>
          <w:type w:val="bbPlcHdr"/>
        </w:types>
        <w:behaviors>
          <w:behavior w:val="content"/>
        </w:behaviors>
        <w:guid w:val="{51ED4C8A-D0A2-45CF-A7BE-384AD340527F}"/>
      </w:docPartPr>
      <w:docPartBody>
        <w:p w:rsidR="0047226A" w:rsidRDefault="0047226A" w:rsidP="0047226A">
          <w:pPr>
            <w:pStyle w:val="5338F4D8C23E499886831190C7317612"/>
          </w:pPr>
          <w:r w:rsidRPr="00531297">
            <w:rPr>
              <w:rStyle w:val="PlaceholderText"/>
            </w:rPr>
            <w:t>[Author]</w:t>
          </w:r>
        </w:p>
      </w:docPartBody>
    </w:docPart>
    <w:docPart>
      <w:docPartPr>
        <w:name w:val="E03B4EA3495749C9872F6CDDC5794F7F"/>
        <w:category>
          <w:name w:val="General"/>
          <w:gallery w:val="placeholder"/>
        </w:category>
        <w:types>
          <w:type w:val="bbPlcHdr"/>
        </w:types>
        <w:behaviors>
          <w:behavior w:val="content"/>
        </w:behaviors>
        <w:guid w:val="{12B9B009-CA8C-4889-8066-885358419C73}"/>
      </w:docPartPr>
      <w:docPartBody>
        <w:p w:rsidR="0047226A" w:rsidRDefault="0047226A" w:rsidP="0047226A">
          <w:pPr>
            <w:pStyle w:val="E03B4EA3495749C9872F6CDDC5794F7F"/>
          </w:pPr>
          <w:r w:rsidRPr="00531297">
            <w:rPr>
              <w:rStyle w:val="PlaceholderText"/>
            </w:rPr>
            <w:t>[Status]</w:t>
          </w:r>
        </w:p>
      </w:docPartBody>
    </w:docPart>
    <w:docPart>
      <w:docPartPr>
        <w:name w:val="DA604DE4E5B34478AD6001A682A6D700"/>
        <w:category>
          <w:name w:val="General"/>
          <w:gallery w:val="placeholder"/>
        </w:category>
        <w:types>
          <w:type w:val="bbPlcHdr"/>
        </w:types>
        <w:behaviors>
          <w:behavior w:val="content"/>
        </w:behaviors>
        <w:guid w:val="{796106EF-752A-4DC8-8549-1E96D367135E}"/>
      </w:docPartPr>
      <w:docPartBody>
        <w:p w:rsidR="0047226A" w:rsidRDefault="0047226A" w:rsidP="0047226A">
          <w:pPr>
            <w:pStyle w:val="DA604DE4E5B34478AD6001A682A6D700"/>
          </w:pPr>
          <w:r w:rsidRPr="00531297">
            <w:rPr>
              <w:rStyle w:val="PlaceholderText"/>
            </w:rPr>
            <w:t>[Publish Date]</w:t>
          </w:r>
        </w:p>
      </w:docPartBody>
    </w:docPart>
    <w:docPart>
      <w:docPartPr>
        <w:name w:val="F180FBAC342A425E895885EBD720892E"/>
        <w:category>
          <w:name w:val="General"/>
          <w:gallery w:val="placeholder"/>
        </w:category>
        <w:types>
          <w:type w:val="bbPlcHdr"/>
        </w:types>
        <w:behaviors>
          <w:behavior w:val="content"/>
        </w:behaviors>
        <w:guid w:val="{B9D9BF93-7FD8-4F7A-B86F-854E22687663}"/>
      </w:docPartPr>
      <w:docPartBody>
        <w:p w:rsidR="0047226A" w:rsidRDefault="0047226A" w:rsidP="0047226A">
          <w:pPr>
            <w:pStyle w:val="F180FBAC342A425E895885EBD720892E"/>
          </w:pPr>
          <w:r w:rsidRPr="00531297">
            <w:rPr>
              <w:rStyle w:val="PlaceholderText"/>
            </w:rPr>
            <w:t>[Company]</w:t>
          </w:r>
        </w:p>
      </w:docPartBody>
    </w:docPart>
    <w:docPart>
      <w:docPartPr>
        <w:name w:val="7FA82BA27BEF45A8B5E1C3723D69D954"/>
        <w:category>
          <w:name w:val="General"/>
          <w:gallery w:val="placeholder"/>
        </w:category>
        <w:types>
          <w:type w:val="bbPlcHdr"/>
        </w:types>
        <w:behaviors>
          <w:behavior w:val="content"/>
        </w:behaviors>
        <w:guid w:val="{A3C12184-9439-4D59-A555-57FC6512B565}"/>
      </w:docPartPr>
      <w:docPartBody>
        <w:p w:rsidR="0047226A" w:rsidRDefault="0047226A" w:rsidP="0047226A">
          <w:pPr>
            <w:pStyle w:val="7FA82BA27BEF45A8B5E1C3723D69D954"/>
          </w:pPr>
          <w:r w:rsidRPr="00531297">
            <w:rPr>
              <w:rStyle w:val="PlaceholderText"/>
            </w:rPr>
            <w:t>[Author]</w:t>
          </w:r>
        </w:p>
      </w:docPartBody>
    </w:docPart>
    <w:docPart>
      <w:docPartPr>
        <w:name w:val="E35BFCFF9C4C4D5E81FFFDD35F293D29"/>
        <w:category>
          <w:name w:val="General"/>
          <w:gallery w:val="placeholder"/>
        </w:category>
        <w:types>
          <w:type w:val="bbPlcHdr"/>
        </w:types>
        <w:behaviors>
          <w:behavior w:val="content"/>
        </w:behaviors>
        <w:guid w:val="{28CFA927-6700-4150-874C-F750F7512612}"/>
      </w:docPartPr>
      <w:docPartBody>
        <w:p w:rsidR="0047226A" w:rsidRDefault="0047226A" w:rsidP="0047226A">
          <w:pPr>
            <w:pStyle w:val="E35BFCFF9C4C4D5E81FFFDD35F293D29"/>
          </w:pPr>
          <w:r w:rsidRPr="00531297">
            <w:rPr>
              <w:rStyle w:val="PlaceholderText"/>
            </w:rPr>
            <w:t>[Status]</w:t>
          </w:r>
        </w:p>
      </w:docPartBody>
    </w:docPart>
    <w:docPart>
      <w:docPartPr>
        <w:name w:val="B3C0590BA9144E0891D1C6BE459935BE"/>
        <w:category>
          <w:name w:val="General"/>
          <w:gallery w:val="placeholder"/>
        </w:category>
        <w:types>
          <w:type w:val="bbPlcHdr"/>
        </w:types>
        <w:behaviors>
          <w:behavior w:val="content"/>
        </w:behaviors>
        <w:guid w:val="{FEE8C5C1-89B2-4485-9295-D785768323C7}"/>
      </w:docPartPr>
      <w:docPartBody>
        <w:p w:rsidR="0047226A" w:rsidRDefault="0047226A" w:rsidP="0047226A">
          <w:pPr>
            <w:pStyle w:val="B3C0590BA9144E0891D1C6BE459935BE"/>
          </w:pPr>
          <w:r w:rsidRPr="00531297">
            <w:rPr>
              <w:rStyle w:val="PlaceholderText"/>
            </w:rPr>
            <w:t>[Publish Date]</w:t>
          </w:r>
        </w:p>
      </w:docPartBody>
    </w:docPart>
    <w:docPart>
      <w:docPartPr>
        <w:name w:val="B4503EF3969A43D2A61CA648F23CA1E5"/>
        <w:category>
          <w:name w:val="General"/>
          <w:gallery w:val="placeholder"/>
        </w:category>
        <w:types>
          <w:type w:val="bbPlcHdr"/>
        </w:types>
        <w:behaviors>
          <w:behavior w:val="content"/>
        </w:behaviors>
        <w:guid w:val="{7EA0B68C-6F24-4DBE-BA92-36A872EDFA6E}"/>
      </w:docPartPr>
      <w:docPartBody>
        <w:p w:rsidR="0047226A" w:rsidRDefault="0047226A" w:rsidP="0047226A">
          <w:pPr>
            <w:pStyle w:val="B4503EF3969A43D2A61CA648F23CA1E5"/>
          </w:pPr>
          <w:r w:rsidRPr="00531297">
            <w:rPr>
              <w:rStyle w:val="PlaceholderText"/>
            </w:rPr>
            <w:t>[Company]</w:t>
          </w:r>
        </w:p>
      </w:docPartBody>
    </w:docPart>
    <w:docPart>
      <w:docPartPr>
        <w:name w:val="36AB7094002D4156B300EAF0B793F550"/>
        <w:category>
          <w:name w:val="General"/>
          <w:gallery w:val="placeholder"/>
        </w:category>
        <w:types>
          <w:type w:val="bbPlcHdr"/>
        </w:types>
        <w:behaviors>
          <w:behavior w:val="content"/>
        </w:behaviors>
        <w:guid w:val="{4EF48270-0DA4-40EE-9C55-8C8F3675D631}"/>
      </w:docPartPr>
      <w:docPartBody>
        <w:p w:rsidR="0047226A" w:rsidRDefault="0047226A" w:rsidP="0047226A">
          <w:pPr>
            <w:pStyle w:val="36AB7094002D4156B300EAF0B793F550"/>
          </w:pPr>
          <w:r w:rsidRPr="00531297">
            <w:rPr>
              <w:rStyle w:val="PlaceholderText"/>
            </w:rPr>
            <w:t>[Author]</w:t>
          </w:r>
        </w:p>
      </w:docPartBody>
    </w:docPart>
    <w:docPart>
      <w:docPartPr>
        <w:name w:val="217ED379418F4B1FB5AAEEE3AAF4B620"/>
        <w:category>
          <w:name w:val="General"/>
          <w:gallery w:val="placeholder"/>
        </w:category>
        <w:types>
          <w:type w:val="bbPlcHdr"/>
        </w:types>
        <w:behaviors>
          <w:behavior w:val="content"/>
        </w:behaviors>
        <w:guid w:val="{C8384000-D39F-46EB-B83E-896FA9A19C09}"/>
      </w:docPartPr>
      <w:docPartBody>
        <w:p w:rsidR="0047226A" w:rsidRDefault="0047226A" w:rsidP="0047226A">
          <w:pPr>
            <w:pStyle w:val="217ED379418F4B1FB5AAEEE3AAF4B620"/>
          </w:pPr>
          <w:r w:rsidRPr="00531297">
            <w:rPr>
              <w:rStyle w:val="PlaceholderText"/>
            </w:rPr>
            <w:t>[Status]</w:t>
          </w:r>
        </w:p>
      </w:docPartBody>
    </w:docPart>
    <w:docPart>
      <w:docPartPr>
        <w:name w:val="EBF654C16F044442A65A17903EF88BB4"/>
        <w:category>
          <w:name w:val="General"/>
          <w:gallery w:val="placeholder"/>
        </w:category>
        <w:types>
          <w:type w:val="bbPlcHdr"/>
        </w:types>
        <w:behaviors>
          <w:behavior w:val="content"/>
        </w:behaviors>
        <w:guid w:val="{B945AC17-4B35-4BEF-8DB3-E8C06FBBC24B}"/>
      </w:docPartPr>
      <w:docPartBody>
        <w:p w:rsidR="0047226A" w:rsidRDefault="0047226A" w:rsidP="0047226A">
          <w:pPr>
            <w:pStyle w:val="EBF654C16F044442A65A17903EF88BB4"/>
          </w:pPr>
          <w:r w:rsidRPr="00531297">
            <w:rPr>
              <w:rStyle w:val="PlaceholderText"/>
            </w:rPr>
            <w:t>[Publish Date]</w:t>
          </w:r>
        </w:p>
      </w:docPartBody>
    </w:docPart>
    <w:docPart>
      <w:docPartPr>
        <w:name w:val="EB60155F48F84034B4575B2D4F3CB3BA"/>
        <w:category>
          <w:name w:val="General"/>
          <w:gallery w:val="placeholder"/>
        </w:category>
        <w:types>
          <w:type w:val="bbPlcHdr"/>
        </w:types>
        <w:behaviors>
          <w:behavior w:val="content"/>
        </w:behaviors>
        <w:guid w:val="{B7FC4D96-BCCA-4F47-8B84-AD0367224EBC}"/>
      </w:docPartPr>
      <w:docPartBody>
        <w:p w:rsidR="0047226A" w:rsidRDefault="0047226A" w:rsidP="0047226A">
          <w:pPr>
            <w:pStyle w:val="EB60155F48F84034B4575B2D4F3CB3BA"/>
          </w:pPr>
          <w:r w:rsidRPr="00531297">
            <w:rPr>
              <w:rStyle w:val="PlaceholderText"/>
            </w:rPr>
            <w:t>[Company]</w:t>
          </w:r>
        </w:p>
      </w:docPartBody>
    </w:docPart>
    <w:docPart>
      <w:docPartPr>
        <w:name w:val="FD66A41FF25E499ABCD0BE6E7699BAD7"/>
        <w:category>
          <w:name w:val="General"/>
          <w:gallery w:val="placeholder"/>
        </w:category>
        <w:types>
          <w:type w:val="bbPlcHdr"/>
        </w:types>
        <w:behaviors>
          <w:behavior w:val="content"/>
        </w:behaviors>
        <w:guid w:val="{2D8FA361-25E8-4BFE-A924-9D8A844C0B8E}"/>
      </w:docPartPr>
      <w:docPartBody>
        <w:p w:rsidR="0047226A" w:rsidRDefault="0047226A" w:rsidP="0047226A">
          <w:pPr>
            <w:pStyle w:val="FD66A41FF25E499ABCD0BE6E7699BAD7"/>
          </w:pPr>
          <w:r w:rsidRPr="00531297">
            <w:rPr>
              <w:rStyle w:val="PlaceholderText"/>
            </w:rPr>
            <w:t>[Author]</w:t>
          </w:r>
        </w:p>
      </w:docPartBody>
    </w:docPart>
    <w:docPart>
      <w:docPartPr>
        <w:name w:val="EFD47FFE7F7B46FE9BF4177D38AB96E2"/>
        <w:category>
          <w:name w:val="General"/>
          <w:gallery w:val="placeholder"/>
        </w:category>
        <w:types>
          <w:type w:val="bbPlcHdr"/>
        </w:types>
        <w:behaviors>
          <w:behavior w:val="content"/>
        </w:behaviors>
        <w:guid w:val="{96DB16AA-9584-4128-8C72-CC4325A3ED6D}"/>
      </w:docPartPr>
      <w:docPartBody>
        <w:p w:rsidR="0047226A" w:rsidRDefault="0047226A" w:rsidP="0047226A">
          <w:pPr>
            <w:pStyle w:val="EFD47FFE7F7B46FE9BF4177D38AB96E2"/>
          </w:pPr>
          <w:r w:rsidRPr="00531297">
            <w:rPr>
              <w:rStyle w:val="PlaceholderText"/>
            </w:rPr>
            <w:t>[Status]</w:t>
          </w:r>
        </w:p>
      </w:docPartBody>
    </w:docPart>
    <w:docPart>
      <w:docPartPr>
        <w:name w:val="57F0D44DC7A44DA6AE0A061C5EBC9A91"/>
        <w:category>
          <w:name w:val="General"/>
          <w:gallery w:val="placeholder"/>
        </w:category>
        <w:types>
          <w:type w:val="bbPlcHdr"/>
        </w:types>
        <w:behaviors>
          <w:behavior w:val="content"/>
        </w:behaviors>
        <w:guid w:val="{6EC04703-D701-417E-8E34-DDDB1FB6238B}"/>
      </w:docPartPr>
      <w:docPartBody>
        <w:p w:rsidR="0047226A" w:rsidRDefault="0047226A" w:rsidP="0047226A">
          <w:pPr>
            <w:pStyle w:val="57F0D44DC7A44DA6AE0A061C5EBC9A91"/>
          </w:pPr>
          <w:r w:rsidRPr="00531297">
            <w:rPr>
              <w:rStyle w:val="PlaceholderText"/>
            </w:rPr>
            <w:t>[Publish Date]</w:t>
          </w:r>
        </w:p>
      </w:docPartBody>
    </w:docPart>
    <w:docPart>
      <w:docPartPr>
        <w:name w:val="97EC10FC706A4244B91D519BB4698ACB"/>
        <w:category>
          <w:name w:val="General"/>
          <w:gallery w:val="placeholder"/>
        </w:category>
        <w:types>
          <w:type w:val="bbPlcHdr"/>
        </w:types>
        <w:behaviors>
          <w:behavior w:val="content"/>
        </w:behaviors>
        <w:guid w:val="{5FE80F83-2F2D-491C-AA7C-EDDD7D6FA790}"/>
      </w:docPartPr>
      <w:docPartBody>
        <w:p w:rsidR="0047226A" w:rsidRDefault="0047226A" w:rsidP="0047226A">
          <w:pPr>
            <w:pStyle w:val="97EC10FC706A4244B91D519BB4698ACB"/>
          </w:pPr>
          <w:r w:rsidRPr="00531297">
            <w:rPr>
              <w:rStyle w:val="PlaceholderText"/>
            </w:rPr>
            <w:t>[Company]</w:t>
          </w:r>
        </w:p>
      </w:docPartBody>
    </w:docPart>
    <w:docPart>
      <w:docPartPr>
        <w:name w:val="E4E3F49D41584FEE88549134ADD2E13D"/>
        <w:category>
          <w:name w:val="General"/>
          <w:gallery w:val="placeholder"/>
        </w:category>
        <w:types>
          <w:type w:val="bbPlcHdr"/>
        </w:types>
        <w:behaviors>
          <w:behavior w:val="content"/>
        </w:behaviors>
        <w:guid w:val="{4EF68CEE-383B-4354-B74D-842350935992}"/>
      </w:docPartPr>
      <w:docPartBody>
        <w:p w:rsidR="0047226A" w:rsidRDefault="0047226A" w:rsidP="0047226A">
          <w:pPr>
            <w:pStyle w:val="E4E3F49D41584FEE88549134ADD2E13D"/>
          </w:pPr>
          <w:r w:rsidRPr="00531297">
            <w:rPr>
              <w:rStyle w:val="PlaceholderText"/>
            </w:rPr>
            <w:t>[Author]</w:t>
          </w:r>
        </w:p>
      </w:docPartBody>
    </w:docPart>
    <w:docPart>
      <w:docPartPr>
        <w:name w:val="566ED9FE69B84B32BD0DB967952518A3"/>
        <w:category>
          <w:name w:val="General"/>
          <w:gallery w:val="placeholder"/>
        </w:category>
        <w:types>
          <w:type w:val="bbPlcHdr"/>
        </w:types>
        <w:behaviors>
          <w:behavior w:val="content"/>
        </w:behaviors>
        <w:guid w:val="{0266D65C-5507-48F3-A667-43F760ABE8E3}"/>
      </w:docPartPr>
      <w:docPartBody>
        <w:p w:rsidR="0047226A" w:rsidRDefault="0047226A" w:rsidP="0047226A">
          <w:pPr>
            <w:pStyle w:val="566ED9FE69B84B32BD0DB967952518A3"/>
          </w:pPr>
          <w:r w:rsidRPr="00531297">
            <w:rPr>
              <w:rStyle w:val="PlaceholderText"/>
            </w:rPr>
            <w:t>[Status]</w:t>
          </w:r>
        </w:p>
      </w:docPartBody>
    </w:docPart>
    <w:docPart>
      <w:docPartPr>
        <w:name w:val="AF796CA1FB564B529437FD2B93B90B21"/>
        <w:category>
          <w:name w:val="General"/>
          <w:gallery w:val="placeholder"/>
        </w:category>
        <w:types>
          <w:type w:val="bbPlcHdr"/>
        </w:types>
        <w:behaviors>
          <w:behavior w:val="content"/>
        </w:behaviors>
        <w:guid w:val="{61380087-8580-4C05-A105-1D5AFF290739}"/>
      </w:docPartPr>
      <w:docPartBody>
        <w:p w:rsidR="0047226A" w:rsidRDefault="0047226A" w:rsidP="0047226A">
          <w:pPr>
            <w:pStyle w:val="AF796CA1FB564B529437FD2B93B90B21"/>
          </w:pPr>
          <w:r w:rsidRPr="00531297">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uli">
    <w:charset w:val="4D"/>
    <w:family w:val="auto"/>
    <w:pitch w:val="variable"/>
    <w:sig w:usb0="20000007" w:usb1="00000001" w:usb2="00000000" w:usb3="00000000" w:csb0="00000193"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26A"/>
    <w:rsid w:val="0047226A"/>
    <w:rsid w:val="00705575"/>
    <w:rsid w:val="00DF6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226A"/>
    <w:rPr>
      <w:color w:val="808080"/>
    </w:rPr>
  </w:style>
  <w:style w:type="paragraph" w:customStyle="1" w:styleId="0AA6795BEA514197B1BB875A314AE09A">
    <w:name w:val="0AA6795BEA514197B1BB875A314AE09A"/>
    <w:rsid w:val="0047226A"/>
  </w:style>
  <w:style w:type="paragraph" w:customStyle="1" w:styleId="0DF170719C1D47D58F16BC101D62B1DF">
    <w:name w:val="0DF170719C1D47D58F16BC101D62B1DF"/>
    <w:rsid w:val="0047226A"/>
  </w:style>
  <w:style w:type="paragraph" w:customStyle="1" w:styleId="525A3FB294F34A70BB9E67EFCF55437A">
    <w:name w:val="525A3FB294F34A70BB9E67EFCF55437A"/>
    <w:rsid w:val="0047226A"/>
  </w:style>
  <w:style w:type="paragraph" w:customStyle="1" w:styleId="05FAF24A97BF4B8B95CBEE0D86160480">
    <w:name w:val="05FAF24A97BF4B8B95CBEE0D86160480"/>
    <w:rsid w:val="0047226A"/>
  </w:style>
  <w:style w:type="paragraph" w:customStyle="1" w:styleId="15AAC22B6040480EBE2CF5D304334DBE">
    <w:name w:val="15AAC22B6040480EBE2CF5D304334DBE"/>
    <w:rsid w:val="0047226A"/>
  </w:style>
  <w:style w:type="paragraph" w:customStyle="1" w:styleId="4DFADF44DC954A808B4DC615620F26DB">
    <w:name w:val="4DFADF44DC954A808B4DC615620F26DB"/>
    <w:rsid w:val="0047226A"/>
  </w:style>
  <w:style w:type="paragraph" w:customStyle="1" w:styleId="451C98916FF34681A074048C077F5F24">
    <w:name w:val="451C98916FF34681A074048C077F5F24"/>
    <w:rsid w:val="0047226A"/>
  </w:style>
  <w:style w:type="paragraph" w:customStyle="1" w:styleId="D4489F5F4B1B44E7A7D2A80BC1872F17">
    <w:name w:val="D4489F5F4B1B44E7A7D2A80BC1872F17"/>
    <w:rsid w:val="0047226A"/>
  </w:style>
  <w:style w:type="paragraph" w:customStyle="1" w:styleId="03B8B03661254886948D3D01BC3C9DC0">
    <w:name w:val="03B8B03661254886948D3D01BC3C9DC0"/>
    <w:rsid w:val="0047226A"/>
  </w:style>
  <w:style w:type="paragraph" w:customStyle="1" w:styleId="C4157785F7A449D5857B5C20CE1FACCA">
    <w:name w:val="C4157785F7A449D5857B5C20CE1FACCA"/>
    <w:rsid w:val="0047226A"/>
  </w:style>
  <w:style w:type="paragraph" w:customStyle="1" w:styleId="491901535F20499EB4D3429C79A4C1D2">
    <w:name w:val="491901535F20499EB4D3429C79A4C1D2"/>
    <w:rsid w:val="0047226A"/>
  </w:style>
  <w:style w:type="paragraph" w:customStyle="1" w:styleId="5F57911D03494384809C5C385AD9A80D">
    <w:name w:val="5F57911D03494384809C5C385AD9A80D"/>
    <w:rsid w:val="0047226A"/>
  </w:style>
  <w:style w:type="paragraph" w:customStyle="1" w:styleId="58444E8E06254BAEBD4A6670C7BE8072">
    <w:name w:val="58444E8E06254BAEBD4A6670C7BE8072"/>
    <w:rsid w:val="0047226A"/>
  </w:style>
  <w:style w:type="paragraph" w:customStyle="1" w:styleId="52D97F3389064DE69E2B63E7DB7966F7">
    <w:name w:val="52D97F3389064DE69E2B63E7DB7966F7"/>
    <w:rsid w:val="0047226A"/>
  </w:style>
  <w:style w:type="paragraph" w:customStyle="1" w:styleId="3530888DA09F437E9B58554A9356BBA2">
    <w:name w:val="3530888DA09F437E9B58554A9356BBA2"/>
    <w:rsid w:val="0047226A"/>
  </w:style>
  <w:style w:type="paragraph" w:customStyle="1" w:styleId="1DF68A61252A4D0BB8D05C318E1EA336">
    <w:name w:val="1DF68A61252A4D0BB8D05C318E1EA336"/>
    <w:rsid w:val="0047226A"/>
  </w:style>
  <w:style w:type="paragraph" w:customStyle="1" w:styleId="D004EAE71F3743CF84BE7DD154210376">
    <w:name w:val="D004EAE71F3743CF84BE7DD154210376"/>
    <w:rsid w:val="0047226A"/>
  </w:style>
  <w:style w:type="paragraph" w:customStyle="1" w:styleId="5338F4D8C23E499886831190C7317612">
    <w:name w:val="5338F4D8C23E499886831190C7317612"/>
    <w:rsid w:val="0047226A"/>
  </w:style>
  <w:style w:type="paragraph" w:customStyle="1" w:styleId="E03B4EA3495749C9872F6CDDC5794F7F">
    <w:name w:val="E03B4EA3495749C9872F6CDDC5794F7F"/>
    <w:rsid w:val="0047226A"/>
  </w:style>
  <w:style w:type="paragraph" w:customStyle="1" w:styleId="DA604DE4E5B34478AD6001A682A6D700">
    <w:name w:val="DA604DE4E5B34478AD6001A682A6D700"/>
    <w:rsid w:val="0047226A"/>
  </w:style>
  <w:style w:type="paragraph" w:customStyle="1" w:styleId="F180FBAC342A425E895885EBD720892E">
    <w:name w:val="F180FBAC342A425E895885EBD720892E"/>
    <w:rsid w:val="0047226A"/>
  </w:style>
  <w:style w:type="paragraph" w:customStyle="1" w:styleId="7FA82BA27BEF45A8B5E1C3723D69D954">
    <w:name w:val="7FA82BA27BEF45A8B5E1C3723D69D954"/>
    <w:rsid w:val="0047226A"/>
  </w:style>
  <w:style w:type="paragraph" w:customStyle="1" w:styleId="E35BFCFF9C4C4D5E81FFFDD35F293D29">
    <w:name w:val="E35BFCFF9C4C4D5E81FFFDD35F293D29"/>
    <w:rsid w:val="0047226A"/>
  </w:style>
  <w:style w:type="paragraph" w:customStyle="1" w:styleId="B3C0590BA9144E0891D1C6BE459935BE">
    <w:name w:val="B3C0590BA9144E0891D1C6BE459935BE"/>
    <w:rsid w:val="0047226A"/>
  </w:style>
  <w:style w:type="paragraph" w:customStyle="1" w:styleId="B4503EF3969A43D2A61CA648F23CA1E5">
    <w:name w:val="B4503EF3969A43D2A61CA648F23CA1E5"/>
    <w:rsid w:val="0047226A"/>
  </w:style>
  <w:style w:type="paragraph" w:customStyle="1" w:styleId="36AB7094002D4156B300EAF0B793F550">
    <w:name w:val="36AB7094002D4156B300EAF0B793F550"/>
    <w:rsid w:val="0047226A"/>
  </w:style>
  <w:style w:type="paragraph" w:customStyle="1" w:styleId="217ED379418F4B1FB5AAEEE3AAF4B620">
    <w:name w:val="217ED379418F4B1FB5AAEEE3AAF4B620"/>
    <w:rsid w:val="0047226A"/>
  </w:style>
  <w:style w:type="paragraph" w:customStyle="1" w:styleId="EBF654C16F044442A65A17903EF88BB4">
    <w:name w:val="EBF654C16F044442A65A17903EF88BB4"/>
    <w:rsid w:val="0047226A"/>
  </w:style>
  <w:style w:type="paragraph" w:customStyle="1" w:styleId="EB60155F48F84034B4575B2D4F3CB3BA">
    <w:name w:val="EB60155F48F84034B4575B2D4F3CB3BA"/>
    <w:rsid w:val="0047226A"/>
  </w:style>
  <w:style w:type="paragraph" w:customStyle="1" w:styleId="FD66A41FF25E499ABCD0BE6E7699BAD7">
    <w:name w:val="FD66A41FF25E499ABCD0BE6E7699BAD7"/>
    <w:rsid w:val="0047226A"/>
  </w:style>
  <w:style w:type="paragraph" w:customStyle="1" w:styleId="EFD47FFE7F7B46FE9BF4177D38AB96E2">
    <w:name w:val="EFD47FFE7F7B46FE9BF4177D38AB96E2"/>
    <w:rsid w:val="0047226A"/>
  </w:style>
  <w:style w:type="paragraph" w:customStyle="1" w:styleId="57F0D44DC7A44DA6AE0A061C5EBC9A91">
    <w:name w:val="57F0D44DC7A44DA6AE0A061C5EBC9A91"/>
    <w:rsid w:val="0047226A"/>
  </w:style>
  <w:style w:type="paragraph" w:customStyle="1" w:styleId="97EC10FC706A4244B91D519BB4698ACB">
    <w:name w:val="97EC10FC706A4244B91D519BB4698ACB"/>
    <w:rsid w:val="0047226A"/>
  </w:style>
  <w:style w:type="paragraph" w:customStyle="1" w:styleId="E4E3F49D41584FEE88549134ADD2E13D">
    <w:name w:val="E4E3F49D41584FEE88549134ADD2E13D"/>
    <w:rsid w:val="0047226A"/>
  </w:style>
  <w:style w:type="paragraph" w:customStyle="1" w:styleId="566ED9FE69B84B32BD0DB967952518A3">
    <w:name w:val="566ED9FE69B84B32BD0DB967952518A3"/>
    <w:rsid w:val="0047226A"/>
  </w:style>
  <w:style w:type="paragraph" w:customStyle="1" w:styleId="AF796CA1FB564B529437FD2B93B90B21">
    <w:name w:val="AF796CA1FB564B529437FD2B93B90B21"/>
    <w:rsid w:val="00472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FedRAMP 2021">
  <a:themeElements>
    <a:clrScheme name="FedRAMP 2021">
      <a:dk1>
        <a:srgbClr val="454545"/>
      </a:dk1>
      <a:lt1>
        <a:srgbClr val="FFFFFF"/>
      </a:lt1>
      <a:dk2>
        <a:srgbClr val="162E51"/>
      </a:dk2>
      <a:lt2>
        <a:srgbClr val="CCECFC"/>
      </a:lt2>
      <a:accent1>
        <a:srgbClr val="1A98C5"/>
      </a:accent1>
      <a:accent2>
        <a:srgbClr val="19447F"/>
      </a:accent2>
      <a:accent3>
        <a:srgbClr val="CC1D1D"/>
      </a:accent3>
      <a:accent4>
        <a:srgbClr val="1A4480"/>
      </a:accent4>
      <a:accent5>
        <a:srgbClr val="F0F0F0"/>
      </a:accent5>
      <a:accent6>
        <a:srgbClr val="FACE00"/>
      </a:accent6>
      <a:hlink>
        <a:srgbClr val="1A4480"/>
      </a:hlink>
      <a:folHlink>
        <a:srgbClr val="A00A0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dRAMP 2021" id="{D009CDDF-93EA-E14D-BA1F-C907EB65EF63}" vid="{E342D160-5D80-4945-B0E0-63952CADD2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2026-08-12T00:00:00Z</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LT0xf3EvEkuFx3sxU8utVc5vIeA==">AMUW2mVjMAW/O0SG/EkM42oRzdr7EtDluiJF0d+38mUgPDLQS6WYr06aMsU6VawkkbIw6zOj1b0QwOWYoYBlvTL/IOlD9ebVa8iEOxSXVm8GhLBDdaRYUr1+2OEAYKwTk6dqXXsXoho97Plf5b/YeOK98iPVfprBK/iFIIatfph9xIAC4qb4me4tF5EQ7iS9UkpfzEZRsAWhAlNM7vdH9bRaM3qP94ig5N6Mz7KgNlJDAsU2utNYvITA7dG56XH0o+JTXw4EkS/m5j29IO0auoE04yOsmZdJgW3i8rjKyJfjXotCU6ddCCKC/soGu25BMkjysc8WdJOukfecXgLU3YP7/x/kfbePk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983689-757B-9649-9BDF-3F7DF4889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11221</Words>
  <Characters>63966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FedRAMP® (High, Moderate, Low, LI-SaaS) Baseline System Security Plan (SSP)</vt:lpstr>
    </vt:vector>
  </TitlesOfParts>
  <Manager/>
  <Company>Marcus</Company>
  <LinksUpToDate>false</LinksUpToDate>
  <CharactersWithSpaces>75037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FedRAMP® (High, Moderate, Low, LI-SaaS) Baseline System Security Plan (SSP)</dc:title>
  <dc:subject/>
  <dc:creator>T-Pot O&amp;G Threat Intelligence Honeypot Lab</dc:creator>
  <cp:keywords/>
  <dc:description/>
  <cp:lastModifiedBy>Vogt, Nike</cp:lastModifiedBy>
  <cp:revision>2</cp:revision>
  <dcterms:created xsi:type="dcterms:W3CDTF">2025-06-02T15:09:00Z</dcterms:created>
  <dcterms:modified xsi:type="dcterms:W3CDTF">2025-06-02T15:09:00Z</dcterms:modified>
  <cp:category/>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PName">
    <vt:lpwstr>Marcus</vt:lpwstr>
  </property>
</Properties>
</file>