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作業ログ 2026-09-08</w:t>
      </w:r>
    </w:p>
    <w:p>
      <w:r>
        <w:rPr>
          <w:i/>
          <w:sz w:val="22"/>
        </w:rPr>
        <w:t>件名: CAT Analysis のマッチ帯を TM-Match-Analysis 基準に統一</w:t>
      </w:r>
    </w:p>
    <w:p>
      <w:pPr>
        <w:pStyle w:val="Heading1"/>
      </w:pPr>
      <w:r>
        <w:t>概要</w:t>
      </w:r>
    </w:p>
    <w:p>
      <w:pPr>
        <w:pStyle w:val="ListBullet"/>
      </w:pPr>
      <w:r>
        <w:t>CAT のマッチ区分を TM-Match-Analysis.md 基準に統一（Fuzzy 下限 75%、65-74 / 55-64 帯を廃止、Machine translation = 類似度 75% 未満＝&lt;=74%）。</w:t>
      </w:r>
    </w:p>
    <w:p>
      <w:pPr>
        <w:pStyle w:val="Heading1"/>
      </w:pPr>
      <w:r>
        <w:t>実施内容</w:t>
      </w:r>
    </w:p>
    <w:p>
      <w:pPr>
        <w:pStyle w:val="ListBullet"/>
      </w:pPr>
      <w:r>
        <w:t>CAT_Analysis_Prompt.md：新ルールに完全統一。</w:t>
      </w:r>
    </w:p>
    <w:p>
      <w:pPr>
        <w:pStyle w:val="ListBullet"/>
      </w:pPr>
      <w:r>
        <w:t>analyze_cat.py：新ルールに完全統一（BANDS・score_cutoff=75・カテゴリ配列）。</w:t>
      </w:r>
    </w:p>
    <w:p>
      <w:pPr>
        <w:pStyle w:val="ListBullet"/>
      </w:pPr>
      <w:r>
        <w:t>make_docx.py：仕様・プロンプト記述のみ統一。実測数値は当時のまま保持し「旧版 Low_Fuzzy」としてラベル化。</w:t>
      </w:r>
    </w:p>
    <w:p>
      <w:pPr>
        <w:pStyle w:val="ListBullet"/>
      </w:pPr>
      <w:r>
        <w:t>tm_match_analysis.py（CAT tool\CAT\, File comparison\ の2コピー）：統一先の基準につき変更なし。</w:t>
      </w:r>
    </w:p>
    <w:p>
      <w:pPr>
        <w:pStyle w:val="ListBullet"/>
      </w:pPr>
      <w:r>
        <w:t>旧実測 Excel を 2026-08-25_..._Metrics_Claude-旧版-Low_Fuzzy.xlsx にリネーム（新版の上書き防止）。</w:t>
      </w:r>
    </w:p>
    <w:p>
      <w:pPr>
        <w:pStyle w:val="ListBullet"/>
      </w:pPr>
      <w:r>
        <w:t>analyze_cat.py を新ルールで再実行し、新版 2026-08-25_..._Metrics_Claude.xlsx を生成・レイアウト検証。</w:t>
      </w:r>
    </w:p>
    <w:p>
      <w:pPr>
        <w:pStyle w:val="ListBullet"/>
      </w:pPr>
      <w:r>
        <w:t>make_docx.py を実行し、記録 CAT_Analysis_処理内容とプロンプト.docx を再生成。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