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№6. Тестирование асинхронных методов и метрики покрытия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Задача</w:t>
      </w:r>
    </w:p>
    <w:p>
      <w:r>
        <w:rPr>
          <w:b w:val="0"/>
        </w:rPr>
        <w:t>Написать асинхронные тесты к API с измерением покрытия кода. Объект тестирования — асинхронный клиент Dog API (src/dogapi/client.py) на httpx.AsyncClient: список пород, подпороды, случайные картинки с проверкой диапазона, параллельный запрос картинок нескольких пород через asyncio.gather и обработка ошибок.</w:t>
      </w:r>
    </w:p>
    <w:p>
      <w:pPr>
        <w:pStyle w:val="Heading1"/>
      </w:pPr>
      <w:r>
        <w:t>Инструменты</w:t>
      </w:r>
    </w:p>
    <w:p>
      <w:pPr>
        <w:pStyle w:val="ListBullet"/>
      </w:pPr>
      <w:r>
        <w:t>pytest и pytest-asyncio 0.21: декоратор @pytest.mark.asyncio и фикстура event_loop</w:t>
      </w:r>
    </w:p>
    <w:p>
      <w:pPr>
        <w:pStyle w:val="ListBullet"/>
      </w:pPr>
      <w:r>
        <w:t>pytest-cov (coverage.py): отчёт в терминале с пропущенными строками и HTML-отчёт</w:t>
      </w:r>
    </w:p>
    <w:p>
      <w:pPr>
        <w:pStyle w:val="ListBullet"/>
      </w:pPr>
      <w:r>
        <w:t>httpx.MockTransport — подмена сервера, чтобы проверить ветки с ошибками без реального сбоя API</w:t>
      </w:r>
    </w:p>
    <w:p>
      <w:pPr>
        <w:pStyle w:val="ListBullet"/>
      </w:pPr>
      <w:r>
        <w:t>Запуск в терминале macOS; WSL из презентации нужен только на Windows</w:t>
      </w:r>
    </w:p>
    <w:p>
      <w:pPr>
        <w:pStyle w:val="Heading1"/>
      </w:pPr>
      <w:r>
        <w:t>Шаг 1. Базовые тесты</w:t>
      </w:r>
    </w:p>
    <w:p>
      <w:r>
        <w:rPr>
          <w:b w:val="0"/>
        </w:rPr>
        <w:t>Сначала написаны два теста: список пород и три случайные картинки.</w:t>
      </w:r>
    </w:p>
    <w:p>
      <w:pPr>
        <w:shd w:val="clear" w:fill="F5F5F7"/>
      </w:pPr>
      <w:r>
        <w:rPr>
          <w:rFonts w:ascii="Menlo" w:hAnsi="Menlo"/>
          <w:sz w:val="17"/>
        </w:rPr>
        <w:t>..                                                                       [100%]</w:t>
        <w:br/>
        <w:t>================================ tests coverage ================================</w:t>
        <w:br/>
        <w:t>______________ coverage: platform darwin, python 3.12.14-final-0 _______________</w:t>
        <w:br/>
        <w:br/>
        <w:t>Name                     Stmts   Miss  Cover   Missing</w:t>
        <w:br/>
        <w:t>------------------------------------------------------</w:t>
        <w:br/>
        <w:t>src/dogapi/__init__.py       0      0   100%</w:t>
        <w:br/>
        <w:t>src/dogapi/client.py        35      7    80%   25, 29, 36, 40, 45-46, 50</w:t>
        <w:br/>
        <w:t>------------------------------------------------------</w:t>
        <w:br/>
        <w:t>TOTAL                       35      7    80%</w:t>
        <w:br/>
        <w:t>2 passed in 1.12s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3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tep1-cl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HTML-отчёт: красным отмечены непокрытые строки</w:t>
      </w:r>
    </w:p>
    <w:p>
      <w:pPr>
        <w:pStyle w:val="Heading1"/>
      </w:pPr>
      <w:r>
        <w:t>Анализ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Строки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Что не проверено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Какой тест добавлен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ответ 404 → исключение BreedNotFound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test_unknown_breed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ответ со status: error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test_api_error_status (MockTransport)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подпороды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test_sub_breeds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проверка диапазона 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test_count_out_of_range [0, 51]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45–46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параллельные запросы и частичная ошибка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test_images_for_many_in_parallel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форматирование названия породы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test_breed_label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ответ 5xx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test_server_error (MockTransport)</w:t>
            </w:r>
          </w:p>
        </w:tc>
      </w:tr>
    </w:tbl>
    <w:p/>
    <w:p>
      <w:pPr>
        <w:pStyle w:val="Heading1"/>
      </w:pPr>
      <w:r>
        <w:t>Шаг 2. Полный набор</w:t>
      </w:r>
    </w:p>
    <w:p>
      <w:pPr>
        <w:shd w:val="clear" w:fill="F5F5F7"/>
      </w:pPr>
      <w:r>
        <w:rPr>
          <w:rFonts w:ascii="Menlo" w:hAnsi="Menlo"/>
          <w:sz w:val="17"/>
        </w:rPr>
        <w:t>...........                                                              [100%]</w:t>
        <w:br/>
        <w:t>================================ tests coverage ================================</w:t>
        <w:br/>
        <w:t>______________ coverage: platform darwin, python 3.12.14-final-0 _______________</w:t>
        <w:br/>
        <w:br/>
        <w:t>Name                     Stmts   Miss  Cover   Missing</w:t>
        <w:br/>
        <w:t>------------------------------------------------------</w:t>
        <w:br/>
        <w:t>src/dogapi/__init__.py       0      0   100%</w:t>
        <w:br/>
        <w:t>src/dogapi/client.py        35      0   100%</w:t>
        <w:br/>
        <w:t>------------------------------------------------------</w:t>
        <w:br/>
        <w:t>TOTAL                       35      0   100%</w:t>
        <w:br/>
        <w:t>Coverage HTML written to dir htmlcov</w:t>
        <w:br/>
        <w:t>11 passed in 2.44s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tep2-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итоговый отчёт покрытия: 100%</w:t>
      </w:r>
    </w:p>
    <w:p>
      <w:pPr>
        <w:pStyle w:val="Heading1"/>
      </w:pPr>
      <w:r>
        <w:t>Вывод</w:t>
      </w:r>
    </w:p>
    <w:p>
      <w:r>
        <w:rPr>
          <w:b w:val="0"/>
        </w:rPr>
        <w:t>Метрика покрытия показала, что базовые тесты проверяли только «счастливый путь» (80%), а обработка ошибок, проверка входных данных и параллельный сценарий оставались без тестов. После анализа отчёта добавлено 9 тестов, покрытие строк выросло до 100%. Ветки с ошибками сервера проверены через MockTransport, потому что настоящий API их не воспроизводит по запросу. 100% покрытия не означает отсутствие ошибок, но гарантирует, что каждая строка клиента хотя бы раз выполнялась в тестах.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 tests --cov=src --cov-report=term-missing --cov-report=html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