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BF09D" w14:textId="77777777" w:rsidR="009156D6" w:rsidRPr="009156D6" w:rsidRDefault="009156D6" w:rsidP="009156D6">
      <w:pPr>
        <w:rPr>
          <w:b/>
          <w:bCs/>
          <w:sz w:val="36"/>
          <w:szCs w:val="36"/>
        </w:rPr>
      </w:pPr>
      <w:r w:rsidRPr="009156D6">
        <w:rPr>
          <w:b/>
          <w:bCs/>
          <w:sz w:val="36"/>
          <w:szCs w:val="36"/>
        </w:rPr>
        <w:t>Database documentation</w:t>
      </w:r>
    </w:p>
    <w:p w14:paraId="75BA5C7F" w14:textId="77777777" w:rsidR="009156D6" w:rsidRPr="009156D6" w:rsidRDefault="009156D6" w:rsidP="009156D6">
      <w:pPr>
        <w:rPr>
          <w:b/>
          <w:bCs/>
        </w:rPr>
      </w:pPr>
      <w:r w:rsidRPr="009156D6">
        <w:rPr>
          <w:b/>
          <w:bCs/>
        </w:rPr>
        <w:t>Data lifecycle and workflows</w:t>
      </w:r>
    </w:p>
    <w:p w14:paraId="097B6D73" w14:textId="77777777" w:rsidR="009156D6" w:rsidRPr="009156D6" w:rsidRDefault="009156D6" w:rsidP="009156D6">
      <w:pPr>
        <w:numPr>
          <w:ilvl w:val="0"/>
          <w:numId w:val="10"/>
        </w:numPr>
      </w:pPr>
      <w:r w:rsidRPr="009156D6">
        <w:rPr>
          <w:b/>
          <w:bCs/>
        </w:rPr>
        <w:t>Intake workflow:</w:t>
      </w:r>
    </w:p>
    <w:p w14:paraId="5F228B40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Capture:</w:t>
      </w:r>
      <w:r w:rsidRPr="009156D6">
        <w:t xml:space="preserve"> New complaint with complainant details, linked fund/employer if known.</w:t>
      </w:r>
    </w:p>
    <w:p w14:paraId="4B44F21D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Validate:</w:t>
      </w:r>
      <w:r w:rsidRPr="009156D6">
        <w:t xml:space="preserve"> Required fields, POPIA consents, category.</w:t>
      </w:r>
    </w:p>
    <w:p w14:paraId="2F091089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Assign:</w:t>
      </w:r>
      <w:r w:rsidRPr="009156D6">
        <w:t xml:space="preserve"> Case officer via Assignment, initial status NEW → IN_REVIEW.</w:t>
      </w:r>
    </w:p>
    <w:p w14:paraId="09CC34FC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Track:</w:t>
      </w:r>
      <w:r w:rsidRPr="009156D6">
        <w:t xml:space="preserve"> </w:t>
      </w:r>
      <w:proofErr w:type="spellStart"/>
      <w:r w:rsidRPr="009156D6">
        <w:t>SLA_DueDate</w:t>
      </w:r>
      <w:proofErr w:type="spellEnd"/>
      <w:r w:rsidRPr="009156D6">
        <w:t xml:space="preserve"> set; </w:t>
      </w:r>
      <w:proofErr w:type="spellStart"/>
      <w:r w:rsidRPr="009156D6">
        <w:t>ActionLog</w:t>
      </w:r>
      <w:proofErr w:type="spellEnd"/>
      <w:r w:rsidRPr="009156D6">
        <w:t xml:space="preserve"> records status and notes.</w:t>
      </w:r>
    </w:p>
    <w:p w14:paraId="7A195985" w14:textId="77777777" w:rsidR="009156D6" w:rsidRPr="009156D6" w:rsidRDefault="009156D6" w:rsidP="009156D6">
      <w:pPr>
        <w:numPr>
          <w:ilvl w:val="0"/>
          <w:numId w:val="10"/>
        </w:numPr>
      </w:pPr>
      <w:r w:rsidRPr="009156D6">
        <w:rPr>
          <w:b/>
          <w:bCs/>
        </w:rPr>
        <w:t>Investigation workflow:</w:t>
      </w:r>
    </w:p>
    <w:p w14:paraId="398C4970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Gather:</w:t>
      </w:r>
      <w:r w:rsidRPr="009156D6">
        <w:t xml:space="preserve"> Documents added, correspondence logged.</w:t>
      </w:r>
    </w:p>
    <w:p w14:paraId="55EA2CEC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Update:</w:t>
      </w:r>
      <w:r w:rsidRPr="009156D6">
        <w:t xml:space="preserve"> Status transitions with reasons; </w:t>
      </w:r>
      <w:proofErr w:type="spellStart"/>
      <w:r w:rsidRPr="009156D6">
        <w:t>ActionLog</w:t>
      </w:r>
      <w:proofErr w:type="spellEnd"/>
      <w:r w:rsidRPr="009156D6">
        <w:t xml:space="preserve"> for every change.</w:t>
      </w:r>
    </w:p>
    <w:p w14:paraId="13CA2E68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Escalate:</w:t>
      </w:r>
      <w:r w:rsidRPr="009156D6">
        <w:t xml:space="preserve"> Assign adjudicator; </w:t>
      </w:r>
      <w:proofErr w:type="spellStart"/>
      <w:r w:rsidRPr="009156D6">
        <w:t>IsPrimary</w:t>
      </w:r>
      <w:proofErr w:type="spellEnd"/>
      <w:r w:rsidRPr="009156D6">
        <w:t xml:space="preserve"> flipped if reassigned.</w:t>
      </w:r>
    </w:p>
    <w:p w14:paraId="4E6308FF" w14:textId="77777777" w:rsidR="009156D6" w:rsidRPr="009156D6" w:rsidRDefault="009156D6" w:rsidP="009156D6">
      <w:pPr>
        <w:numPr>
          <w:ilvl w:val="0"/>
          <w:numId w:val="10"/>
        </w:numPr>
      </w:pPr>
      <w:r w:rsidRPr="009156D6">
        <w:rPr>
          <w:b/>
          <w:bCs/>
        </w:rPr>
        <w:t>Determination workflow:</w:t>
      </w:r>
    </w:p>
    <w:p w14:paraId="485D07D6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Draft:</w:t>
      </w:r>
      <w:r w:rsidRPr="009156D6">
        <w:t xml:space="preserve"> Determination created with </w:t>
      </w:r>
      <w:proofErr w:type="spellStart"/>
      <w:r w:rsidRPr="009156D6">
        <w:t>OutcomeCode</w:t>
      </w:r>
      <w:proofErr w:type="spellEnd"/>
      <w:r w:rsidRPr="009156D6">
        <w:t xml:space="preserve"> and </w:t>
      </w:r>
      <w:proofErr w:type="spellStart"/>
      <w:r w:rsidRPr="009156D6">
        <w:t>FullText</w:t>
      </w:r>
      <w:proofErr w:type="spellEnd"/>
      <w:r w:rsidRPr="009156D6">
        <w:t>.</w:t>
      </w:r>
    </w:p>
    <w:p w14:paraId="3402777B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Publish:</w:t>
      </w:r>
      <w:r w:rsidRPr="009156D6">
        <w:t xml:space="preserve"> </w:t>
      </w:r>
      <w:proofErr w:type="spellStart"/>
      <w:r w:rsidRPr="009156D6">
        <w:t>DocumentURL</w:t>
      </w:r>
      <w:proofErr w:type="spellEnd"/>
      <w:r w:rsidRPr="009156D6">
        <w:t xml:space="preserve"> populated; Published flag set when ready; Complaint moves to DETERMINED → CLOSED.</w:t>
      </w:r>
    </w:p>
    <w:p w14:paraId="5DAE823F" w14:textId="77777777" w:rsidR="009156D6" w:rsidRPr="009156D6" w:rsidRDefault="009156D6" w:rsidP="009156D6">
      <w:pPr>
        <w:numPr>
          <w:ilvl w:val="0"/>
          <w:numId w:val="10"/>
        </w:numPr>
      </w:pPr>
      <w:r w:rsidRPr="009156D6">
        <w:rPr>
          <w:b/>
          <w:bCs/>
        </w:rPr>
        <w:t>Unclaimed benefits workflow:</w:t>
      </w:r>
    </w:p>
    <w:p w14:paraId="0AC79F8E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Register:</w:t>
      </w:r>
      <w:r w:rsidRPr="009156D6">
        <w:t xml:space="preserve"> </w:t>
      </w:r>
      <w:proofErr w:type="spellStart"/>
      <w:r w:rsidRPr="009156D6">
        <w:t>UnclaimedBenefit</w:t>
      </w:r>
      <w:proofErr w:type="spellEnd"/>
      <w:r w:rsidRPr="009156D6">
        <w:t xml:space="preserve"> captured by fund.</w:t>
      </w:r>
    </w:p>
    <w:p w14:paraId="2740B6F2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Match:</w:t>
      </w:r>
      <w:r w:rsidRPr="009156D6">
        <w:t xml:space="preserve"> Lookups by </w:t>
      </w:r>
      <w:proofErr w:type="spellStart"/>
      <w:r w:rsidRPr="009156D6">
        <w:t>NationalID</w:t>
      </w:r>
      <w:proofErr w:type="spellEnd"/>
      <w:r w:rsidRPr="009156D6">
        <w:t>/</w:t>
      </w:r>
      <w:proofErr w:type="spellStart"/>
      <w:r w:rsidRPr="009156D6">
        <w:t>PolicyNumber</w:t>
      </w:r>
      <w:proofErr w:type="spellEnd"/>
      <w:r w:rsidRPr="009156D6">
        <w:t>; status NEW → MATCHED → PAID/CLOSED.</w:t>
      </w:r>
    </w:p>
    <w:p w14:paraId="78B729C4" w14:textId="77777777" w:rsidR="009156D6" w:rsidRPr="009156D6" w:rsidRDefault="009156D6" w:rsidP="009156D6">
      <w:pPr>
        <w:numPr>
          <w:ilvl w:val="1"/>
          <w:numId w:val="10"/>
        </w:numPr>
      </w:pPr>
      <w:r w:rsidRPr="009156D6">
        <w:rPr>
          <w:b/>
          <w:bCs/>
        </w:rPr>
        <w:t>Report:</w:t>
      </w:r>
      <w:r w:rsidRPr="009156D6">
        <w:t xml:space="preserve"> Periodic summaries and aging analyses.</w:t>
      </w:r>
    </w:p>
    <w:p w14:paraId="25CA4BD3" w14:textId="77777777" w:rsidR="009156D6" w:rsidRPr="009156D6" w:rsidRDefault="009156D6" w:rsidP="009156D6">
      <w:pPr>
        <w:rPr>
          <w:b/>
          <w:bCs/>
        </w:rPr>
      </w:pPr>
      <w:r w:rsidRPr="009156D6">
        <w:rPr>
          <w:b/>
          <w:bCs/>
        </w:rPr>
        <w:t>Constraints and integrity rules</w:t>
      </w:r>
    </w:p>
    <w:p w14:paraId="5CCBAECC" w14:textId="77777777" w:rsidR="009156D6" w:rsidRPr="009156D6" w:rsidRDefault="009156D6" w:rsidP="009156D6">
      <w:pPr>
        <w:numPr>
          <w:ilvl w:val="0"/>
          <w:numId w:val="11"/>
        </w:numPr>
      </w:pPr>
      <w:r w:rsidRPr="009156D6">
        <w:rPr>
          <w:b/>
          <w:bCs/>
        </w:rPr>
        <w:t>Unique case numbers:</w:t>
      </w:r>
      <w:r w:rsidRPr="009156D6">
        <w:t xml:space="preserve"> CaseNumber enforced unique for auditability.</w:t>
      </w:r>
    </w:p>
    <w:p w14:paraId="0CFDBD73" w14:textId="77777777" w:rsidR="009156D6" w:rsidRPr="009156D6" w:rsidRDefault="009156D6" w:rsidP="009156D6">
      <w:pPr>
        <w:numPr>
          <w:ilvl w:val="0"/>
          <w:numId w:val="11"/>
        </w:numPr>
      </w:pPr>
      <w:r w:rsidRPr="009156D6">
        <w:rPr>
          <w:b/>
          <w:bCs/>
        </w:rPr>
        <w:t>Single determination per complaint:</w:t>
      </w:r>
      <w:r w:rsidRPr="009156D6">
        <w:t xml:space="preserve"> </w:t>
      </w:r>
      <w:proofErr w:type="spellStart"/>
      <w:r w:rsidRPr="009156D6">
        <w:t>ComplaintID</w:t>
      </w:r>
      <w:proofErr w:type="spellEnd"/>
      <w:r w:rsidRPr="009156D6">
        <w:t xml:space="preserve"> UNIQUE in Determination.</w:t>
      </w:r>
    </w:p>
    <w:p w14:paraId="7D59A97C" w14:textId="77777777" w:rsidR="009156D6" w:rsidRPr="009156D6" w:rsidRDefault="009156D6" w:rsidP="009156D6">
      <w:pPr>
        <w:numPr>
          <w:ilvl w:val="0"/>
          <w:numId w:val="11"/>
        </w:numPr>
      </w:pPr>
      <w:r w:rsidRPr="009156D6">
        <w:rPr>
          <w:b/>
          <w:bCs/>
        </w:rPr>
        <w:t>Valid status transitions:</w:t>
      </w:r>
      <w:r w:rsidRPr="009156D6">
        <w:t xml:space="preserve"> Enforced in application layer; logged in </w:t>
      </w:r>
      <w:proofErr w:type="spellStart"/>
      <w:r w:rsidRPr="009156D6">
        <w:t>ActionLog</w:t>
      </w:r>
      <w:proofErr w:type="spellEnd"/>
      <w:r w:rsidRPr="009156D6">
        <w:t>.</w:t>
      </w:r>
    </w:p>
    <w:p w14:paraId="73C7E98A" w14:textId="77777777" w:rsidR="009156D6" w:rsidRPr="009156D6" w:rsidRDefault="009156D6" w:rsidP="009156D6">
      <w:pPr>
        <w:numPr>
          <w:ilvl w:val="0"/>
          <w:numId w:val="11"/>
        </w:numPr>
      </w:pPr>
      <w:r w:rsidRPr="009156D6">
        <w:rPr>
          <w:b/>
          <w:bCs/>
        </w:rPr>
        <w:t>Foreign keys:</w:t>
      </w:r>
      <w:r w:rsidRPr="009156D6">
        <w:t xml:space="preserve"> Mandatory linkage for referential integrity.</w:t>
      </w:r>
    </w:p>
    <w:p w14:paraId="575737C3" w14:textId="77777777" w:rsidR="009156D6" w:rsidRPr="009156D6" w:rsidRDefault="009156D6" w:rsidP="009156D6">
      <w:pPr>
        <w:numPr>
          <w:ilvl w:val="0"/>
          <w:numId w:val="11"/>
        </w:numPr>
      </w:pPr>
      <w:r w:rsidRPr="009156D6">
        <w:rPr>
          <w:b/>
          <w:bCs/>
        </w:rPr>
        <w:t>POPIA minimization:</w:t>
      </w:r>
      <w:r w:rsidRPr="009156D6">
        <w:t xml:space="preserve"> Sensitive fields flagged with </w:t>
      </w:r>
      <w:proofErr w:type="spellStart"/>
      <w:r w:rsidRPr="009156D6">
        <w:t>IsSensitive</w:t>
      </w:r>
      <w:proofErr w:type="spellEnd"/>
      <w:r w:rsidRPr="009156D6">
        <w:t xml:space="preserve"> to control access.</w:t>
      </w:r>
    </w:p>
    <w:p w14:paraId="48030B95" w14:textId="77777777" w:rsidR="009156D6" w:rsidRPr="009156D6" w:rsidRDefault="009156D6" w:rsidP="009156D6">
      <w:pPr>
        <w:rPr>
          <w:b/>
          <w:bCs/>
        </w:rPr>
      </w:pPr>
      <w:r w:rsidRPr="009156D6">
        <w:rPr>
          <w:b/>
          <w:bCs/>
        </w:rPr>
        <w:t>Security and compliance</w:t>
      </w:r>
    </w:p>
    <w:p w14:paraId="37E02181" w14:textId="77777777" w:rsidR="009156D6" w:rsidRPr="009156D6" w:rsidRDefault="009156D6" w:rsidP="009156D6">
      <w:pPr>
        <w:numPr>
          <w:ilvl w:val="0"/>
          <w:numId w:val="12"/>
        </w:numPr>
      </w:pPr>
      <w:r w:rsidRPr="009156D6">
        <w:rPr>
          <w:b/>
          <w:bCs/>
        </w:rPr>
        <w:lastRenderedPageBreak/>
        <w:t>RBAC:</w:t>
      </w:r>
      <w:r w:rsidRPr="009156D6">
        <w:t xml:space="preserve"> Role/Permission model controls create/read/update/delete per module.</w:t>
      </w:r>
    </w:p>
    <w:p w14:paraId="2C722B8E" w14:textId="77777777" w:rsidR="009156D6" w:rsidRPr="009156D6" w:rsidRDefault="009156D6" w:rsidP="009156D6">
      <w:pPr>
        <w:numPr>
          <w:ilvl w:val="0"/>
          <w:numId w:val="12"/>
        </w:numPr>
      </w:pPr>
      <w:r w:rsidRPr="009156D6">
        <w:rPr>
          <w:b/>
          <w:bCs/>
        </w:rPr>
        <w:t>PII protection:</w:t>
      </w:r>
    </w:p>
    <w:p w14:paraId="32FDAA52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Encryption at rest:</w:t>
      </w:r>
      <w:r w:rsidRPr="009156D6">
        <w:t xml:space="preserve"> Password hashes (argon2/</w:t>
      </w:r>
      <w:proofErr w:type="spellStart"/>
      <w:r w:rsidRPr="009156D6">
        <w:t>bcrypt</w:t>
      </w:r>
      <w:proofErr w:type="spellEnd"/>
      <w:r w:rsidRPr="009156D6">
        <w:t xml:space="preserve">); DB encryption for </w:t>
      </w:r>
      <w:proofErr w:type="spellStart"/>
      <w:r w:rsidRPr="009156D6">
        <w:t>NationalID</w:t>
      </w:r>
      <w:proofErr w:type="spellEnd"/>
      <w:r w:rsidRPr="009156D6">
        <w:t xml:space="preserve"> if required.</w:t>
      </w:r>
    </w:p>
    <w:p w14:paraId="487BED6C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Field-level masking:</w:t>
      </w:r>
      <w:r w:rsidRPr="009156D6">
        <w:t xml:space="preserve"> Limit exposure in non-privileged roles.</w:t>
      </w:r>
    </w:p>
    <w:p w14:paraId="555015B6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Access logging:</w:t>
      </w:r>
      <w:r w:rsidRPr="009156D6">
        <w:t xml:space="preserve"> </w:t>
      </w:r>
      <w:proofErr w:type="spellStart"/>
      <w:r w:rsidRPr="009156D6">
        <w:t>AuditTrail</w:t>
      </w:r>
      <w:proofErr w:type="spellEnd"/>
      <w:r w:rsidRPr="009156D6">
        <w:t xml:space="preserve"> for all PII reads/updates (add read logs if needed).</w:t>
      </w:r>
    </w:p>
    <w:p w14:paraId="7C5DB9E9" w14:textId="77777777" w:rsidR="009156D6" w:rsidRPr="009156D6" w:rsidRDefault="009156D6" w:rsidP="009156D6">
      <w:pPr>
        <w:numPr>
          <w:ilvl w:val="0"/>
          <w:numId w:val="12"/>
        </w:numPr>
      </w:pPr>
      <w:r w:rsidRPr="009156D6">
        <w:rPr>
          <w:b/>
          <w:bCs/>
        </w:rPr>
        <w:t>Data retention:</w:t>
      </w:r>
    </w:p>
    <w:p w14:paraId="32B214D5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Complaints:</w:t>
      </w:r>
      <w:r w:rsidRPr="009156D6">
        <w:t xml:space="preserve"> Retain per statutory requirement; archive closed after X years.</w:t>
      </w:r>
    </w:p>
    <w:p w14:paraId="74D60C83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Notifications and logs:</w:t>
      </w:r>
      <w:r w:rsidRPr="009156D6">
        <w:t xml:space="preserve"> Retention policy with purge schedule.</w:t>
      </w:r>
    </w:p>
    <w:p w14:paraId="52AAF553" w14:textId="77777777" w:rsidR="009156D6" w:rsidRPr="009156D6" w:rsidRDefault="009156D6" w:rsidP="009156D6">
      <w:pPr>
        <w:numPr>
          <w:ilvl w:val="0"/>
          <w:numId w:val="12"/>
        </w:numPr>
      </w:pPr>
      <w:r w:rsidRPr="009156D6">
        <w:rPr>
          <w:b/>
          <w:bCs/>
        </w:rPr>
        <w:t>Backups:</w:t>
      </w:r>
    </w:p>
    <w:p w14:paraId="03925530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RPO/RTO:</w:t>
      </w:r>
      <w:r w:rsidRPr="009156D6">
        <w:t xml:space="preserve"> Nightly full backups; point-in-time recovery for production.</w:t>
      </w:r>
    </w:p>
    <w:p w14:paraId="1FDAB25C" w14:textId="77777777" w:rsidR="009156D6" w:rsidRPr="009156D6" w:rsidRDefault="009156D6" w:rsidP="009156D6">
      <w:pPr>
        <w:numPr>
          <w:ilvl w:val="1"/>
          <w:numId w:val="12"/>
        </w:numPr>
      </w:pPr>
      <w:r w:rsidRPr="009156D6">
        <w:rPr>
          <w:b/>
          <w:bCs/>
        </w:rPr>
        <w:t>Encryption:</w:t>
      </w:r>
      <w:r w:rsidRPr="009156D6">
        <w:t xml:space="preserve"> Encrypted backups with key rotation.</w:t>
      </w:r>
    </w:p>
    <w:p w14:paraId="23F93570" w14:textId="77777777" w:rsidR="009156D6" w:rsidRPr="009156D6" w:rsidRDefault="009156D6" w:rsidP="009156D6">
      <w:pPr>
        <w:rPr>
          <w:b/>
          <w:bCs/>
        </w:rPr>
      </w:pPr>
      <w:r w:rsidRPr="009156D6">
        <w:rPr>
          <w:b/>
          <w:bCs/>
        </w:rPr>
        <w:t>Performance and indexing</w:t>
      </w:r>
    </w:p>
    <w:p w14:paraId="2A83BE24" w14:textId="77777777" w:rsidR="009156D6" w:rsidRPr="009156D6" w:rsidRDefault="009156D6" w:rsidP="009156D6">
      <w:pPr>
        <w:numPr>
          <w:ilvl w:val="0"/>
          <w:numId w:val="13"/>
        </w:numPr>
      </w:pPr>
      <w:r w:rsidRPr="009156D6">
        <w:rPr>
          <w:b/>
          <w:bCs/>
        </w:rPr>
        <w:t>Hot paths:</w:t>
      </w:r>
      <w:r w:rsidRPr="009156D6">
        <w:t xml:space="preserve"> Complaint status/SLA, Determination dates, </w:t>
      </w:r>
      <w:proofErr w:type="spellStart"/>
      <w:r w:rsidRPr="009156D6">
        <w:t>UnclaimedBenefit</w:t>
      </w:r>
      <w:proofErr w:type="spellEnd"/>
      <w:r w:rsidRPr="009156D6">
        <w:t xml:space="preserve"> lookups.</w:t>
      </w:r>
    </w:p>
    <w:p w14:paraId="1B222440" w14:textId="77777777" w:rsidR="009156D6" w:rsidRPr="009156D6" w:rsidRDefault="009156D6" w:rsidP="009156D6">
      <w:pPr>
        <w:numPr>
          <w:ilvl w:val="0"/>
          <w:numId w:val="13"/>
        </w:numPr>
      </w:pPr>
      <w:r w:rsidRPr="009156D6">
        <w:rPr>
          <w:b/>
          <w:bCs/>
        </w:rPr>
        <w:t>Indexes:</w:t>
      </w:r>
      <w:r w:rsidRPr="009156D6">
        <w:t xml:space="preserve"> Provided above for these queries; add composite indexes as needed.</w:t>
      </w:r>
    </w:p>
    <w:p w14:paraId="07D5756F" w14:textId="77777777" w:rsidR="009156D6" w:rsidRPr="009156D6" w:rsidRDefault="009156D6" w:rsidP="009156D6">
      <w:pPr>
        <w:numPr>
          <w:ilvl w:val="0"/>
          <w:numId w:val="13"/>
        </w:numPr>
      </w:pPr>
      <w:r w:rsidRPr="009156D6">
        <w:rPr>
          <w:b/>
          <w:bCs/>
        </w:rPr>
        <w:t>Partitioning:</w:t>
      </w:r>
      <w:r w:rsidRPr="009156D6">
        <w:t xml:space="preserve"> By year on Complaint, Determination for scale (optional).</w:t>
      </w:r>
    </w:p>
    <w:p w14:paraId="2306D00F" w14:textId="77777777" w:rsidR="009156D6" w:rsidRPr="009156D6" w:rsidRDefault="009156D6" w:rsidP="009156D6">
      <w:pPr>
        <w:rPr>
          <w:b/>
          <w:bCs/>
        </w:rPr>
      </w:pPr>
      <w:r w:rsidRPr="009156D6">
        <w:rPr>
          <w:b/>
          <w:bCs/>
        </w:rPr>
        <w:t>Sample queries</w:t>
      </w:r>
    </w:p>
    <w:p w14:paraId="576893C8" w14:textId="77777777" w:rsidR="009156D6" w:rsidRPr="009156D6" w:rsidRDefault="009156D6" w:rsidP="009156D6">
      <w:proofErr w:type="spellStart"/>
      <w:r w:rsidRPr="009156D6">
        <w:t>sql</w:t>
      </w:r>
      <w:proofErr w:type="spellEnd"/>
    </w:p>
    <w:p w14:paraId="61FA52AB" w14:textId="77777777" w:rsidR="009156D6" w:rsidRPr="009156D6" w:rsidRDefault="009156D6" w:rsidP="009156D6">
      <w:r w:rsidRPr="009156D6">
        <w:t>-- SLA breaches</w:t>
      </w:r>
    </w:p>
    <w:p w14:paraId="5B42635B" w14:textId="77777777" w:rsidR="009156D6" w:rsidRPr="009156D6" w:rsidRDefault="009156D6" w:rsidP="009156D6">
      <w:r w:rsidRPr="009156D6">
        <w:t xml:space="preserve">SELECT CaseNumber, </w:t>
      </w:r>
      <w:proofErr w:type="spellStart"/>
      <w:r w:rsidRPr="009156D6">
        <w:t>StatusCode</w:t>
      </w:r>
      <w:proofErr w:type="spellEnd"/>
      <w:r w:rsidRPr="009156D6">
        <w:t xml:space="preserve">, </w:t>
      </w:r>
      <w:proofErr w:type="spellStart"/>
      <w:r w:rsidRPr="009156D6">
        <w:t>SLA_DueDate</w:t>
      </w:r>
      <w:proofErr w:type="spellEnd"/>
    </w:p>
    <w:p w14:paraId="1CEA6FDB" w14:textId="77777777" w:rsidR="009156D6" w:rsidRPr="009156D6" w:rsidRDefault="009156D6" w:rsidP="009156D6">
      <w:r w:rsidRPr="009156D6">
        <w:t>FROM Complaint</w:t>
      </w:r>
    </w:p>
    <w:p w14:paraId="68D1D735" w14:textId="77777777" w:rsidR="009156D6" w:rsidRPr="009156D6" w:rsidRDefault="009156D6" w:rsidP="009156D6">
      <w:r w:rsidRPr="009156D6">
        <w:t xml:space="preserve">WHERE </w:t>
      </w:r>
      <w:proofErr w:type="spellStart"/>
      <w:r w:rsidRPr="009156D6">
        <w:t>StatusCode</w:t>
      </w:r>
      <w:proofErr w:type="spellEnd"/>
      <w:r w:rsidRPr="009156D6">
        <w:t xml:space="preserve"> IN ('NEW','IN_REVIEW') AND </w:t>
      </w:r>
      <w:proofErr w:type="spellStart"/>
      <w:r w:rsidRPr="009156D6">
        <w:t>SLA_DueDate</w:t>
      </w:r>
      <w:proofErr w:type="spellEnd"/>
      <w:r w:rsidRPr="009156D6">
        <w:t xml:space="preserve"> &lt; CURRENT_</w:t>
      </w:r>
      <w:proofErr w:type="gramStart"/>
      <w:r w:rsidRPr="009156D6">
        <w:t>DATE;</w:t>
      </w:r>
      <w:proofErr w:type="gramEnd"/>
    </w:p>
    <w:p w14:paraId="553A045D" w14:textId="77777777" w:rsidR="009156D6" w:rsidRPr="009156D6" w:rsidRDefault="009156D6" w:rsidP="009156D6"/>
    <w:p w14:paraId="2DC64425" w14:textId="77777777" w:rsidR="009156D6" w:rsidRPr="009156D6" w:rsidRDefault="009156D6" w:rsidP="009156D6">
      <w:r w:rsidRPr="009156D6">
        <w:t>-- Case officer workload</w:t>
      </w:r>
    </w:p>
    <w:p w14:paraId="2A31098C" w14:textId="77777777" w:rsidR="009156D6" w:rsidRPr="009156D6" w:rsidRDefault="009156D6" w:rsidP="009156D6">
      <w:r w:rsidRPr="009156D6">
        <w:t xml:space="preserve">SELECT </w:t>
      </w:r>
      <w:proofErr w:type="spellStart"/>
      <w:proofErr w:type="gramStart"/>
      <w:r w:rsidRPr="009156D6">
        <w:t>s.FullName</w:t>
      </w:r>
      <w:proofErr w:type="spellEnd"/>
      <w:proofErr w:type="gramEnd"/>
      <w:r w:rsidRPr="009156D6">
        <w:t xml:space="preserve">, </w:t>
      </w:r>
      <w:proofErr w:type="gramStart"/>
      <w:r w:rsidRPr="009156D6">
        <w:t>COUNT(</w:t>
      </w:r>
      <w:proofErr w:type="gramEnd"/>
      <w:r w:rsidRPr="009156D6">
        <w:t xml:space="preserve">*) AS </w:t>
      </w:r>
      <w:proofErr w:type="spellStart"/>
      <w:r w:rsidRPr="009156D6">
        <w:t>ActiveCases</w:t>
      </w:r>
      <w:proofErr w:type="spellEnd"/>
    </w:p>
    <w:p w14:paraId="36480BFD" w14:textId="77777777" w:rsidR="009156D6" w:rsidRPr="009156D6" w:rsidRDefault="009156D6" w:rsidP="009156D6">
      <w:r w:rsidRPr="009156D6">
        <w:t>FROM Assignment a</w:t>
      </w:r>
    </w:p>
    <w:p w14:paraId="0500B15F" w14:textId="77777777" w:rsidR="009156D6" w:rsidRPr="009156D6" w:rsidRDefault="009156D6" w:rsidP="009156D6">
      <w:r w:rsidRPr="009156D6">
        <w:lastRenderedPageBreak/>
        <w:t xml:space="preserve">JOIN Staff s ON </w:t>
      </w:r>
      <w:proofErr w:type="spellStart"/>
      <w:proofErr w:type="gramStart"/>
      <w:r w:rsidRPr="009156D6">
        <w:t>s.StaffID</w:t>
      </w:r>
      <w:proofErr w:type="spellEnd"/>
      <w:proofErr w:type="gramEnd"/>
      <w:r w:rsidRPr="009156D6">
        <w:t xml:space="preserve"> = </w:t>
      </w:r>
      <w:proofErr w:type="spellStart"/>
      <w:proofErr w:type="gramStart"/>
      <w:r w:rsidRPr="009156D6">
        <w:t>a.StaffID</w:t>
      </w:r>
      <w:proofErr w:type="spellEnd"/>
      <w:proofErr w:type="gramEnd"/>
    </w:p>
    <w:p w14:paraId="06A12F6E" w14:textId="77777777" w:rsidR="009156D6" w:rsidRPr="009156D6" w:rsidRDefault="009156D6" w:rsidP="009156D6">
      <w:r w:rsidRPr="009156D6">
        <w:t xml:space="preserve">JOIN Complaint c ON </w:t>
      </w:r>
      <w:proofErr w:type="spellStart"/>
      <w:proofErr w:type="gramStart"/>
      <w:r w:rsidRPr="009156D6">
        <w:t>c.ComplaintID</w:t>
      </w:r>
      <w:proofErr w:type="spellEnd"/>
      <w:proofErr w:type="gramEnd"/>
      <w:r w:rsidRPr="009156D6">
        <w:t xml:space="preserve"> = </w:t>
      </w:r>
      <w:proofErr w:type="spellStart"/>
      <w:proofErr w:type="gramStart"/>
      <w:r w:rsidRPr="009156D6">
        <w:t>a.ComplaintID</w:t>
      </w:r>
      <w:proofErr w:type="spellEnd"/>
      <w:proofErr w:type="gramEnd"/>
    </w:p>
    <w:p w14:paraId="70A53EFD" w14:textId="77777777" w:rsidR="009156D6" w:rsidRPr="009156D6" w:rsidRDefault="009156D6" w:rsidP="009156D6">
      <w:r w:rsidRPr="009156D6">
        <w:t xml:space="preserve">WHERE </w:t>
      </w:r>
      <w:proofErr w:type="spellStart"/>
      <w:proofErr w:type="gramStart"/>
      <w:r w:rsidRPr="009156D6">
        <w:t>a.IsPrimary</w:t>
      </w:r>
      <w:proofErr w:type="spellEnd"/>
      <w:proofErr w:type="gramEnd"/>
      <w:r w:rsidRPr="009156D6">
        <w:t xml:space="preserve"> = TRUE AND </w:t>
      </w:r>
      <w:proofErr w:type="spellStart"/>
      <w:proofErr w:type="gramStart"/>
      <w:r w:rsidRPr="009156D6">
        <w:t>c.StatusCode</w:t>
      </w:r>
      <w:proofErr w:type="spellEnd"/>
      <w:proofErr w:type="gramEnd"/>
      <w:r w:rsidRPr="009156D6">
        <w:t xml:space="preserve"> IN ('NEW','IN_REVIEW')</w:t>
      </w:r>
    </w:p>
    <w:p w14:paraId="0E6E5A50" w14:textId="77777777" w:rsidR="009156D6" w:rsidRPr="009156D6" w:rsidRDefault="009156D6" w:rsidP="009156D6">
      <w:r w:rsidRPr="009156D6">
        <w:t xml:space="preserve">GROUP BY </w:t>
      </w:r>
      <w:proofErr w:type="spellStart"/>
      <w:proofErr w:type="gramStart"/>
      <w:r w:rsidRPr="009156D6">
        <w:t>s.FullName</w:t>
      </w:r>
      <w:proofErr w:type="spellEnd"/>
      <w:proofErr w:type="gramEnd"/>
    </w:p>
    <w:p w14:paraId="3A8B5FD7" w14:textId="77777777" w:rsidR="009156D6" w:rsidRPr="009156D6" w:rsidRDefault="009156D6" w:rsidP="009156D6">
      <w:r w:rsidRPr="009156D6">
        <w:t xml:space="preserve">ORDER BY </w:t>
      </w:r>
      <w:proofErr w:type="spellStart"/>
      <w:r w:rsidRPr="009156D6">
        <w:t>ActiveCases</w:t>
      </w:r>
      <w:proofErr w:type="spellEnd"/>
      <w:r w:rsidRPr="009156D6">
        <w:t xml:space="preserve"> </w:t>
      </w:r>
      <w:proofErr w:type="gramStart"/>
      <w:r w:rsidRPr="009156D6">
        <w:t>DESC;</w:t>
      </w:r>
      <w:proofErr w:type="gramEnd"/>
    </w:p>
    <w:p w14:paraId="0FE89E77" w14:textId="77777777" w:rsidR="009156D6" w:rsidRPr="009156D6" w:rsidRDefault="009156D6" w:rsidP="009156D6"/>
    <w:p w14:paraId="6A13E929" w14:textId="77777777" w:rsidR="009156D6" w:rsidRPr="009156D6" w:rsidRDefault="009156D6" w:rsidP="009156D6">
      <w:r w:rsidRPr="009156D6">
        <w:t>-- Determinations by outcome</w:t>
      </w:r>
    </w:p>
    <w:p w14:paraId="18E4B100" w14:textId="77777777" w:rsidR="009156D6" w:rsidRPr="009156D6" w:rsidRDefault="009156D6" w:rsidP="009156D6">
      <w:r w:rsidRPr="009156D6">
        <w:t xml:space="preserve">SELECT </w:t>
      </w:r>
      <w:proofErr w:type="spellStart"/>
      <w:proofErr w:type="gramStart"/>
      <w:r w:rsidRPr="009156D6">
        <w:t>ro.OutcomeCode</w:t>
      </w:r>
      <w:proofErr w:type="spellEnd"/>
      <w:proofErr w:type="gramEnd"/>
      <w:r w:rsidRPr="009156D6">
        <w:t xml:space="preserve">, </w:t>
      </w:r>
      <w:proofErr w:type="gramStart"/>
      <w:r w:rsidRPr="009156D6">
        <w:t>COUNT(</w:t>
      </w:r>
      <w:proofErr w:type="gramEnd"/>
      <w:r w:rsidRPr="009156D6">
        <w:t>*) AS Total</w:t>
      </w:r>
    </w:p>
    <w:p w14:paraId="1866FE15" w14:textId="77777777" w:rsidR="009156D6" w:rsidRPr="009156D6" w:rsidRDefault="009156D6" w:rsidP="009156D6">
      <w:r w:rsidRPr="009156D6">
        <w:t>FROM Determination d</w:t>
      </w:r>
    </w:p>
    <w:p w14:paraId="422E1E21" w14:textId="77777777" w:rsidR="009156D6" w:rsidRPr="009156D6" w:rsidRDefault="009156D6" w:rsidP="009156D6">
      <w:r w:rsidRPr="009156D6">
        <w:t xml:space="preserve">JOIN </w:t>
      </w:r>
      <w:proofErr w:type="spellStart"/>
      <w:r w:rsidRPr="009156D6">
        <w:t>Ref_Outcome</w:t>
      </w:r>
      <w:proofErr w:type="spellEnd"/>
      <w:r w:rsidRPr="009156D6">
        <w:t xml:space="preserve"> </w:t>
      </w:r>
      <w:proofErr w:type="spellStart"/>
      <w:r w:rsidRPr="009156D6">
        <w:t>ro</w:t>
      </w:r>
      <w:proofErr w:type="spellEnd"/>
      <w:r w:rsidRPr="009156D6">
        <w:t xml:space="preserve"> ON </w:t>
      </w:r>
      <w:proofErr w:type="spellStart"/>
      <w:proofErr w:type="gramStart"/>
      <w:r w:rsidRPr="009156D6">
        <w:t>ro.OutcomeCode</w:t>
      </w:r>
      <w:proofErr w:type="spellEnd"/>
      <w:proofErr w:type="gramEnd"/>
      <w:r w:rsidRPr="009156D6">
        <w:t xml:space="preserve"> = </w:t>
      </w:r>
      <w:proofErr w:type="spellStart"/>
      <w:proofErr w:type="gramStart"/>
      <w:r w:rsidRPr="009156D6">
        <w:t>d.OutcomeCode</w:t>
      </w:r>
      <w:proofErr w:type="spellEnd"/>
      <w:proofErr w:type="gramEnd"/>
    </w:p>
    <w:p w14:paraId="7E46C228" w14:textId="77777777" w:rsidR="009156D6" w:rsidRPr="009156D6" w:rsidRDefault="009156D6" w:rsidP="009156D6">
      <w:r w:rsidRPr="009156D6">
        <w:t xml:space="preserve">GROUP BY </w:t>
      </w:r>
      <w:proofErr w:type="spellStart"/>
      <w:proofErr w:type="gramStart"/>
      <w:r w:rsidRPr="009156D6">
        <w:t>ro.OutcomeCode</w:t>
      </w:r>
      <w:proofErr w:type="spellEnd"/>
      <w:proofErr w:type="gramEnd"/>
      <w:r w:rsidRPr="009156D6">
        <w:t>;</w:t>
      </w:r>
    </w:p>
    <w:p w14:paraId="7B93877E" w14:textId="77777777" w:rsidR="009156D6" w:rsidRPr="009156D6" w:rsidRDefault="009156D6" w:rsidP="009156D6"/>
    <w:p w14:paraId="65C1DC7D" w14:textId="77777777" w:rsidR="009156D6" w:rsidRPr="009156D6" w:rsidRDefault="009156D6" w:rsidP="009156D6">
      <w:r w:rsidRPr="009156D6">
        <w:t xml:space="preserve">-- Unclaimed benefits </w:t>
      </w:r>
      <w:proofErr w:type="gramStart"/>
      <w:r w:rsidRPr="009156D6">
        <w:t>matches</w:t>
      </w:r>
      <w:proofErr w:type="gramEnd"/>
      <w:r w:rsidRPr="009156D6">
        <w:t xml:space="preserve"> by ID</w:t>
      </w:r>
    </w:p>
    <w:p w14:paraId="5934A104" w14:textId="77777777" w:rsidR="009156D6" w:rsidRPr="009156D6" w:rsidRDefault="009156D6" w:rsidP="009156D6">
      <w:r w:rsidRPr="009156D6">
        <w:t xml:space="preserve">SELECT </w:t>
      </w:r>
      <w:proofErr w:type="spellStart"/>
      <w:r w:rsidRPr="009156D6">
        <w:t>FundID</w:t>
      </w:r>
      <w:proofErr w:type="spellEnd"/>
      <w:r w:rsidRPr="009156D6">
        <w:t xml:space="preserve">, </w:t>
      </w:r>
      <w:proofErr w:type="spellStart"/>
      <w:r w:rsidRPr="009156D6">
        <w:t>MemberFullName</w:t>
      </w:r>
      <w:proofErr w:type="spellEnd"/>
      <w:r w:rsidRPr="009156D6">
        <w:t xml:space="preserve">, Amount, </w:t>
      </w:r>
      <w:proofErr w:type="spellStart"/>
      <w:r w:rsidRPr="009156D6">
        <w:t>StatusCode</w:t>
      </w:r>
      <w:proofErr w:type="spellEnd"/>
    </w:p>
    <w:p w14:paraId="53120F16" w14:textId="77777777" w:rsidR="009156D6" w:rsidRPr="009156D6" w:rsidRDefault="009156D6" w:rsidP="009156D6">
      <w:r w:rsidRPr="009156D6">
        <w:t xml:space="preserve">FROM </w:t>
      </w:r>
      <w:proofErr w:type="spellStart"/>
      <w:r w:rsidRPr="009156D6">
        <w:t>UnclaimedBenefit</w:t>
      </w:r>
      <w:proofErr w:type="spellEnd"/>
    </w:p>
    <w:p w14:paraId="76D9A9C3" w14:textId="77777777" w:rsidR="009156D6" w:rsidRPr="009156D6" w:rsidRDefault="009156D6" w:rsidP="009156D6">
      <w:r w:rsidRPr="009156D6">
        <w:t xml:space="preserve">WHERE </w:t>
      </w:r>
      <w:proofErr w:type="spellStart"/>
      <w:r w:rsidRPr="009156D6">
        <w:t>NationalID</w:t>
      </w:r>
      <w:proofErr w:type="spellEnd"/>
      <w:r w:rsidRPr="009156D6">
        <w:t xml:space="preserve"> = 'ID_NUMBER' AND </w:t>
      </w:r>
      <w:proofErr w:type="spellStart"/>
      <w:r w:rsidRPr="009156D6">
        <w:t>StatusCode</w:t>
      </w:r>
      <w:proofErr w:type="spellEnd"/>
      <w:r w:rsidRPr="009156D6">
        <w:t xml:space="preserve"> IN ('NEW','MATCHED'</w:t>
      </w:r>
      <w:proofErr w:type="gramStart"/>
      <w:r w:rsidRPr="009156D6">
        <w:t>);</w:t>
      </w:r>
      <w:proofErr w:type="gramEnd"/>
    </w:p>
    <w:p w14:paraId="220C2B81" w14:textId="77777777" w:rsidR="00097106" w:rsidRDefault="00097106"/>
    <w:sectPr w:rsidR="0009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925"/>
    <w:multiLevelType w:val="multilevel"/>
    <w:tmpl w:val="BDB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856"/>
    <w:multiLevelType w:val="multilevel"/>
    <w:tmpl w:val="9FF0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2456"/>
    <w:multiLevelType w:val="multilevel"/>
    <w:tmpl w:val="6CD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11E4F"/>
    <w:multiLevelType w:val="multilevel"/>
    <w:tmpl w:val="D2D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4E28"/>
    <w:multiLevelType w:val="multilevel"/>
    <w:tmpl w:val="567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067"/>
    <w:multiLevelType w:val="multilevel"/>
    <w:tmpl w:val="216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D5511"/>
    <w:multiLevelType w:val="multilevel"/>
    <w:tmpl w:val="60F4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25037"/>
    <w:multiLevelType w:val="multilevel"/>
    <w:tmpl w:val="4AF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A2F8A"/>
    <w:multiLevelType w:val="multilevel"/>
    <w:tmpl w:val="DB3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359F0"/>
    <w:multiLevelType w:val="multilevel"/>
    <w:tmpl w:val="3B5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03ACD"/>
    <w:multiLevelType w:val="multilevel"/>
    <w:tmpl w:val="179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C76F9"/>
    <w:multiLevelType w:val="multilevel"/>
    <w:tmpl w:val="F1C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83A67"/>
    <w:multiLevelType w:val="multilevel"/>
    <w:tmpl w:val="8C4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934155">
    <w:abstractNumId w:val="10"/>
  </w:num>
  <w:num w:numId="2" w16cid:durableId="1515073443">
    <w:abstractNumId w:val="11"/>
  </w:num>
  <w:num w:numId="3" w16cid:durableId="1756510304">
    <w:abstractNumId w:val="3"/>
  </w:num>
  <w:num w:numId="4" w16cid:durableId="1316832555">
    <w:abstractNumId w:val="9"/>
  </w:num>
  <w:num w:numId="5" w16cid:durableId="522287609">
    <w:abstractNumId w:val="6"/>
  </w:num>
  <w:num w:numId="6" w16cid:durableId="858929625">
    <w:abstractNumId w:val="2"/>
  </w:num>
  <w:num w:numId="7" w16cid:durableId="400256599">
    <w:abstractNumId w:val="0"/>
  </w:num>
  <w:num w:numId="8" w16cid:durableId="374740130">
    <w:abstractNumId w:val="5"/>
  </w:num>
  <w:num w:numId="9" w16cid:durableId="933392599">
    <w:abstractNumId w:val="4"/>
  </w:num>
  <w:num w:numId="10" w16cid:durableId="156962810">
    <w:abstractNumId w:val="8"/>
  </w:num>
  <w:num w:numId="11" w16cid:durableId="1473210074">
    <w:abstractNumId w:val="1"/>
  </w:num>
  <w:num w:numId="12" w16cid:durableId="616059597">
    <w:abstractNumId w:val="12"/>
  </w:num>
  <w:num w:numId="13" w16cid:durableId="1729768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D"/>
    <w:rsid w:val="00097106"/>
    <w:rsid w:val="00197FBA"/>
    <w:rsid w:val="009156D6"/>
    <w:rsid w:val="00EA767D"/>
    <w:rsid w:val="00ED7F75"/>
    <w:rsid w:val="00F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E2B6B"/>
  <w15:chartTrackingRefBased/>
  <w15:docId w15:val="{093E6F08-D383-4E35-A723-151F14D6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Ngobeni</dc:creator>
  <cp:keywords/>
  <dc:description/>
  <cp:lastModifiedBy>F Ngobeni</cp:lastModifiedBy>
  <cp:revision>2</cp:revision>
  <cp:lastPrinted>2025-10-22T12:50:00Z</cp:lastPrinted>
  <dcterms:created xsi:type="dcterms:W3CDTF">2025-10-22T11:27:00Z</dcterms:created>
  <dcterms:modified xsi:type="dcterms:W3CDTF">2025-10-22T12:51:00Z</dcterms:modified>
</cp:coreProperties>
</file>