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88874" w14:textId="59FBCB84" w:rsidR="00A2667A" w:rsidRPr="00D26D42" w:rsidRDefault="00D26D42">
      <w:pPr>
        <w:rPr>
          <w:rFonts w:ascii="Times New Roman" w:hAnsi="Times New Roman" w:cs="Times New Roman"/>
          <w:sz w:val="24"/>
          <w:szCs w:val="24"/>
        </w:rPr>
      </w:pPr>
      <w:r w:rsidRPr="00D26D42">
        <w:rPr>
          <w:rFonts w:ascii="Times New Roman" w:hAnsi="Times New Roman" w:cs="Times New Roman"/>
          <w:sz w:val="24"/>
          <w:szCs w:val="24"/>
        </w:rPr>
        <w:t>Nama : Muhamad Agus Setiawan</w:t>
      </w:r>
    </w:p>
    <w:p w14:paraId="2BBB672A" w14:textId="396C2DF7" w:rsidR="00D26D42" w:rsidRPr="00D26D42" w:rsidRDefault="00D26D42">
      <w:pPr>
        <w:rPr>
          <w:rFonts w:ascii="Times New Roman" w:hAnsi="Times New Roman" w:cs="Times New Roman"/>
          <w:sz w:val="24"/>
          <w:szCs w:val="24"/>
        </w:rPr>
      </w:pPr>
      <w:r w:rsidRPr="00D26D42">
        <w:rPr>
          <w:rFonts w:ascii="Times New Roman" w:hAnsi="Times New Roman" w:cs="Times New Roman"/>
          <w:sz w:val="24"/>
          <w:szCs w:val="24"/>
        </w:rPr>
        <w:t>Kelas : TI-21-PA</w:t>
      </w:r>
    </w:p>
    <w:p w14:paraId="062C263D" w14:textId="35BCA4E4" w:rsidR="00D26D42" w:rsidRDefault="00D26D42">
      <w:pPr>
        <w:rPr>
          <w:rFonts w:ascii="Times New Roman" w:hAnsi="Times New Roman" w:cs="Times New Roman"/>
          <w:sz w:val="24"/>
          <w:szCs w:val="24"/>
        </w:rPr>
      </w:pPr>
      <w:r w:rsidRPr="00D26D42">
        <w:rPr>
          <w:rFonts w:ascii="Times New Roman" w:hAnsi="Times New Roman" w:cs="Times New Roman"/>
          <w:sz w:val="24"/>
          <w:szCs w:val="24"/>
        </w:rPr>
        <w:t>212310004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26D42" w14:paraId="69632DA0" w14:textId="77777777" w:rsidTr="00D26D42">
        <w:tc>
          <w:tcPr>
            <w:tcW w:w="9016" w:type="dxa"/>
          </w:tcPr>
          <w:p w14:paraId="3121666D" w14:textId="5F92A7BF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Latihan 1</w:t>
            </w:r>
          </w:p>
        </w:tc>
      </w:tr>
      <w:tr w:rsidR="00D26D42" w14:paraId="36C90AAC" w14:textId="77777777" w:rsidTr="00D26D42">
        <w:tc>
          <w:tcPr>
            <w:tcW w:w="9016" w:type="dxa"/>
          </w:tcPr>
          <w:p w14:paraId="1B6A7C0B" w14:textId="77777777" w:rsidR="00D26D42" w:rsidRPr="00D26D42" w:rsidRDefault="00D26D42" w:rsidP="00D26D42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257B59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"en"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BF9FEDE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0B355F5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F53A2B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http-equiv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"X-UA-Compatible"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"IE=edge"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CC57D3B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D26D42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F621E52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Latihan-1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231FA1E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25531EF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6959EC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Muhamad Agus Setiawan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9AB59C6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212310004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D9FCCC2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&lt;!-- Macam - macam tag Typografi --&gt;</w:t>
            </w:r>
          </w:p>
          <w:p w14:paraId="667F016C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LINE WITHOUT A HOOK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6668FF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&lt;!-- Tag Paragraph --&gt;</w:t>
            </w:r>
          </w:p>
          <w:p w14:paraId="40D6D38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I don't really give a damn about the way you touch me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C7DDA8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When we're alone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33549E1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You can hold my hand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E60189A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If no one's home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79C99F3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you like it when I'm away?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DCAB621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04B9C1F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I went and hurt my body, baby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553007D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you love me the same.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C469A7F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 can feel all my bones coming back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BA1C0DE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And I'm craving motion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770F079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12C6141F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never really learns how to live by herself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3FEABA6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It's a curse</w:t>
            </w:r>
          </w:p>
          <w:p w14:paraId="6C0BD69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And it's growing.</w:t>
            </w:r>
          </w:p>
          <w:p w14:paraId="1D347683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You're a pond and I'm an ocean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0B34BA5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Oh, all my emotions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969BA6D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Feel like explosions when you are around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821DE5C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And I've found a way to kill the sounds, oh.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65C510D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</w:p>
          <w:p w14:paraId="4E9E5390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oh baby, I am a wreck when I'm without you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2AF88E42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need you here to stay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C7656BE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 broke all my bones that day I found you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02EA658F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Crying at the lake.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546CAB4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DB5E9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5C8B9B8" w14:textId="77777777" w:rsidR="00D26D42" w:rsidRPr="00D26D42" w:rsidRDefault="00D26D42" w:rsidP="00D26D4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D26D42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D26D42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7B70049" w14:textId="77777777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C3C720" w14:textId="77777777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E9F781" w14:textId="3292B202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26D42" w14:paraId="077AAF3A" w14:textId="77777777" w:rsidTr="00D26D42">
        <w:tc>
          <w:tcPr>
            <w:tcW w:w="9016" w:type="dxa"/>
          </w:tcPr>
          <w:p w14:paraId="1872CEF8" w14:textId="188AED17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</w:tr>
      <w:tr w:rsidR="00D26D42" w14:paraId="71E8A1B0" w14:textId="77777777" w:rsidTr="00D26D42">
        <w:tc>
          <w:tcPr>
            <w:tcW w:w="9016" w:type="dxa"/>
          </w:tcPr>
          <w:p w14:paraId="23B856DA" w14:textId="0F9E8367" w:rsidR="00D26D42" w:rsidRDefault="00D26D4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26D4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10D58C7" wp14:editId="481376E0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E9AB1" w14:textId="4B9E48E0" w:rsidR="00D26D42" w:rsidRDefault="00D26D4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0A21" w14:paraId="3C7D7F26" w14:textId="77777777" w:rsidTr="009D0A21">
        <w:tc>
          <w:tcPr>
            <w:tcW w:w="9016" w:type="dxa"/>
          </w:tcPr>
          <w:p w14:paraId="36963BB6" w14:textId="4808C0B8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Latihan 2</w:t>
            </w:r>
          </w:p>
        </w:tc>
      </w:tr>
      <w:tr w:rsidR="009D0A21" w14:paraId="14B6654F" w14:textId="77777777" w:rsidTr="009D0A21">
        <w:tc>
          <w:tcPr>
            <w:tcW w:w="9016" w:type="dxa"/>
          </w:tcPr>
          <w:p w14:paraId="45E67E31" w14:textId="77777777" w:rsidR="009D0A21" w:rsidRPr="009D0A21" w:rsidRDefault="009D0A21" w:rsidP="009D0A21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683EC7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"en"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E13D38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9A66EE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0FA839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http-equiv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"X-UA-Compatible"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"IE=edge"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5971D9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157B6C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Latihan-2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D0BA03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20F745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5EE22C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&lt;!-- Macam - macam tag Typografi --&gt;</w:t>
            </w:r>
          </w:p>
          <w:p w14:paraId="2BB87CD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LINE WITHOUT A HOOK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9B04F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&lt;!-- Tag Paragraph --&gt;</w:t>
            </w:r>
          </w:p>
          <w:p w14:paraId="5919AFE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I don't really give a damn about the way you touch me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97CF6C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When we're alone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A14C27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You can hold my hand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974CDE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If no one's home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10B269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you like it when I'm away?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D4B11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7199D22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I went and hurt my body, baby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5213C5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you love me the same.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71421A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 can feel all my bones coming back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3A5CEEC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And I'm craving motion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A40DE4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459AF93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never really learns how to live by herself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556B2A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It's a curse</w:t>
            </w:r>
          </w:p>
          <w:p w14:paraId="4A0F9E8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And it's growing.</w:t>
            </w:r>
          </w:p>
          <w:p w14:paraId="5442A62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You're a pond and I'm an ocean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BECBD4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    Oh, all my emotions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6424F1A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Feel like explosions when you are around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8567BD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And I've found a way to kill the sounds, oh.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8DAA6F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</w:t>
            </w:r>
          </w:p>
          <w:p w14:paraId="674488A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oh baby, I am a wreck when I'm without you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4B3A711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need you here to stay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C1148B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I broke all my bones that day I found you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E1F414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Crying at the lake.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70187F2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6D41CF7" w14:textId="77777777" w:rsidR="009D0A21" w:rsidRPr="009D0A21" w:rsidRDefault="009D0A21" w:rsidP="009D0A2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268295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Agus Ga Bagus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106C0F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&lt;!-- Latihan-2 --&gt;</w:t>
            </w:r>
          </w:p>
          <w:p w14:paraId="6B251C0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Gambar1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B0BB5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"assets/image/agus.jpeg"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"300"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"250"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5C0EE1A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Gambar2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1F290B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"assets/image/agus2.jpeg"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"250"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"200"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</w:p>
          <w:p w14:paraId="11A785C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2C47C2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6DB17D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58399F7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0A21" w14:paraId="61E914DC" w14:textId="77777777" w:rsidTr="009D0A21">
        <w:tc>
          <w:tcPr>
            <w:tcW w:w="9016" w:type="dxa"/>
          </w:tcPr>
          <w:p w14:paraId="3459539A" w14:textId="53995134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</w:tr>
      <w:tr w:rsidR="009D0A21" w14:paraId="276BAD95" w14:textId="77777777" w:rsidTr="009D0A21">
        <w:tc>
          <w:tcPr>
            <w:tcW w:w="9016" w:type="dxa"/>
          </w:tcPr>
          <w:p w14:paraId="45D21490" w14:textId="0BA3A6D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A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0443B02" wp14:editId="74987857">
                  <wp:extent cx="5731510" cy="32226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5E8521" w14:textId="5E42405A" w:rsidR="00D26D42" w:rsidRDefault="00D26D42">
      <w:pPr>
        <w:rPr>
          <w:rFonts w:ascii="Times New Roman" w:hAnsi="Times New Roman" w:cs="Times New Roman"/>
          <w:sz w:val="24"/>
          <w:szCs w:val="24"/>
        </w:rPr>
      </w:pPr>
    </w:p>
    <w:p w14:paraId="2EABA752" w14:textId="0A3EBA7A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p w14:paraId="23848AF3" w14:textId="2ED361B2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p w14:paraId="7E57C632" w14:textId="085B78E2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p w14:paraId="38392E60" w14:textId="04B4DC2A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p w14:paraId="6A446195" w14:textId="638CA5DC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0A21" w14:paraId="6DF20B24" w14:textId="77777777" w:rsidTr="009D0A21">
        <w:tc>
          <w:tcPr>
            <w:tcW w:w="9016" w:type="dxa"/>
          </w:tcPr>
          <w:p w14:paraId="31A3A4B2" w14:textId="76369E14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Latihan 3</w:t>
            </w:r>
          </w:p>
        </w:tc>
      </w:tr>
      <w:tr w:rsidR="009D0A21" w14:paraId="6358CDA5" w14:textId="77777777" w:rsidTr="009D0A21">
        <w:tc>
          <w:tcPr>
            <w:tcW w:w="9016" w:type="dxa"/>
          </w:tcPr>
          <w:p w14:paraId="05616362" w14:textId="77777777" w:rsidR="009D0A21" w:rsidRPr="009D0A21" w:rsidRDefault="009D0A21" w:rsidP="009D0A21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2E510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"en"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FE6B29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05DFDC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0DEB57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http-equiv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"X-UA-Compatible"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"IE=edge"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AE4196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AE69D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Latihan-3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D1F418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321015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43DAD7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Muhamad Agus Setiawan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D348AE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212310004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3C2274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Oksigen mempunyai beberapa SIFAT FISIKA, diantaranya yang terdapat dalam table berikut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A6A64D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F44747"/>
                <w:kern w:val="0"/>
                <w:sz w:val="21"/>
                <w:szCs w:val="21"/>
                <w:lang w:eastAsia="en-ID"/>
                <w14:ligatures w14:val="none"/>
              </w:rPr>
              <w:t>border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"1"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ABDBA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2169B6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"background-color: rgb(168, 188, 255);"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855141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Sifat Fisika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F177E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Oksigen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4908FF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8EFA41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C75CF8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EA7667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12460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Massa atom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relative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3149AB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15,994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8005B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692AC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79A1B0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E0CEC5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Nomor Atom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0D3699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8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985E71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FE7FF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E81270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C3767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Konfigurasi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electron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4A45FD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2S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p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FC8B5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379C40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62D27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31958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Jari-jari atom (nm)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41EB2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0,074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FE811B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4FC505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EA27ED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E9775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Jari-jari X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2-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(nm)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9933D8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0.140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0AB915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0F2E29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0EC632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7A37E3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Keelektronegatifan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62D072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3,5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87825A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4486FB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9F3DF8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BD43D6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Energi ionisasi I (kJ/mol)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843703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1316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E345D0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E26D4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E860C9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79CC1C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Energi ionisasi II (kJ/mol)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3C21A5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3396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78BCB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AED8FA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6ACD03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EBC79A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Kerapatan (g/cm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)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9444A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1.27(padatan)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6198E1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6D95C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1893D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9EC8C0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Titik Leleh (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C)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2C5AC9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183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47BA70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6C28C0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082F15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A724A3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Titik Beku (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94DF4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-219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4606A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079EB1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03BC01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4444A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Potensial elektroda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(V)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90AE43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+0.401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1E295A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C946BD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4F9926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571A8C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X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+2e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(aq)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&amp;#8594;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2X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(aq)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46562D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08EA06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AADAEB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415A8E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table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DFEA09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64349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DC23B77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C37DD0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C3C0EC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630C35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1F178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A2530B" w14:textId="41797491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0A21" w14:paraId="13C2AC22" w14:textId="77777777" w:rsidTr="009D0A21">
        <w:tc>
          <w:tcPr>
            <w:tcW w:w="9016" w:type="dxa"/>
          </w:tcPr>
          <w:p w14:paraId="60D62E7F" w14:textId="0F7FEE0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</w:tr>
      <w:tr w:rsidR="009D0A21" w14:paraId="2954B6C1" w14:textId="77777777" w:rsidTr="009D0A21">
        <w:tc>
          <w:tcPr>
            <w:tcW w:w="9016" w:type="dxa"/>
          </w:tcPr>
          <w:p w14:paraId="2E5260B4" w14:textId="779D4CA9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A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92D8F7" wp14:editId="649A7962">
                  <wp:extent cx="5731510" cy="322262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C3E408" w14:textId="152F95E5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0A21" w14:paraId="4176AF34" w14:textId="77777777" w:rsidTr="009D0A21">
        <w:tc>
          <w:tcPr>
            <w:tcW w:w="9016" w:type="dxa"/>
          </w:tcPr>
          <w:p w14:paraId="5684D89C" w14:textId="7DD3F56E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Latihan 4</w:t>
            </w:r>
          </w:p>
        </w:tc>
      </w:tr>
      <w:tr w:rsidR="009D0A21" w14:paraId="1AAA585B" w14:textId="77777777" w:rsidTr="009D0A21">
        <w:tc>
          <w:tcPr>
            <w:tcW w:w="9016" w:type="dxa"/>
          </w:tcPr>
          <w:p w14:paraId="1B18237C" w14:textId="77777777" w:rsidR="009D0A21" w:rsidRPr="009D0A21" w:rsidRDefault="009D0A21" w:rsidP="009D0A21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815FDA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"en"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EB0AC9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AD9C3D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F3A142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http-equiv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"X-UA-Compatible"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"IE=edge"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223CCF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27A434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Latihan-4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773825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55CEA8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Muhamad Agus Setiawan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89DEE1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212310004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h2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DC4F42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D659C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53FCFC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color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: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red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;}</w:t>
            </w:r>
          </w:p>
          <w:p w14:paraId="6C13225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3519590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.textContainer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</w:p>
          <w:p w14:paraId="2878E09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D0A2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50%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04C0D0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409C335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en-ID"/>
                <w14:ligatures w14:val="none"/>
              </w:rPr>
              <w:t>.Text1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436A3EC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text-align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: 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justify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DF6947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}</w:t>
            </w:r>
          </w:p>
          <w:p w14:paraId="57AB242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95B99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9FE9BA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A5DA1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AC735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section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"textContainer"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D1489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1DA91F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The 10 Most Popular Programming Languages to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/&gt;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Learn in 2023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91F552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</w:p>
          <w:p w14:paraId="7213771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"Text1"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FCC7BB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2B38EC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There’s no question that software programming is a hot career right now. The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U.S. Bureau of </w:t>
            </w:r>
          </w:p>
          <w:p w14:paraId="0D7913A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Labor Statistics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projects 21 percent growth for programming jobs from 2018 to 2028, which is more than four times the average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for all occupations. What’s more, the median annual pay for a </w:t>
            </w:r>
          </w:p>
          <w:p w14:paraId="78F4B43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software programmer is about $106,000, which nearly three times the median pay for all U.S. </w:t>
            </w:r>
          </w:p>
          <w:p w14:paraId="5EB21F5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workers.</w:t>
            </w:r>
          </w:p>
          <w:p w14:paraId="7269D89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61A8418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</w:p>
          <w:p w14:paraId="0EE7866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31B0E0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Not all programming jobs are the same, however. Different roles, companies, and types of </w:t>
            </w:r>
          </w:p>
          <w:p w14:paraId="1FF5233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software require knowing and understanding different programming languages—and it’s often </w:t>
            </w:r>
          </w:p>
          <w:p w14:paraId="1A55C41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beneficial to know multiple languages.Trying to break into the field of software programming </w:t>
            </w:r>
          </w:p>
          <w:p w14:paraId="674F58A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can be a daunting experience,especially for professionals with no prior programming </w:t>
            </w:r>
          </w:p>
          <w:p w14:paraId="6A09CDE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experience   </w:t>
            </w:r>
          </w:p>
          <w:p w14:paraId="152CBD5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 </w:t>
            </w:r>
          </w:p>
          <w:p w14:paraId="70692CD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DEB0E3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D8C945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The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blue;"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Master of Science in Computer Science Align program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span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at Northeastern University is </w:t>
            </w:r>
          </w:p>
          <w:p w14:paraId="6524ABD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specifically designed for students who want to transition into computer science from another </w:t>
            </w:r>
          </w:p>
          <w:p w14:paraId="4AE070A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field of study.</w:t>
            </w:r>
          </w:p>
          <w:p w14:paraId="1F4F917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8B417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5A580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div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EFE56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section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  </w:t>
            </w:r>
          </w:p>
          <w:p w14:paraId="15415B1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751638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864969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“Our aim is to transport students from a variety of different backgrounds and have them come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5F15F6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"text-align:justify; text-indent:0.3in;"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out as software engineers,”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says Ian Gorton, PhD and director of the graduate computer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7E55EF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science programs at Northeastern University—Seattle.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“We focus on math, programming, and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577EE5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"text-align:justify; text-indent:1.5in;"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 variety of computer science and engineering concepts.”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4FF283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BB6B13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</w:p>
          <w:p w14:paraId="4AB8EEF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"text-align:justify; text-indent:0.10in;"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Whether you’re new to programming or looking to brush up on your skills, it helps to know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3B4096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which languages are in high demand. Here are 10 of the most popular programming languages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CD919B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"text-align:justify; text-indent:0.3in;"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of 2020 based on the number of job postings listed on job search site Indeed, the average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FBD74C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"text-align:justify; text-indent:0.5in;"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annual salary for those jobs, and factors such as ease of use and potential for growth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234C4B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</w:p>
          <w:p w14:paraId="2D6B679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</w:t>
            </w:r>
          </w:p>
          <w:p w14:paraId="0C71CDC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F0B89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E65C8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D77D76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Top 10 Most Popular Programming Languages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98F145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0AF3A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Python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C31A55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$120.000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A1788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JavaScript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9A0FD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$118.000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95F60E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Java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168DE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$104.000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4E080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C#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B96776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$97.000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66F0D6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D62B6C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$97.000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0A181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C++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4B7F4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$97.000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85F8F5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GO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50B5C7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$93.000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FE81DB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6C914C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$93.000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B2EF693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Swift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3B64EE7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$93.000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3FDC42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PHP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95B6DB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red;"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Average annual salary: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"color: black;"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$81.000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dt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38C623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ol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B9FB67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926A8D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B28759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33AC6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7 Other Programming Languages to Consider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B6A762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7E43F54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Web-based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startups are more likely to be programming in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Python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and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JavaScript.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026BF8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Larger companies tend to develop their internal software applications using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C#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or Java </w:t>
            </w:r>
          </w:p>
          <w:p w14:paraId="398F54C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and their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Web applications using PHP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AB3ED8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Programs for data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analytics typically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use the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and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MATLAB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programming </w:t>
            </w:r>
          </w:p>
          <w:p w14:paraId="73ABECF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    languages.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</w:t>
            </w:r>
          </w:p>
          <w:p w14:paraId="25AFB8C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Embedded devices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such as those in the automotive and healthcare industries, run </w:t>
            </w:r>
          </w:p>
          <w:p w14:paraId="6150380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           software written in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C, C++, or Rust.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D81616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Applications that run on the cloud are increasingly written in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Go or Scala.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78324A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Mobile applications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are increasingly written in Swift or Kotlin.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li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     </w:t>
            </w:r>
          </w:p>
          <w:p w14:paraId="0D221242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           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ul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6F231D8E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31B78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B5AF2C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12C46F2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0A21" w14:paraId="38390EEB" w14:textId="77777777" w:rsidTr="009D0A21">
        <w:tc>
          <w:tcPr>
            <w:tcW w:w="9016" w:type="dxa"/>
          </w:tcPr>
          <w:p w14:paraId="140C5582" w14:textId="32B87955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Output</w:t>
            </w:r>
          </w:p>
        </w:tc>
      </w:tr>
      <w:tr w:rsidR="009D0A21" w14:paraId="50A26D50" w14:textId="77777777" w:rsidTr="009D0A21">
        <w:tc>
          <w:tcPr>
            <w:tcW w:w="9016" w:type="dxa"/>
          </w:tcPr>
          <w:p w14:paraId="7FFE0F6B" w14:textId="2A888A58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A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3302404" wp14:editId="78E28351">
                  <wp:extent cx="5731510" cy="320611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63E3E" w14:textId="0453BD31" w:rsidR="009D0A21" w:rsidRDefault="009D0A2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0A21" w14:paraId="783EEF0F" w14:textId="77777777" w:rsidTr="009D0A21">
        <w:tc>
          <w:tcPr>
            <w:tcW w:w="9016" w:type="dxa"/>
          </w:tcPr>
          <w:p w14:paraId="39A7DFBC" w14:textId="3C4F0BCB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Latihan 5</w:t>
            </w:r>
          </w:p>
        </w:tc>
      </w:tr>
      <w:tr w:rsidR="009D0A21" w14:paraId="61769E8D" w14:textId="77777777" w:rsidTr="009D0A21">
        <w:tc>
          <w:tcPr>
            <w:tcW w:w="9016" w:type="dxa"/>
          </w:tcPr>
          <w:p w14:paraId="40E85B19" w14:textId="77777777" w:rsidR="009D0A21" w:rsidRPr="009D0A21" w:rsidRDefault="009D0A21" w:rsidP="009D0A21">
            <w:pPr>
              <w:shd w:val="clear" w:color="auto" w:fill="1E1E1E"/>
              <w:spacing w:after="0"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&lt;!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DOCTYPE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CFBACC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lang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"en"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E20B20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7598410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charset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"UTF-8"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02C4064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http-equiv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"X-UA-Compatible"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"IE=edge"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CAF095A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meta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"viewport"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content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"width=device-width, initial-scale=1.0"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206B768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Latihan-5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title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6B6F856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head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461AFC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32A0D8B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"font-family: Arial, Helvetica, sans-serif;"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Programming Languange Base on Career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FA65DC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img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"assets/image/programming.jpg"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alt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"Programming Languages"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0C69C809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"font-family: Arial, Helvetica, sans-serif;"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Top 10 Programming Language in 2023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512BC215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"./Latihan-4.html"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frameborder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"697"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"398"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6C17E0B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style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"font-family: Arial, Helvetica, sans-serif;"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List of programming languages from Wikipedia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h1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180D1A61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src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"https://en.wikipedia.org/wiki/List_of_programming_languages"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frameborder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"0"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width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"697"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9D0A2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height</w:t>
            </w:r>
            <w:r w:rsidRPr="009D0A2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9D0A2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"398"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iframe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9B9BF6C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5F1774F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body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4B7B132D" w14:textId="77777777" w:rsidR="009D0A21" w:rsidRPr="009D0A21" w:rsidRDefault="009D0A21" w:rsidP="009D0A2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</w:pP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&lt;/</w:t>
            </w:r>
            <w:r w:rsidRPr="009D0A2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html</w:t>
            </w:r>
            <w:r w:rsidRPr="009D0A21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en-ID"/>
                <w14:ligatures w14:val="none"/>
              </w:rPr>
              <w:t>&gt;</w:t>
            </w:r>
          </w:p>
          <w:p w14:paraId="21660265" w14:textId="77777777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D0A21" w14:paraId="003FE8A6" w14:textId="77777777" w:rsidTr="009D0A21">
        <w:tc>
          <w:tcPr>
            <w:tcW w:w="9016" w:type="dxa"/>
          </w:tcPr>
          <w:p w14:paraId="1EAD7A77" w14:textId="7DD955B9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</w:tc>
      </w:tr>
      <w:tr w:rsidR="009D0A21" w14:paraId="01A2D5A8" w14:textId="77777777" w:rsidTr="009D0A21">
        <w:tc>
          <w:tcPr>
            <w:tcW w:w="9016" w:type="dxa"/>
          </w:tcPr>
          <w:p w14:paraId="2ECCCB5F" w14:textId="0E063145" w:rsidR="009D0A21" w:rsidRDefault="009D0A2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0A2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E9CCE8E" wp14:editId="00ACD0B1">
                  <wp:extent cx="5731510" cy="322262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DC344" w14:textId="77777777" w:rsidR="009D0A21" w:rsidRPr="00D26D42" w:rsidRDefault="009D0A21">
      <w:pPr>
        <w:rPr>
          <w:rFonts w:ascii="Times New Roman" w:hAnsi="Times New Roman" w:cs="Times New Roman"/>
          <w:sz w:val="24"/>
          <w:szCs w:val="24"/>
        </w:rPr>
      </w:pPr>
    </w:p>
    <w:sectPr w:rsidR="009D0A21" w:rsidRPr="00D26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1C"/>
    <w:rsid w:val="009D0A21"/>
    <w:rsid w:val="00A2667A"/>
    <w:rsid w:val="00A6111C"/>
    <w:rsid w:val="00D26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E554F"/>
  <w15:chartTrackingRefBased/>
  <w15:docId w15:val="{1F8D22FF-7672-4006-8099-4408534C0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6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D2000-CF86-4E76-84F1-C384F5BF7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aguss2412@gmail.com</dc:creator>
  <cp:keywords/>
  <dc:description/>
  <cp:lastModifiedBy>aguss2412@gmail.com</cp:lastModifiedBy>
  <cp:revision>2</cp:revision>
  <dcterms:created xsi:type="dcterms:W3CDTF">2023-03-10T11:27:00Z</dcterms:created>
  <dcterms:modified xsi:type="dcterms:W3CDTF">2023-03-10T11:45:00Z</dcterms:modified>
</cp:coreProperties>
</file>