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5F79" w14:textId="4B7BA235" w:rsidR="00366873" w:rsidRPr="00771B18" w:rsidRDefault="006932DE">
      <w:pPr>
        <w:pStyle w:val="BodyText"/>
        <w:spacing w:after="120" w:line="240" w:lineRule="auto"/>
        <w:jc w:val="center"/>
      </w:pPr>
      <w:r w:rsidRPr="00771B18">
        <w:rPr>
          <w:rFonts w:ascii="Times New Roman" w:hAnsi="Times New Roman" w:cs="Times New Roman"/>
          <w:color w:val="auto"/>
          <w:sz w:val="24"/>
          <w:szCs w:val="24"/>
        </w:rPr>
        <w:t>SÖZLEŞME TASARISI</w:t>
      </w:r>
    </w:p>
    <w:p w14:paraId="7C826850" w14:textId="787F1657" w:rsidR="00366873" w:rsidRPr="00771B18" w:rsidRDefault="006932DE">
      <w:pPr>
        <w:jc w:val="both"/>
      </w:pPr>
      <w:r w:rsidRPr="00771B18">
        <w:t xml:space="preserve">İKN (İhale Kayıt Numarası): </w:t>
      </w:r>
      <w:r w:rsidR="002B53A3">
        <w:t>2025/159</w:t>
      </w:r>
      <w:r w:rsidR="007005EC">
        <w:t>4567</w:t>
      </w:r>
    </w:p>
    <w:p w14:paraId="31E8D095" w14:textId="77777777" w:rsidR="00366873" w:rsidRPr="00771B18" w:rsidRDefault="006932DE">
      <w:pPr>
        <w:spacing w:before="120"/>
        <w:jc w:val="both"/>
      </w:pPr>
      <w:r w:rsidRPr="00771B18">
        <w:rPr>
          <w:b/>
          <w:bCs/>
        </w:rPr>
        <w:t xml:space="preserve">Madde </w:t>
      </w:r>
      <w:proofErr w:type="gramStart"/>
      <w:r w:rsidRPr="00771B18">
        <w:rPr>
          <w:b/>
          <w:bCs/>
        </w:rPr>
        <w:t>1 -</w:t>
      </w:r>
      <w:proofErr w:type="gramEnd"/>
      <w:r w:rsidRPr="00771B18">
        <w:rPr>
          <w:b/>
          <w:bCs/>
        </w:rPr>
        <w:t xml:space="preserve"> Sözleşmenin tarafları</w:t>
      </w:r>
    </w:p>
    <w:p w14:paraId="4B969FFF" w14:textId="03CC415F" w:rsidR="00366873" w:rsidRPr="00771B18" w:rsidRDefault="006932DE">
      <w:pPr>
        <w:jc w:val="both"/>
      </w:pPr>
      <w:r w:rsidRPr="00771B18">
        <w:rPr>
          <w:b/>
          <w:bCs/>
        </w:rPr>
        <w:t>1.1.</w:t>
      </w:r>
      <w:r w:rsidRPr="00771B18">
        <w:t xml:space="preserve"> Bu sözleşme, bir tarafta </w:t>
      </w:r>
      <w:r w:rsidR="00116D4F" w:rsidRPr="00771B18">
        <w:t xml:space="preserve">T.C. </w:t>
      </w:r>
      <w:proofErr w:type="gramStart"/>
      <w:r w:rsidR="00116D4F" w:rsidRPr="00771B18">
        <w:t>Milli</w:t>
      </w:r>
      <w:proofErr w:type="gramEnd"/>
      <w:r w:rsidR="00116D4F" w:rsidRPr="00771B18">
        <w:t xml:space="preserve"> Eğitim Bakanlığı </w:t>
      </w:r>
      <w:r w:rsidRPr="00771B18">
        <w:t>Mesleki ve Teknik Eğitim Genel Müdürlüğü (bundan sonra İdare olarak anılacaktır) ile diğer tarafta.................... (</w:t>
      </w:r>
      <w:proofErr w:type="gramStart"/>
      <w:r w:rsidRPr="00771B18">
        <w:t>bundan</w:t>
      </w:r>
      <w:proofErr w:type="gramEnd"/>
      <w:r w:rsidRPr="00771B18">
        <w:t xml:space="preserve"> sonra Yüklenici olarak anılacaktır) arasında aşağıda yazılı şartlar dahilinde akdedilmiştir. </w:t>
      </w:r>
    </w:p>
    <w:p w14:paraId="6C84D87E" w14:textId="77777777" w:rsidR="00366873" w:rsidRPr="00771B18" w:rsidRDefault="006932DE">
      <w:pPr>
        <w:spacing w:before="120"/>
        <w:jc w:val="both"/>
      </w:pPr>
      <w:r w:rsidRPr="00771B18">
        <w:rPr>
          <w:b/>
          <w:bCs/>
        </w:rPr>
        <w:t xml:space="preserve">Madde </w:t>
      </w:r>
      <w:proofErr w:type="gramStart"/>
      <w:r w:rsidRPr="00771B18">
        <w:rPr>
          <w:b/>
          <w:bCs/>
        </w:rPr>
        <w:t>2 -</w:t>
      </w:r>
      <w:proofErr w:type="gramEnd"/>
      <w:r w:rsidRPr="00771B18">
        <w:rPr>
          <w:b/>
          <w:bCs/>
        </w:rPr>
        <w:t xml:space="preserve"> Taraflara ilişkin bilgiler</w:t>
      </w:r>
    </w:p>
    <w:p w14:paraId="3F725854" w14:textId="77777777" w:rsidR="00366873" w:rsidRPr="00771B18" w:rsidRDefault="006932DE">
      <w:pPr>
        <w:jc w:val="both"/>
      </w:pPr>
      <w:r w:rsidRPr="00771B18">
        <w:rPr>
          <w:b/>
          <w:bCs/>
        </w:rPr>
        <w:t>2.1.</w:t>
      </w:r>
      <w:r w:rsidRPr="00771B18">
        <w:t xml:space="preserve"> İdarenin </w:t>
      </w:r>
    </w:p>
    <w:p w14:paraId="20B3606A" w14:textId="753F5C6B" w:rsidR="00366873" w:rsidRPr="00771B18" w:rsidRDefault="006932DE" w:rsidP="00116D4F">
      <w:pPr>
        <w:jc w:val="both"/>
        <w:divId w:val="120613713"/>
      </w:pPr>
      <w:r w:rsidRPr="00771B18">
        <w:t xml:space="preserve">a) Adı: Mesleki ve Teknik Eğitim Genel Müdürlüğü </w:t>
      </w:r>
    </w:p>
    <w:p w14:paraId="1C868A71" w14:textId="344FBBA4" w:rsidR="00366873" w:rsidRPr="00771B18" w:rsidRDefault="006932DE">
      <w:pPr>
        <w:jc w:val="both"/>
        <w:divId w:val="120613713"/>
      </w:pPr>
      <w:r w:rsidRPr="00771B18">
        <w:t xml:space="preserve">b) Adresi: Devlet Mahallesi Atatürk </w:t>
      </w:r>
      <w:r w:rsidR="00116D4F" w:rsidRPr="00771B18">
        <w:t>Bulvarı</w:t>
      </w:r>
      <w:r w:rsidRPr="00771B18">
        <w:t xml:space="preserve"> Merkez Bina 1. Kat A Blok 98 06648 </w:t>
      </w:r>
      <w:proofErr w:type="gramStart"/>
      <w:r w:rsidRPr="00771B18">
        <w:t>Kızılay -</w:t>
      </w:r>
      <w:proofErr w:type="gramEnd"/>
      <w:r w:rsidRPr="00771B18">
        <w:t xml:space="preserve"> ÇANKAYA / ANKARA </w:t>
      </w:r>
    </w:p>
    <w:p w14:paraId="7079D2E9" w14:textId="2731FB42" w:rsidR="00366873" w:rsidRPr="00771B18" w:rsidRDefault="006932DE">
      <w:pPr>
        <w:jc w:val="both"/>
        <w:divId w:val="120613713"/>
      </w:pPr>
      <w:r w:rsidRPr="00771B18">
        <w:t xml:space="preserve">c) Telefon numarası: </w:t>
      </w:r>
      <w:r w:rsidR="00116D4F" w:rsidRPr="00771B18">
        <w:t xml:space="preserve">+90 </w:t>
      </w:r>
      <w:r w:rsidRPr="00771B18">
        <w:t>312</w:t>
      </w:r>
      <w:r w:rsidR="00116D4F" w:rsidRPr="00771B18">
        <w:t xml:space="preserve"> </w:t>
      </w:r>
      <w:r w:rsidRPr="00771B18">
        <w:t xml:space="preserve">4131255 </w:t>
      </w:r>
    </w:p>
    <w:p w14:paraId="0C9D27E3" w14:textId="75B09634" w:rsidR="00366873" w:rsidRPr="00771B18" w:rsidRDefault="006932DE">
      <w:pPr>
        <w:jc w:val="both"/>
        <w:divId w:val="120613713"/>
      </w:pPr>
      <w:proofErr w:type="gramStart"/>
      <w:r w:rsidRPr="00771B18">
        <w:t>ç</w:t>
      </w:r>
      <w:proofErr w:type="gramEnd"/>
      <w:r w:rsidRPr="00771B18">
        <w:t xml:space="preserve">) Faks numarası: </w:t>
      </w:r>
      <w:r w:rsidR="00116D4F" w:rsidRPr="00771B18">
        <w:t xml:space="preserve">+90 </w:t>
      </w:r>
      <w:r w:rsidRPr="00771B18">
        <w:t>312</w:t>
      </w:r>
      <w:r w:rsidR="00116D4F" w:rsidRPr="00771B18">
        <w:t xml:space="preserve"> </w:t>
      </w:r>
      <w:r w:rsidRPr="00771B18">
        <w:t xml:space="preserve">4251967 </w:t>
      </w:r>
    </w:p>
    <w:p w14:paraId="040FF108" w14:textId="77777777" w:rsidR="00366873" w:rsidRPr="00771B18" w:rsidRDefault="006932DE">
      <w:pPr>
        <w:jc w:val="both"/>
        <w:divId w:val="120613713"/>
      </w:pPr>
      <w:r w:rsidRPr="00771B18">
        <w:t xml:space="preserve">d) Elektronik posta adresi(varsa): mtegm@meb.gov.tr </w:t>
      </w:r>
    </w:p>
    <w:p w14:paraId="729E70E8" w14:textId="77777777" w:rsidR="00366873" w:rsidRPr="00771B18" w:rsidRDefault="006932DE">
      <w:pPr>
        <w:jc w:val="both"/>
        <w:divId w:val="120613713"/>
      </w:pPr>
      <w:r w:rsidRPr="00771B18">
        <w:t xml:space="preserve">e) Elektronik tebligat </w:t>
      </w:r>
      <w:proofErr w:type="gramStart"/>
      <w:r w:rsidRPr="00771B18">
        <w:t>adresi :</w:t>
      </w:r>
      <w:proofErr w:type="gramEnd"/>
      <w:r w:rsidRPr="00771B18">
        <w:t xml:space="preserve"> </w:t>
      </w:r>
    </w:p>
    <w:p w14:paraId="435E6C8B" w14:textId="77777777" w:rsidR="00366873" w:rsidRPr="00771B18" w:rsidRDefault="006932DE">
      <w:pPr>
        <w:jc w:val="both"/>
      </w:pPr>
      <w:r w:rsidRPr="00771B18">
        <w:rPr>
          <w:b/>
          <w:bCs/>
        </w:rPr>
        <w:t>2.2.</w:t>
      </w:r>
      <w:r w:rsidRPr="00771B18">
        <w:t xml:space="preserve"> Yüklenicinin </w:t>
      </w:r>
    </w:p>
    <w:p w14:paraId="1876D881" w14:textId="77777777" w:rsidR="00366873" w:rsidRPr="00771B18" w:rsidRDefault="006932DE">
      <w:pPr>
        <w:jc w:val="both"/>
        <w:divId w:val="548037258"/>
      </w:pPr>
      <w:r w:rsidRPr="00771B18">
        <w:t xml:space="preserve">a) Adı ve soyadı/Ticaret unvanı: .................................................... </w:t>
      </w:r>
    </w:p>
    <w:p w14:paraId="225C95B2" w14:textId="77777777" w:rsidR="00366873" w:rsidRPr="00771B18" w:rsidRDefault="006932DE">
      <w:pPr>
        <w:jc w:val="both"/>
        <w:divId w:val="548037258"/>
      </w:pPr>
      <w:r w:rsidRPr="00771B18">
        <w:t xml:space="preserve">b) T.C. Kimlik No: .................................................................. </w:t>
      </w:r>
    </w:p>
    <w:p w14:paraId="54E7966B" w14:textId="77777777" w:rsidR="00366873" w:rsidRPr="00771B18" w:rsidRDefault="006932DE">
      <w:pPr>
        <w:jc w:val="both"/>
        <w:divId w:val="548037258"/>
      </w:pPr>
      <w:r w:rsidRPr="00771B18">
        <w:t xml:space="preserve">c) Vergi Kimlik No: ................................................................. </w:t>
      </w:r>
    </w:p>
    <w:p w14:paraId="53826F05" w14:textId="77777777" w:rsidR="00366873" w:rsidRPr="00771B18" w:rsidRDefault="006932DE">
      <w:pPr>
        <w:jc w:val="both"/>
        <w:divId w:val="548037258"/>
      </w:pPr>
      <w:proofErr w:type="gramStart"/>
      <w:r w:rsidRPr="00771B18">
        <w:t>ç</w:t>
      </w:r>
      <w:proofErr w:type="gramEnd"/>
      <w:r w:rsidRPr="00771B18">
        <w:t xml:space="preserve">) Yüklenicinin tebligata esas adresi: .............................................. </w:t>
      </w:r>
    </w:p>
    <w:p w14:paraId="4DE9FF16" w14:textId="77777777" w:rsidR="00366873" w:rsidRPr="00771B18" w:rsidRDefault="006932DE">
      <w:pPr>
        <w:jc w:val="both"/>
        <w:divId w:val="548037258"/>
      </w:pPr>
      <w:r w:rsidRPr="00771B18">
        <w:t xml:space="preserve">d) Telefon numarası: ................................................................ </w:t>
      </w:r>
    </w:p>
    <w:p w14:paraId="24EBDAE4" w14:textId="77777777" w:rsidR="00366873" w:rsidRPr="00771B18" w:rsidRDefault="006932DE">
      <w:pPr>
        <w:jc w:val="both"/>
        <w:divId w:val="548037258"/>
      </w:pPr>
      <w:r w:rsidRPr="00771B18">
        <w:t xml:space="preserve">e) Bildirime esas faks numarası: .................................................... </w:t>
      </w:r>
    </w:p>
    <w:p w14:paraId="073925E3" w14:textId="77777777" w:rsidR="00366873" w:rsidRPr="00771B18" w:rsidRDefault="006932DE">
      <w:pPr>
        <w:jc w:val="both"/>
        <w:divId w:val="548037258"/>
      </w:pPr>
      <w:r w:rsidRPr="00771B18">
        <w:t xml:space="preserve">f) Bildirime esas elektronik posta adresi (varsa): .................................. </w:t>
      </w:r>
    </w:p>
    <w:p w14:paraId="366F2CC3" w14:textId="77777777" w:rsidR="00366873" w:rsidRPr="00771B18" w:rsidRDefault="006932DE">
      <w:pPr>
        <w:jc w:val="both"/>
        <w:divId w:val="548037258"/>
      </w:pPr>
      <w:r w:rsidRPr="00771B18">
        <w:t xml:space="preserve">g) Elektronik tebligat </w:t>
      </w:r>
      <w:proofErr w:type="gramStart"/>
      <w:r w:rsidRPr="00771B18">
        <w:t>adresi :</w:t>
      </w:r>
      <w:proofErr w:type="gramEnd"/>
      <w:r w:rsidRPr="00771B18">
        <w:t xml:space="preserve"> .................................................. </w:t>
      </w:r>
    </w:p>
    <w:p w14:paraId="621510A0" w14:textId="77777777" w:rsidR="00366873" w:rsidRPr="00771B18" w:rsidRDefault="006932DE">
      <w:pPr>
        <w:jc w:val="both"/>
      </w:pPr>
      <w:r w:rsidRPr="00771B18">
        <w:rPr>
          <w:b/>
          <w:bCs/>
        </w:rPr>
        <w:t>2.3.</w:t>
      </w:r>
      <w:r w:rsidRPr="00771B18">
        <w:t xml:space="preserve"> Her iki taraf 2.1 ve 2.2. maddelerinde belirtilen adreslerini tebligat adresleri olarak kabul etmişlerdir. Adres değişiklikleri usulüne uygun şekilde karşı tarafa tebliğ edilmedikçe en son bildirilen adrese yapılacak tebliğ ilgili tarafa yapılmış sayılır. </w:t>
      </w:r>
    </w:p>
    <w:p w14:paraId="5D2BB785" w14:textId="77777777" w:rsidR="00366873" w:rsidRPr="00771B18" w:rsidRDefault="006932DE">
      <w:pPr>
        <w:jc w:val="both"/>
      </w:pPr>
      <w:r w:rsidRPr="00771B18">
        <w:rPr>
          <w:b/>
          <w:bCs/>
        </w:rPr>
        <w:t>2.4.</w:t>
      </w:r>
      <w:r w:rsidRPr="00771B18">
        <w:t xml:space="preserve"> Taraflar, yazılı tebligatı daha sonra süresi içinde yapmak kaydıyla, kurye, faks veya elektronik posta gibi diğer yollarla da bildirim yapabilirler. </w:t>
      </w:r>
    </w:p>
    <w:p w14:paraId="712C4AA5" w14:textId="77777777" w:rsidR="00366873" w:rsidRPr="00771B18" w:rsidRDefault="006932DE">
      <w:pPr>
        <w:spacing w:before="120"/>
        <w:jc w:val="both"/>
      </w:pPr>
      <w:r w:rsidRPr="00771B18">
        <w:rPr>
          <w:b/>
          <w:bCs/>
        </w:rPr>
        <w:t xml:space="preserve">Madde </w:t>
      </w:r>
      <w:proofErr w:type="gramStart"/>
      <w:r w:rsidRPr="00771B18">
        <w:rPr>
          <w:b/>
          <w:bCs/>
        </w:rPr>
        <w:t>3 -</w:t>
      </w:r>
      <w:proofErr w:type="gramEnd"/>
      <w:r w:rsidRPr="00771B18">
        <w:rPr>
          <w:b/>
          <w:bCs/>
        </w:rPr>
        <w:t xml:space="preserve"> Sözleşmenin dili</w:t>
      </w:r>
    </w:p>
    <w:p w14:paraId="5B1A9A80" w14:textId="600D02A4" w:rsidR="00970571" w:rsidRPr="00771B18" w:rsidRDefault="006932DE" w:rsidP="00970571">
      <w:pPr>
        <w:jc w:val="both"/>
        <w:rPr>
          <w:strike/>
        </w:rPr>
      </w:pPr>
      <w:r w:rsidRPr="00771B18">
        <w:rPr>
          <w:b/>
          <w:bCs/>
        </w:rPr>
        <w:t>3.1.</w:t>
      </w:r>
      <w:r w:rsidRPr="00771B18">
        <w:t xml:space="preserve"> Sözleşme </w:t>
      </w:r>
      <w:r w:rsidR="00970571" w:rsidRPr="00771B18">
        <w:t xml:space="preserve">İngilizce </w:t>
      </w:r>
      <w:r w:rsidRPr="00771B18">
        <w:t xml:space="preserve">olarak hazırlanmıştır. </w:t>
      </w:r>
      <w:r w:rsidR="0002175C" w:rsidRPr="00771B18">
        <w:t>Alman Kalkınma Bankası (</w:t>
      </w:r>
      <w:proofErr w:type="spellStart"/>
      <w:r w:rsidR="00970571" w:rsidRPr="00771B18">
        <w:t>KfW</w:t>
      </w:r>
      <w:proofErr w:type="spellEnd"/>
      <w:r w:rsidR="0002175C" w:rsidRPr="00771B18">
        <w:t>)</w:t>
      </w:r>
      <w:r w:rsidR="00970571" w:rsidRPr="00771B18">
        <w:t xml:space="preserve"> ile yapılan Uluslararası Anlaşma gereği, sözleşmenin yorumlanmasında İngilizce sözleşme geçerlidir. </w:t>
      </w:r>
    </w:p>
    <w:p w14:paraId="55832C7F" w14:textId="3C30CB09" w:rsidR="00366873" w:rsidRPr="00771B18" w:rsidRDefault="006932DE">
      <w:pPr>
        <w:spacing w:before="120"/>
        <w:jc w:val="both"/>
      </w:pPr>
      <w:r w:rsidRPr="00771B18">
        <w:rPr>
          <w:b/>
          <w:bCs/>
        </w:rPr>
        <w:t xml:space="preserve">Madde 4 </w:t>
      </w:r>
      <w:r w:rsidR="00970571" w:rsidRPr="00771B18">
        <w:rPr>
          <w:b/>
          <w:bCs/>
        </w:rPr>
        <w:t>–</w:t>
      </w:r>
      <w:r w:rsidRPr="00771B18">
        <w:rPr>
          <w:b/>
          <w:bCs/>
        </w:rPr>
        <w:t xml:space="preserve"> </w:t>
      </w:r>
      <w:r w:rsidR="00970571" w:rsidRPr="00771B18">
        <w:rPr>
          <w:b/>
          <w:bCs/>
        </w:rPr>
        <w:t>Hüküm Bulunmayan Haller</w:t>
      </w:r>
    </w:p>
    <w:p w14:paraId="244EDF67" w14:textId="2D9A81E1" w:rsidR="00366873" w:rsidRPr="00771B18" w:rsidRDefault="006932DE">
      <w:pPr>
        <w:jc w:val="both"/>
      </w:pPr>
      <w:r w:rsidRPr="00771B18">
        <w:rPr>
          <w:b/>
          <w:bCs/>
        </w:rPr>
        <w:t>4.1.</w:t>
      </w:r>
      <w:r w:rsidRPr="00771B18">
        <w:t xml:space="preserve"> </w:t>
      </w:r>
      <w:r w:rsidR="00116D4F" w:rsidRPr="00771B18">
        <w:t xml:space="preserve">Bu sözleşmede hüküm bulunmayan hallerde, Ortak Ülkelerle Mali </w:t>
      </w:r>
      <w:proofErr w:type="gramStart"/>
      <w:r w:rsidR="00116D4F" w:rsidRPr="00771B18">
        <w:t>İşbirliği</w:t>
      </w:r>
      <w:proofErr w:type="gramEnd"/>
      <w:r w:rsidR="00116D4F" w:rsidRPr="00771B18">
        <w:t xml:space="preserve"> Kapsamında Danışmanlık Hizmetleri, Yapım İşleri, Mal, Tesis ve Danışmanlık Dışı Hizmetlerin Satın Alınmasına İlişkin </w:t>
      </w:r>
      <w:proofErr w:type="spellStart"/>
      <w:r w:rsidR="00116D4F" w:rsidRPr="00771B18">
        <w:t>KfW</w:t>
      </w:r>
      <w:proofErr w:type="spellEnd"/>
      <w:r w:rsidR="00116D4F" w:rsidRPr="00771B18">
        <w:t xml:space="preserve"> Kılavuzunda belirtilen hükümler dikkate alınır.</w:t>
      </w:r>
    </w:p>
    <w:p w14:paraId="00DD2F0A" w14:textId="77777777" w:rsidR="00366873" w:rsidRPr="00771B18" w:rsidRDefault="006932DE">
      <w:pPr>
        <w:spacing w:before="120"/>
        <w:jc w:val="both"/>
      </w:pPr>
      <w:r w:rsidRPr="00771B18">
        <w:rPr>
          <w:b/>
          <w:bCs/>
        </w:rPr>
        <w:t xml:space="preserve">Madde </w:t>
      </w:r>
      <w:proofErr w:type="gramStart"/>
      <w:r w:rsidRPr="00771B18">
        <w:rPr>
          <w:b/>
          <w:bCs/>
        </w:rPr>
        <w:t>5 -</w:t>
      </w:r>
      <w:proofErr w:type="gramEnd"/>
      <w:r w:rsidRPr="00771B18">
        <w:rPr>
          <w:b/>
          <w:bCs/>
        </w:rPr>
        <w:t xml:space="preserve"> Sözleşmenin konusu işin/alımın tanımı</w:t>
      </w:r>
    </w:p>
    <w:p w14:paraId="40624416" w14:textId="5B546F1E" w:rsidR="00366873" w:rsidRDefault="006932DE">
      <w:pPr>
        <w:jc w:val="both"/>
      </w:pPr>
      <w:r w:rsidRPr="00771B18">
        <w:rPr>
          <w:b/>
          <w:bCs/>
        </w:rPr>
        <w:t>5.1.</w:t>
      </w:r>
      <w:r w:rsidRPr="00771B18">
        <w:t xml:space="preserve"> Sözleşmenin konusu; İdarenin ihtiyacı olan ve aşağıda miktarı belirtilen ve teknik özellikleri teknik şartnamede düzenlenen </w:t>
      </w:r>
      <w:r w:rsidRPr="00771B18">
        <w:rPr>
          <w:rStyle w:val="richtext"/>
          <w:b/>
          <w:bCs/>
          <w:color w:val="003399"/>
          <w:u w:val="dotted"/>
        </w:rPr>
        <w:t xml:space="preserve">AB Mali Yardımı ve KFW </w:t>
      </w:r>
      <w:proofErr w:type="gramStart"/>
      <w:r w:rsidRPr="00771B18">
        <w:rPr>
          <w:rStyle w:val="richtext"/>
          <w:b/>
          <w:bCs/>
          <w:color w:val="003399"/>
          <w:u w:val="dotted"/>
        </w:rPr>
        <w:t>İşbirliği</w:t>
      </w:r>
      <w:proofErr w:type="gramEnd"/>
      <w:r w:rsidRPr="00771B18">
        <w:rPr>
          <w:rStyle w:val="richtext"/>
          <w:b/>
          <w:bCs/>
          <w:color w:val="003399"/>
          <w:u w:val="dotted"/>
        </w:rPr>
        <w:t xml:space="preserve"> ile Finanse Edilen "Mesleki ve Teknik Eğitim Yoluyla Sosyal ve Ekonomik Uyum Projesi-II" kapsamında </w:t>
      </w:r>
      <w:r w:rsidR="00116D4F" w:rsidRPr="00771B18">
        <w:rPr>
          <w:rStyle w:val="richtext"/>
          <w:b/>
          <w:bCs/>
          <w:color w:val="003399"/>
          <w:u w:val="dotted"/>
        </w:rPr>
        <w:t xml:space="preserve">Mobilya ve İç </w:t>
      </w:r>
      <w:proofErr w:type="gramStart"/>
      <w:r w:rsidR="00116D4F" w:rsidRPr="00771B18">
        <w:rPr>
          <w:rStyle w:val="richtext"/>
          <w:b/>
          <w:bCs/>
          <w:color w:val="003399"/>
          <w:u w:val="dotted"/>
        </w:rPr>
        <w:t>Mekan</w:t>
      </w:r>
      <w:proofErr w:type="gramEnd"/>
      <w:r w:rsidR="00116D4F" w:rsidRPr="00771B18">
        <w:rPr>
          <w:rStyle w:val="richtext"/>
          <w:b/>
          <w:bCs/>
          <w:color w:val="003399"/>
          <w:u w:val="dotted"/>
        </w:rPr>
        <w:t xml:space="preserve"> Tasarımı</w:t>
      </w:r>
      <w:r w:rsidRPr="00771B18">
        <w:rPr>
          <w:rStyle w:val="richtext"/>
          <w:b/>
          <w:bCs/>
          <w:color w:val="003399"/>
          <w:u w:val="dotted"/>
        </w:rPr>
        <w:t xml:space="preserve"> Alanı Atölyelerine Ekipman </w:t>
      </w:r>
      <w:proofErr w:type="gramStart"/>
      <w:r w:rsidRPr="00771B18">
        <w:rPr>
          <w:rStyle w:val="richtext"/>
          <w:b/>
          <w:bCs/>
          <w:color w:val="003399"/>
          <w:u w:val="dotted"/>
        </w:rPr>
        <w:t xml:space="preserve">Alımı </w:t>
      </w:r>
      <w:r w:rsidRPr="00771B18">
        <w:t>,</w:t>
      </w:r>
      <w:proofErr w:type="gramEnd"/>
      <w:r w:rsidRPr="00771B18">
        <w:t xml:space="preserve"> ihale dokümanı ile bu sözleşmede belirlenen şartlar dahilinde Yüklenici tarafından temini ve İdareye teslimi işidir. </w:t>
      </w:r>
    </w:p>
    <w:p w14:paraId="14DAD557" w14:textId="77777777" w:rsidR="00366873" w:rsidRPr="00771B18" w:rsidRDefault="006932DE">
      <w:pPr>
        <w:jc w:val="both"/>
      </w:pPr>
      <w:r w:rsidRPr="00771B18">
        <w:rPr>
          <w:b/>
          <w:bCs/>
        </w:rPr>
        <w:t>5.1.1.</w:t>
      </w:r>
      <w:r w:rsidRPr="00771B18">
        <w:t xml:space="preserve"> </w:t>
      </w:r>
      <w:r w:rsidRPr="00771B18">
        <w:rPr>
          <w:b/>
          <w:bCs/>
        </w:rPr>
        <w:t>Sözleşme kapsamında alımı yapılacak mal / malların miktarı:</w:t>
      </w:r>
      <w:r w:rsidRPr="00771B18">
        <w:t xml:space="preserve"> </w:t>
      </w:r>
    </w:p>
    <w:p w14:paraId="209DD0E3" w14:textId="47E642F1" w:rsidR="00366873" w:rsidRPr="00771B18" w:rsidRDefault="006932DE" w:rsidP="00970571">
      <w:pPr>
        <w:jc w:val="both"/>
        <w:rPr>
          <w:b/>
          <w:bCs/>
          <w:color w:val="003399"/>
          <w:u w:val="dotted"/>
        </w:rPr>
      </w:pPr>
      <w:r w:rsidRPr="00771B18">
        <w:rPr>
          <w:b/>
          <w:bCs/>
        </w:rPr>
        <w:t>5.1.1.1.</w:t>
      </w:r>
      <w:r w:rsidRPr="00771B18">
        <w:t xml:space="preserve"> </w:t>
      </w:r>
      <w:r w:rsidR="002B53A3">
        <w:rPr>
          <w:rStyle w:val="FootnoteReference"/>
        </w:rPr>
        <w:footnoteReference w:id="1"/>
      </w:r>
    </w:p>
    <w:p w14:paraId="2BCCB242" w14:textId="77777777" w:rsidR="00366873" w:rsidRDefault="006932DE">
      <w:pPr>
        <w:jc w:val="both"/>
      </w:pPr>
      <w:r w:rsidRPr="00771B18">
        <w:rPr>
          <w:b/>
          <w:bCs/>
        </w:rPr>
        <w:t>5.1.1.2.</w:t>
      </w:r>
      <w:r w:rsidRPr="00771B18">
        <w:t xml:space="preserve"> Bu Sözleşme ile temin edilecek mal / malların, sözleşme ve eklerinde yer alan düzenlemelere uygun teslim edilecektir. </w:t>
      </w:r>
    </w:p>
    <w:p w14:paraId="4193C23E" w14:textId="5C8FACE6" w:rsidR="00DA74A1" w:rsidRDefault="00DA74A1">
      <w:r>
        <w:br w:type="page"/>
      </w:r>
    </w:p>
    <w:p w14:paraId="0EE8CE5F" w14:textId="77777777" w:rsidR="00DA74A1" w:rsidRPr="00771B18" w:rsidRDefault="00DA74A1">
      <w:pPr>
        <w:jc w:val="both"/>
      </w:pPr>
    </w:p>
    <w:p w14:paraId="66DF60C5" w14:textId="77777777" w:rsidR="00366873" w:rsidRPr="00771B18" w:rsidRDefault="006932DE">
      <w:pPr>
        <w:spacing w:before="120"/>
        <w:jc w:val="both"/>
      </w:pPr>
      <w:r w:rsidRPr="00771B18">
        <w:rPr>
          <w:b/>
          <w:bCs/>
        </w:rPr>
        <w:t xml:space="preserve">Madde </w:t>
      </w:r>
      <w:proofErr w:type="gramStart"/>
      <w:r w:rsidRPr="00771B18">
        <w:rPr>
          <w:b/>
          <w:bCs/>
        </w:rPr>
        <w:t>6 -</w:t>
      </w:r>
      <w:proofErr w:type="gramEnd"/>
      <w:r w:rsidRPr="00771B18">
        <w:rPr>
          <w:b/>
          <w:bCs/>
        </w:rPr>
        <w:t xml:space="preserve"> Sözleşmenin türü ve bedeli</w:t>
      </w:r>
    </w:p>
    <w:p w14:paraId="22905AC2" w14:textId="77777777" w:rsidR="00366873" w:rsidRPr="00771B18" w:rsidRDefault="006932DE">
      <w:pPr>
        <w:jc w:val="both"/>
      </w:pPr>
      <w:r w:rsidRPr="00771B18">
        <w:t xml:space="preserve">Bu sözleşme birim fiyat sözleşme olup, İdarece hazırlanmış cetvelde yer alan ve ayrı sözleşme konusu olacağı belirtilen her bir iş kaleminin miktarı ile bu iş kalemleri için Yüklenici tarafından teklif edilen birim fiyatların çarpımı sonucu bulunan tutarların toplamı olan ....................................... (rakam ve yazıyla) bedel üzerinden akdedilmiştir. </w:t>
      </w:r>
    </w:p>
    <w:p w14:paraId="16F67B41" w14:textId="77777777" w:rsidR="00366873" w:rsidRPr="00771B18" w:rsidRDefault="006932DE">
      <w:pPr>
        <w:jc w:val="both"/>
      </w:pPr>
      <w:r w:rsidRPr="00771B18">
        <w:t xml:space="preserve">Alınan malların ve yapılan işlerin bedellerinin ödenmesinde, birim fiyat teklif cetvelinde Yüklenicinin teklif ettiği ve sözleşme bedelinin tespitinde kullanılan birim fiyatlar esas alınır. </w:t>
      </w:r>
    </w:p>
    <w:p w14:paraId="08E317A0" w14:textId="77777777" w:rsidR="00366873" w:rsidRPr="00771B18" w:rsidRDefault="006932DE">
      <w:pPr>
        <w:spacing w:before="120"/>
        <w:jc w:val="both"/>
      </w:pPr>
      <w:r w:rsidRPr="00771B18">
        <w:rPr>
          <w:b/>
          <w:bCs/>
        </w:rPr>
        <w:t xml:space="preserve">Madde </w:t>
      </w:r>
      <w:proofErr w:type="gramStart"/>
      <w:r w:rsidRPr="00771B18">
        <w:rPr>
          <w:b/>
          <w:bCs/>
        </w:rPr>
        <w:t>7 -</w:t>
      </w:r>
      <w:proofErr w:type="gramEnd"/>
      <w:r w:rsidRPr="00771B18">
        <w:rPr>
          <w:b/>
          <w:bCs/>
        </w:rPr>
        <w:t xml:space="preserve"> Sözleşme bedeline dahil giderler</w:t>
      </w:r>
    </w:p>
    <w:p w14:paraId="0B0E12A5" w14:textId="77777777" w:rsidR="00366873" w:rsidRPr="00DA74A1" w:rsidRDefault="006932DE">
      <w:pPr>
        <w:jc w:val="both"/>
        <w:rPr>
          <w:b/>
          <w:bCs/>
        </w:rPr>
      </w:pPr>
      <w:r w:rsidRPr="00771B18">
        <w:rPr>
          <w:b/>
          <w:bCs/>
        </w:rPr>
        <w:t>7.1.</w:t>
      </w:r>
      <w:r w:rsidRPr="00771B18">
        <w:t xml:space="preserve"> </w:t>
      </w:r>
      <w:r w:rsidRPr="00DA74A1">
        <w:rPr>
          <w:b/>
          <w:bCs/>
        </w:rPr>
        <w:t xml:space="preserve">Sözleşme bedeline dahil olan vergi, resim ve harçlar </w:t>
      </w:r>
    </w:p>
    <w:p w14:paraId="35EDFC4A" w14:textId="77777777" w:rsidR="00366873" w:rsidRPr="00771B18" w:rsidRDefault="006932DE">
      <w:pPr>
        <w:jc w:val="both"/>
      </w:pPr>
      <w:r w:rsidRPr="00771B18">
        <w:rPr>
          <w:b/>
          <w:bCs/>
        </w:rPr>
        <w:t>7.1.1.</w:t>
      </w:r>
      <w:r w:rsidRPr="00771B18">
        <w:t xml:space="preserve"> Taahhüdün yerine getirilmesine ilişkin sözleşmenin uygulanması sırasında ilgili mevzuat gereğince doğabilecek Katma Değer Vergisi, sözleşmeden doğan damga vergileri ve harçlara IPA-2 Çerçeve Anlaşması Genel Tebliği kapsamında istisna uygulanacaktır. </w:t>
      </w:r>
      <w:proofErr w:type="spellStart"/>
      <w:r w:rsidRPr="00771B18">
        <w:t>KfW</w:t>
      </w:r>
      <w:proofErr w:type="spellEnd"/>
      <w:r w:rsidRPr="00771B18">
        <w:t xml:space="preserve"> Development Bank isimli sözleşme makamı ile imzalanan, hibe yararlanıcısı ve birlik yüklenicisinin </w:t>
      </w:r>
      <w:proofErr w:type="gramStart"/>
      <w:r w:rsidRPr="00771B18">
        <w:t>Milli</w:t>
      </w:r>
      <w:proofErr w:type="gramEnd"/>
      <w:r w:rsidRPr="00771B18">
        <w:t xml:space="preserve"> Eğitim Bakanlığı olduğu ve </w:t>
      </w:r>
      <w:proofErr w:type="gramStart"/>
      <w:r w:rsidRPr="00771B18">
        <w:t>Milli</w:t>
      </w:r>
      <w:proofErr w:type="gramEnd"/>
      <w:r w:rsidRPr="00771B18">
        <w:t xml:space="preserve"> Eğitim Bakanlığı adına düzenlenmiş KDV İstisna Sertifikası ile sadece </w:t>
      </w:r>
      <w:proofErr w:type="gramStart"/>
      <w:r w:rsidRPr="00771B18">
        <w:t>Milli</w:t>
      </w:r>
      <w:proofErr w:type="gramEnd"/>
      <w:r w:rsidRPr="00771B18">
        <w:t xml:space="preserve"> Eğitim Bakanlığına kesilen faturalarda KDV muafiyeti uygulanacaktır. Bu maddede belirtilen hususlar sözleşme bedeline dahildir. </w:t>
      </w:r>
    </w:p>
    <w:p w14:paraId="0D0BB1C8" w14:textId="77777777" w:rsidR="00366873" w:rsidRPr="00771B18" w:rsidRDefault="006932DE">
      <w:pPr>
        <w:jc w:val="both"/>
      </w:pPr>
      <w:r w:rsidRPr="00771B18">
        <w:rPr>
          <w:b/>
          <w:bCs/>
        </w:rPr>
        <w:t>7.2.</w:t>
      </w:r>
      <w:r w:rsidRPr="00771B18">
        <w:t xml:space="preserve"> </w:t>
      </w:r>
      <w:r w:rsidRPr="00DA74A1">
        <w:rPr>
          <w:b/>
          <w:bCs/>
        </w:rPr>
        <w:t>Sözleşme bedeline dahil olan diğer giderler</w:t>
      </w:r>
      <w:r w:rsidRPr="00771B18">
        <w:t xml:space="preserve"> </w:t>
      </w:r>
    </w:p>
    <w:p w14:paraId="14B005DF" w14:textId="77777777" w:rsidR="00366873" w:rsidRPr="00771B18" w:rsidRDefault="006932DE">
      <w:pPr>
        <w:jc w:val="both"/>
      </w:pPr>
      <w:r w:rsidRPr="00771B18">
        <w:rPr>
          <w:b/>
          <w:bCs/>
        </w:rPr>
        <w:t>7.2.1.</w:t>
      </w:r>
      <w:r w:rsidRPr="00771B18">
        <w:t xml:space="preserve"> Taahhüdün yerine getirilmesine ilişkin ulaşım, her türlü sigorta giderleri, malzemenin nakliyesi ve yükleme-boşaltma, kurulum yapılacak yere taşıma ve her türlü işçilik, montaj ve çalışır vaziyette kurulum, eğitim giderleri ve teknik şartnamede belirtilen etiketlendirme masrafları sözleşme bedeline dahildir. </w:t>
      </w:r>
    </w:p>
    <w:p w14:paraId="3FDE090A" w14:textId="77777777" w:rsidR="00366873" w:rsidRPr="00771B18" w:rsidRDefault="006932DE">
      <w:pPr>
        <w:spacing w:before="120"/>
        <w:jc w:val="both"/>
      </w:pPr>
      <w:r w:rsidRPr="00771B18">
        <w:rPr>
          <w:b/>
          <w:bCs/>
        </w:rPr>
        <w:t xml:space="preserve">Madde </w:t>
      </w:r>
      <w:proofErr w:type="gramStart"/>
      <w:r w:rsidRPr="00771B18">
        <w:rPr>
          <w:b/>
          <w:bCs/>
        </w:rPr>
        <w:t>8 -</w:t>
      </w:r>
      <w:proofErr w:type="gramEnd"/>
      <w:r w:rsidRPr="00771B18">
        <w:rPr>
          <w:b/>
          <w:bCs/>
        </w:rPr>
        <w:t xml:space="preserve"> Sözleşmenin ekleri</w:t>
      </w:r>
    </w:p>
    <w:p w14:paraId="440D93FB" w14:textId="1B5D9DA5" w:rsidR="00366873" w:rsidRPr="00771B18" w:rsidRDefault="006932DE">
      <w:pPr>
        <w:jc w:val="both"/>
      </w:pPr>
      <w:r w:rsidRPr="00771B18">
        <w:rPr>
          <w:b/>
          <w:bCs/>
        </w:rPr>
        <w:t>8.1.</w:t>
      </w:r>
      <w:r w:rsidRPr="00771B18">
        <w:t xml:space="preserve"> İhale dokümanı, bu sözleşmenin eki ve ayrılmaz parçası olup İdareyi ve Yükleniciyi bağlar. Ancak, sözleşme hükümleri ile ihale dokümanını oluşturan belgelerdeki hükümler arasında çelişki veya farklılıklar olması halinde ihale dokümanında yer alan hükümler</w:t>
      </w:r>
      <w:r w:rsidR="00970571" w:rsidRPr="00771B18">
        <w:t xml:space="preserve"> ve varsa </w:t>
      </w:r>
      <w:proofErr w:type="gramStart"/>
      <w:r w:rsidR="00970571" w:rsidRPr="00771B18">
        <w:t>dokümanların</w:t>
      </w:r>
      <w:proofErr w:type="gramEnd"/>
      <w:r w:rsidR="00970571" w:rsidRPr="00771B18">
        <w:t xml:space="preserve"> İngilizce çevirileri</w:t>
      </w:r>
      <w:r w:rsidRPr="00771B18">
        <w:t xml:space="preserve"> esas alınır. </w:t>
      </w:r>
    </w:p>
    <w:p w14:paraId="57F2EBBC" w14:textId="77777777" w:rsidR="00366873" w:rsidRPr="00771B18" w:rsidRDefault="006932DE">
      <w:pPr>
        <w:jc w:val="both"/>
      </w:pPr>
      <w:r w:rsidRPr="00771B18">
        <w:rPr>
          <w:b/>
          <w:bCs/>
        </w:rPr>
        <w:t>8.2.</w:t>
      </w:r>
      <w:r w:rsidRPr="00771B18">
        <w:t xml:space="preserve"> İhale dokümanını oluşturan belgeler arasındaki öncelik sıralaması aşağıdaki gibidir: </w:t>
      </w:r>
    </w:p>
    <w:p w14:paraId="1D4A6630" w14:textId="77777777" w:rsidR="00366873" w:rsidRPr="00771B18" w:rsidRDefault="006932DE">
      <w:pPr>
        <w:jc w:val="both"/>
        <w:divId w:val="795677219"/>
      </w:pPr>
      <w:r w:rsidRPr="00771B18">
        <w:t xml:space="preserve">1) İdari şartname </w:t>
      </w:r>
    </w:p>
    <w:p w14:paraId="4A3EFF93" w14:textId="77777777" w:rsidR="00366873" w:rsidRPr="00771B18" w:rsidRDefault="006932DE">
      <w:pPr>
        <w:jc w:val="both"/>
        <w:divId w:val="795677219"/>
      </w:pPr>
      <w:r w:rsidRPr="00771B18">
        <w:t xml:space="preserve">2) Teknik şartname </w:t>
      </w:r>
    </w:p>
    <w:p w14:paraId="6DDF96D2" w14:textId="6D753CFC" w:rsidR="00366873" w:rsidRPr="00771B18" w:rsidRDefault="006932DE">
      <w:pPr>
        <w:jc w:val="both"/>
        <w:divId w:val="795677219"/>
      </w:pPr>
      <w:r w:rsidRPr="00771B18">
        <w:t xml:space="preserve">3) </w:t>
      </w:r>
      <w:r w:rsidR="009F6249" w:rsidRPr="00771B18">
        <w:t xml:space="preserve">Yazılı açıklamalar </w:t>
      </w:r>
    </w:p>
    <w:p w14:paraId="35A9F020" w14:textId="45B173A7" w:rsidR="00366873" w:rsidRPr="00771B18" w:rsidRDefault="006932DE">
      <w:pPr>
        <w:jc w:val="both"/>
        <w:divId w:val="795677219"/>
      </w:pPr>
      <w:r w:rsidRPr="00771B18">
        <w:t xml:space="preserve">4) </w:t>
      </w:r>
      <w:r w:rsidR="009F6249" w:rsidRPr="00771B18">
        <w:t>Sözleşme tasarısı</w:t>
      </w:r>
    </w:p>
    <w:p w14:paraId="536DBC96" w14:textId="75E537C0" w:rsidR="00366873" w:rsidRPr="00771B18" w:rsidRDefault="006932DE">
      <w:pPr>
        <w:jc w:val="both"/>
        <w:divId w:val="795677219"/>
      </w:pPr>
      <w:r w:rsidRPr="00771B18">
        <w:t xml:space="preserve">5) </w:t>
      </w:r>
      <w:proofErr w:type="spellStart"/>
      <w:r w:rsidR="009F6249" w:rsidRPr="00771B18">
        <w:t>KfW</w:t>
      </w:r>
      <w:proofErr w:type="spellEnd"/>
      <w:r w:rsidR="009F6249" w:rsidRPr="00771B18">
        <w:t xml:space="preserve"> Beyannamesi</w:t>
      </w:r>
    </w:p>
    <w:p w14:paraId="36DCF8B1" w14:textId="77777777" w:rsidR="00366873" w:rsidRPr="00771B18" w:rsidRDefault="00366873">
      <w:pPr>
        <w:jc w:val="both"/>
        <w:divId w:val="795677219"/>
      </w:pPr>
    </w:p>
    <w:p w14:paraId="563D5CDD" w14:textId="77777777" w:rsidR="00366873" w:rsidRPr="00771B18" w:rsidRDefault="006932DE">
      <w:pPr>
        <w:jc w:val="both"/>
      </w:pPr>
      <w:r w:rsidRPr="00771B18">
        <w:rPr>
          <w:b/>
          <w:bCs/>
        </w:rPr>
        <w:t>8.3.</w:t>
      </w:r>
      <w:r w:rsidRPr="00771B18">
        <w:t xml:space="preserve"> Yukarıdaki belgelerin zeyilnameleri, ait oldukları dokümanın öncelik sırasına sahiptir. </w:t>
      </w:r>
    </w:p>
    <w:p w14:paraId="0B207DD4" w14:textId="77777777" w:rsidR="00366873" w:rsidRPr="00771B18" w:rsidRDefault="006932DE">
      <w:pPr>
        <w:spacing w:before="120"/>
        <w:jc w:val="both"/>
      </w:pPr>
      <w:r w:rsidRPr="00771B18">
        <w:rPr>
          <w:b/>
          <w:bCs/>
        </w:rPr>
        <w:t xml:space="preserve">Madde </w:t>
      </w:r>
      <w:proofErr w:type="gramStart"/>
      <w:r w:rsidRPr="00771B18">
        <w:rPr>
          <w:b/>
          <w:bCs/>
        </w:rPr>
        <w:t>9 -</w:t>
      </w:r>
      <w:proofErr w:type="gramEnd"/>
      <w:r w:rsidRPr="00771B18">
        <w:rPr>
          <w:b/>
          <w:bCs/>
        </w:rPr>
        <w:t xml:space="preserve"> Sözleşmenin süresi</w:t>
      </w:r>
    </w:p>
    <w:p w14:paraId="7887E4EF" w14:textId="77777777" w:rsidR="00366873" w:rsidRPr="00771B18" w:rsidRDefault="006932DE">
      <w:pPr>
        <w:jc w:val="both"/>
      </w:pPr>
      <w:r w:rsidRPr="00771B18">
        <w:rPr>
          <w:b/>
          <w:bCs/>
        </w:rPr>
        <w:t>9.1.</w:t>
      </w:r>
      <w:r w:rsidRPr="00771B18">
        <w:t xml:space="preserve"> Sözleşmenin süresi, işe başlama tarihinden itibaren </w:t>
      </w:r>
      <w:r w:rsidRPr="00771B18">
        <w:rPr>
          <w:rStyle w:val="richtext"/>
          <w:b/>
          <w:bCs/>
          <w:color w:val="003399"/>
          <w:u w:val="dotted"/>
        </w:rPr>
        <w:t>1060takvim günüdür</w:t>
      </w:r>
      <w:r w:rsidRPr="00771B18">
        <w:t xml:space="preserve">. </w:t>
      </w:r>
    </w:p>
    <w:p w14:paraId="1066AA80" w14:textId="77777777" w:rsidR="00366873" w:rsidRPr="00771B18" w:rsidRDefault="006932DE">
      <w:pPr>
        <w:spacing w:before="120"/>
        <w:jc w:val="both"/>
      </w:pPr>
      <w:r w:rsidRPr="00771B18">
        <w:rPr>
          <w:b/>
          <w:bCs/>
        </w:rPr>
        <w:t xml:space="preserve">Madde </w:t>
      </w:r>
      <w:proofErr w:type="gramStart"/>
      <w:r w:rsidRPr="00771B18">
        <w:rPr>
          <w:b/>
          <w:bCs/>
        </w:rPr>
        <w:t>10 -</w:t>
      </w:r>
      <w:proofErr w:type="gramEnd"/>
      <w:r w:rsidRPr="00771B18">
        <w:rPr>
          <w:b/>
          <w:bCs/>
        </w:rPr>
        <w:t xml:space="preserve"> Malın/İşin teslim alma şekil ve şartları ile teslim programı</w:t>
      </w:r>
    </w:p>
    <w:p w14:paraId="4DA7A5C6" w14:textId="77777777" w:rsidR="00366873" w:rsidRPr="00771B18" w:rsidRDefault="006932DE">
      <w:pPr>
        <w:jc w:val="both"/>
      </w:pPr>
      <w:r w:rsidRPr="00771B18">
        <w:rPr>
          <w:b/>
          <w:bCs/>
        </w:rPr>
        <w:t>10.1.</w:t>
      </w:r>
      <w:r w:rsidRPr="00771B18">
        <w:t xml:space="preserve"> Malın teslim edilme/işin yapılma yeri veya yerleri </w:t>
      </w:r>
    </w:p>
    <w:p w14:paraId="338F7C64" w14:textId="1F9CD952" w:rsidR="00366873" w:rsidRPr="00771B18" w:rsidRDefault="006932DE">
      <w:pPr>
        <w:jc w:val="both"/>
        <w:rPr>
          <w:rStyle w:val="richtext"/>
          <w:b/>
          <w:bCs/>
          <w:color w:val="003399"/>
          <w:u w:val="dotted"/>
        </w:rPr>
      </w:pPr>
      <w:r w:rsidRPr="00771B18">
        <w:rPr>
          <w:b/>
          <w:bCs/>
        </w:rPr>
        <w:t>10.1.1.</w:t>
      </w:r>
      <w:r w:rsidRPr="00771B18">
        <w:t xml:space="preserve"> </w:t>
      </w:r>
      <w:r w:rsidR="00116D4F" w:rsidRPr="00771B18">
        <w:rPr>
          <w:rStyle w:val="richtext"/>
          <w:b/>
          <w:bCs/>
          <w:color w:val="003399"/>
          <w:u w:val="dotted"/>
        </w:rPr>
        <w:t>Adana, Ankara, İzmir, Kahramanmaraş, Konya ve Mersin illerindeki 9 adet mesleki ve teknik eğitim kurumları</w:t>
      </w:r>
    </w:p>
    <w:p w14:paraId="1CB0AEEF" w14:textId="77777777" w:rsidR="00771B18" w:rsidRDefault="006932DE" w:rsidP="00116D4F">
      <w:pPr>
        <w:jc w:val="both"/>
        <w:rPr>
          <w:b/>
          <w:color w:val="003399"/>
          <w:u w:val="dotted"/>
          <w:lang w:val="en-GB"/>
        </w:rPr>
      </w:pPr>
      <w:r w:rsidRPr="00771B18">
        <w:rPr>
          <w:b/>
          <w:color w:val="003399"/>
          <w:u w:val="dotted"/>
          <w:lang w:val="en-GB"/>
        </w:rPr>
        <w:br/>
      </w:r>
      <w:r w:rsidR="00116D4F" w:rsidRPr="00771B18">
        <w:rPr>
          <w:b/>
          <w:color w:val="003399"/>
          <w:u w:val="dotted"/>
          <w:lang w:val="en-GB"/>
        </w:rPr>
        <w:t xml:space="preserve">1-5 </w:t>
      </w:r>
      <w:proofErr w:type="spellStart"/>
      <w:r w:rsidR="00116D4F" w:rsidRPr="00771B18">
        <w:rPr>
          <w:b/>
          <w:color w:val="003399"/>
          <w:u w:val="dotted"/>
          <w:lang w:val="en-GB"/>
        </w:rPr>
        <w:t>Kısımlar</w:t>
      </w:r>
      <w:proofErr w:type="spellEnd"/>
      <w:r w:rsidRPr="00771B18">
        <w:rPr>
          <w:b/>
          <w:color w:val="003399"/>
          <w:u w:val="dotted"/>
          <w:lang w:val="en-GB"/>
        </w:rPr>
        <w:t xml:space="preserve"> </w:t>
      </w:r>
      <w:proofErr w:type="spellStart"/>
      <w:r w:rsidRPr="00771B18">
        <w:rPr>
          <w:b/>
          <w:color w:val="003399"/>
          <w:u w:val="dotted"/>
          <w:lang w:val="en-GB"/>
        </w:rPr>
        <w:t>için</w:t>
      </w:r>
      <w:proofErr w:type="spellEnd"/>
      <w:r w:rsidRPr="00771B18">
        <w:rPr>
          <w:b/>
          <w:color w:val="003399"/>
          <w:u w:val="dotted"/>
          <w:lang w:val="en-GB"/>
        </w:rPr>
        <w:t xml:space="preserve">; </w:t>
      </w:r>
      <w:proofErr w:type="spellStart"/>
      <w:r w:rsidRPr="00771B18">
        <w:rPr>
          <w:b/>
          <w:color w:val="003399"/>
          <w:u w:val="dotted"/>
          <w:lang w:val="en-GB"/>
        </w:rPr>
        <w:t>yüklenici</w:t>
      </w:r>
      <w:proofErr w:type="spellEnd"/>
      <w:r w:rsidRPr="00771B18">
        <w:rPr>
          <w:b/>
          <w:color w:val="003399"/>
          <w:u w:val="dotted"/>
          <w:lang w:val="en-GB"/>
        </w:rPr>
        <w:t xml:space="preserve">, </w:t>
      </w:r>
      <w:proofErr w:type="spellStart"/>
      <w:r w:rsidRPr="00771B18">
        <w:rPr>
          <w:b/>
          <w:color w:val="003399"/>
          <w:u w:val="dotted"/>
          <w:lang w:val="en-GB"/>
        </w:rPr>
        <w:t>işe</w:t>
      </w:r>
      <w:proofErr w:type="spellEnd"/>
      <w:r w:rsidRPr="00771B18">
        <w:rPr>
          <w:b/>
          <w:color w:val="003399"/>
          <w:u w:val="dotted"/>
          <w:lang w:val="en-GB"/>
        </w:rPr>
        <w:t xml:space="preserve"> </w:t>
      </w:r>
      <w:proofErr w:type="spellStart"/>
      <w:r w:rsidRPr="00771B18">
        <w:rPr>
          <w:b/>
          <w:color w:val="003399"/>
          <w:u w:val="dotted"/>
          <w:lang w:val="en-GB"/>
        </w:rPr>
        <w:t>başladıktan</w:t>
      </w:r>
      <w:proofErr w:type="spellEnd"/>
      <w:r w:rsidRPr="00771B18">
        <w:rPr>
          <w:b/>
          <w:color w:val="003399"/>
          <w:u w:val="dotted"/>
          <w:lang w:val="en-GB"/>
        </w:rPr>
        <w:t xml:space="preserve"> </w:t>
      </w:r>
      <w:proofErr w:type="spellStart"/>
      <w:r w:rsidRPr="00771B18">
        <w:rPr>
          <w:b/>
          <w:color w:val="003399"/>
          <w:u w:val="dotted"/>
          <w:lang w:val="en-GB"/>
        </w:rPr>
        <w:t>sonra</w:t>
      </w:r>
      <w:proofErr w:type="spellEnd"/>
      <w:r w:rsidRPr="00771B18">
        <w:rPr>
          <w:b/>
          <w:color w:val="003399"/>
          <w:u w:val="dotted"/>
          <w:lang w:val="en-GB"/>
        </w:rPr>
        <w:t xml:space="preserve"> </w:t>
      </w:r>
      <w:proofErr w:type="spellStart"/>
      <w:r w:rsidRPr="00771B18">
        <w:rPr>
          <w:b/>
          <w:color w:val="003399"/>
          <w:u w:val="dotted"/>
          <w:lang w:val="en-GB"/>
        </w:rPr>
        <w:t>teslim</w:t>
      </w:r>
      <w:proofErr w:type="spellEnd"/>
      <w:r w:rsidRPr="00771B18">
        <w:rPr>
          <w:b/>
          <w:color w:val="003399"/>
          <w:u w:val="dotted"/>
          <w:lang w:val="en-GB"/>
        </w:rPr>
        <w:t xml:space="preserve"> </w:t>
      </w:r>
      <w:proofErr w:type="spellStart"/>
      <w:r w:rsidRPr="00771B18">
        <w:rPr>
          <w:b/>
          <w:color w:val="003399"/>
          <w:u w:val="dotted"/>
          <w:lang w:val="en-GB"/>
        </w:rPr>
        <w:t>noktalarını</w:t>
      </w:r>
      <w:proofErr w:type="spellEnd"/>
      <w:r w:rsidRPr="00771B18">
        <w:rPr>
          <w:b/>
          <w:color w:val="003399"/>
          <w:u w:val="dotted"/>
          <w:lang w:val="en-GB"/>
        </w:rPr>
        <w:t xml:space="preserve"> </w:t>
      </w:r>
      <w:proofErr w:type="spellStart"/>
      <w:r w:rsidRPr="00771B18">
        <w:rPr>
          <w:b/>
          <w:color w:val="003399"/>
          <w:u w:val="dotted"/>
          <w:lang w:val="en-GB"/>
        </w:rPr>
        <w:t>ve</w:t>
      </w:r>
      <w:proofErr w:type="spellEnd"/>
      <w:r w:rsidRPr="00771B18">
        <w:rPr>
          <w:b/>
          <w:color w:val="003399"/>
          <w:u w:val="dotted"/>
          <w:lang w:val="en-GB"/>
        </w:rPr>
        <w:t xml:space="preserve"> </w:t>
      </w:r>
      <w:proofErr w:type="spellStart"/>
      <w:r w:rsidRPr="00771B18">
        <w:rPr>
          <w:b/>
          <w:color w:val="003399"/>
          <w:u w:val="dotted"/>
          <w:lang w:val="en-GB"/>
        </w:rPr>
        <w:t>cihazların</w:t>
      </w:r>
      <w:proofErr w:type="spellEnd"/>
      <w:r w:rsidRPr="00771B18">
        <w:rPr>
          <w:b/>
          <w:color w:val="003399"/>
          <w:u w:val="dotted"/>
          <w:lang w:val="en-GB"/>
        </w:rPr>
        <w:t xml:space="preserve"> </w:t>
      </w:r>
      <w:proofErr w:type="spellStart"/>
      <w:r w:rsidRPr="00771B18">
        <w:rPr>
          <w:b/>
          <w:color w:val="003399"/>
          <w:u w:val="dotted"/>
          <w:lang w:val="en-GB"/>
        </w:rPr>
        <w:t>kurulacağı</w:t>
      </w:r>
      <w:proofErr w:type="spellEnd"/>
      <w:r w:rsidRPr="00771B18">
        <w:rPr>
          <w:b/>
          <w:color w:val="003399"/>
          <w:u w:val="dotted"/>
          <w:lang w:val="en-GB"/>
        </w:rPr>
        <w:t xml:space="preserve"> </w:t>
      </w:r>
      <w:proofErr w:type="spellStart"/>
      <w:r w:rsidRPr="00771B18">
        <w:rPr>
          <w:b/>
          <w:color w:val="003399"/>
          <w:u w:val="dotted"/>
          <w:lang w:val="en-GB"/>
        </w:rPr>
        <w:t>atölyeleri</w:t>
      </w:r>
      <w:proofErr w:type="spellEnd"/>
      <w:r w:rsidRPr="00771B18">
        <w:rPr>
          <w:b/>
          <w:color w:val="003399"/>
          <w:u w:val="dotted"/>
          <w:lang w:val="en-GB"/>
        </w:rPr>
        <w:t xml:space="preserve"> </w:t>
      </w:r>
      <w:proofErr w:type="spellStart"/>
      <w:r w:rsidRPr="00771B18">
        <w:rPr>
          <w:b/>
          <w:color w:val="003399"/>
          <w:u w:val="dotted"/>
          <w:lang w:val="en-GB"/>
        </w:rPr>
        <w:t>ziyaret</w:t>
      </w:r>
      <w:proofErr w:type="spellEnd"/>
      <w:r w:rsidRPr="00771B18">
        <w:rPr>
          <w:b/>
          <w:color w:val="003399"/>
          <w:u w:val="dotted"/>
          <w:lang w:val="en-GB"/>
        </w:rPr>
        <w:t xml:space="preserve"> </w:t>
      </w:r>
      <w:proofErr w:type="spellStart"/>
      <w:r w:rsidRPr="00771B18">
        <w:rPr>
          <w:b/>
          <w:color w:val="003399"/>
          <w:u w:val="dotted"/>
          <w:lang w:val="en-GB"/>
        </w:rPr>
        <w:t>ederek</w:t>
      </w:r>
      <w:proofErr w:type="spellEnd"/>
      <w:r w:rsidRPr="00771B18">
        <w:rPr>
          <w:b/>
          <w:color w:val="003399"/>
          <w:u w:val="dotted"/>
          <w:lang w:val="en-GB"/>
        </w:rPr>
        <w:t xml:space="preserve"> </w:t>
      </w:r>
      <w:proofErr w:type="spellStart"/>
      <w:r w:rsidRPr="00771B18">
        <w:rPr>
          <w:b/>
          <w:color w:val="003399"/>
          <w:u w:val="dotted"/>
          <w:lang w:val="en-GB"/>
        </w:rPr>
        <w:t>cihazların</w:t>
      </w:r>
      <w:proofErr w:type="spellEnd"/>
      <w:r w:rsidRPr="00771B18">
        <w:rPr>
          <w:b/>
          <w:color w:val="003399"/>
          <w:u w:val="dotted"/>
          <w:lang w:val="en-GB"/>
        </w:rPr>
        <w:t xml:space="preserve"> </w:t>
      </w:r>
      <w:proofErr w:type="spellStart"/>
      <w:r w:rsidRPr="00771B18">
        <w:rPr>
          <w:b/>
          <w:color w:val="003399"/>
          <w:u w:val="dotted"/>
          <w:lang w:val="en-GB"/>
        </w:rPr>
        <w:t>kurulumu</w:t>
      </w:r>
      <w:proofErr w:type="spellEnd"/>
      <w:r w:rsidRPr="00771B18">
        <w:rPr>
          <w:b/>
          <w:color w:val="003399"/>
          <w:u w:val="dotted"/>
          <w:lang w:val="en-GB"/>
        </w:rPr>
        <w:t xml:space="preserve"> </w:t>
      </w:r>
      <w:proofErr w:type="spellStart"/>
      <w:r w:rsidRPr="00771B18">
        <w:rPr>
          <w:b/>
          <w:color w:val="003399"/>
          <w:u w:val="dotted"/>
          <w:lang w:val="en-GB"/>
        </w:rPr>
        <w:t>için</w:t>
      </w:r>
      <w:proofErr w:type="spellEnd"/>
      <w:r w:rsidRPr="00771B18">
        <w:rPr>
          <w:b/>
          <w:color w:val="003399"/>
          <w:u w:val="dotted"/>
          <w:lang w:val="en-GB"/>
        </w:rPr>
        <w:t xml:space="preserve"> </w:t>
      </w:r>
      <w:proofErr w:type="spellStart"/>
      <w:r w:rsidRPr="00771B18">
        <w:rPr>
          <w:b/>
          <w:color w:val="003399"/>
          <w:u w:val="dotted"/>
          <w:lang w:val="en-GB"/>
        </w:rPr>
        <w:t>gerekli</w:t>
      </w:r>
      <w:proofErr w:type="spellEnd"/>
      <w:r w:rsidRPr="00771B18">
        <w:rPr>
          <w:b/>
          <w:color w:val="003399"/>
          <w:u w:val="dotted"/>
          <w:lang w:val="en-GB"/>
        </w:rPr>
        <w:t xml:space="preserve"> </w:t>
      </w:r>
      <w:proofErr w:type="spellStart"/>
      <w:r w:rsidRPr="00771B18">
        <w:rPr>
          <w:b/>
          <w:color w:val="003399"/>
          <w:u w:val="dotted"/>
          <w:lang w:val="en-GB"/>
        </w:rPr>
        <w:t>olan</w:t>
      </w:r>
      <w:proofErr w:type="spellEnd"/>
      <w:r w:rsidRPr="00771B18">
        <w:rPr>
          <w:b/>
          <w:color w:val="003399"/>
          <w:u w:val="dotted"/>
          <w:lang w:val="en-GB"/>
        </w:rPr>
        <w:t xml:space="preserve"> </w:t>
      </w:r>
      <w:proofErr w:type="spellStart"/>
      <w:r w:rsidRPr="00771B18">
        <w:rPr>
          <w:b/>
          <w:color w:val="003399"/>
          <w:u w:val="dotted"/>
          <w:lang w:val="en-GB"/>
        </w:rPr>
        <w:t>basınçlı</w:t>
      </w:r>
      <w:proofErr w:type="spellEnd"/>
      <w:r w:rsidRPr="00771B18">
        <w:rPr>
          <w:b/>
          <w:color w:val="003399"/>
          <w:u w:val="dotted"/>
          <w:lang w:val="en-GB"/>
        </w:rPr>
        <w:t xml:space="preserve"> </w:t>
      </w:r>
      <w:proofErr w:type="spellStart"/>
      <w:r w:rsidRPr="00771B18">
        <w:rPr>
          <w:b/>
          <w:color w:val="003399"/>
          <w:u w:val="dotted"/>
          <w:lang w:val="en-GB"/>
        </w:rPr>
        <w:t>hava</w:t>
      </w:r>
      <w:proofErr w:type="spellEnd"/>
      <w:r w:rsidRPr="00771B18">
        <w:rPr>
          <w:b/>
          <w:color w:val="003399"/>
          <w:u w:val="dotted"/>
          <w:lang w:val="en-GB"/>
        </w:rPr>
        <w:t xml:space="preserve">, </w:t>
      </w:r>
      <w:proofErr w:type="spellStart"/>
      <w:r w:rsidRPr="00771B18">
        <w:rPr>
          <w:b/>
          <w:color w:val="003399"/>
          <w:u w:val="dotted"/>
          <w:lang w:val="en-GB"/>
        </w:rPr>
        <w:t>elektrik</w:t>
      </w:r>
      <w:proofErr w:type="spellEnd"/>
      <w:r w:rsidRPr="00771B18">
        <w:rPr>
          <w:b/>
          <w:color w:val="003399"/>
          <w:u w:val="dotted"/>
          <w:lang w:val="en-GB"/>
        </w:rPr>
        <w:t xml:space="preserve"> </w:t>
      </w:r>
      <w:proofErr w:type="spellStart"/>
      <w:r w:rsidRPr="00771B18">
        <w:rPr>
          <w:b/>
          <w:color w:val="003399"/>
          <w:u w:val="dotted"/>
          <w:lang w:val="en-GB"/>
        </w:rPr>
        <w:t>hattı</w:t>
      </w:r>
      <w:proofErr w:type="spellEnd"/>
      <w:r w:rsidRPr="00771B18">
        <w:rPr>
          <w:b/>
          <w:color w:val="003399"/>
          <w:u w:val="dotted"/>
          <w:lang w:val="en-GB"/>
        </w:rPr>
        <w:t xml:space="preserve">, </w:t>
      </w:r>
      <w:proofErr w:type="spellStart"/>
      <w:r w:rsidRPr="00771B18">
        <w:rPr>
          <w:b/>
          <w:color w:val="003399"/>
          <w:u w:val="dotted"/>
          <w:lang w:val="en-GB"/>
        </w:rPr>
        <w:t>zemin</w:t>
      </w:r>
      <w:proofErr w:type="spellEnd"/>
      <w:r w:rsidRPr="00771B18">
        <w:rPr>
          <w:b/>
          <w:color w:val="003399"/>
          <w:u w:val="dotted"/>
          <w:lang w:val="en-GB"/>
        </w:rPr>
        <w:t xml:space="preserve"> </w:t>
      </w:r>
      <w:proofErr w:type="spellStart"/>
      <w:r w:rsidRPr="00771B18">
        <w:rPr>
          <w:b/>
          <w:color w:val="003399"/>
          <w:u w:val="dotted"/>
          <w:lang w:val="en-GB"/>
        </w:rPr>
        <w:t>güçlendirme</w:t>
      </w:r>
      <w:proofErr w:type="spellEnd"/>
      <w:r w:rsidRPr="00771B18">
        <w:rPr>
          <w:b/>
          <w:color w:val="003399"/>
          <w:u w:val="dotted"/>
          <w:lang w:val="en-GB"/>
        </w:rPr>
        <w:t xml:space="preserve"> vb. </w:t>
      </w:r>
      <w:proofErr w:type="spellStart"/>
      <w:r w:rsidRPr="00771B18">
        <w:rPr>
          <w:b/>
          <w:color w:val="003399"/>
          <w:u w:val="dotted"/>
          <w:lang w:val="en-GB"/>
        </w:rPr>
        <w:t>altyapı</w:t>
      </w:r>
      <w:proofErr w:type="spellEnd"/>
      <w:r w:rsidRPr="00771B18">
        <w:rPr>
          <w:b/>
          <w:color w:val="003399"/>
          <w:u w:val="dotted"/>
          <w:lang w:val="en-GB"/>
        </w:rPr>
        <w:t xml:space="preserve"> </w:t>
      </w:r>
      <w:proofErr w:type="spellStart"/>
      <w:r w:rsidRPr="00771B18">
        <w:rPr>
          <w:b/>
          <w:color w:val="003399"/>
          <w:u w:val="dotted"/>
          <w:lang w:val="en-GB"/>
        </w:rPr>
        <w:t>ihtiyaçlarını</w:t>
      </w:r>
      <w:proofErr w:type="spellEnd"/>
      <w:r w:rsidRPr="00771B18">
        <w:rPr>
          <w:b/>
          <w:color w:val="003399"/>
          <w:u w:val="dotted"/>
          <w:lang w:val="en-GB"/>
        </w:rPr>
        <w:t xml:space="preserve"> </w:t>
      </w:r>
      <w:proofErr w:type="spellStart"/>
      <w:r w:rsidRPr="00771B18">
        <w:rPr>
          <w:b/>
          <w:color w:val="003399"/>
          <w:u w:val="dotted"/>
          <w:lang w:val="en-GB"/>
        </w:rPr>
        <w:t>ivedilikle</w:t>
      </w:r>
      <w:proofErr w:type="spellEnd"/>
      <w:r w:rsidRPr="00771B18">
        <w:rPr>
          <w:b/>
          <w:color w:val="003399"/>
          <w:u w:val="dotted"/>
          <w:lang w:val="en-GB"/>
        </w:rPr>
        <w:t xml:space="preserve"> </w:t>
      </w:r>
      <w:proofErr w:type="spellStart"/>
      <w:r w:rsidRPr="00771B18">
        <w:rPr>
          <w:b/>
          <w:color w:val="003399"/>
          <w:u w:val="dotted"/>
          <w:lang w:val="en-GB"/>
        </w:rPr>
        <w:t>İdareye</w:t>
      </w:r>
      <w:proofErr w:type="spellEnd"/>
      <w:r w:rsidRPr="00771B18">
        <w:rPr>
          <w:b/>
          <w:color w:val="003399"/>
          <w:u w:val="dotted"/>
          <w:lang w:val="en-GB"/>
        </w:rPr>
        <w:t xml:space="preserve"> </w:t>
      </w:r>
      <w:proofErr w:type="spellStart"/>
      <w:r w:rsidRPr="00771B18">
        <w:rPr>
          <w:b/>
          <w:color w:val="003399"/>
          <w:u w:val="dotted"/>
          <w:lang w:val="en-GB"/>
        </w:rPr>
        <w:t>bildirecek</w:t>
      </w:r>
      <w:proofErr w:type="spellEnd"/>
      <w:r w:rsidRPr="00771B18">
        <w:rPr>
          <w:b/>
          <w:color w:val="003399"/>
          <w:u w:val="dotted"/>
          <w:lang w:val="en-GB"/>
        </w:rPr>
        <w:t xml:space="preserve">, </w:t>
      </w:r>
      <w:proofErr w:type="spellStart"/>
      <w:r w:rsidRPr="00771B18">
        <w:rPr>
          <w:b/>
          <w:color w:val="003399"/>
          <w:u w:val="dotted"/>
          <w:lang w:val="en-GB"/>
        </w:rPr>
        <w:t>idare</w:t>
      </w:r>
      <w:proofErr w:type="spellEnd"/>
      <w:r w:rsidRPr="00771B18">
        <w:rPr>
          <w:b/>
          <w:color w:val="003399"/>
          <w:u w:val="dotted"/>
          <w:lang w:val="en-GB"/>
        </w:rPr>
        <w:t xml:space="preserve"> </w:t>
      </w:r>
      <w:proofErr w:type="spellStart"/>
      <w:r w:rsidRPr="00771B18">
        <w:rPr>
          <w:b/>
          <w:color w:val="003399"/>
          <w:u w:val="dotted"/>
          <w:lang w:val="en-GB"/>
        </w:rPr>
        <w:t>okullarda</w:t>
      </w:r>
      <w:proofErr w:type="spellEnd"/>
      <w:r w:rsidRPr="00771B18">
        <w:rPr>
          <w:b/>
          <w:color w:val="003399"/>
          <w:u w:val="dotted"/>
          <w:lang w:val="en-GB"/>
        </w:rPr>
        <w:t xml:space="preserve"> </w:t>
      </w:r>
      <w:proofErr w:type="spellStart"/>
      <w:r w:rsidRPr="00771B18">
        <w:rPr>
          <w:b/>
          <w:color w:val="003399"/>
          <w:u w:val="dotted"/>
          <w:lang w:val="en-GB"/>
        </w:rPr>
        <w:t>teslimattan</w:t>
      </w:r>
      <w:proofErr w:type="spellEnd"/>
      <w:r w:rsidRPr="00771B18">
        <w:rPr>
          <w:b/>
          <w:color w:val="003399"/>
          <w:u w:val="dotted"/>
          <w:lang w:val="en-GB"/>
        </w:rPr>
        <w:t xml:space="preserve"> </w:t>
      </w:r>
      <w:proofErr w:type="spellStart"/>
      <w:r w:rsidRPr="00771B18">
        <w:rPr>
          <w:b/>
          <w:color w:val="003399"/>
          <w:u w:val="dotted"/>
          <w:lang w:val="en-GB"/>
        </w:rPr>
        <w:t>önce</w:t>
      </w:r>
      <w:proofErr w:type="spellEnd"/>
      <w:r w:rsidRPr="00771B18">
        <w:rPr>
          <w:b/>
          <w:color w:val="003399"/>
          <w:u w:val="dotted"/>
          <w:lang w:val="en-GB"/>
        </w:rPr>
        <w:t xml:space="preserve"> </w:t>
      </w:r>
      <w:proofErr w:type="spellStart"/>
      <w:r w:rsidRPr="00771B18">
        <w:rPr>
          <w:b/>
          <w:color w:val="003399"/>
          <w:u w:val="dotted"/>
          <w:lang w:val="en-GB"/>
        </w:rPr>
        <w:t>varsa</w:t>
      </w:r>
      <w:proofErr w:type="spellEnd"/>
      <w:r w:rsidRPr="00771B18">
        <w:rPr>
          <w:b/>
          <w:color w:val="003399"/>
          <w:u w:val="dotted"/>
          <w:lang w:val="en-GB"/>
        </w:rPr>
        <w:t xml:space="preserve"> </w:t>
      </w:r>
      <w:proofErr w:type="spellStart"/>
      <w:r w:rsidRPr="00771B18">
        <w:rPr>
          <w:b/>
          <w:color w:val="003399"/>
          <w:u w:val="dotted"/>
          <w:lang w:val="en-GB"/>
        </w:rPr>
        <w:t>tespit</w:t>
      </w:r>
      <w:proofErr w:type="spellEnd"/>
      <w:r w:rsidRPr="00771B18">
        <w:rPr>
          <w:b/>
          <w:color w:val="003399"/>
          <w:u w:val="dotted"/>
          <w:lang w:val="en-GB"/>
        </w:rPr>
        <w:t xml:space="preserve"> </w:t>
      </w:r>
      <w:proofErr w:type="spellStart"/>
      <w:r w:rsidRPr="00771B18">
        <w:rPr>
          <w:b/>
          <w:color w:val="003399"/>
          <w:u w:val="dotted"/>
          <w:lang w:val="en-GB"/>
        </w:rPr>
        <w:t>edilen</w:t>
      </w:r>
      <w:proofErr w:type="spellEnd"/>
      <w:r w:rsidRPr="00771B18">
        <w:rPr>
          <w:b/>
          <w:color w:val="003399"/>
          <w:u w:val="dotted"/>
          <w:lang w:val="en-GB"/>
        </w:rPr>
        <w:t xml:space="preserve"> </w:t>
      </w:r>
      <w:proofErr w:type="spellStart"/>
      <w:r w:rsidRPr="00771B18">
        <w:rPr>
          <w:b/>
          <w:color w:val="003399"/>
          <w:u w:val="dotted"/>
          <w:lang w:val="en-GB"/>
        </w:rPr>
        <w:t>bu</w:t>
      </w:r>
      <w:proofErr w:type="spellEnd"/>
      <w:r w:rsidRPr="00771B18">
        <w:rPr>
          <w:b/>
          <w:color w:val="003399"/>
          <w:u w:val="dotted"/>
          <w:lang w:val="en-GB"/>
        </w:rPr>
        <w:t xml:space="preserve"> </w:t>
      </w:r>
      <w:proofErr w:type="spellStart"/>
      <w:r w:rsidRPr="00771B18">
        <w:rPr>
          <w:b/>
          <w:color w:val="003399"/>
          <w:u w:val="dotted"/>
          <w:lang w:val="en-GB"/>
        </w:rPr>
        <w:t>gereksinimlerin</w:t>
      </w:r>
      <w:proofErr w:type="spellEnd"/>
      <w:r w:rsidRPr="00771B18">
        <w:rPr>
          <w:b/>
          <w:color w:val="003399"/>
          <w:u w:val="dotted"/>
          <w:lang w:val="en-GB"/>
        </w:rPr>
        <w:t xml:space="preserve"> </w:t>
      </w:r>
      <w:proofErr w:type="spellStart"/>
      <w:r w:rsidRPr="00771B18">
        <w:rPr>
          <w:b/>
          <w:color w:val="003399"/>
          <w:u w:val="dotted"/>
          <w:lang w:val="en-GB"/>
        </w:rPr>
        <w:t>tamamlanmasını</w:t>
      </w:r>
      <w:proofErr w:type="spellEnd"/>
      <w:r w:rsidRPr="00771B18">
        <w:rPr>
          <w:b/>
          <w:color w:val="003399"/>
          <w:u w:val="dotted"/>
          <w:lang w:val="en-GB"/>
        </w:rPr>
        <w:t xml:space="preserve"> </w:t>
      </w:r>
      <w:proofErr w:type="spellStart"/>
      <w:r w:rsidRPr="00771B18">
        <w:rPr>
          <w:b/>
          <w:color w:val="003399"/>
          <w:u w:val="dotted"/>
          <w:lang w:val="en-GB"/>
        </w:rPr>
        <w:t>sağlayacaktır</w:t>
      </w:r>
      <w:proofErr w:type="spellEnd"/>
      <w:r w:rsidRPr="00771B18">
        <w:rPr>
          <w:b/>
          <w:color w:val="003399"/>
          <w:u w:val="dotted"/>
          <w:lang w:val="en-GB"/>
        </w:rPr>
        <w:t xml:space="preserve">. </w:t>
      </w:r>
    </w:p>
    <w:p w14:paraId="3B2FC2C1" w14:textId="324F3936" w:rsidR="00DA74A1" w:rsidRDefault="00DA74A1">
      <w:pPr>
        <w:rPr>
          <w:b/>
          <w:color w:val="003399"/>
          <w:u w:val="dotted"/>
          <w:lang w:val="en-GB"/>
        </w:rPr>
      </w:pPr>
      <w:r>
        <w:rPr>
          <w:b/>
          <w:color w:val="003399"/>
          <w:u w:val="dotted"/>
          <w:lang w:val="en-GB"/>
        </w:rPr>
        <w:br w:type="page"/>
      </w:r>
    </w:p>
    <w:p w14:paraId="48067BE6" w14:textId="0E8FAD4C" w:rsidR="00771B18" w:rsidRPr="00771B18" w:rsidRDefault="006932DE" w:rsidP="00116D4F">
      <w:pPr>
        <w:jc w:val="both"/>
      </w:pPr>
      <w:r w:rsidRPr="00771B18">
        <w:lastRenderedPageBreak/>
        <w:t>Tüm ürünlerin ilgili okullara kurulumları yüklenici tarafından yapılacaktır. Yüklenici saha ziyaretinde tespit edilen ve gerekli donanımların sağlandığı yerden ekipmanlara kadar olan bağlantıları yapacaktır. Yüklenicinin teklifine ekipmanların son noktasına montaj ile ilgili her türlü giderler dahildir. Montaj sırasında gerekli olabilecek ancak şartnamede belirtilmeyen her türlü aksesuar, alet, parça, işçi temini...vb. yüklenici tarafından karşılanmalıdır.</w:t>
      </w:r>
    </w:p>
    <w:p w14:paraId="22A3CB8A" w14:textId="38F7E91E" w:rsidR="00366873" w:rsidRPr="00771B18" w:rsidRDefault="006932DE" w:rsidP="00116D4F">
      <w:pPr>
        <w:jc w:val="both"/>
      </w:pPr>
      <w:r w:rsidRPr="00771B18">
        <w:br/>
        <w:t>Teknik şartnamede son kullanıcının tercihe bırakılan malzeme tipi, hacim, boy ve ebatlar ile ilgili dağıtım ve montajdan önce yüklenicinin okullardan teyit alması gerekmektedir.</w:t>
      </w:r>
    </w:p>
    <w:p w14:paraId="51F8E43A" w14:textId="77777777" w:rsidR="00116D4F" w:rsidRPr="00771B18" w:rsidRDefault="00116D4F">
      <w:pPr>
        <w:jc w:val="both"/>
        <w:rPr>
          <w:b/>
          <w:bCs/>
        </w:rPr>
      </w:pPr>
    </w:p>
    <w:p w14:paraId="00C4445B" w14:textId="1C85BEE4" w:rsidR="00366873" w:rsidRPr="00771B18" w:rsidRDefault="006932DE">
      <w:pPr>
        <w:jc w:val="both"/>
      </w:pPr>
      <w:r w:rsidRPr="00771B18">
        <w:rPr>
          <w:b/>
          <w:bCs/>
        </w:rPr>
        <w:t>10.2.</w:t>
      </w:r>
      <w:r w:rsidRPr="00771B18">
        <w:t xml:space="preserve"> </w:t>
      </w:r>
      <w:r w:rsidRPr="00771B18">
        <w:rPr>
          <w:b/>
          <w:bCs/>
        </w:rPr>
        <w:t>İşe başlama tarihi</w:t>
      </w:r>
      <w:r w:rsidRPr="00771B18">
        <w:t xml:space="preserve"> </w:t>
      </w:r>
    </w:p>
    <w:p w14:paraId="047EF4A9" w14:textId="77777777" w:rsidR="00366873" w:rsidRPr="00771B18" w:rsidRDefault="006932DE">
      <w:pPr>
        <w:jc w:val="both"/>
        <w:rPr>
          <w:rStyle w:val="richtext"/>
          <w:b/>
          <w:bCs/>
          <w:color w:val="003399"/>
          <w:u w:val="dotted"/>
        </w:rPr>
      </w:pPr>
      <w:r w:rsidRPr="00771B18">
        <w:rPr>
          <w:b/>
          <w:bCs/>
        </w:rPr>
        <w:t>10.2.1.</w:t>
      </w:r>
      <w:r w:rsidRPr="00771B18">
        <w:t xml:space="preserve"> Sözleşmenin taraflarca imzalandığı gün teslim süresi başlar</w:t>
      </w:r>
      <w:r w:rsidRPr="00771B18">
        <w:rPr>
          <w:rStyle w:val="richtext"/>
          <w:b/>
          <w:bCs/>
          <w:color w:val="003399"/>
          <w:u w:val="dotted"/>
        </w:rPr>
        <w:t xml:space="preserve"> </w:t>
      </w:r>
    </w:p>
    <w:p w14:paraId="627ECFCA" w14:textId="77777777" w:rsidR="00116D4F" w:rsidRPr="00771B18" w:rsidRDefault="00116D4F">
      <w:pPr>
        <w:jc w:val="both"/>
      </w:pPr>
    </w:p>
    <w:p w14:paraId="157CA135" w14:textId="77777777" w:rsidR="00366873" w:rsidRPr="00771B18" w:rsidRDefault="006932DE">
      <w:pPr>
        <w:jc w:val="both"/>
      </w:pPr>
      <w:r w:rsidRPr="00771B18">
        <w:rPr>
          <w:b/>
          <w:bCs/>
        </w:rPr>
        <w:t>10.3.</w:t>
      </w:r>
      <w:r w:rsidRPr="00771B18">
        <w:t xml:space="preserve"> </w:t>
      </w:r>
      <w:r w:rsidRPr="00771B18">
        <w:rPr>
          <w:b/>
          <w:bCs/>
        </w:rPr>
        <w:t>Teslim programı ve teslim tarihi</w:t>
      </w:r>
      <w:r w:rsidRPr="00771B18">
        <w:t xml:space="preserve"> </w:t>
      </w:r>
    </w:p>
    <w:p w14:paraId="68FB6779" w14:textId="77777777" w:rsidR="00771B18" w:rsidRDefault="006932DE" w:rsidP="00116D4F">
      <w:pPr>
        <w:jc w:val="both"/>
      </w:pPr>
      <w:r w:rsidRPr="00771B18">
        <w:rPr>
          <w:b/>
          <w:bCs/>
        </w:rPr>
        <w:t>10.3.1.</w:t>
      </w:r>
      <w:r w:rsidRPr="00771B18">
        <w:t xml:space="preserve"> </w:t>
      </w:r>
      <w:proofErr w:type="spellStart"/>
      <w:r w:rsidRPr="00771B18">
        <w:rPr>
          <w:b/>
          <w:color w:val="003399"/>
          <w:u w:val="dotted"/>
          <w:lang w:val="en-GB"/>
        </w:rPr>
        <w:t>Sözleşmenin</w:t>
      </w:r>
      <w:proofErr w:type="spellEnd"/>
      <w:r w:rsidRPr="00771B18">
        <w:rPr>
          <w:b/>
          <w:color w:val="003399"/>
          <w:u w:val="dotted"/>
          <w:lang w:val="en-GB"/>
        </w:rPr>
        <w:t xml:space="preserve"> </w:t>
      </w:r>
      <w:proofErr w:type="spellStart"/>
      <w:r w:rsidRPr="00771B18">
        <w:rPr>
          <w:b/>
          <w:color w:val="003399"/>
          <w:u w:val="dotted"/>
          <w:lang w:val="en-GB"/>
        </w:rPr>
        <w:t>imzalanma</w:t>
      </w:r>
      <w:proofErr w:type="spellEnd"/>
      <w:r w:rsidRPr="00771B18">
        <w:rPr>
          <w:b/>
          <w:color w:val="003399"/>
          <w:u w:val="dotted"/>
          <w:lang w:val="en-GB"/>
        </w:rPr>
        <w:t xml:space="preserve"> </w:t>
      </w:r>
      <w:proofErr w:type="spellStart"/>
      <w:r w:rsidRPr="00771B18">
        <w:rPr>
          <w:b/>
          <w:color w:val="003399"/>
          <w:u w:val="dotted"/>
          <w:lang w:val="en-GB"/>
        </w:rPr>
        <w:t>tarihinden</w:t>
      </w:r>
      <w:proofErr w:type="spellEnd"/>
      <w:r w:rsidRPr="00771B18">
        <w:rPr>
          <w:b/>
          <w:color w:val="003399"/>
          <w:u w:val="dotted"/>
          <w:lang w:val="en-GB"/>
        </w:rPr>
        <w:t xml:space="preserve"> </w:t>
      </w:r>
      <w:proofErr w:type="spellStart"/>
      <w:r w:rsidRPr="00771B18">
        <w:rPr>
          <w:b/>
          <w:color w:val="003399"/>
          <w:u w:val="dotted"/>
          <w:lang w:val="en-GB"/>
        </w:rPr>
        <w:t>itibaren</w:t>
      </w:r>
      <w:proofErr w:type="spellEnd"/>
      <w:r w:rsidRPr="00771B18">
        <w:rPr>
          <w:b/>
          <w:color w:val="003399"/>
          <w:u w:val="dotted"/>
          <w:lang w:val="en-GB"/>
        </w:rPr>
        <w:t xml:space="preserve">; </w:t>
      </w:r>
      <w:r w:rsidR="00116D4F" w:rsidRPr="00771B18">
        <w:rPr>
          <w:b/>
          <w:color w:val="003399"/>
          <w:u w:val="dotted"/>
          <w:lang w:val="en-GB"/>
        </w:rPr>
        <w:t>1-</w:t>
      </w:r>
      <w:r w:rsidR="00771B18" w:rsidRPr="00771B18">
        <w:rPr>
          <w:b/>
          <w:color w:val="003399"/>
          <w:u w:val="dotted"/>
          <w:lang w:val="en-GB"/>
        </w:rPr>
        <w:t>9</w:t>
      </w:r>
      <w:r w:rsidR="00116D4F" w:rsidRPr="00771B18">
        <w:rPr>
          <w:b/>
          <w:color w:val="003399"/>
          <w:u w:val="dotted"/>
          <w:lang w:val="en-GB"/>
        </w:rPr>
        <w:t xml:space="preserve">. </w:t>
      </w:r>
      <w:proofErr w:type="spellStart"/>
      <w:r w:rsidR="00116D4F" w:rsidRPr="00771B18">
        <w:rPr>
          <w:b/>
          <w:color w:val="003399"/>
          <w:u w:val="dotted"/>
          <w:lang w:val="en-GB"/>
        </w:rPr>
        <w:t>Kısımlar</w:t>
      </w:r>
      <w:proofErr w:type="spellEnd"/>
      <w:r w:rsidR="00116D4F" w:rsidRPr="00771B18">
        <w:rPr>
          <w:b/>
          <w:color w:val="003399"/>
          <w:u w:val="dotted"/>
          <w:lang w:val="en-GB"/>
        </w:rPr>
        <w:t xml:space="preserve"> </w:t>
      </w:r>
      <w:proofErr w:type="spellStart"/>
      <w:r w:rsidR="00116D4F" w:rsidRPr="00771B18">
        <w:rPr>
          <w:b/>
          <w:color w:val="003399"/>
          <w:u w:val="dotted"/>
          <w:lang w:val="en-GB"/>
        </w:rPr>
        <w:t>için</w:t>
      </w:r>
      <w:proofErr w:type="spellEnd"/>
      <w:r w:rsidR="00116D4F" w:rsidRPr="00771B18">
        <w:rPr>
          <w:b/>
          <w:color w:val="003399"/>
          <w:u w:val="dotted"/>
          <w:lang w:val="en-GB"/>
        </w:rPr>
        <w:t xml:space="preserve"> </w:t>
      </w:r>
      <w:r w:rsidRPr="00771B18">
        <w:rPr>
          <w:b/>
          <w:color w:val="003399"/>
          <w:u w:val="dotted"/>
          <w:lang w:val="en-GB"/>
        </w:rPr>
        <w:t xml:space="preserve">300 </w:t>
      </w:r>
      <w:proofErr w:type="spellStart"/>
      <w:r w:rsidRPr="00771B18">
        <w:rPr>
          <w:b/>
          <w:color w:val="003399"/>
          <w:u w:val="dotted"/>
          <w:lang w:val="en-GB"/>
        </w:rPr>
        <w:t>takvim</w:t>
      </w:r>
      <w:proofErr w:type="spellEnd"/>
      <w:r w:rsidRPr="00771B18">
        <w:rPr>
          <w:b/>
          <w:color w:val="003399"/>
          <w:u w:val="dotted"/>
          <w:lang w:val="en-GB"/>
        </w:rPr>
        <w:t xml:space="preserve"> </w:t>
      </w:r>
      <w:proofErr w:type="spellStart"/>
      <w:r w:rsidRPr="00771B18">
        <w:rPr>
          <w:b/>
          <w:color w:val="003399"/>
          <w:u w:val="dotted"/>
          <w:lang w:val="en-GB"/>
        </w:rPr>
        <w:t>günü</w:t>
      </w:r>
      <w:proofErr w:type="spellEnd"/>
      <w:r w:rsidR="00116D4F" w:rsidRPr="00771B18">
        <w:rPr>
          <w:b/>
          <w:color w:val="003399"/>
          <w:u w:val="dotted"/>
          <w:lang w:val="en-GB"/>
        </w:rPr>
        <w:t xml:space="preserve">, </w:t>
      </w:r>
      <w:proofErr w:type="spellStart"/>
      <w:r w:rsidR="00116D4F" w:rsidRPr="00771B18">
        <w:rPr>
          <w:b/>
          <w:color w:val="003399"/>
          <w:u w:val="dotted"/>
          <w:lang w:val="en-GB"/>
        </w:rPr>
        <w:t>diğer</w:t>
      </w:r>
      <w:proofErr w:type="spellEnd"/>
      <w:r w:rsidR="00116D4F" w:rsidRPr="00771B18">
        <w:rPr>
          <w:b/>
          <w:color w:val="003399"/>
          <w:u w:val="dotted"/>
          <w:lang w:val="en-GB"/>
        </w:rPr>
        <w:t xml:space="preserve"> </w:t>
      </w:r>
      <w:proofErr w:type="spellStart"/>
      <w:r w:rsidR="00116D4F" w:rsidRPr="00771B18">
        <w:rPr>
          <w:b/>
          <w:color w:val="003399"/>
          <w:u w:val="dotted"/>
          <w:lang w:val="en-GB"/>
        </w:rPr>
        <w:t>kısımlar</w:t>
      </w:r>
      <w:proofErr w:type="spellEnd"/>
      <w:r w:rsidR="00116D4F" w:rsidRPr="00771B18">
        <w:rPr>
          <w:b/>
          <w:color w:val="003399"/>
          <w:u w:val="dotted"/>
          <w:lang w:val="en-GB"/>
        </w:rPr>
        <w:t xml:space="preserve"> </w:t>
      </w:r>
      <w:proofErr w:type="spellStart"/>
      <w:r w:rsidR="00116D4F" w:rsidRPr="00771B18">
        <w:rPr>
          <w:b/>
          <w:color w:val="003399"/>
          <w:u w:val="dotted"/>
          <w:lang w:val="en-GB"/>
        </w:rPr>
        <w:t>için</w:t>
      </w:r>
      <w:proofErr w:type="spellEnd"/>
      <w:r w:rsidR="00116D4F" w:rsidRPr="00771B18">
        <w:rPr>
          <w:b/>
          <w:color w:val="003399"/>
          <w:u w:val="dotted"/>
          <w:lang w:val="en-GB"/>
        </w:rPr>
        <w:t xml:space="preserve"> 1</w:t>
      </w:r>
      <w:r w:rsidR="00771B18" w:rsidRPr="00771B18">
        <w:rPr>
          <w:b/>
          <w:color w:val="003399"/>
          <w:u w:val="dotted"/>
          <w:lang w:val="en-GB"/>
        </w:rPr>
        <w:t>2</w:t>
      </w:r>
      <w:r w:rsidR="00116D4F" w:rsidRPr="00771B18">
        <w:rPr>
          <w:b/>
          <w:color w:val="003399"/>
          <w:u w:val="dotted"/>
          <w:lang w:val="en-GB"/>
        </w:rPr>
        <w:t xml:space="preserve">0 </w:t>
      </w:r>
      <w:proofErr w:type="spellStart"/>
      <w:r w:rsidR="00116D4F" w:rsidRPr="00771B18">
        <w:rPr>
          <w:b/>
          <w:color w:val="003399"/>
          <w:u w:val="dotted"/>
          <w:lang w:val="en-GB"/>
        </w:rPr>
        <w:t>takvim</w:t>
      </w:r>
      <w:proofErr w:type="spellEnd"/>
      <w:r w:rsidR="00116D4F" w:rsidRPr="00771B18">
        <w:rPr>
          <w:b/>
          <w:color w:val="003399"/>
          <w:u w:val="dotted"/>
          <w:lang w:val="en-GB"/>
        </w:rPr>
        <w:t xml:space="preserve"> </w:t>
      </w:r>
      <w:proofErr w:type="spellStart"/>
      <w:r w:rsidR="00116D4F" w:rsidRPr="00771B18">
        <w:rPr>
          <w:b/>
          <w:color w:val="003399"/>
          <w:u w:val="dotted"/>
          <w:lang w:val="en-GB"/>
        </w:rPr>
        <w:t>günü</w:t>
      </w:r>
      <w:proofErr w:type="spellEnd"/>
      <w:r w:rsidRPr="00771B18">
        <w:rPr>
          <w:b/>
          <w:color w:val="003399"/>
          <w:u w:val="dotted"/>
          <w:lang w:val="en-GB"/>
        </w:rPr>
        <w:t xml:space="preserve"> </w:t>
      </w:r>
      <w:proofErr w:type="spellStart"/>
      <w:r w:rsidRPr="00771B18">
        <w:rPr>
          <w:b/>
          <w:color w:val="003399"/>
          <w:u w:val="dotted"/>
          <w:lang w:val="en-GB"/>
        </w:rPr>
        <w:t>içerisinde</w:t>
      </w:r>
      <w:proofErr w:type="spellEnd"/>
      <w:r w:rsidRPr="00771B18">
        <w:rPr>
          <w:b/>
          <w:color w:val="003399"/>
          <w:u w:val="dotted"/>
          <w:lang w:val="en-GB"/>
        </w:rPr>
        <w:t xml:space="preserve"> </w:t>
      </w:r>
      <w:proofErr w:type="spellStart"/>
      <w:r w:rsidRPr="00771B18">
        <w:rPr>
          <w:b/>
          <w:color w:val="003399"/>
          <w:u w:val="dotted"/>
          <w:lang w:val="en-GB"/>
        </w:rPr>
        <w:t>sözleşme</w:t>
      </w:r>
      <w:proofErr w:type="spellEnd"/>
      <w:r w:rsidRPr="00771B18">
        <w:rPr>
          <w:b/>
          <w:color w:val="003399"/>
          <w:u w:val="dotted"/>
          <w:lang w:val="en-GB"/>
        </w:rPr>
        <w:t xml:space="preserve"> </w:t>
      </w:r>
      <w:proofErr w:type="spellStart"/>
      <w:r w:rsidRPr="00771B18">
        <w:rPr>
          <w:b/>
          <w:color w:val="003399"/>
          <w:u w:val="dotted"/>
          <w:lang w:val="en-GB"/>
        </w:rPr>
        <w:t>kapsamındaki</w:t>
      </w:r>
      <w:proofErr w:type="spellEnd"/>
      <w:r w:rsidRPr="00771B18">
        <w:rPr>
          <w:b/>
          <w:color w:val="003399"/>
          <w:u w:val="dotted"/>
          <w:lang w:val="en-GB"/>
        </w:rPr>
        <w:t xml:space="preserve"> </w:t>
      </w:r>
      <w:proofErr w:type="spellStart"/>
      <w:r w:rsidRPr="00771B18">
        <w:rPr>
          <w:b/>
          <w:color w:val="003399"/>
          <w:u w:val="dotted"/>
          <w:lang w:val="en-GB"/>
        </w:rPr>
        <w:t>tüm</w:t>
      </w:r>
      <w:proofErr w:type="spellEnd"/>
      <w:r w:rsidRPr="00771B18">
        <w:rPr>
          <w:b/>
          <w:color w:val="003399"/>
          <w:u w:val="dotted"/>
          <w:lang w:val="en-GB"/>
        </w:rPr>
        <w:t xml:space="preserve"> </w:t>
      </w:r>
      <w:proofErr w:type="spellStart"/>
      <w:r w:rsidRPr="00771B18">
        <w:rPr>
          <w:b/>
          <w:color w:val="003399"/>
          <w:u w:val="dotted"/>
          <w:lang w:val="en-GB"/>
        </w:rPr>
        <w:t>teslimatları</w:t>
      </w:r>
      <w:r w:rsidR="00771B18" w:rsidRPr="00771B18">
        <w:rPr>
          <w:b/>
          <w:color w:val="003399"/>
          <w:u w:val="dotted"/>
          <w:lang w:val="en-GB"/>
        </w:rPr>
        <w:t>n</w:t>
      </w:r>
      <w:proofErr w:type="spellEnd"/>
      <w:r w:rsidRPr="00771B18">
        <w:rPr>
          <w:b/>
          <w:color w:val="003399"/>
          <w:u w:val="dotted"/>
          <w:lang w:val="en-GB"/>
        </w:rPr>
        <w:t xml:space="preserve"> </w:t>
      </w:r>
      <w:proofErr w:type="spellStart"/>
      <w:r w:rsidRPr="00771B18">
        <w:rPr>
          <w:b/>
          <w:color w:val="003399"/>
          <w:u w:val="dotted"/>
          <w:lang w:val="en-GB"/>
        </w:rPr>
        <w:t>ve</w:t>
      </w:r>
      <w:proofErr w:type="spellEnd"/>
      <w:r w:rsidRPr="00771B18">
        <w:rPr>
          <w:b/>
          <w:color w:val="003399"/>
          <w:u w:val="dotted"/>
          <w:lang w:val="en-GB"/>
        </w:rPr>
        <w:t xml:space="preserve"> </w:t>
      </w:r>
      <w:proofErr w:type="spellStart"/>
      <w:r w:rsidRPr="00771B18">
        <w:rPr>
          <w:b/>
          <w:color w:val="003399"/>
          <w:u w:val="dotted"/>
          <w:lang w:val="en-GB"/>
        </w:rPr>
        <w:t>kurulumlarının</w:t>
      </w:r>
      <w:proofErr w:type="spellEnd"/>
      <w:r w:rsidRPr="00771B18">
        <w:rPr>
          <w:b/>
          <w:color w:val="003399"/>
          <w:u w:val="dotted"/>
          <w:lang w:val="en-GB"/>
        </w:rPr>
        <w:t xml:space="preserve"> </w:t>
      </w:r>
      <w:proofErr w:type="spellStart"/>
      <w:r w:rsidRPr="00771B18">
        <w:rPr>
          <w:b/>
          <w:color w:val="003399"/>
          <w:u w:val="dotted"/>
          <w:lang w:val="en-GB"/>
        </w:rPr>
        <w:t>eksiksiz</w:t>
      </w:r>
      <w:proofErr w:type="spellEnd"/>
      <w:r w:rsidRPr="00771B18">
        <w:rPr>
          <w:b/>
          <w:color w:val="003399"/>
          <w:u w:val="dotted"/>
          <w:lang w:val="en-GB"/>
        </w:rPr>
        <w:t xml:space="preserve"> </w:t>
      </w:r>
      <w:proofErr w:type="spellStart"/>
      <w:r w:rsidRPr="00771B18">
        <w:rPr>
          <w:b/>
          <w:color w:val="003399"/>
          <w:u w:val="dotted"/>
          <w:lang w:val="en-GB"/>
        </w:rPr>
        <w:t>ve</w:t>
      </w:r>
      <w:proofErr w:type="spellEnd"/>
      <w:r w:rsidRPr="00771B18">
        <w:rPr>
          <w:b/>
          <w:color w:val="003399"/>
          <w:u w:val="dotted"/>
          <w:lang w:val="en-GB"/>
        </w:rPr>
        <w:t xml:space="preserve"> </w:t>
      </w:r>
      <w:proofErr w:type="spellStart"/>
      <w:r w:rsidRPr="00771B18">
        <w:rPr>
          <w:b/>
          <w:color w:val="003399"/>
          <w:u w:val="dotted"/>
          <w:lang w:val="en-GB"/>
        </w:rPr>
        <w:t>ihale</w:t>
      </w:r>
      <w:proofErr w:type="spellEnd"/>
      <w:r w:rsidRPr="00771B18">
        <w:rPr>
          <w:b/>
          <w:color w:val="003399"/>
          <w:u w:val="dotted"/>
          <w:lang w:val="en-GB"/>
        </w:rPr>
        <w:t xml:space="preserve"> </w:t>
      </w:r>
      <w:proofErr w:type="spellStart"/>
      <w:r w:rsidRPr="00771B18">
        <w:rPr>
          <w:b/>
          <w:color w:val="003399"/>
          <w:u w:val="dotted"/>
          <w:lang w:val="en-GB"/>
        </w:rPr>
        <w:t>dokümanına</w:t>
      </w:r>
      <w:proofErr w:type="spellEnd"/>
      <w:r w:rsidRPr="00771B18">
        <w:rPr>
          <w:b/>
          <w:color w:val="003399"/>
          <w:u w:val="dotted"/>
          <w:lang w:val="en-GB"/>
        </w:rPr>
        <w:t xml:space="preserve"> </w:t>
      </w:r>
      <w:proofErr w:type="spellStart"/>
      <w:r w:rsidRPr="00771B18">
        <w:rPr>
          <w:b/>
          <w:color w:val="003399"/>
          <w:u w:val="dotted"/>
          <w:lang w:val="en-GB"/>
        </w:rPr>
        <w:t>uygun</w:t>
      </w:r>
      <w:proofErr w:type="spellEnd"/>
      <w:r w:rsidRPr="00771B18">
        <w:rPr>
          <w:b/>
          <w:color w:val="003399"/>
          <w:u w:val="dotted"/>
          <w:lang w:val="en-GB"/>
        </w:rPr>
        <w:t xml:space="preserve"> </w:t>
      </w:r>
      <w:proofErr w:type="spellStart"/>
      <w:r w:rsidRPr="00771B18">
        <w:rPr>
          <w:b/>
          <w:color w:val="003399"/>
          <w:u w:val="dotted"/>
          <w:lang w:val="en-GB"/>
        </w:rPr>
        <w:t>olarak</w:t>
      </w:r>
      <w:proofErr w:type="spellEnd"/>
      <w:r w:rsidRPr="00771B18">
        <w:rPr>
          <w:b/>
          <w:color w:val="003399"/>
          <w:u w:val="dotted"/>
          <w:lang w:val="en-GB"/>
        </w:rPr>
        <w:t xml:space="preserve"> </w:t>
      </w:r>
      <w:proofErr w:type="spellStart"/>
      <w:r w:rsidRPr="00771B18">
        <w:rPr>
          <w:b/>
          <w:color w:val="003399"/>
          <w:u w:val="dotted"/>
          <w:lang w:val="en-GB"/>
        </w:rPr>
        <w:t>tamamlanması</w:t>
      </w:r>
      <w:proofErr w:type="spellEnd"/>
      <w:r w:rsidRPr="00771B18">
        <w:rPr>
          <w:b/>
          <w:color w:val="003399"/>
          <w:u w:val="dotted"/>
          <w:lang w:val="en-GB"/>
        </w:rPr>
        <w:t xml:space="preserve"> </w:t>
      </w:r>
      <w:proofErr w:type="spellStart"/>
      <w:r w:rsidRPr="00771B18">
        <w:rPr>
          <w:b/>
          <w:color w:val="003399"/>
          <w:u w:val="dotted"/>
          <w:lang w:val="en-GB"/>
        </w:rPr>
        <w:t>gerekmektedir</w:t>
      </w:r>
      <w:proofErr w:type="spellEnd"/>
      <w:r w:rsidRPr="00771B18">
        <w:rPr>
          <w:b/>
          <w:color w:val="003399"/>
          <w:u w:val="dotted"/>
          <w:lang w:val="en-GB"/>
        </w:rPr>
        <w:t>.</w:t>
      </w:r>
      <w:r w:rsidRPr="00771B18">
        <w:t xml:space="preserve"> </w:t>
      </w:r>
    </w:p>
    <w:p w14:paraId="74B7FCC1" w14:textId="77777777" w:rsidR="00771B18" w:rsidRDefault="00771B18" w:rsidP="00116D4F">
      <w:pPr>
        <w:jc w:val="both"/>
      </w:pPr>
    </w:p>
    <w:p w14:paraId="69F3C241" w14:textId="0FBD8585" w:rsidR="00771B18" w:rsidRPr="00771B18" w:rsidRDefault="006932DE" w:rsidP="00116D4F">
      <w:pPr>
        <w:jc w:val="both"/>
      </w:pPr>
      <w:r w:rsidRPr="00771B18">
        <w:t xml:space="preserve">Sözleşme imzalandıktan sonra yüklenici ile paylaşılacak olan "Dağıtım Tablosu" ve teslim adreslerine göre sözleşme kapsamındaki ürünlerin teslimatları ve kurulumları yüklenici tarafından yapılacaktır. Sözleşme imzalandıktan sonra azami 20 takvim günü içerisinde yüklenici, İdare'ye detaylı teslim programını vermek zorundadır. Bu 20 günlük süre ek süre olmayıp teslim süresine dahildir. Teslimat, ancak teslim programının İdare tarafından onaylanması ile yapılabilir. İdareden resmi dağıtım onay izni alınmadan hiçbir ürün okullara dağıtılamaz. </w:t>
      </w:r>
    </w:p>
    <w:p w14:paraId="067C0B3C" w14:textId="1C8308C2" w:rsidR="00366873" w:rsidRPr="00771B18" w:rsidRDefault="006932DE" w:rsidP="00116D4F">
      <w:pPr>
        <w:jc w:val="both"/>
      </w:pPr>
      <w:r w:rsidRPr="00771B18">
        <w:br/>
      </w:r>
      <w:r w:rsidRPr="00771B18">
        <w:rPr>
          <w:b/>
          <w:bCs/>
        </w:rPr>
        <w:t>10.3.2</w:t>
      </w:r>
      <w:r w:rsidRPr="00771B18">
        <w:t xml:space="preserve"> Her bir kalem için, teslim edilecek olan ürünler aynı marka ve modelde olacaktır. (</w:t>
      </w:r>
      <w:proofErr w:type="spellStart"/>
      <w:r w:rsidRPr="00771B18">
        <w:t>Örn</w:t>
      </w:r>
      <w:proofErr w:type="spellEnd"/>
      <w:r w:rsidRPr="00771B18">
        <w:t>. bir kalemden toplam 20 adet isteniyorsa, 20 adedi de aynı marka/model olmalıdır ve her teslim noktasına aynı marka/model ürün teslim edilmelidir) Her bir kalemdeki malzemeye takılacak yedek parça ve aksesuarlar da kendi içinde aynı marka ve modelde olacaktır.</w:t>
      </w:r>
    </w:p>
    <w:p w14:paraId="372B5DD3" w14:textId="77777777" w:rsidR="00771B18" w:rsidRPr="00771B18" w:rsidRDefault="00771B18" w:rsidP="00116D4F">
      <w:pPr>
        <w:jc w:val="both"/>
      </w:pPr>
    </w:p>
    <w:p w14:paraId="5FC7A568" w14:textId="77777777" w:rsidR="00366873" w:rsidRPr="00771B18" w:rsidRDefault="006932DE">
      <w:pPr>
        <w:jc w:val="both"/>
      </w:pPr>
      <w:r w:rsidRPr="00771B18">
        <w:rPr>
          <w:b/>
          <w:bCs/>
        </w:rPr>
        <w:t>10.4.</w:t>
      </w:r>
      <w:r w:rsidRPr="00771B18">
        <w:t xml:space="preserve"> </w:t>
      </w:r>
      <w:r w:rsidRPr="00771B18">
        <w:rPr>
          <w:b/>
          <w:bCs/>
        </w:rPr>
        <w:t>Teslim programında değişiklik</w:t>
      </w:r>
      <w:r w:rsidRPr="00771B18">
        <w:t xml:space="preserve"> </w:t>
      </w:r>
    </w:p>
    <w:p w14:paraId="092171DC" w14:textId="77777777" w:rsidR="00366873" w:rsidRPr="00771B18" w:rsidRDefault="006932DE">
      <w:pPr>
        <w:jc w:val="both"/>
      </w:pPr>
      <w:r w:rsidRPr="00771B18">
        <w:rPr>
          <w:b/>
          <w:bCs/>
        </w:rPr>
        <w:t>10.4.1.</w:t>
      </w:r>
      <w:r w:rsidRPr="00771B18">
        <w:t xml:space="preserve"> Yüklenici, İdarece onaylanmış teslim programına uymak zorundadır. Ancak zorunlu hallerde İdarenin uygun görüşü ile teslim programında değişiklik yapılabilir. İdarece onaylanan bir süre uzatımı bulunduğu takdirde, yüklenici bu hususun kendisine tebliği tarihinden başlamak üzere beş iş günü içinde yeni duruma göre bir teslim programı düzenlemek zorundadır. </w:t>
      </w:r>
    </w:p>
    <w:p w14:paraId="6319A7B0" w14:textId="77777777" w:rsidR="00366873" w:rsidRPr="00771B18" w:rsidRDefault="006932DE">
      <w:pPr>
        <w:spacing w:before="120"/>
        <w:jc w:val="both"/>
      </w:pPr>
      <w:r w:rsidRPr="00771B18">
        <w:rPr>
          <w:b/>
          <w:bCs/>
        </w:rPr>
        <w:t xml:space="preserve">Madde </w:t>
      </w:r>
      <w:proofErr w:type="gramStart"/>
      <w:r w:rsidRPr="00771B18">
        <w:rPr>
          <w:b/>
          <w:bCs/>
        </w:rPr>
        <w:t>11 -</w:t>
      </w:r>
      <w:proofErr w:type="gramEnd"/>
      <w:r w:rsidRPr="00771B18">
        <w:rPr>
          <w:b/>
          <w:bCs/>
        </w:rPr>
        <w:t xml:space="preserve"> Teminata ilişkin hükümler</w:t>
      </w:r>
    </w:p>
    <w:p w14:paraId="6A42EF90" w14:textId="77777777" w:rsidR="00366873" w:rsidRPr="00771B18" w:rsidRDefault="006932DE">
      <w:pPr>
        <w:jc w:val="both"/>
      </w:pPr>
      <w:r w:rsidRPr="00771B18">
        <w:rPr>
          <w:b/>
          <w:bCs/>
        </w:rPr>
        <w:t>11.1.</w:t>
      </w:r>
      <w:r w:rsidRPr="00771B18">
        <w:t xml:space="preserve"> Kesin teminatın miktarı ve süresi: </w:t>
      </w:r>
    </w:p>
    <w:p w14:paraId="24ED6558" w14:textId="5E5EBB7C" w:rsidR="00366873" w:rsidRPr="00771B18" w:rsidRDefault="006932DE">
      <w:pPr>
        <w:jc w:val="both"/>
      </w:pPr>
      <w:r w:rsidRPr="00771B18">
        <w:rPr>
          <w:b/>
          <w:bCs/>
        </w:rPr>
        <w:t>11.1.1.</w:t>
      </w:r>
      <w:r w:rsidRPr="00771B18">
        <w:t xml:space="preserve"> Yüklenici...........................................[Teminat tutarı rakam ve yazı ile </w:t>
      </w:r>
      <w:proofErr w:type="gramStart"/>
      <w:r w:rsidRPr="00771B18">
        <w:t>yazılacaktır.</w:t>
      </w:r>
      <w:r w:rsidR="00771B18">
        <w:t>(</w:t>
      </w:r>
      <w:proofErr w:type="gramEnd"/>
      <w:r w:rsidR="00771B18">
        <w:t>sözleşme bedelinin en az %10’u kadar olmalıdır</w:t>
      </w:r>
      <w:r w:rsidRPr="00771B18">
        <w:t xml:space="preserve">] teminat olarak vermiştir. </w:t>
      </w:r>
    </w:p>
    <w:p w14:paraId="4255A860" w14:textId="77777777" w:rsidR="00366873" w:rsidRPr="00771B18" w:rsidRDefault="006932DE">
      <w:pPr>
        <w:jc w:val="both"/>
      </w:pPr>
      <w:r w:rsidRPr="00771B18">
        <w:rPr>
          <w:b/>
          <w:bCs/>
        </w:rPr>
        <w:t xml:space="preserve">11.1.2. </w:t>
      </w:r>
      <w:r w:rsidRPr="00771B18">
        <w:t>Kesin teminat mektubunun süresi</w:t>
      </w:r>
      <w:proofErr w:type="gramStart"/>
      <w:r w:rsidRPr="00771B18">
        <w:t xml:space="preserve"> ../..</w:t>
      </w:r>
      <w:proofErr w:type="gramEnd"/>
      <w:r w:rsidRPr="00771B18">
        <w:t xml:space="preserve">/.... </w:t>
      </w:r>
      <w:proofErr w:type="gramStart"/>
      <w:r w:rsidRPr="00771B18">
        <w:t>tarihine</w:t>
      </w:r>
      <w:proofErr w:type="gramEnd"/>
      <w:r w:rsidRPr="00771B18">
        <w:t xml:space="preserve"> kadardır. Bu sözleşme hükümleri çerçevesinde yükleniciye süre uzatımı verilmesi halinde kesin teminat mektubunun süresi, uzatılan süre kadar yenilenir. </w:t>
      </w:r>
    </w:p>
    <w:p w14:paraId="6B2948AF" w14:textId="77777777" w:rsidR="00366873" w:rsidRPr="00771B18" w:rsidRDefault="006932DE">
      <w:pPr>
        <w:jc w:val="both"/>
      </w:pPr>
      <w:r w:rsidRPr="00771B18">
        <w:rPr>
          <w:b/>
          <w:bCs/>
        </w:rPr>
        <w:t>11.2.</w:t>
      </w:r>
      <w:r w:rsidRPr="00771B18">
        <w:t xml:space="preserve"> </w:t>
      </w:r>
      <w:r w:rsidRPr="00771B18">
        <w:rPr>
          <w:b/>
          <w:bCs/>
        </w:rPr>
        <w:t>Ek kesin teminat:</w:t>
      </w:r>
      <w:r w:rsidRPr="00771B18">
        <w:t xml:space="preserve"> </w:t>
      </w:r>
    </w:p>
    <w:p w14:paraId="29D64B4D" w14:textId="77E7108F" w:rsidR="00366873" w:rsidRPr="00771B18" w:rsidRDefault="006932DE">
      <w:pPr>
        <w:jc w:val="both"/>
      </w:pPr>
      <w:r w:rsidRPr="00771B18">
        <w:rPr>
          <w:b/>
          <w:bCs/>
        </w:rPr>
        <w:t>11.2.1.</w:t>
      </w:r>
      <w:r w:rsidRPr="00771B18">
        <w:t xml:space="preserve"> Fiyat farkı ödenmesinin öngörülmesi halinde, fiyat farkı olarak ödenecek bedelin </w:t>
      </w:r>
      <w:proofErr w:type="gramStart"/>
      <w:r w:rsidRPr="00771B18">
        <w:t xml:space="preserve">% </w:t>
      </w:r>
      <w:r w:rsidR="00771B18">
        <w:t>10</w:t>
      </w:r>
      <w:proofErr w:type="gramEnd"/>
      <w:r w:rsidRPr="00771B18">
        <w:t>'</w:t>
      </w:r>
      <w:r w:rsidR="00771B18">
        <w:t>u</w:t>
      </w:r>
      <w:r w:rsidRPr="00771B18">
        <w:t>, iş artışı o</w:t>
      </w:r>
      <w:r w:rsidR="0002175C" w:rsidRPr="00771B18">
        <w:t>lması halinde artış tutarının %10'u</w:t>
      </w:r>
      <w:r w:rsidRPr="00771B18">
        <w:t xml:space="preserve"> oranında teminat olarak kabul edilen değerler üzerinden ek kesin teminat alınır. Fiyat farkı olarak ödenecek bedel üzerinden hesaplanan ek kesin teminat miktarı, </w:t>
      </w:r>
      <w:proofErr w:type="spellStart"/>
      <w:r w:rsidRPr="00771B18">
        <w:t>hakedişlerden</w:t>
      </w:r>
      <w:proofErr w:type="spellEnd"/>
      <w:r w:rsidRPr="00771B18">
        <w:t xml:space="preserve"> kesinti yapılmak suretiyle de karşılanabilir. </w:t>
      </w:r>
    </w:p>
    <w:p w14:paraId="1D1387D7" w14:textId="77777777" w:rsidR="00366873" w:rsidRPr="00771B18" w:rsidRDefault="006932DE">
      <w:pPr>
        <w:jc w:val="both"/>
      </w:pPr>
      <w:r w:rsidRPr="00771B18">
        <w:rPr>
          <w:b/>
          <w:bCs/>
        </w:rPr>
        <w:t>11.2.2.</w:t>
      </w:r>
      <w:r w:rsidRPr="00771B18">
        <w:t xml:space="preserve"> Ek kesin teminatın, teminat mektubu olması halinde, ek kesin teminat mektubunun süresi kesin teminat mektubunun süresinden daha az olamaz. </w:t>
      </w:r>
    </w:p>
    <w:p w14:paraId="114F05CB" w14:textId="6E68E71B" w:rsidR="00366873" w:rsidRDefault="006932DE">
      <w:pPr>
        <w:jc w:val="both"/>
      </w:pPr>
      <w:r w:rsidRPr="00771B18">
        <w:rPr>
          <w:b/>
          <w:bCs/>
        </w:rPr>
        <w:t>11.2.3.</w:t>
      </w:r>
      <w:r w:rsidRPr="00771B18">
        <w:t xml:space="preserve"> Yüklenici tarafından verilen kesin ve ek kesin teminat</w:t>
      </w:r>
      <w:r w:rsidR="0002175C" w:rsidRPr="00771B18">
        <w:t xml:space="preserve"> </w:t>
      </w:r>
      <w:r w:rsidRPr="00771B18">
        <w:t xml:space="preserve">değiştirilebilir. </w:t>
      </w:r>
    </w:p>
    <w:p w14:paraId="1B95D451" w14:textId="5DFEF92C" w:rsidR="00DA74A1" w:rsidRDefault="00DA74A1">
      <w:r>
        <w:br w:type="page"/>
      </w:r>
    </w:p>
    <w:p w14:paraId="19A9ED58" w14:textId="77777777" w:rsidR="00DA74A1" w:rsidRDefault="00DA74A1">
      <w:pPr>
        <w:jc w:val="both"/>
      </w:pPr>
    </w:p>
    <w:p w14:paraId="3EA8C45A" w14:textId="77777777" w:rsidR="00771B18" w:rsidRPr="00771B18" w:rsidRDefault="00771B18">
      <w:pPr>
        <w:jc w:val="both"/>
      </w:pPr>
    </w:p>
    <w:p w14:paraId="1F9E098D" w14:textId="77777777" w:rsidR="00366873" w:rsidRPr="00771B18" w:rsidRDefault="006932DE">
      <w:pPr>
        <w:jc w:val="both"/>
        <w:rPr>
          <w:b/>
          <w:bCs/>
        </w:rPr>
      </w:pPr>
      <w:r w:rsidRPr="00771B18">
        <w:rPr>
          <w:b/>
          <w:bCs/>
        </w:rPr>
        <w:t xml:space="preserve">11.3. Kesin teminat ve ek kesin teminatın geri verilmesi: </w:t>
      </w:r>
    </w:p>
    <w:p w14:paraId="0CE120AC" w14:textId="2F0307D7" w:rsidR="00366873" w:rsidRPr="00771B18" w:rsidRDefault="006932DE">
      <w:pPr>
        <w:jc w:val="both"/>
      </w:pPr>
      <w:r w:rsidRPr="00771B18">
        <w:rPr>
          <w:b/>
          <w:bCs/>
        </w:rPr>
        <w:t>11.3.1.</w:t>
      </w:r>
      <w:r w:rsidRPr="00771B18">
        <w:t xml:space="preserve"> Taahhüdün, sözleşme ve ihale dokümanı hükümlerine uygun olarak yerine getirildiği ve Yüklenicinin bu işten dolayı İdareye herhangi bir borcunun olmadığı tespit edildikten sonra garanti süresi </w:t>
      </w:r>
      <w:r w:rsidR="002B3B78" w:rsidRPr="00771B18">
        <w:t>dolunca</w:t>
      </w:r>
      <w:r w:rsidRPr="00771B18">
        <w:t xml:space="preserve"> tamamı Yükleniciye iade edilir. </w:t>
      </w:r>
    </w:p>
    <w:p w14:paraId="33AF0DAC" w14:textId="77777777" w:rsidR="00366873" w:rsidRPr="00771B18" w:rsidRDefault="006932DE">
      <w:pPr>
        <w:jc w:val="both"/>
      </w:pPr>
      <w:r w:rsidRPr="00771B18">
        <w:rPr>
          <w:b/>
          <w:bCs/>
        </w:rPr>
        <w:t>11.3.2.</w:t>
      </w:r>
      <w:r w:rsidRPr="00771B18">
        <w:t xml:space="preserve"> Yüklenicinin sözleşme konusu iş nedeniyle İdareye ve Sosyal Güvenlik Kurumuna olan borçları ile ücret ve ücret sayılan ödemelerden yapılan kanuni vergi kesintilerinin kesin kabul tarihine kadar ödenmemesi halinde, protesto çekmeye ve hüküm almaya gerek kalmaksızın kesin teminatlar paraya çevrilerek borçlarına karşılık mahsup edilir, varsa kalanı yükleniciye iade edilir. </w:t>
      </w:r>
    </w:p>
    <w:p w14:paraId="5DAC593F" w14:textId="77777777" w:rsidR="00366873" w:rsidRPr="00771B18" w:rsidRDefault="006932DE">
      <w:pPr>
        <w:jc w:val="both"/>
      </w:pPr>
      <w:r w:rsidRPr="00771B18">
        <w:rPr>
          <w:b/>
          <w:bCs/>
        </w:rPr>
        <w:t>11.3.3.</w:t>
      </w:r>
      <w:r w:rsidRPr="00771B18">
        <w:t xml:space="preserve"> Yukarıdaki hükümlere göre mahsup işlemi yapılmasına gerek bulunmayan hallerde; alım konusu malın veya malların kabul tarihinden veya varsa garanti süresinin bitim tarihinden itibaren iki yıl içinde İdarenin yazılı uyarısına rağmen, talep edilmemesi nedeniyle iade edilmeyen kesin teminat mektupları hükümsüz kalır ve düzenleyen bankaya veya sigorta şirketine iade edilir. Teminat mektubu dışındaki teminatlar, sürenin bitiminde Hazineye gelir kaydedilir. </w:t>
      </w:r>
    </w:p>
    <w:p w14:paraId="37E8B6F4" w14:textId="77777777" w:rsidR="00366873" w:rsidRPr="00771B18" w:rsidRDefault="006932DE">
      <w:pPr>
        <w:jc w:val="both"/>
      </w:pPr>
      <w:r w:rsidRPr="00771B18">
        <w:rPr>
          <w:b/>
          <w:bCs/>
        </w:rPr>
        <w:t>11.3.4.</w:t>
      </w:r>
      <w:r w:rsidRPr="00771B18">
        <w:t xml:space="preserve"> Her ne suretle olursa olsun, İdarece alınan teminatlar haczedilemez ve üzerine ihtiyati tedbir konulamaz. </w:t>
      </w:r>
    </w:p>
    <w:p w14:paraId="75BF8C26" w14:textId="77777777" w:rsidR="00366873" w:rsidRPr="00771B18" w:rsidRDefault="006932DE">
      <w:pPr>
        <w:spacing w:before="120"/>
        <w:jc w:val="both"/>
      </w:pPr>
      <w:r w:rsidRPr="00771B18">
        <w:rPr>
          <w:b/>
          <w:bCs/>
        </w:rPr>
        <w:t xml:space="preserve">Madde </w:t>
      </w:r>
      <w:proofErr w:type="gramStart"/>
      <w:r w:rsidRPr="00771B18">
        <w:rPr>
          <w:b/>
          <w:bCs/>
        </w:rPr>
        <w:t>12 -</w:t>
      </w:r>
      <w:proofErr w:type="gramEnd"/>
      <w:r w:rsidRPr="00771B18">
        <w:rPr>
          <w:b/>
          <w:bCs/>
        </w:rPr>
        <w:t xml:space="preserve"> Ödeme yeri ve şartları</w:t>
      </w:r>
    </w:p>
    <w:p w14:paraId="50708205" w14:textId="77777777" w:rsidR="00366873" w:rsidRPr="00DA74A1" w:rsidRDefault="006932DE">
      <w:pPr>
        <w:jc w:val="both"/>
      </w:pPr>
      <w:r w:rsidRPr="00771B18">
        <w:rPr>
          <w:b/>
          <w:bCs/>
        </w:rPr>
        <w:t xml:space="preserve">12.1. Ödeme yeri </w:t>
      </w:r>
    </w:p>
    <w:p w14:paraId="0738C92B" w14:textId="1FDC2F70" w:rsidR="00366873" w:rsidRDefault="006932DE">
      <w:pPr>
        <w:jc w:val="both"/>
      </w:pPr>
      <w:r w:rsidRPr="00DA74A1">
        <w:t>12.1.1.</w:t>
      </w:r>
      <w:r w:rsidRPr="00771B18">
        <w:t xml:space="preserve"> İdare tarafından sözleşmeye ilişkin ödemeler </w:t>
      </w:r>
      <w:proofErr w:type="gramStart"/>
      <w:r w:rsidRPr="00DA74A1">
        <w:t>Milli</w:t>
      </w:r>
      <w:proofErr w:type="gramEnd"/>
      <w:r w:rsidRPr="00DA74A1">
        <w:t xml:space="preserve"> Eğitim Bakanlığı Merkez Saymanlığı </w:t>
      </w:r>
      <w:r w:rsidR="00DA74A1">
        <w:t>tarafından</w:t>
      </w:r>
      <w:r w:rsidRPr="00771B18">
        <w:t xml:space="preserve"> yapılacaktır. Yükleni</w:t>
      </w:r>
      <w:r w:rsidR="00F23444" w:rsidRPr="00771B18">
        <w:t>ci tarafından alım konusu malın</w:t>
      </w:r>
      <w:r w:rsidRPr="00771B18">
        <w:t xml:space="preserve">, sözleşme ve ihale dokümanına uygun şekilde teslim edilmesi koşuluyla ödemelere ilişkin hususlar ve ödeme zamanı aşağıda düzenlenmiştir. </w:t>
      </w:r>
    </w:p>
    <w:p w14:paraId="4EB85162" w14:textId="77777777" w:rsidR="00771B18" w:rsidRPr="00771B18" w:rsidRDefault="00771B18">
      <w:pPr>
        <w:jc w:val="both"/>
      </w:pPr>
    </w:p>
    <w:p w14:paraId="288A37CF" w14:textId="77777777" w:rsidR="00366873" w:rsidRPr="00771B18" w:rsidRDefault="006932DE">
      <w:pPr>
        <w:jc w:val="both"/>
        <w:rPr>
          <w:b/>
          <w:bCs/>
        </w:rPr>
      </w:pPr>
      <w:r w:rsidRPr="00771B18">
        <w:rPr>
          <w:b/>
          <w:bCs/>
        </w:rPr>
        <w:t xml:space="preserve">12.2. Ödeme koşulları ve zamanı </w:t>
      </w:r>
    </w:p>
    <w:p w14:paraId="598BDB16" w14:textId="22509814" w:rsidR="00366873" w:rsidRPr="00771B18" w:rsidRDefault="006932DE">
      <w:pPr>
        <w:jc w:val="both"/>
      </w:pPr>
      <w:r w:rsidRPr="00771B18">
        <w:rPr>
          <w:b/>
          <w:bCs/>
        </w:rPr>
        <w:t>12.2.1.</w:t>
      </w:r>
      <w:r w:rsidRPr="00771B18">
        <w:t xml:space="preserve"> Ödemeye esas para birimi Türk </w:t>
      </w:r>
      <w:proofErr w:type="gramStart"/>
      <w:r w:rsidRPr="00771B18">
        <w:t>Lirası'dır</w:t>
      </w:r>
      <w:proofErr w:type="gramEnd"/>
      <w:r w:rsidRPr="00771B18">
        <w:t xml:space="preserve"> </w:t>
      </w:r>
    </w:p>
    <w:p w14:paraId="6560C17E" w14:textId="40EE03FC" w:rsidR="00366873" w:rsidRPr="00771B18" w:rsidRDefault="006932DE">
      <w:pPr>
        <w:jc w:val="both"/>
      </w:pPr>
      <w:r w:rsidRPr="00771B18">
        <w:rPr>
          <w:b/>
          <w:bCs/>
        </w:rPr>
        <w:t>12.2.2.</w:t>
      </w:r>
      <w:r w:rsidRPr="00771B18">
        <w:t xml:space="preserve"> İdare, Muayene ve Kabul Komisyonunca kabul raporu düzenlenmesinden itibaren Yüklenicinin yazılı talebi üzerine Yükleniciye veya vekiline ödemeyi yapacaktır. </w:t>
      </w:r>
    </w:p>
    <w:p w14:paraId="34AAB0A3" w14:textId="77777777" w:rsidR="00366873" w:rsidRPr="00771B18" w:rsidRDefault="006932DE">
      <w:pPr>
        <w:spacing w:before="120"/>
        <w:jc w:val="both"/>
      </w:pPr>
      <w:r w:rsidRPr="00771B18">
        <w:rPr>
          <w:b/>
          <w:bCs/>
        </w:rPr>
        <w:t xml:space="preserve">Madde </w:t>
      </w:r>
      <w:proofErr w:type="gramStart"/>
      <w:r w:rsidRPr="00771B18">
        <w:rPr>
          <w:b/>
          <w:bCs/>
        </w:rPr>
        <w:t>13 -</w:t>
      </w:r>
      <w:proofErr w:type="gramEnd"/>
      <w:r w:rsidRPr="00771B18">
        <w:rPr>
          <w:b/>
          <w:bCs/>
        </w:rPr>
        <w:t xml:space="preserve"> Avans verilmesi şartları ve miktarı</w:t>
      </w:r>
    </w:p>
    <w:p w14:paraId="55676FA9" w14:textId="77777777" w:rsidR="00771B18" w:rsidRDefault="006932DE" w:rsidP="00771B18">
      <w:pPr>
        <w:jc w:val="both"/>
      </w:pPr>
      <w:r w:rsidRPr="00771B18">
        <w:rPr>
          <w:b/>
          <w:bCs/>
        </w:rPr>
        <w:t>13.1.</w:t>
      </w:r>
      <w:r w:rsidRPr="00771B18">
        <w:t xml:space="preserve"> Yükleniciye taahhüdün gerçekleştirilmesi sırasında avans verilecektir. </w:t>
      </w:r>
    </w:p>
    <w:p w14:paraId="20AAB426" w14:textId="77777777" w:rsidR="00771B18" w:rsidRDefault="006932DE" w:rsidP="00771B18">
      <w:pPr>
        <w:jc w:val="both"/>
      </w:pPr>
      <w:r w:rsidRPr="00771B18">
        <w:rPr>
          <w:b/>
          <w:bCs/>
        </w:rPr>
        <w:t>13.1.1</w:t>
      </w:r>
      <w:r w:rsidRPr="00771B18">
        <w:t xml:space="preserve"> Avans miktarı sözleşme bedelinin %5 inden fazla olamaz.</w:t>
      </w:r>
    </w:p>
    <w:p w14:paraId="3712B628" w14:textId="77777777" w:rsidR="00771B18" w:rsidRDefault="006932DE" w:rsidP="00771B18">
      <w:pPr>
        <w:jc w:val="both"/>
      </w:pPr>
      <w:r w:rsidRPr="00771B18">
        <w:rPr>
          <w:b/>
          <w:bCs/>
        </w:rPr>
        <w:t>13.1.2</w:t>
      </w:r>
      <w:r w:rsidRPr="00771B18">
        <w:t> Sözleşmenin herhangi bir sebeple feshi halinde, avansı garanti altına alan teminat mektubu, yüklenicinin halen borçlu olduğu avans bakiyesini ödemek amacıyla derhal işleme konabilir; teminatı sağlayan kurum (garantör), ödemeyi hiçbir sebeple geciktiremez veya itiraz edemez.</w:t>
      </w:r>
    </w:p>
    <w:p w14:paraId="148D9B27" w14:textId="296F8A20" w:rsidR="00366873" w:rsidRPr="00771B18" w:rsidRDefault="006932DE" w:rsidP="00771B18">
      <w:pPr>
        <w:jc w:val="both"/>
      </w:pPr>
      <w:r w:rsidRPr="00771B18">
        <w:rPr>
          <w:b/>
          <w:bCs/>
        </w:rPr>
        <w:t>13.1.3</w:t>
      </w:r>
      <w:r w:rsidRPr="00771B18">
        <w:t xml:space="preserve"> Avans teminat mektubu, sözleşmede belirtilen kabul ve ödeme işlemleri tamamlandıktan sonra en geç 60 gün içerisinde iade edilir. Avans teminat mektubunun süresi buna uygun şekilde düzenlenmelidir.</w:t>
      </w:r>
    </w:p>
    <w:p w14:paraId="1785E5E3" w14:textId="77777777" w:rsidR="00366873" w:rsidRPr="00771B18" w:rsidRDefault="006932DE">
      <w:pPr>
        <w:jc w:val="both"/>
      </w:pPr>
      <w:r w:rsidRPr="00771B18">
        <w:rPr>
          <w:b/>
          <w:bCs/>
        </w:rPr>
        <w:t>13.2.</w:t>
      </w:r>
      <w:r w:rsidRPr="00771B18">
        <w:t xml:space="preserve"> Yükleniciden avans miktarı kadar teminat alınacaktır. </w:t>
      </w:r>
    </w:p>
    <w:p w14:paraId="06D0EA38" w14:textId="77777777" w:rsidR="00366873" w:rsidRPr="00771B18" w:rsidRDefault="006932DE">
      <w:pPr>
        <w:jc w:val="both"/>
      </w:pPr>
      <w:r w:rsidRPr="00771B18">
        <w:rPr>
          <w:b/>
          <w:bCs/>
        </w:rPr>
        <w:t>13.3.</w:t>
      </w:r>
      <w:r w:rsidRPr="00771B18">
        <w:t xml:space="preserve"> Verilen avans hiçbir şekilde başkalarına devir veya temlik edilemez </w:t>
      </w:r>
    </w:p>
    <w:p w14:paraId="17B61507" w14:textId="77777777" w:rsidR="00366873" w:rsidRPr="00771B18" w:rsidRDefault="006932DE">
      <w:pPr>
        <w:spacing w:before="120"/>
        <w:jc w:val="both"/>
      </w:pPr>
      <w:r w:rsidRPr="00771B18">
        <w:rPr>
          <w:b/>
          <w:bCs/>
        </w:rPr>
        <w:t xml:space="preserve">Madde </w:t>
      </w:r>
      <w:proofErr w:type="gramStart"/>
      <w:r w:rsidRPr="00771B18">
        <w:rPr>
          <w:b/>
          <w:bCs/>
        </w:rPr>
        <w:t>14 -</w:t>
      </w:r>
      <w:proofErr w:type="gramEnd"/>
      <w:r w:rsidRPr="00771B18">
        <w:rPr>
          <w:b/>
          <w:bCs/>
        </w:rPr>
        <w:t xml:space="preserve"> Fiyat Farkı</w:t>
      </w:r>
    </w:p>
    <w:p w14:paraId="3F51673D" w14:textId="4976E182" w:rsidR="00366873" w:rsidRPr="00771B18" w:rsidRDefault="006932DE">
      <w:pPr>
        <w:jc w:val="both"/>
      </w:pPr>
      <w:r w:rsidRPr="00771B18">
        <w:rPr>
          <w:b/>
          <w:bCs/>
        </w:rPr>
        <w:t>14.1.</w:t>
      </w:r>
      <w:r w:rsidRPr="00771B18">
        <w:t xml:space="preserve"> Fiyat farkı hesaplanmayacaktır. </w:t>
      </w:r>
    </w:p>
    <w:p w14:paraId="5F113CB6" w14:textId="683B63F6" w:rsidR="002B3B78" w:rsidRDefault="006932DE">
      <w:pPr>
        <w:jc w:val="both"/>
      </w:pPr>
      <w:r w:rsidRPr="00771B18">
        <w:rPr>
          <w:b/>
          <w:bCs/>
        </w:rPr>
        <w:t>14.1.1.</w:t>
      </w:r>
      <w:r w:rsidRPr="00771B18">
        <w:t xml:space="preserve"> Sözleşmede yer alan fiyat farkına ilişkin esas ve usullerde sözleşme imzalandıktan sonra değişiklik yapılamaz. </w:t>
      </w:r>
    </w:p>
    <w:p w14:paraId="79AB0595" w14:textId="31020E1B" w:rsidR="00DA74A1" w:rsidRDefault="00DA74A1">
      <w:r>
        <w:br w:type="page"/>
      </w:r>
    </w:p>
    <w:p w14:paraId="5DE9BFB9" w14:textId="77777777" w:rsidR="00366873" w:rsidRPr="00771B18" w:rsidRDefault="006932DE">
      <w:pPr>
        <w:spacing w:before="120"/>
        <w:jc w:val="both"/>
      </w:pPr>
      <w:r w:rsidRPr="00771B18">
        <w:rPr>
          <w:b/>
          <w:bCs/>
        </w:rPr>
        <w:lastRenderedPageBreak/>
        <w:t xml:space="preserve">Madde </w:t>
      </w:r>
      <w:proofErr w:type="gramStart"/>
      <w:r w:rsidRPr="00771B18">
        <w:rPr>
          <w:b/>
          <w:bCs/>
        </w:rPr>
        <w:t>15 -</w:t>
      </w:r>
      <w:proofErr w:type="gramEnd"/>
      <w:r w:rsidRPr="00771B18">
        <w:rPr>
          <w:b/>
          <w:bCs/>
        </w:rPr>
        <w:t xml:space="preserve"> Alt yüklenicilere ilişkin bilgiler ve sorumluluklar</w:t>
      </w:r>
    </w:p>
    <w:p w14:paraId="1EBDF695" w14:textId="77777777" w:rsidR="00F07358" w:rsidRDefault="006932DE" w:rsidP="00F07358">
      <w:pPr>
        <w:jc w:val="both"/>
      </w:pPr>
      <w:r w:rsidRPr="00771B18">
        <w:rPr>
          <w:b/>
          <w:bCs/>
        </w:rPr>
        <w:t>15.1.</w:t>
      </w:r>
      <w:r w:rsidRPr="00771B18">
        <w:t xml:space="preserve"> </w:t>
      </w:r>
      <w:r w:rsidR="00F07358" w:rsidRPr="00006B1F">
        <w:t xml:space="preserve">Yüklenici sözleşme konusu Hizmetlerin bir kısmını alt yüklenici kullanarak yapmak isterse; ilgili alt sözleşmeyi imzalamadan en az 14 gün önce Sözleşme Makamını bu konuda bilgilendirmesi gerekmektedir. Sözleşme Makamı, alt yüklenicinin şahsıyla ilgili önemli bir sebepten dolayı Hizmetleri vermeyi reddetme hakkına sahiptir. Böyle bir neden, alt yüklenicinin performans veya kalite açısından güvenilirliğinin sağlanamaması halinde geçerli sayılacaktır (örneğin, gizlilik ve yolsuzluk veya hileli bir uygulamanın önlenmesine ilişkin hükümler veya ekonomik, mali ve/veya teknik performans kapasitesi ile ilgili olarak). Ayrıca, Yüklenicinin Sözleşme Makamının alt yüklenicinin uygunluğu ve nitelikleri hakkında yeterli bir değerlendirme yapmasına </w:t>
      </w:r>
      <w:proofErr w:type="gramStart"/>
      <w:r w:rsidR="00F07358" w:rsidRPr="00006B1F">
        <w:t>imkan</w:t>
      </w:r>
      <w:proofErr w:type="gramEnd"/>
      <w:r w:rsidR="00F07358" w:rsidRPr="00006B1F">
        <w:t xml:space="preserve"> verecek yeterli bilgiyi Sözleşme Makamına sunmaması da bu tür önemli bir neden olarak kabul edilir. Sözleşme Makamının bu tür bir alt yükleniciliği yasal olarak reddetmesi halinde, Yüklenici ilgili alt sözleşmeyi imzalamaktan kaçınacaktır.</w:t>
      </w:r>
    </w:p>
    <w:p w14:paraId="78A978A2" w14:textId="77777777" w:rsidR="00F07358" w:rsidRDefault="00F07358" w:rsidP="00F07358">
      <w:pPr>
        <w:jc w:val="both"/>
      </w:pPr>
    </w:p>
    <w:p w14:paraId="1885DC22" w14:textId="1A62BD8D" w:rsidR="00F07358" w:rsidRDefault="00F07358" w:rsidP="00F07358">
      <w:pPr>
        <w:jc w:val="both"/>
      </w:pPr>
      <w:r w:rsidRPr="00006B1F">
        <w:rPr>
          <w:b/>
          <w:bCs/>
        </w:rPr>
        <w:t>1</w:t>
      </w:r>
      <w:r>
        <w:rPr>
          <w:b/>
          <w:bCs/>
        </w:rPr>
        <w:t>5</w:t>
      </w:r>
      <w:r w:rsidRPr="00006B1F">
        <w:rPr>
          <w:b/>
          <w:bCs/>
        </w:rPr>
        <w:t>.2</w:t>
      </w:r>
      <w:r>
        <w:t xml:space="preserve"> </w:t>
      </w:r>
      <w:r w:rsidRPr="00006B1F">
        <w:t>Hizmetlerin alt yükleniciye verildiği durumlarda, Yüklenicinin Sözleşmeyi yerine getirme yükümlülükleri bundan etkilenmeyecektir. Sözleşme Makamı ile alt yüklenici veya alt yüklenici tarafından görevlendirilen personel arasındaki her türlü iletişim sadece dolaylı olarak Yüklenicinin Temsilcisi aracılığıyla gerçekleştirilmelidir. Yüklenici, alt yüklenicinin bu Sözleşmenin tüm gerekliliklerini, özellikle de gizlilik ve Yolsuzluk ve Hileli Uygulamalardan kaçınma ile ilgili gereklilikleri yerine getirmesini sağlayacaktır.</w:t>
      </w:r>
    </w:p>
    <w:p w14:paraId="294EA94C" w14:textId="77777777" w:rsidR="00DA74A1" w:rsidRDefault="00DA74A1" w:rsidP="00F07358">
      <w:pPr>
        <w:jc w:val="both"/>
      </w:pPr>
    </w:p>
    <w:p w14:paraId="51135A68" w14:textId="77777777" w:rsidR="00366873" w:rsidRPr="00771B18" w:rsidRDefault="006932DE">
      <w:pPr>
        <w:spacing w:before="120"/>
        <w:jc w:val="both"/>
      </w:pPr>
      <w:r w:rsidRPr="00771B18">
        <w:rPr>
          <w:b/>
          <w:bCs/>
        </w:rPr>
        <w:t xml:space="preserve">Madde </w:t>
      </w:r>
      <w:proofErr w:type="gramStart"/>
      <w:r w:rsidRPr="00771B18">
        <w:rPr>
          <w:b/>
          <w:bCs/>
        </w:rPr>
        <w:t>16 -</w:t>
      </w:r>
      <w:proofErr w:type="gramEnd"/>
      <w:r w:rsidRPr="00771B18">
        <w:rPr>
          <w:b/>
          <w:bCs/>
        </w:rPr>
        <w:t xml:space="preserve"> Yüklenicinin yükümlülükleri</w:t>
      </w:r>
    </w:p>
    <w:p w14:paraId="6E802404" w14:textId="77777777" w:rsidR="00366873" w:rsidRPr="00771B18" w:rsidRDefault="006932DE">
      <w:pPr>
        <w:jc w:val="both"/>
      </w:pPr>
      <w:r w:rsidRPr="00771B18">
        <w:rPr>
          <w:b/>
          <w:bCs/>
        </w:rPr>
        <w:t>16.1.</w:t>
      </w:r>
      <w:r w:rsidRPr="00771B18">
        <w:t xml:space="preserve"> </w:t>
      </w:r>
      <w:r w:rsidRPr="00F07358">
        <w:rPr>
          <w:b/>
          <w:bCs/>
        </w:rPr>
        <w:t>Yüklenicinin genel yükümlülükleri</w:t>
      </w:r>
      <w:r w:rsidRPr="00771B18">
        <w:t xml:space="preserve"> </w:t>
      </w:r>
    </w:p>
    <w:p w14:paraId="44F29E4C" w14:textId="77777777" w:rsidR="00366873" w:rsidRPr="00771B18" w:rsidRDefault="006932DE">
      <w:pPr>
        <w:jc w:val="both"/>
      </w:pPr>
      <w:r w:rsidRPr="00771B18">
        <w:rPr>
          <w:b/>
          <w:bCs/>
        </w:rPr>
        <w:t>16.1.1.</w:t>
      </w:r>
      <w:r w:rsidRPr="00771B18">
        <w:t xml:space="preserve"> Yüklenici, işlere gereken özen ve ihtimamı göstermeyi, sözleşme konusu malı/işi, sözleşme ve ihale </w:t>
      </w:r>
      <w:proofErr w:type="gramStart"/>
      <w:r w:rsidRPr="00771B18">
        <w:t>dokümanlarına</w:t>
      </w:r>
      <w:proofErr w:type="gramEnd"/>
      <w:r w:rsidRPr="00771B18">
        <w:t xml:space="preserve"> göre belirlenen süre, miktar ve bedel dahilinde gerçekleştirmeyi ve oluşabilecek kusurları sözleşme hükümlerine uygun olarak gidermeyi kabul ve taahhüt eder. Yüklenici, üstlenmiş olduğu iş ve bu işe ilişkin programa uygun olarak, malın süresinde teslim ve montajı için gerekli her türlü makine, araç ve yardımcı tesisleri hazırlamak, her türlü malzemeyi ve personeli sağlamak zorundadır. İdarenin uyarı ve talimatlarına uymaması veya sözleşmede belirtilen yükümlülüklerin ihlal edilmesi nedeniyle, İdarenin ve/veya üçüncü şahısların bir zarara uğraması halinde, her türlü zarar ve ziyan yükleniciye tazmin ettirilir. </w:t>
      </w:r>
    </w:p>
    <w:p w14:paraId="2AAF925E" w14:textId="26AC31D7" w:rsidR="00366873" w:rsidRPr="00771B18" w:rsidRDefault="006932DE">
      <w:pPr>
        <w:jc w:val="both"/>
      </w:pPr>
      <w:r w:rsidRPr="00771B18">
        <w:rPr>
          <w:b/>
          <w:bCs/>
        </w:rPr>
        <w:t>16.1.2.</w:t>
      </w:r>
      <w:r w:rsidRPr="00771B18">
        <w:t xml:space="preserve"> Yüklenici, işin yapımı sırasında </w:t>
      </w:r>
      <w:r w:rsidR="009F6249" w:rsidRPr="00771B18">
        <w:t>Türkiye Cumhuriyeti’nde yürürlükte olan</w:t>
      </w:r>
      <w:r w:rsidRPr="00771B18">
        <w:t xml:space="preserve"> kanun, tüzük, yönetmelik ve benzeri mevzuat hükümlerine uymakla yükümlüdür. Yüklenicinin bu yükümlülüğünü ihlal etmesi nedeniyle ortaya çıkan zararlar ile üçüncü kişilere, çevreye veya İdare personeline verilen zarar ve ziyandan Yüklenici sorumludur. Bu şekilde meydana gelen zarar ve ziyanın İdarece tazmin edilmesi halinde, tazmin bedeli Yüklenicinin alacaklarından kesilmek suretiyle tahsil edilir. Yükleniciden yapılacak kesintilerin İdare alacağını karşılayamaması durumunda kalan miktar, Yüklenicinin kesin teminatı ile varsa ek kesin teminatı paraya çevrilmek suretiyle karşılanır. İdare alacağının bu şekilde dahi tahsil edilemediği durumlarda, alacak miktarı genel hükümlere göre Yükleniciden tahsil edilir. </w:t>
      </w:r>
    </w:p>
    <w:p w14:paraId="2C8EE1F0" w14:textId="77777777" w:rsidR="00366873" w:rsidRPr="00771B18" w:rsidRDefault="006932DE">
      <w:pPr>
        <w:jc w:val="both"/>
      </w:pPr>
      <w:r w:rsidRPr="00771B18">
        <w:rPr>
          <w:b/>
          <w:bCs/>
        </w:rPr>
        <w:t>16.1.3.</w:t>
      </w:r>
      <w:r w:rsidRPr="00771B18">
        <w:t xml:space="preserve"> Yüklenici, sözleşme konusu malların İdareye teslimine kadar korunmasından sorumludur. Yüklenici, malın İdareye tesliminden önce deprem, su baskını, toprak kayması, fırtına, yangın, hırsızlık, üçüncü kişiler tarafından verilecek zararlar dahil olmak üzere malın zayii, kısmen veya tamamen hasar görmesi gibi durumlarda malı yenisi ile değiştirmek zorundadır. </w:t>
      </w:r>
    </w:p>
    <w:p w14:paraId="007E7A1A" w14:textId="77777777" w:rsidR="00366873" w:rsidRDefault="006932DE">
      <w:pPr>
        <w:jc w:val="both"/>
      </w:pPr>
      <w:r w:rsidRPr="00771B18">
        <w:rPr>
          <w:b/>
          <w:bCs/>
        </w:rPr>
        <w:t>16.1.4.</w:t>
      </w:r>
      <w:r w:rsidRPr="00771B18">
        <w:t xml:space="preserve"> Yüklenici, yetkili kuruluşlarca alım konusu malın piyasaya arzına ve ürün güvenliğine ilişkin yaptıkları düzenlemelere uygun mal teslim etmek zorundadır. </w:t>
      </w:r>
    </w:p>
    <w:p w14:paraId="0380B7AB" w14:textId="7C12CD2B" w:rsidR="00DA74A1" w:rsidRDefault="00DA74A1">
      <w:r>
        <w:br w:type="page"/>
      </w:r>
    </w:p>
    <w:p w14:paraId="0F1ED69E" w14:textId="7423A353" w:rsidR="00366873" w:rsidRPr="00771B18" w:rsidRDefault="006932DE">
      <w:pPr>
        <w:jc w:val="both"/>
      </w:pPr>
      <w:r w:rsidRPr="00771B18">
        <w:rPr>
          <w:b/>
          <w:bCs/>
        </w:rPr>
        <w:lastRenderedPageBreak/>
        <w:t>16.1.5.</w:t>
      </w:r>
      <w:r w:rsidRPr="00771B18">
        <w:t xml:space="preserve"> Yüklenicinin tüzel kişi olması ve ihalede sunulan iş deneyimini gösteren belgenin yüklenicinin yarısından fazla hissesine sahip ve </w:t>
      </w:r>
      <w:r w:rsidR="0002175C" w:rsidRPr="00771B18">
        <w:t xml:space="preserve">yapılacak ihalelere ilişkin </w:t>
      </w:r>
      <w:r w:rsidRPr="00771B18">
        <w:t xml:space="preserve">sözleşmelerin yürütülmesi konusunda temsile ve yönetime yetkili ortağına ait olması halinde yüklenici, aşağıda yer alan ifadeyi içeren beyanı her </w:t>
      </w:r>
      <w:proofErr w:type="spellStart"/>
      <w:r w:rsidRPr="00771B18">
        <w:t>hakedişle</w:t>
      </w:r>
      <w:proofErr w:type="spellEnd"/>
      <w:r w:rsidRPr="00771B18">
        <w:t xml:space="preserve"> birlikte idareye sunar. </w:t>
      </w:r>
    </w:p>
    <w:p w14:paraId="2D1C3475" w14:textId="77777777" w:rsidR="00366873" w:rsidRPr="00DA74A1" w:rsidRDefault="006932DE">
      <w:pPr>
        <w:jc w:val="both"/>
        <w:rPr>
          <w:i/>
          <w:iCs/>
        </w:rPr>
      </w:pPr>
      <w:r w:rsidRPr="00DA74A1">
        <w:rPr>
          <w:i/>
          <w:iCs/>
        </w:rPr>
        <w:t xml:space="preserve">...............................(Teklif kapsamında sunulan belgenin düzenleme tarihi yazılacaktır.) tarihli Ortaklık Tespit Belgesinde yer alan bilgilerde bugüne kadar değişiklik olmadığını ve ortağımıza ait iş deneyimini gösteren belgelerin tamamının, başka bir tüzel kişiye kullandırılmadığını taahhüt ederiz. </w:t>
      </w:r>
    </w:p>
    <w:p w14:paraId="4709B510" w14:textId="77777777" w:rsidR="00F07358" w:rsidRPr="00771B18" w:rsidRDefault="00F07358">
      <w:pPr>
        <w:jc w:val="both"/>
      </w:pPr>
    </w:p>
    <w:p w14:paraId="2E152F4E" w14:textId="77777777" w:rsidR="00366873" w:rsidRPr="00F07358" w:rsidRDefault="006932DE">
      <w:pPr>
        <w:jc w:val="both"/>
        <w:rPr>
          <w:b/>
          <w:bCs/>
        </w:rPr>
      </w:pPr>
      <w:r w:rsidRPr="00F07358">
        <w:rPr>
          <w:b/>
          <w:bCs/>
        </w:rPr>
        <w:t xml:space="preserve">16.2. Yüklenicinin montaja ilişkin yükümlülükleri </w:t>
      </w:r>
    </w:p>
    <w:p w14:paraId="7DC48768" w14:textId="77777777" w:rsidR="00366873" w:rsidRPr="00771B18" w:rsidRDefault="006932DE">
      <w:pPr>
        <w:jc w:val="both"/>
      </w:pPr>
      <w:r w:rsidRPr="00771B18">
        <w:rPr>
          <w:b/>
          <w:bCs/>
        </w:rPr>
        <w:t xml:space="preserve">16.2.1. </w:t>
      </w:r>
      <w:r w:rsidRPr="00771B18">
        <w:t xml:space="preserve">Montaj gerektiren mal alımlarında; Yüklenicinin montaja ilişkin yaptığı hazırlıklar ve aldığı önlemlerin yeterli olup olmadığı İdarece değerlendirilir. Yapılan hazırlıklar veya alınan önlemlerin yeterli olmadığının tespit edilmesi durumunda Yükleniciden ilave hazırlıklar yapması veya önlemler alması istenilir. </w:t>
      </w:r>
    </w:p>
    <w:p w14:paraId="778B8E96" w14:textId="77777777" w:rsidR="00366873" w:rsidRPr="00771B18" w:rsidRDefault="006932DE">
      <w:pPr>
        <w:jc w:val="both"/>
      </w:pPr>
      <w:r w:rsidRPr="00771B18">
        <w:rPr>
          <w:b/>
          <w:bCs/>
        </w:rPr>
        <w:t>16.2.2.</w:t>
      </w:r>
      <w:r w:rsidRPr="00771B18">
        <w:t xml:space="preserve"> Yüklenici, montaj ve diğer işler için gerekli olan tüm elektrik, su, gaz tesis ve bağlantılarını kullanması sırasında ortaya çıkacak olası zararları tazminle yükümlüdür. </w:t>
      </w:r>
    </w:p>
    <w:p w14:paraId="3FEA0502" w14:textId="77777777" w:rsidR="00366873" w:rsidRDefault="006932DE">
      <w:pPr>
        <w:jc w:val="both"/>
      </w:pPr>
      <w:r w:rsidRPr="00771B18">
        <w:rPr>
          <w:b/>
          <w:bCs/>
        </w:rPr>
        <w:t>16.2.3.</w:t>
      </w:r>
      <w:r w:rsidRPr="00771B18">
        <w:t xml:space="preserve"> Yüklenici, montaj sırasında aynı </w:t>
      </w:r>
      <w:proofErr w:type="gramStart"/>
      <w:r w:rsidRPr="00771B18">
        <w:t>mekan</w:t>
      </w:r>
      <w:proofErr w:type="gramEnd"/>
      <w:r w:rsidRPr="00771B18">
        <w:t xml:space="preserve"> içerisinde çalışmakta olan İdare personeli ve/veya diğer yüklenicilerin personeli ile uyumlu çalışmak zorundadır. </w:t>
      </w:r>
    </w:p>
    <w:p w14:paraId="2735A027" w14:textId="77777777" w:rsidR="00F07358" w:rsidRPr="00771B18" w:rsidRDefault="00F07358">
      <w:pPr>
        <w:jc w:val="both"/>
      </w:pPr>
    </w:p>
    <w:p w14:paraId="0FCEE297" w14:textId="77777777" w:rsidR="00366873" w:rsidRPr="00F07358" w:rsidRDefault="006932DE">
      <w:pPr>
        <w:jc w:val="both"/>
        <w:rPr>
          <w:b/>
          <w:bCs/>
        </w:rPr>
      </w:pPr>
      <w:r w:rsidRPr="00F07358">
        <w:rPr>
          <w:b/>
          <w:bCs/>
        </w:rPr>
        <w:t xml:space="preserve">16.3. İş programı </w:t>
      </w:r>
    </w:p>
    <w:p w14:paraId="0ED76B90" w14:textId="77777777" w:rsidR="00366873" w:rsidRPr="00771B18" w:rsidRDefault="006932DE">
      <w:pPr>
        <w:jc w:val="both"/>
      </w:pPr>
      <w:r w:rsidRPr="00771B18">
        <w:rPr>
          <w:b/>
          <w:bCs/>
        </w:rPr>
        <w:t>16.3.1.</w:t>
      </w:r>
      <w:r w:rsidRPr="00771B18">
        <w:t xml:space="preserve"> Yüklenici personeli, teslim programında yapılan düzenlemeye uygun olarak teslim ve montaj işlemini gerçekleştirecektir. Ancak, İdarece yapılacak alımın montaj, yerinde üretim gibi durumları da kapsayan teslim programında bir değişiklik yapılması halinde Yüklenici de bu yeni programa uygun olarak iş saatlerini İdarenin talebi doğrultusunda değiştirecektir. Ancak, İdare tarafından yapılan değişiklik, iş programının uzamasına sebep olmamalıdır. </w:t>
      </w:r>
    </w:p>
    <w:p w14:paraId="79462955" w14:textId="77777777" w:rsidR="00366873" w:rsidRPr="00771B18" w:rsidRDefault="006932DE">
      <w:pPr>
        <w:jc w:val="both"/>
      </w:pPr>
      <w:r w:rsidRPr="00771B18">
        <w:rPr>
          <w:b/>
          <w:bCs/>
        </w:rPr>
        <w:t>16.3.2.</w:t>
      </w:r>
      <w:r w:rsidRPr="00771B18">
        <w:t xml:space="preserve"> Yüklenici, bir aydan fazla süreli ve montaj gerektiren işlerde her ayın bitiminde üç nüsha faaliyet raporu hazırlayarak İdareye sunacaktır. Yüklenici tarafından raporlama kabul tarihine kadar devam edecektir. Her raporda; </w:t>
      </w:r>
    </w:p>
    <w:p w14:paraId="13ACA0A9" w14:textId="77777777" w:rsidR="00366873" w:rsidRPr="00771B18" w:rsidRDefault="006932DE">
      <w:pPr>
        <w:jc w:val="both"/>
        <w:divId w:val="1264729634"/>
      </w:pPr>
      <w:r w:rsidRPr="00771B18">
        <w:t xml:space="preserve">a) Teslimi gerçekleştirilen mal miktarları, işin aşaması ve alt yükleniciler tarafından yapılan işlerin </w:t>
      </w:r>
      <w:proofErr w:type="gramStart"/>
      <w:r w:rsidRPr="00771B18">
        <w:t>aşamaları ,</w:t>
      </w:r>
      <w:proofErr w:type="gramEnd"/>
      <w:r w:rsidRPr="00771B18">
        <w:t xml:space="preserve"> </w:t>
      </w:r>
    </w:p>
    <w:p w14:paraId="609C33C2" w14:textId="77777777" w:rsidR="00366873" w:rsidRPr="00771B18" w:rsidRDefault="006932DE">
      <w:pPr>
        <w:jc w:val="both"/>
        <w:divId w:val="1264729634"/>
      </w:pPr>
      <w:r w:rsidRPr="00771B18">
        <w:t xml:space="preserve">b) Malların montajı, depolanması, işletmeye alınması, eğitim faaliyetleri gibi konularda bilgiler, </w:t>
      </w:r>
    </w:p>
    <w:p w14:paraId="637A7470" w14:textId="77777777" w:rsidR="00366873" w:rsidRPr="00771B18" w:rsidRDefault="006932DE">
      <w:pPr>
        <w:jc w:val="both"/>
        <w:divId w:val="1264729634"/>
      </w:pPr>
      <w:r w:rsidRPr="00771B18">
        <w:t xml:space="preserve">c) Tehlike yaratan olaylar, çevre olayları dahil olmak üzere güvenlik ile ilgili bilgiler, </w:t>
      </w:r>
    </w:p>
    <w:p w14:paraId="6BD1DA28" w14:textId="1AC763B6" w:rsidR="00366873" w:rsidRPr="00771B18" w:rsidRDefault="00DA74A1">
      <w:pPr>
        <w:jc w:val="both"/>
        <w:divId w:val="1264729634"/>
      </w:pPr>
      <w:r>
        <w:t>d</w:t>
      </w:r>
      <w:r w:rsidR="006932DE" w:rsidRPr="00771B18">
        <w:t xml:space="preserve">) İşin bitirilmesini tehlikeye sokan olayların ayrıntıları, teslim programı ile fiili ilerlemenin karşılaştırılması, gecikmeleri gidermek üzere alınmış veya alınacak tedbirler, </w:t>
      </w:r>
    </w:p>
    <w:p w14:paraId="6CAB18D4" w14:textId="024DC5D9" w:rsidR="00366873" w:rsidRPr="00771B18" w:rsidRDefault="00DA74A1">
      <w:pPr>
        <w:jc w:val="both"/>
        <w:divId w:val="1264729634"/>
      </w:pPr>
      <w:r>
        <w:t>e</w:t>
      </w:r>
      <w:r w:rsidR="006932DE" w:rsidRPr="00771B18">
        <w:t xml:space="preserve">) Yüklenicinin personeli ile ilgili kayıtlar, </w:t>
      </w:r>
    </w:p>
    <w:p w14:paraId="7AE47738" w14:textId="64A47564" w:rsidR="00366873" w:rsidRPr="00771B18" w:rsidRDefault="00DA74A1">
      <w:pPr>
        <w:jc w:val="both"/>
        <w:divId w:val="1264729634"/>
      </w:pPr>
      <w:r>
        <w:t>f</w:t>
      </w:r>
      <w:r w:rsidR="006932DE" w:rsidRPr="00771B18">
        <w:t xml:space="preserve">) Varsa kalite belgeleri, test sonuçları ve malzemelere ilişkin sertifikalar, </w:t>
      </w:r>
    </w:p>
    <w:p w14:paraId="29BEA970" w14:textId="77777777" w:rsidR="00366873" w:rsidRDefault="006932DE">
      <w:pPr>
        <w:jc w:val="both"/>
      </w:pPr>
      <w:proofErr w:type="gramStart"/>
      <w:r w:rsidRPr="00771B18">
        <w:t>ile</w:t>
      </w:r>
      <w:proofErr w:type="gramEnd"/>
      <w:r w:rsidRPr="00771B18">
        <w:t xml:space="preserve"> İdarece talep edilecek ilave belge ve bilgiler yer alacaktır. </w:t>
      </w:r>
    </w:p>
    <w:p w14:paraId="021B87CE" w14:textId="77777777" w:rsidR="00F07358" w:rsidRPr="00771B18" w:rsidRDefault="00F07358">
      <w:pPr>
        <w:jc w:val="both"/>
      </w:pPr>
    </w:p>
    <w:p w14:paraId="1276FE8A" w14:textId="77777777" w:rsidR="00366873" w:rsidRPr="00771B18" w:rsidRDefault="006932DE">
      <w:pPr>
        <w:jc w:val="both"/>
      </w:pPr>
      <w:r w:rsidRPr="00771B18">
        <w:rPr>
          <w:b/>
          <w:bCs/>
        </w:rPr>
        <w:t>16.4.</w:t>
      </w:r>
      <w:r w:rsidRPr="00771B18">
        <w:t xml:space="preserve"> </w:t>
      </w:r>
      <w:r w:rsidRPr="00F07358">
        <w:rPr>
          <w:b/>
          <w:bCs/>
        </w:rPr>
        <w:t>Güvenlik önlemleri</w:t>
      </w:r>
      <w:r w:rsidRPr="00771B18">
        <w:t xml:space="preserve"> </w:t>
      </w:r>
    </w:p>
    <w:p w14:paraId="7A0FA73B" w14:textId="77777777" w:rsidR="00366873" w:rsidRPr="00771B18" w:rsidRDefault="006932DE">
      <w:pPr>
        <w:jc w:val="both"/>
      </w:pPr>
      <w:r w:rsidRPr="00771B18">
        <w:rPr>
          <w:b/>
          <w:bCs/>
        </w:rPr>
        <w:t>16.4.1.</w:t>
      </w:r>
      <w:r w:rsidRPr="00771B18">
        <w:t xml:space="preserve"> Yüklenici; </w:t>
      </w:r>
    </w:p>
    <w:p w14:paraId="458F7DFE" w14:textId="77777777" w:rsidR="00366873" w:rsidRPr="00771B18" w:rsidRDefault="006932DE">
      <w:pPr>
        <w:jc w:val="both"/>
        <w:divId w:val="1229730968"/>
      </w:pPr>
      <w:r w:rsidRPr="00771B18">
        <w:t xml:space="preserve">a) İşle ilgili olarak uyulması gereken tüm güvenlik kurallarına uymak, </w:t>
      </w:r>
    </w:p>
    <w:p w14:paraId="2CE140FB" w14:textId="77777777" w:rsidR="00366873" w:rsidRPr="00771B18" w:rsidRDefault="006932DE">
      <w:pPr>
        <w:jc w:val="both"/>
        <w:divId w:val="1229730968"/>
      </w:pPr>
      <w:r w:rsidRPr="00771B18">
        <w:t xml:space="preserve">b) İşyerinde bulunma yetkisine sahip tüm personelin güvenliğini sağlamak, </w:t>
      </w:r>
    </w:p>
    <w:p w14:paraId="5886B081" w14:textId="77777777" w:rsidR="00366873" w:rsidRPr="00771B18" w:rsidRDefault="006932DE">
      <w:pPr>
        <w:jc w:val="both"/>
        <w:divId w:val="1229730968"/>
      </w:pPr>
      <w:r w:rsidRPr="00771B18">
        <w:t xml:space="preserve">c) İşyerinin ve bu iş nedeniyle kendisine tevdi edilen her türlü ekipman, malzeme, araç gereç ile bilgi ve belgelerin güvenliğinin sağlanması için her türlü tedbiri almak, </w:t>
      </w:r>
    </w:p>
    <w:p w14:paraId="422E1E1A" w14:textId="51E4CDBD" w:rsidR="00366873" w:rsidRPr="00771B18" w:rsidRDefault="00DA74A1">
      <w:pPr>
        <w:jc w:val="both"/>
        <w:divId w:val="1229730968"/>
      </w:pPr>
      <w:r>
        <w:t>d</w:t>
      </w:r>
      <w:r w:rsidR="006932DE" w:rsidRPr="00771B18">
        <w:t xml:space="preserve">) Malın temini ile sair yükümlülüklerin yerine getirilmesi nedeniyle üçüncü kişilerin can ve mal güvenliğinin sağlanması amacıyla ilgili mevzuat uyarınca her türlü tedbiri almak, </w:t>
      </w:r>
    </w:p>
    <w:p w14:paraId="7E45B218" w14:textId="77777777" w:rsidR="00366873" w:rsidRPr="00771B18" w:rsidRDefault="006932DE">
      <w:pPr>
        <w:jc w:val="both"/>
        <w:divId w:val="1229730968"/>
      </w:pPr>
      <w:proofErr w:type="gramStart"/>
      <w:r w:rsidRPr="00771B18">
        <w:t>zorundadır</w:t>
      </w:r>
      <w:proofErr w:type="gramEnd"/>
      <w:r w:rsidRPr="00771B18">
        <w:t xml:space="preserve">. </w:t>
      </w:r>
    </w:p>
    <w:p w14:paraId="52CE3D13" w14:textId="77777777" w:rsidR="00366873" w:rsidRDefault="006932DE">
      <w:pPr>
        <w:jc w:val="both"/>
      </w:pPr>
      <w:r w:rsidRPr="00771B18">
        <w:rPr>
          <w:b/>
          <w:bCs/>
        </w:rPr>
        <w:t>16.4.2.</w:t>
      </w:r>
      <w:r w:rsidRPr="00771B18">
        <w:t xml:space="preserve"> Yüklenicinin bu zorunluluklara uymaması nedeniyle İdarenin ve/veya üçüncü şahısların bir zarara uğraması halinde, her türlü zarar ve ziyan Yükleniciye tazmin ettirilir. </w:t>
      </w:r>
    </w:p>
    <w:p w14:paraId="2512BA47" w14:textId="77777777" w:rsidR="00F07358" w:rsidRPr="00771B18" w:rsidRDefault="00F07358">
      <w:pPr>
        <w:jc w:val="both"/>
      </w:pPr>
    </w:p>
    <w:p w14:paraId="52E3AFD6" w14:textId="77777777" w:rsidR="00DA74A1" w:rsidRDefault="00DA74A1">
      <w:pPr>
        <w:jc w:val="both"/>
        <w:rPr>
          <w:b/>
          <w:bCs/>
        </w:rPr>
      </w:pPr>
    </w:p>
    <w:p w14:paraId="65CC0F17" w14:textId="77777777" w:rsidR="00DA74A1" w:rsidRDefault="00DA74A1">
      <w:pPr>
        <w:jc w:val="both"/>
        <w:rPr>
          <w:b/>
          <w:bCs/>
        </w:rPr>
      </w:pPr>
    </w:p>
    <w:p w14:paraId="4D09F391" w14:textId="03DD8F38" w:rsidR="00366873" w:rsidRPr="00F07358" w:rsidRDefault="006932DE">
      <w:pPr>
        <w:jc w:val="both"/>
        <w:rPr>
          <w:b/>
          <w:bCs/>
        </w:rPr>
      </w:pPr>
      <w:r w:rsidRPr="00F07358">
        <w:rPr>
          <w:b/>
          <w:bCs/>
        </w:rPr>
        <w:lastRenderedPageBreak/>
        <w:t xml:space="preserve">16.5. Yüklenicinin çalıştırdığı personele ilişkin sorumlulukları </w:t>
      </w:r>
    </w:p>
    <w:p w14:paraId="11D1F093" w14:textId="77777777" w:rsidR="00366873" w:rsidRPr="00771B18" w:rsidRDefault="006932DE">
      <w:pPr>
        <w:jc w:val="both"/>
      </w:pPr>
      <w:r w:rsidRPr="00771B18">
        <w:rPr>
          <w:b/>
          <w:bCs/>
        </w:rPr>
        <w:t>16.5.1.</w:t>
      </w:r>
      <w:r w:rsidRPr="00771B18">
        <w:t xml:space="preserve"> Yüklenici, işin yerine getirilmesi sırasında yasa, yönetmelik ve tüzükler ile belirlenen standartlara uygun iş ve isçi sağlığı ile ilgili tüm güvenlik önlemlerini almakla yükümlüdür. </w:t>
      </w:r>
    </w:p>
    <w:p w14:paraId="3E06E449" w14:textId="77777777" w:rsidR="00366873" w:rsidRPr="00771B18" w:rsidRDefault="006932DE">
      <w:pPr>
        <w:jc w:val="both"/>
      </w:pPr>
      <w:r w:rsidRPr="00771B18">
        <w:rPr>
          <w:b/>
          <w:bCs/>
        </w:rPr>
        <w:t>16.5.2.</w:t>
      </w:r>
      <w:r w:rsidRPr="00771B18">
        <w:t xml:space="preserve"> Yüklenicinin ilgili mevzuata göre gerekli önlemleri almasına rağmen olabilecek kazalarda, Yüklenicinin personelinden kazaya uğrayanların tedavilerine ilişkin giderler ile kendilerine ödenecek tazminat Yükleniciye aittir. Ayrıca, personelden iş başında veya iş yüzünden ölenlerin defin giderleri ile ailelerine ödenecek tazminatın tümü de Yüklenici tarafından karşılanır. </w:t>
      </w:r>
    </w:p>
    <w:p w14:paraId="297096CB" w14:textId="77777777" w:rsidR="00366873" w:rsidRPr="00771B18" w:rsidRDefault="006932DE">
      <w:pPr>
        <w:jc w:val="both"/>
      </w:pPr>
      <w:r w:rsidRPr="00771B18">
        <w:rPr>
          <w:b/>
          <w:bCs/>
        </w:rPr>
        <w:t>16.5.3.</w:t>
      </w:r>
      <w:r w:rsidRPr="00771B18">
        <w:t xml:space="preserve"> Yüklenicinin teknik ve idari personeli ile Alt Yüklenicileri ve bunların personelinden her ne şekilde olursa olsun, iş başında bulunmasına engel durumları tespit edilenler, İdare tarafından yapılacak bildirim üzerine, Yüklenici tarafından derhal iş başından uzaklaştırılır. </w:t>
      </w:r>
    </w:p>
    <w:p w14:paraId="5F55AE27" w14:textId="77777777" w:rsidR="00366873" w:rsidRDefault="006932DE">
      <w:pPr>
        <w:jc w:val="both"/>
      </w:pPr>
      <w:r w:rsidRPr="00771B18">
        <w:rPr>
          <w:b/>
          <w:bCs/>
        </w:rPr>
        <w:t>16.5.4.</w:t>
      </w:r>
      <w:r w:rsidRPr="00771B18">
        <w:t xml:space="preserve"> İhale dokümanında Yüklenici tarafından personel çalıştırılması öngörülmüş ise bu personelin çalıştırıldığına ilişkin belgeleri İdareye vermek zorundadır. </w:t>
      </w:r>
    </w:p>
    <w:p w14:paraId="2B382B38" w14:textId="77777777" w:rsidR="00F07358" w:rsidRPr="00771B18" w:rsidRDefault="00F07358">
      <w:pPr>
        <w:jc w:val="both"/>
      </w:pPr>
    </w:p>
    <w:p w14:paraId="75070826" w14:textId="77777777" w:rsidR="00366873" w:rsidRPr="00F07358" w:rsidRDefault="006932DE">
      <w:pPr>
        <w:jc w:val="both"/>
        <w:rPr>
          <w:b/>
          <w:bCs/>
        </w:rPr>
      </w:pPr>
      <w:r w:rsidRPr="00F07358">
        <w:rPr>
          <w:b/>
          <w:bCs/>
        </w:rPr>
        <w:t xml:space="preserve">16.6. Malların taşınması </w:t>
      </w:r>
    </w:p>
    <w:p w14:paraId="29D08EEB" w14:textId="77777777" w:rsidR="00366873" w:rsidRPr="00771B18" w:rsidRDefault="006932DE">
      <w:pPr>
        <w:jc w:val="both"/>
      </w:pPr>
      <w:r w:rsidRPr="00771B18">
        <w:rPr>
          <w:b/>
          <w:bCs/>
        </w:rPr>
        <w:t>16.6.1.</w:t>
      </w:r>
      <w:r w:rsidRPr="00771B18">
        <w:t xml:space="preserve"> Yüklenici, iş için gerekli tüm mal ve malzemenin montajından, ambalajlanmasından, yüklenmesinden, taşınmasından, teslim edilmesinden, boşaltılmasından, depolanmasından ve korunmasından sorumludur. Malzemelerin taşınması sırasında meydana gelebilecek her türlü hasardan Yüklenici sorumludur. </w:t>
      </w:r>
    </w:p>
    <w:p w14:paraId="4107A39D" w14:textId="77777777" w:rsidR="00366873" w:rsidRDefault="006932DE">
      <w:pPr>
        <w:jc w:val="both"/>
      </w:pPr>
      <w:r w:rsidRPr="00771B18">
        <w:rPr>
          <w:b/>
          <w:bCs/>
        </w:rPr>
        <w:t>16.6.2.</w:t>
      </w:r>
      <w:r w:rsidRPr="00771B18">
        <w:t xml:space="preserve"> Yüklenici malın taşınması sırasında kendi personelinden dolayı yolların, köprülerin zarar görmemesi için gerekli çabayı gösterecektir. Bu amaçla uygun taşıtların ve yolların kullanılması esastır. Yolların kullanımı ile ilgili olarak yetkili makamlardan izin alınması gerekiyorsa, gerekli izinler taşıma işleminin başlamasından önce Yüklenici tarafından temin edilir. Erişim yollarının kullanılması nedeniyle, ilgili kurum ve kuruluşlardan gelecek her türlü talep, Yüklenici tarafından karşılanır. </w:t>
      </w:r>
    </w:p>
    <w:p w14:paraId="41AD23E3" w14:textId="77777777" w:rsidR="00F07358" w:rsidRPr="00771B18" w:rsidRDefault="00F07358">
      <w:pPr>
        <w:jc w:val="both"/>
      </w:pPr>
    </w:p>
    <w:p w14:paraId="5D1C9A7F" w14:textId="77777777" w:rsidR="00366873" w:rsidRPr="00771B18" w:rsidRDefault="006932DE">
      <w:pPr>
        <w:jc w:val="both"/>
      </w:pPr>
      <w:r w:rsidRPr="00771B18">
        <w:rPr>
          <w:b/>
          <w:bCs/>
        </w:rPr>
        <w:t>16.7.</w:t>
      </w:r>
      <w:r w:rsidRPr="00771B18">
        <w:t xml:space="preserve"> </w:t>
      </w:r>
      <w:r w:rsidRPr="00F07358">
        <w:rPr>
          <w:b/>
          <w:bCs/>
        </w:rPr>
        <w:t>Garanti ve bakım, onarım</w:t>
      </w:r>
      <w:r w:rsidRPr="00771B18">
        <w:t xml:space="preserve"> </w:t>
      </w:r>
    </w:p>
    <w:p w14:paraId="2D5FD986" w14:textId="77777777" w:rsidR="00366873" w:rsidRPr="00771B18" w:rsidRDefault="006932DE">
      <w:pPr>
        <w:jc w:val="both"/>
      </w:pPr>
      <w:r w:rsidRPr="00771B18">
        <w:rPr>
          <w:b/>
          <w:bCs/>
        </w:rPr>
        <w:t>16.7.1.</w:t>
      </w:r>
      <w:r w:rsidRPr="00771B18">
        <w:t xml:space="preserve"> Garanti: Yüklenici tarafından teslim edilecek malların kabulünden sonra asgari </w:t>
      </w:r>
      <w:r w:rsidRPr="00F07358">
        <w:t>2yıl</w:t>
      </w:r>
      <w:r w:rsidRPr="00771B18">
        <w:t xml:space="preserve"> garanti süresi olacaktır. Yüklenici bu mallara ait garanti belgelerini İdare adına düzenletmek ve orijinal nüshalarını İdareye teslim etmekle mükelleftir. Alınan mallara ilişkin İdare adına garanti belgesi düzenlenmesinin mümkün olmaması durumunda yüklenici garantiye ilişkin taahhütleri içeren bir belgeyi İdareye sunmak zorundadır. Garanti kapsamındaki malzemede sözleşme süresi içerisinde tespit edilecek hata, ayıp ve eksikliklerin garanti sağlayan kişi veya kuruluş tarafından giderilmesini Yüklenici üstelenecektir. Bu yükümlülüğün Yüklenici tarafından yerine getirilmemesi halinde İdare, garantinin sağlanması için yapacağı tüm giderleri Yüklenicinin alacağından keserek veya teminatını paraya çevirerek tahsil eder. </w:t>
      </w:r>
    </w:p>
    <w:p w14:paraId="5128A5EC" w14:textId="77777777" w:rsidR="00366873" w:rsidRPr="00771B18" w:rsidRDefault="006932DE">
      <w:pPr>
        <w:jc w:val="both"/>
      </w:pPr>
      <w:r w:rsidRPr="00771B18">
        <w:rPr>
          <w:b/>
          <w:bCs/>
        </w:rPr>
        <w:t>16.7.1.1.</w:t>
      </w:r>
      <w:r w:rsidRPr="00771B18">
        <w:t xml:space="preserve"> Yüklenici, </w:t>
      </w:r>
      <w:proofErr w:type="gramStart"/>
      <w:r w:rsidRPr="00771B18">
        <w:t>malın ;</w:t>
      </w:r>
      <w:proofErr w:type="gramEnd"/>
      <w:r w:rsidRPr="00771B18">
        <w:t xml:space="preserve"> garanti süresi </w:t>
      </w:r>
      <w:proofErr w:type="gramStart"/>
      <w:r w:rsidRPr="00771B18">
        <w:t>içinde,</w:t>
      </w:r>
      <w:proofErr w:type="gramEnd"/>
      <w:r w:rsidRPr="00771B18">
        <w:t xml:space="preserve"> gerek malzeme ve isçilik gerekse montaj hatalarından dolayı arızalanması halinde isçilik masrafı, değiştirilen parça bedeli ya da başka herhangi bir ad altında hiçbir ücret talep etmeksizin tamirini yapmak veya yaptırmakla yükümlüdür. </w:t>
      </w:r>
    </w:p>
    <w:p w14:paraId="1F722A13" w14:textId="77777777" w:rsidR="00366873" w:rsidRPr="00771B18" w:rsidRDefault="006932DE">
      <w:pPr>
        <w:jc w:val="both"/>
      </w:pPr>
      <w:r w:rsidRPr="00771B18">
        <w:rPr>
          <w:b/>
          <w:bCs/>
        </w:rPr>
        <w:t>16.7.1.2.</w:t>
      </w:r>
      <w:r w:rsidRPr="00771B18">
        <w:t xml:space="preserve"> Yüklenici, garanti süresi boyunca, malın kullanım kılavuzu veya diğer dokümantasyonunda belirtilen periyotlarda bakımını, her türlü sarf malzemesinin bedeli [</w:t>
      </w:r>
      <w:r w:rsidRPr="00771B18">
        <w:rPr>
          <w:rStyle w:val="richtext"/>
          <w:b/>
          <w:bCs/>
          <w:color w:val="003399"/>
          <w:u w:val="dotted"/>
        </w:rPr>
        <w:t>kendine</w:t>
      </w:r>
      <w:r w:rsidRPr="00771B18">
        <w:t xml:space="preserve">] ait olmak üzere gerçekleştirecektir. </w:t>
      </w:r>
    </w:p>
    <w:p w14:paraId="79C4DE7C" w14:textId="77777777" w:rsidR="00366873" w:rsidRPr="00771B18" w:rsidRDefault="006932DE">
      <w:pPr>
        <w:jc w:val="both"/>
      </w:pPr>
      <w:r w:rsidRPr="00771B18">
        <w:rPr>
          <w:b/>
          <w:bCs/>
        </w:rPr>
        <w:t>16.7.1.3.</w:t>
      </w:r>
      <w:r w:rsidRPr="00771B18">
        <w:t xml:space="preserve"> Malın arızalanması durumunda tamirde geçen süre garanti süresine eklenir. </w:t>
      </w:r>
    </w:p>
    <w:p w14:paraId="1098351C" w14:textId="77777777" w:rsidR="00366873" w:rsidRPr="00771B18" w:rsidRDefault="006932DE">
      <w:pPr>
        <w:jc w:val="both"/>
      </w:pPr>
      <w:r w:rsidRPr="00F07358">
        <w:rPr>
          <w:b/>
          <w:bCs/>
        </w:rPr>
        <w:t>16.7.2.</w:t>
      </w:r>
      <w:r w:rsidRPr="00771B18">
        <w:t xml:space="preserve"> Satış sonrası bakım, onarım ve yedek parça temini </w:t>
      </w:r>
    </w:p>
    <w:p w14:paraId="3A3A229A" w14:textId="77777777" w:rsidR="00366873" w:rsidRPr="00771B18" w:rsidRDefault="006932DE">
      <w:pPr>
        <w:jc w:val="both"/>
      </w:pPr>
      <w:r w:rsidRPr="00F07358">
        <w:rPr>
          <w:b/>
          <w:bCs/>
        </w:rPr>
        <w:t>16.7.2.1</w:t>
      </w:r>
      <w:r w:rsidRPr="00F07358">
        <w:t>.</w:t>
      </w:r>
      <w:r w:rsidRPr="00771B18">
        <w:t xml:space="preserve"> Malın tamir süresi en fazla </w:t>
      </w:r>
      <w:r w:rsidRPr="00F07358">
        <w:t>20</w:t>
      </w:r>
      <w:r w:rsidRPr="00771B18">
        <w:t xml:space="preserve"> iş günüdür. Bu süre mala ilişkin arızanın yükleniciye veya yetkili servise bildirildiği tarihinden başlar. Malın arızasının </w:t>
      </w:r>
      <w:r w:rsidRPr="00F07358">
        <w:t>20</w:t>
      </w:r>
      <w:r w:rsidRPr="00771B18">
        <w:t xml:space="preserve"> iş günü içerisinde giderilememesi halinde yüklenici tamir sonuna kadar benzer özelliklere sahip başka bir malı idareye tahsis eder. </w:t>
      </w:r>
    </w:p>
    <w:p w14:paraId="634E46F5" w14:textId="77777777" w:rsidR="00366873" w:rsidRPr="00771B18" w:rsidRDefault="006932DE">
      <w:pPr>
        <w:jc w:val="both"/>
      </w:pPr>
      <w:r w:rsidRPr="00F07358">
        <w:rPr>
          <w:b/>
          <w:bCs/>
        </w:rPr>
        <w:t>16.7.2.2.</w:t>
      </w:r>
      <w:r w:rsidRPr="00771B18">
        <w:t xml:space="preserve"> Malın İdareye teslim edildiği tarihten itibaren, kullanım hataları dışında yukarıda belirlenen garanti süresi içinde kalmak kaydıyla, bir yıl içerisinde; aynı arızanın </w:t>
      </w:r>
      <w:r w:rsidRPr="00F07358">
        <w:t>2</w:t>
      </w:r>
      <w:r w:rsidRPr="00771B18">
        <w:t xml:space="preserve">, fazla tekrarlanması veya farklı arızaların </w:t>
      </w:r>
      <w:r w:rsidRPr="00F07358">
        <w:t>4</w:t>
      </w:r>
      <w:r w:rsidRPr="00771B18">
        <w:t xml:space="preserve">, fazla meydana gelmesi veya belirlenen garanti süresi içerisinde farklı arızaların toplamının </w:t>
      </w:r>
      <w:r w:rsidRPr="00F07358">
        <w:t>6</w:t>
      </w:r>
      <w:r w:rsidRPr="00771B18">
        <w:t xml:space="preserve"> fazla olması ve bu arızaların maldan yararlanamama sonucunu ortaya çıkarması durumunda, yüklenici mali değiştirmekle yükümlüdür. Ancak, malın birden fazla üniteden oluşması halinde yüklenici, sadece arızanın meydana geldiği ünite veya üniteleri değiştirmekle yükümlüdür. </w:t>
      </w:r>
    </w:p>
    <w:p w14:paraId="4D051D1D" w14:textId="77777777" w:rsidR="00366873" w:rsidRPr="00771B18" w:rsidRDefault="006932DE">
      <w:pPr>
        <w:jc w:val="both"/>
      </w:pPr>
      <w:r w:rsidRPr="00F07358">
        <w:rPr>
          <w:b/>
          <w:bCs/>
        </w:rPr>
        <w:lastRenderedPageBreak/>
        <w:t>16.7.3.</w:t>
      </w:r>
      <w:r w:rsidRPr="00771B18">
        <w:t xml:space="preserve"> Yüklenicinin sözleşmede hüküm altına alınmış olmasına rağmen; bakım ve onarım yükümlülüğünü yerine getirmekten imtina etmesi veya gecikmeli olarak yerine getirmesi nedeniyle malda oluşacak zarar ve hasarların giderilmesinden Yüklenici sorumludur. Yüklenicinin bakım ve onarım yükümlülüğünü tam veya zamanında yerine getirmemesi sebebiyle malın onarımı </w:t>
      </w:r>
      <w:proofErr w:type="gramStart"/>
      <w:r w:rsidRPr="00771B18">
        <w:t>imkansız</w:t>
      </w:r>
      <w:proofErr w:type="gramEnd"/>
      <w:r w:rsidRPr="00771B18">
        <w:t xml:space="preserve"> hale gelmişse ve bu durum garanti kapsamı dışında ise Yüklenici, malın aynısını ücretsiz temin etmekle yükümlü olacaktır. </w:t>
      </w:r>
    </w:p>
    <w:p w14:paraId="583AC1E4" w14:textId="77777777" w:rsidR="00366873" w:rsidRPr="00771B18" w:rsidRDefault="006932DE">
      <w:pPr>
        <w:spacing w:before="120"/>
        <w:jc w:val="both"/>
      </w:pPr>
      <w:r w:rsidRPr="00771B18">
        <w:rPr>
          <w:b/>
          <w:bCs/>
        </w:rPr>
        <w:t xml:space="preserve">Madde </w:t>
      </w:r>
      <w:proofErr w:type="gramStart"/>
      <w:r w:rsidRPr="00771B18">
        <w:rPr>
          <w:b/>
          <w:bCs/>
        </w:rPr>
        <w:t>17 -</w:t>
      </w:r>
      <w:proofErr w:type="gramEnd"/>
      <w:r w:rsidRPr="00771B18">
        <w:rPr>
          <w:b/>
          <w:bCs/>
        </w:rPr>
        <w:t xml:space="preserve"> Eğitim</w:t>
      </w:r>
    </w:p>
    <w:p w14:paraId="612D384B" w14:textId="77777777" w:rsidR="00366873" w:rsidRPr="00771B18" w:rsidRDefault="006932DE">
      <w:pPr>
        <w:jc w:val="both"/>
      </w:pPr>
      <w:r w:rsidRPr="00771B18">
        <w:rPr>
          <w:b/>
          <w:bCs/>
        </w:rPr>
        <w:t>17.1.</w:t>
      </w:r>
      <w:r w:rsidRPr="00771B18">
        <w:t xml:space="preserve"> Bu iş için Yüklenici veya Yüklenici tarafından bulunan yetkili kuruluş ya da kuruluşlar, İdarenin personeline eğitim verecektir. Eğitimin ayrıntıları aşağıda düzenlenmiştir. </w:t>
      </w:r>
    </w:p>
    <w:p w14:paraId="1ED587BD" w14:textId="77777777" w:rsidR="00366873" w:rsidRPr="00771B18" w:rsidRDefault="006932DE">
      <w:pPr>
        <w:jc w:val="both"/>
      </w:pPr>
      <w:r w:rsidRPr="00F07358">
        <w:t>Bu iş için yüklenici veya yüklenici tarafından bulunan yetkili kuruluş ya da kuruluşlar, son kurulumların yapıldığı noktalarda veya İdare'nin onayına tabi olarak tüm katılımcı giderleri karşılanmak kaydı ile tek bir noktada İdarece belirlenecek personele, teslim ettikleri cihazlara ilişkin kullanıcı eğitimi verecektir. Eğitim detayları ve süresi teknik şartnamede belirtilmiştir.</w:t>
      </w:r>
    </w:p>
    <w:p w14:paraId="00C5261F" w14:textId="77777777" w:rsidR="00366873" w:rsidRPr="00771B18" w:rsidRDefault="006932DE">
      <w:pPr>
        <w:spacing w:before="120"/>
        <w:jc w:val="both"/>
      </w:pPr>
      <w:r w:rsidRPr="00771B18">
        <w:rPr>
          <w:b/>
          <w:bCs/>
        </w:rPr>
        <w:t xml:space="preserve">Madde </w:t>
      </w:r>
      <w:proofErr w:type="gramStart"/>
      <w:r w:rsidRPr="00771B18">
        <w:rPr>
          <w:b/>
          <w:bCs/>
        </w:rPr>
        <w:t>18 -</w:t>
      </w:r>
      <w:proofErr w:type="gramEnd"/>
      <w:r w:rsidRPr="00771B18">
        <w:rPr>
          <w:b/>
          <w:bCs/>
        </w:rPr>
        <w:t xml:space="preserve"> Alım konusu mala ilişkin </w:t>
      </w:r>
      <w:proofErr w:type="gramStart"/>
      <w:r w:rsidRPr="00771B18">
        <w:rPr>
          <w:b/>
          <w:bCs/>
        </w:rPr>
        <w:t>dokümantasyon</w:t>
      </w:r>
      <w:proofErr w:type="gramEnd"/>
    </w:p>
    <w:p w14:paraId="2654192D" w14:textId="77777777" w:rsidR="00366873" w:rsidRPr="00771B18" w:rsidRDefault="006932DE">
      <w:pPr>
        <w:jc w:val="both"/>
      </w:pPr>
      <w:r w:rsidRPr="00771B18">
        <w:rPr>
          <w:b/>
          <w:bCs/>
        </w:rPr>
        <w:t>18.1.</w:t>
      </w:r>
      <w:r w:rsidRPr="00771B18">
        <w:t xml:space="preserve"> Yüklenici, alım konusu mala ilişkin bakım talimatları, bakım prosedürleri, yeni parçaların montajı için gerekli montaj bilgilerini içeren teknik kılavuzları ve/veya kullanıcı kılavuzunu İdareye sunmak zorundadır. </w:t>
      </w:r>
    </w:p>
    <w:p w14:paraId="0356A9BF" w14:textId="77777777" w:rsidR="00366873" w:rsidRPr="00771B18" w:rsidRDefault="006932DE">
      <w:pPr>
        <w:jc w:val="both"/>
      </w:pPr>
      <w:r w:rsidRPr="00771B18">
        <w:rPr>
          <w:b/>
          <w:bCs/>
        </w:rPr>
        <w:t>18.1.1.</w:t>
      </w:r>
      <w:r w:rsidRPr="00771B18">
        <w:t xml:space="preserve"> Yüklenici alım konusu malın teknik kılavuz ve kullanıcı kılavuzlarının orijinal dili dışında, Türkçe iki kopyasını vermek zorundadır. </w:t>
      </w:r>
    </w:p>
    <w:p w14:paraId="2EBAAD90" w14:textId="77777777" w:rsidR="00366873" w:rsidRPr="00771B18" w:rsidRDefault="006932DE">
      <w:pPr>
        <w:spacing w:before="120"/>
        <w:jc w:val="both"/>
      </w:pPr>
      <w:r w:rsidRPr="00771B18">
        <w:rPr>
          <w:b/>
          <w:bCs/>
        </w:rPr>
        <w:t xml:space="preserve">Madde </w:t>
      </w:r>
      <w:proofErr w:type="gramStart"/>
      <w:r w:rsidRPr="00771B18">
        <w:rPr>
          <w:b/>
          <w:bCs/>
        </w:rPr>
        <w:t>19 -</w:t>
      </w:r>
      <w:proofErr w:type="gramEnd"/>
      <w:r w:rsidRPr="00771B18">
        <w:rPr>
          <w:b/>
          <w:bCs/>
        </w:rPr>
        <w:t xml:space="preserve"> Yeni model</w:t>
      </w:r>
    </w:p>
    <w:p w14:paraId="4AA12CBD" w14:textId="0FEA879F" w:rsidR="00366873" w:rsidRPr="00771B18" w:rsidRDefault="006932DE">
      <w:pPr>
        <w:jc w:val="both"/>
      </w:pPr>
      <w:r w:rsidRPr="00771B18">
        <w:rPr>
          <w:b/>
          <w:bCs/>
        </w:rPr>
        <w:t>19.1.</w:t>
      </w:r>
      <w:r w:rsidRPr="00771B18">
        <w:t xml:space="preserve"> Sözleşme konusu malın özelliği gereği yeni tasarlanan veya üretilen modeline dönüştürülme imk</w:t>
      </w:r>
      <w:r w:rsidR="00296216" w:rsidRPr="00771B18">
        <w:t xml:space="preserve">ânının mevcut olması halinde; </w:t>
      </w:r>
      <w:r w:rsidRPr="00771B18">
        <w:t xml:space="preserve">bu değişiklik sebebiyle fiyat farkı veya ek bir maliyet talep edilmemesi ve İdare ile Yüklenicinin mutabakatı halinde, alım konusu mal yeni tasarlanan veya üretilen modeli ile değiştirilebilir. </w:t>
      </w:r>
    </w:p>
    <w:p w14:paraId="243E326E" w14:textId="77777777" w:rsidR="00366873" w:rsidRPr="00771B18" w:rsidRDefault="006932DE">
      <w:pPr>
        <w:spacing w:before="120"/>
        <w:jc w:val="both"/>
      </w:pPr>
      <w:r w:rsidRPr="00771B18">
        <w:rPr>
          <w:b/>
          <w:bCs/>
        </w:rPr>
        <w:t xml:space="preserve">Madde </w:t>
      </w:r>
      <w:proofErr w:type="gramStart"/>
      <w:r w:rsidRPr="00771B18">
        <w:rPr>
          <w:b/>
          <w:bCs/>
        </w:rPr>
        <w:t>20 -</w:t>
      </w:r>
      <w:proofErr w:type="gramEnd"/>
      <w:r w:rsidRPr="00771B18">
        <w:rPr>
          <w:b/>
          <w:bCs/>
        </w:rPr>
        <w:t xml:space="preserve"> Ambalajlama</w:t>
      </w:r>
    </w:p>
    <w:p w14:paraId="01216701" w14:textId="63E3802A" w:rsidR="00366873" w:rsidRPr="00771B18" w:rsidRDefault="006932DE">
      <w:pPr>
        <w:jc w:val="both"/>
      </w:pPr>
      <w:r w:rsidRPr="00771B18">
        <w:rPr>
          <w:b/>
          <w:bCs/>
        </w:rPr>
        <w:t>20.1.</w:t>
      </w:r>
      <w:r w:rsidRPr="00771B18">
        <w:t xml:space="preserve"> </w:t>
      </w:r>
      <w:r w:rsidRPr="00F07358">
        <w:rPr>
          <w:lang w:val="en-US"/>
        </w:rPr>
        <w:t xml:space="preserve">Uygun </w:t>
      </w:r>
      <w:proofErr w:type="spellStart"/>
      <w:r w:rsidRPr="00F07358">
        <w:rPr>
          <w:lang w:val="en-US"/>
        </w:rPr>
        <w:t>etiketleme</w:t>
      </w:r>
      <w:proofErr w:type="spellEnd"/>
      <w:r w:rsidRPr="00F07358">
        <w:rPr>
          <w:lang w:val="en-US"/>
        </w:rPr>
        <w:t xml:space="preserve">, </w:t>
      </w:r>
      <w:proofErr w:type="spellStart"/>
      <w:r w:rsidRPr="00F07358">
        <w:rPr>
          <w:lang w:val="en-US"/>
        </w:rPr>
        <w:t>atölye</w:t>
      </w:r>
      <w:proofErr w:type="spellEnd"/>
      <w:r w:rsidRPr="00F07358">
        <w:rPr>
          <w:lang w:val="en-US"/>
        </w:rPr>
        <w:t xml:space="preserve"> </w:t>
      </w:r>
      <w:proofErr w:type="spellStart"/>
      <w:r w:rsidRPr="00F07358">
        <w:rPr>
          <w:lang w:val="en-US"/>
        </w:rPr>
        <w:t>levhaları</w:t>
      </w:r>
      <w:proofErr w:type="spellEnd"/>
      <w:r w:rsidRPr="00F07358">
        <w:rPr>
          <w:lang w:val="en-US"/>
        </w:rPr>
        <w:t xml:space="preserve">, </w:t>
      </w:r>
      <w:proofErr w:type="spellStart"/>
      <w:r w:rsidRPr="00F07358">
        <w:rPr>
          <w:lang w:val="en-US"/>
        </w:rPr>
        <w:t>ambalajlama</w:t>
      </w:r>
      <w:proofErr w:type="spellEnd"/>
      <w:r w:rsidRPr="00F07358">
        <w:rPr>
          <w:lang w:val="en-US"/>
        </w:rPr>
        <w:t xml:space="preserve"> </w:t>
      </w:r>
      <w:proofErr w:type="spellStart"/>
      <w:r w:rsidRPr="00F07358">
        <w:rPr>
          <w:lang w:val="en-US"/>
        </w:rPr>
        <w:t>ve</w:t>
      </w:r>
      <w:proofErr w:type="spellEnd"/>
      <w:r w:rsidRPr="00F07358">
        <w:rPr>
          <w:lang w:val="en-US"/>
        </w:rPr>
        <w:t xml:space="preserve"> </w:t>
      </w:r>
      <w:proofErr w:type="spellStart"/>
      <w:r w:rsidRPr="00F07358">
        <w:rPr>
          <w:lang w:val="en-US"/>
        </w:rPr>
        <w:t>görünürlük</w:t>
      </w:r>
      <w:proofErr w:type="spellEnd"/>
      <w:r w:rsidRPr="00F07358">
        <w:rPr>
          <w:lang w:val="en-US"/>
        </w:rPr>
        <w:t xml:space="preserve"> </w:t>
      </w:r>
      <w:proofErr w:type="spellStart"/>
      <w:r w:rsidRPr="00F07358">
        <w:rPr>
          <w:lang w:val="en-US"/>
        </w:rPr>
        <w:t>kuralları</w:t>
      </w:r>
      <w:proofErr w:type="spellEnd"/>
      <w:r w:rsidRPr="00F07358">
        <w:rPr>
          <w:lang w:val="en-US"/>
        </w:rPr>
        <w:t xml:space="preserve"> </w:t>
      </w:r>
      <w:proofErr w:type="spellStart"/>
      <w:r w:rsidRPr="00F07358">
        <w:rPr>
          <w:lang w:val="en-US"/>
        </w:rPr>
        <w:t>ile</w:t>
      </w:r>
      <w:proofErr w:type="spellEnd"/>
      <w:r w:rsidRPr="00F07358">
        <w:rPr>
          <w:lang w:val="en-US"/>
        </w:rPr>
        <w:t xml:space="preserve"> </w:t>
      </w:r>
      <w:proofErr w:type="spellStart"/>
      <w:r w:rsidRPr="00F07358">
        <w:rPr>
          <w:lang w:val="en-US"/>
        </w:rPr>
        <w:t>ilgili</w:t>
      </w:r>
      <w:proofErr w:type="spellEnd"/>
      <w:r w:rsidRPr="00F07358">
        <w:rPr>
          <w:lang w:val="en-US"/>
        </w:rPr>
        <w:t xml:space="preserve"> </w:t>
      </w:r>
      <w:proofErr w:type="spellStart"/>
      <w:r w:rsidRPr="00F07358">
        <w:rPr>
          <w:lang w:val="en-US"/>
        </w:rPr>
        <w:t>detaylar</w:t>
      </w:r>
      <w:proofErr w:type="spellEnd"/>
      <w:r w:rsidRPr="00F07358">
        <w:rPr>
          <w:lang w:val="en-US"/>
        </w:rPr>
        <w:t xml:space="preserve"> </w:t>
      </w:r>
      <w:proofErr w:type="spellStart"/>
      <w:r w:rsidRPr="00F07358">
        <w:rPr>
          <w:lang w:val="en-US"/>
        </w:rPr>
        <w:t>teknik</w:t>
      </w:r>
      <w:proofErr w:type="spellEnd"/>
      <w:r w:rsidRPr="00F07358">
        <w:rPr>
          <w:lang w:val="en-US"/>
        </w:rPr>
        <w:t xml:space="preserve"> </w:t>
      </w:r>
      <w:proofErr w:type="spellStart"/>
      <w:r w:rsidRPr="00F07358">
        <w:rPr>
          <w:lang w:val="en-US"/>
        </w:rPr>
        <w:t>şartnamede</w:t>
      </w:r>
      <w:proofErr w:type="spellEnd"/>
      <w:r w:rsidRPr="00F07358">
        <w:rPr>
          <w:lang w:val="en-US"/>
        </w:rPr>
        <w:t xml:space="preserve"> </w:t>
      </w:r>
      <w:proofErr w:type="spellStart"/>
      <w:r w:rsidRPr="00F07358">
        <w:rPr>
          <w:lang w:val="en-US"/>
        </w:rPr>
        <w:t>belirtilmektedir</w:t>
      </w:r>
      <w:proofErr w:type="spellEnd"/>
      <w:r w:rsidRPr="00F07358">
        <w:rPr>
          <w:lang w:val="en-US"/>
        </w:rPr>
        <w:t>.</w:t>
      </w:r>
    </w:p>
    <w:p w14:paraId="797937F3" w14:textId="77777777" w:rsidR="00366873" w:rsidRPr="00771B18" w:rsidRDefault="006932DE">
      <w:pPr>
        <w:jc w:val="both"/>
      </w:pPr>
      <w:r w:rsidRPr="00771B18">
        <w:rPr>
          <w:b/>
          <w:bCs/>
        </w:rPr>
        <w:t>20.2.</w:t>
      </w:r>
      <w:r w:rsidRPr="00771B18">
        <w:t xml:space="preserve"> Malın uygun şekilde ambalajlanmaması nedeniyle meydana gelebilecek ve sigorta tarafından karşılanmayan hasar, zarar ve eksiklikler Yükleniciye aittir. </w:t>
      </w:r>
    </w:p>
    <w:p w14:paraId="3A645406" w14:textId="77777777" w:rsidR="00366873" w:rsidRPr="00771B18" w:rsidRDefault="006932DE">
      <w:pPr>
        <w:spacing w:before="120"/>
        <w:jc w:val="both"/>
      </w:pPr>
      <w:r w:rsidRPr="00771B18">
        <w:rPr>
          <w:b/>
          <w:bCs/>
        </w:rPr>
        <w:t xml:space="preserve">Madde </w:t>
      </w:r>
      <w:proofErr w:type="gramStart"/>
      <w:r w:rsidRPr="00771B18">
        <w:rPr>
          <w:b/>
          <w:bCs/>
        </w:rPr>
        <w:t>21 -</w:t>
      </w:r>
      <w:proofErr w:type="gramEnd"/>
      <w:r w:rsidRPr="00771B18">
        <w:rPr>
          <w:b/>
          <w:bCs/>
        </w:rPr>
        <w:t xml:space="preserve"> Reklam yasağı</w:t>
      </w:r>
    </w:p>
    <w:p w14:paraId="35F83B07" w14:textId="77777777" w:rsidR="00366873" w:rsidRPr="00771B18" w:rsidRDefault="006932DE">
      <w:pPr>
        <w:jc w:val="both"/>
      </w:pPr>
      <w:r w:rsidRPr="00771B18">
        <w:rPr>
          <w:b/>
          <w:bCs/>
        </w:rPr>
        <w:t>21.1.</w:t>
      </w:r>
      <w:r w:rsidRPr="00771B18">
        <w:t xml:space="preserve"> Yüklenici, İdare tarafından yazılı olarak izin verilmediği sürece, temin ettiği mal ile ilgili olarak İdarenin adını broşür veya herhangi bir tanıtım vasıtasında kullanamaz, ilan edemez. </w:t>
      </w:r>
    </w:p>
    <w:p w14:paraId="0EFD5503" w14:textId="77777777" w:rsidR="00366873" w:rsidRPr="00771B18" w:rsidRDefault="006932DE">
      <w:pPr>
        <w:spacing w:before="120"/>
        <w:jc w:val="both"/>
      </w:pPr>
      <w:r w:rsidRPr="00771B18">
        <w:rPr>
          <w:b/>
          <w:bCs/>
        </w:rPr>
        <w:t xml:space="preserve">Madde </w:t>
      </w:r>
      <w:proofErr w:type="gramStart"/>
      <w:r w:rsidRPr="00771B18">
        <w:rPr>
          <w:b/>
          <w:bCs/>
        </w:rPr>
        <w:t>22 -</w:t>
      </w:r>
      <w:proofErr w:type="gramEnd"/>
      <w:r w:rsidRPr="00771B18">
        <w:rPr>
          <w:b/>
          <w:bCs/>
        </w:rPr>
        <w:t xml:space="preserve"> Fikri ve sınai mülkiyet hakları</w:t>
      </w:r>
    </w:p>
    <w:p w14:paraId="27B302EC" w14:textId="77777777" w:rsidR="00366873" w:rsidRPr="00771B18" w:rsidRDefault="006932DE">
      <w:pPr>
        <w:jc w:val="both"/>
      </w:pPr>
      <w:r w:rsidRPr="00771B18">
        <w:rPr>
          <w:b/>
          <w:bCs/>
        </w:rPr>
        <w:t>22.1.</w:t>
      </w:r>
      <w:r w:rsidRPr="00771B18">
        <w:t xml:space="preserve"> Yüklenici, Sözleşme hükümlerine göre sağlayacağı mal ve montaj sistemleri ile bunların herhangi bir parçasına ait marka, patent, endüstriyel tasarım ve faydalı model hak bedellerini ödeyecektir. </w:t>
      </w:r>
    </w:p>
    <w:p w14:paraId="1983DF5E" w14:textId="77777777" w:rsidR="00366873" w:rsidRPr="00771B18" w:rsidRDefault="006932DE">
      <w:pPr>
        <w:jc w:val="both"/>
      </w:pPr>
      <w:r w:rsidRPr="00771B18">
        <w:rPr>
          <w:b/>
          <w:bCs/>
        </w:rPr>
        <w:t>22.2.</w:t>
      </w:r>
      <w:r w:rsidRPr="00771B18">
        <w:t xml:space="preserve"> Yüklenici üstlendiği yükümlülükleri yerine getirmesi sırasında veya getirmesi nedeniyle, ilgili mevzuat hükümleri gereğince koruma altına alınmış fikri ve/veya sınai mülkiyet konusu olan bir hak ve/veya menfaatin ihlal edilmesi halinde, bundan kaynaklanan her türlü idari, hukuki, cezai ve mali sorumluluk kendisine aittir. Yüklenici bu konuda İdareden herhangi bir talepte bulunamaz. Buna rağmen İdare hukuksal bir yaptırımla karşı karşıya kalırsa, diğer hakları saklı kalmak kaydıyla Yükleniciye rücu eder. İdarenin talebi üzerine Yüklenici, sözleşme imzalanmadan önce, üstleneceği hizmetin fikri ve sınai mülkiyet konusu olup olmadığını, eğer bu kapsamda ise konuya ilişkin kendisine ve üçüncü kişilere ait hak ve yükümlülükleri, İdareye tam olarak bildirmek ve belgelendirmek zorundadır. </w:t>
      </w:r>
    </w:p>
    <w:p w14:paraId="731CE57F" w14:textId="77777777" w:rsidR="00366873" w:rsidRPr="00771B18" w:rsidRDefault="006932DE">
      <w:pPr>
        <w:jc w:val="both"/>
      </w:pPr>
      <w:r w:rsidRPr="00771B18">
        <w:rPr>
          <w:b/>
          <w:bCs/>
        </w:rPr>
        <w:t>22.3.</w:t>
      </w:r>
      <w:r w:rsidRPr="00771B18">
        <w:t xml:space="preserve"> Yüklenici, mal üzerindeki fikri ve/veya sınai mülkiyet konusu hak veya eser üzerindeki hakların lisanslarını İdare adına temin edecektir. </w:t>
      </w:r>
    </w:p>
    <w:p w14:paraId="369D3CDD" w14:textId="77777777" w:rsidR="00366873" w:rsidRPr="00771B18" w:rsidRDefault="006932DE">
      <w:pPr>
        <w:jc w:val="both"/>
      </w:pPr>
      <w:r w:rsidRPr="00771B18">
        <w:rPr>
          <w:b/>
          <w:bCs/>
        </w:rPr>
        <w:t>22.4.</w:t>
      </w:r>
      <w:r w:rsidRPr="00771B18">
        <w:t xml:space="preserve"> Sözleşme konusu malın İdare tarafından geliştirilmiş yeni bir patent, tasarım, buluş, faydalı model ve benzeri kapsamda olması halinde Yüklenici, bu fikri ve sınai haklara tecavüz etmeyeceğini, kendisine teslim edilen proje veya teknik belgelere dayalı olarak herhangi bir sınai mülkiyet iddiasında bulunmayacağını kabul ve taahhüt eder. </w:t>
      </w:r>
    </w:p>
    <w:p w14:paraId="0477FDCA" w14:textId="77777777" w:rsidR="00366873" w:rsidRPr="00771B18" w:rsidRDefault="006932DE">
      <w:pPr>
        <w:spacing w:before="120"/>
        <w:jc w:val="both"/>
      </w:pPr>
      <w:r w:rsidRPr="00771B18">
        <w:rPr>
          <w:b/>
          <w:bCs/>
        </w:rPr>
        <w:lastRenderedPageBreak/>
        <w:t xml:space="preserve">Madde </w:t>
      </w:r>
      <w:proofErr w:type="gramStart"/>
      <w:r w:rsidRPr="00771B18">
        <w:rPr>
          <w:b/>
          <w:bCs/>
        </w:rPr>
        <w:t>23 -</w:t>
      </w:r>
      <w:proofErr w:type="gramEnd"/>
      <w:r w:rsidRPr="00771B18">
        <w:rPr>
          <w:b/>
          <w:bCs/>
        </w:rPr>
        <w:t xml:space="preserve"> Sözleşmede değişiklik yapılması</w:t>
      </w:r>
    </w:p>
    <w:p w14:paraId="0A4FDF9D" w14:textId="77777777" w:rsidR="00366873" w:rsidRPr="00771B18" w:rsidRDefault="006932DE">
      <w:pPr>
        <w:jc w:val="both"/>
      </w:pPr>
      <w:r w:rsidRPr="00771B18">
        <w:rPr>
          <w:b/>
          <w:bCs/>
        </w:rPr>
        <w:t>23.1.</w:t>
      </w:r>
      <w:r w:rsidRPr="00771B18">
        <w:t xml:space="preserve"> Sözleşme imzalandıktan sonra, sözleşme bedelinin aşılmaması ve İdare ile yüklenicinin karşılıklı olarak anlaşması kaydıyla, aşağıda belirtilen hususlarda sözleşme hükümlerinde değişiklik yapılabilir: </w:t>
      </w:r>
    </w:p>
    <w:p w14:paraId="35424A79" w14:textId="77777777" w:rsidR="00366873" w:rsidRPr="00771B18" w:rsidRDefault="006932DE">
      <w:pPr>
        <w:jc w:val="both"/>
        <w:divId w:val="912736697"/>
      </w:pPr>
      <w:r w:rsidRPr="00771B18">
        <w:t xml:space="preserve">a) Malın montaj veya teslim yeri. </w:t>
      </w:r>
    </w:p>
    <w:p w14:paraId="4B2FE5E3" w14:textId="77777777" w:rsidR="00366873" w:rsidRPr="00771B18" w:rsidRDefault="006932DE">
      <w:pPr>
        <w:jc w:val="both"/>
        <w:divId w:val="912736697"/>
      </w:pPr>
      <w:r w:rsidRPr="00771B18">
        <w:t xml:space="preserve">b) Malın süresinden önce montaj ve teslim edilmesi kaydıyla işin süresi ve bu süreye uygun olarak ödeme şartları. </w:t>
      </w:r>
    </w:p>
    <w:p w14:paraId="07931ED1" w14:textId="2DF05DFF" w:rsidR="00366873" w:rsidRPr="00771B18" w:rsidRDefault="006932DE">
      <w:pPr>
        <w:jc w:val="both"/>
      </w:pPr>
      <w:r w:rsidRPr="00771B18">
        <w:rPr>
          <w:b/>
          <w:bCs/>
        </w:rPr>
        <w:t>23.2.</w:t>
      </w:r>
      <w:r w:rsidRPr="00771B18">
        <w:t xml:space="preserve"> Bu hallerin dışında sözleşme hükümlerinde değişiklik yapılamaz. </w:t>
      </w:r>
    </w:p>
    <w:p w14:paraId="3211FA3D" w14:textId="77777777" w:rsidR="00366873" w:rsidRPr="00771B18" w:rsidRDefault="006932DE">
      <w:pPr>
        <w:spacing w:before="120"/>
        <w:jc w:val="both"/>
      </w:pPr>
      <w:r w:rsidRPr="00771B18">
        <w:rPr>
          <w:b/>
          <w:bCs/>
        </w:rPr>
        <w:t xml:space="preserve">Madde </w:t>
      </w:r>
      <w:proofErr w:type="gramStart"/>
      <w:r w:rsidRPr="00771B18">
        <w:rPr>
          <w:b/>
          <w:bCs/>
        </w:rPr>
        <w:t>24 -</w:t>
      </w:r>
      <w:proofErr w:type="gramEnd"/>
      <w:r w:rsidRPr="00771B18">
        <w:rPr>
          <w:b/>
          <w:bCs/>
        </w:rPr>
        <w:t xml:space="preserve"> Sözleşme kapsamında yaptırılabilecek ilave işler, iş eksilişi ve işin tasfiyesi</w:t>
      </w:r>
    </w:p>
    <w:p w14:paraId="76B9C67B" w14:textId="77777777" w:rsidR="00366873" w:rsidRPr="00771B18" w:rsidRDefault="006932DE">
      <w:pPr>
        <w:jc w:val="both"/>
      </w:pPr>
      <w:r w:rsidRPr="00771B18">
        <w:rPr>
          <w:b/>
          <w:bCs/>
        </w:rPr>
        <w:t>24.1.</w:t>
      </w:r>
      <w:r w:rsidRPr="00771B18">
        <w:t xml:space="preserve"> Öngörülemeyen durumlar nedeniyle iş artışının zorunlu olması halinde, işin; </w:t>
      </w:r>
    </w:p>
    <w:p w14:paraId="50005218" w14:textId="77777777" w:rsidR="00366873" w:rsidRPr="00771B18" w:rsidRDefault="006932DE">
      <w:pPr>
        <w:jc w:val="both"/>
        <w:divId w:val="54864487"/>
      </w:pPr>
      <w:r w:rsidRPr="00771B18">
        <w:t xml:space="preserve">a) Sözleşmeye konu alım içinde kalması, </w:t>
      </w:r>
    </w:p>
    <w:p w14:paraId="375A54D6" w14:textId="77777777" w:rsidR="00366873" w:rsidRPr="00771B18" w:rsidRDefault="006932DE">
      <w:pPr>
        <w:jc w:val="both"/>
        <w:divId w:val="54864487"/>
      </w:pPr>
      <w:r w:rsidRPr="00771B18">
        <w:t xml:space="preserve">b) İdareyi külfete sokmaksızın asıl işten ayrılmasının teknik veya ekonomik olarak mümkün olmaması, </w:t>
      </w:r>
    </w:p>
    <w:p w14:paraId="1F7561B9" w14:textId="77777777" w:rsidR="00366873" w:rsidRPr="00771B18" w:rsidRDefault="006932DE">
      <w:pPr>
        <w:jc w:val="both"/>
        <w:divId w:val="54864487"/>
      </w:pPr>
      <w:proofErr w:type="gramStart"/>
      <w:r w:rsidRPr="00771B18">
        <w:t>şartlarıyla</w:t>
      </w:r>
      <w:proofErr w:type="gramEnd"/>
      <w:r w:rsidRPr="00771B18">
        <w:t xml:space="preserve">, birim fiyat teklif almak suretiyle ihale edilen mal alımlarında sözleşme bedelinin </w:t>
      </w:r>
      <w:proofErr w:type="gramStart"/>
      <w:r w:rsidRPr="00771B18">
        <w:t>% 20</w:t>
      </w:r>
      <w:proofErr w:type="gramEnd"/>
      <w:r w:rsidRPr="00771B18">
        <w:t xml:space="preserve"> 'sine kadar oran dahilinde, süre hariç sözleşme ve ihale dokümanındaki hükümler çerçevesinde ilave iş aynı Yükleniciye yaptırılabilir. </w:t>
      </w:r>
    </w:p>
    <w:p w14:paraId="7532B0B9" w14:textId="77777777" w:rsidR="00366873" w:rsidRPr="00771B18" w:rsidRDefault="006932DE">
      <w:pPr>
        <w:jc w:val="both"/>
      </w:pPr>
      <w:r w:rsidRPr="00771B18">
        <w:rPr>
          <w:b/>
          <w:bCs/>
        </w:rPr>
        <w:t>24.2.</w:t>
      </w:r>
      <w:r w:rsidRPr="00771B18">
        <w:t xml:space="preserve"> İşin bu şartlar dahilinde tamamlanamayacağının anlaşılması durumunda ise artış yapılmaksızın hesabı genel hükümlere göre tasfiye edilir. Bu durumda, Yüklenicinin sözleşme bedeli tamamlanıncaya kadar işi ihale dokümanı ve sözleşme hükümlerine uygun olarak yerine getirmesi zorunludur. </w:t>
      </w:r>
    </w:p>
    <w:p w14:paraId="34B2A417" w14:textId="07C1BBF1" w:rsidR="00366873" w:rsidRPr="00771B18" w:rsidRDefault="006932DE">
      <w:pPr>
        <w:jc w:val="both"/>
      </w:pPr>
      <w:r w:rsidRPr="00771B18">
        <w:rPr>
          <w:b/>
          <w:bCs/>
        </w:rPr>
        <w:t>24.3.</w:t>
      </w:r>
      <w:r w:rsidRPr="00771B18">
        <w:t xml:space="preserve"> Bu ihalede, iş eksilişi yapılabilir. İhale konusu işin sözleşme bedelinin </w:t>
      </w:r>
      <w:proofErr w:type="gramStart"/>
      <w:r w:rsidRPr="00771B18">
        <w:t>% 80</w:t>
      </w:r>
      <w:proofErr w:type="gramEnd"/>
      <w:r w:rsidRPr="00771B18">
        <w:t xml:space="preserve">'inden daha düşük bedelle tamamlanacağının anlaşılması halinde ise Yükleniciye, yapmış olduğu gerçek giderler ve yüklenici kârına karşılık olarak, sözleşme bedelinin </w:t>
      </w:r>
      <w:proofErr w:type="gramStart"/>
      <w:r w:rsidRPr="00771B18">
        <w:t>% 80</w:t>
      </w:r>
      <w:proofErr w:type="gramEnd"/>
      <w:r w:rsidRPr="00771B18">
        <w:t xml:space="preserve">'i ile sözleşme fiyatlarıyla yaptığı işin tutarı arasındaki bedel farkının </w:t>
      </w:r>
      <w:proofErr w:type="gramStart"/>
      <w:r w:rsidRPr="00771B18">
        <w:t>% 5</w:t>
      </w:r>
      <w:proofErr w:type="gramEnd"/>
      <w:r w:rsidRPr="00771B18">
        <w:t xml:space="preserve">'i ödenir. </w:t>
      </w:r>
    </w:p>
    <w:p w14:paraId="444DDC00" w14:textId="77777777" w:rsidR="00366873" w:rsidRPr="00771B18" w:rsidRDefault="006932DE">
      <w:pPr>
        <w:spacing w:before="120"/>
        <w:jc w:val="both"/>
      </w:pPr>
      <w:r w:rsidRPr="00771B18">
        <w:rPr>
          <w:b/>
          <w:bCs/>
        </w:rPr>
        <w:t xml:space="preserve">Madde </w:t>
      </w:r>
      <w:proofErr w:type="gramStart"/>
      <w:r w:rsidRPr="00771B18">
        <w:rPr>
          <w:b/>
          <w:bCs/>
        </w:rPr>
        <w:t>25 -</w:t>
      </w:r>
      <w:proofErr w:type="gramEnd"/>
      <w:r w:rsidRPr="00771B18">
        <w:rPr>
          <w:b/>
          <w:bCs/>
        </w:rPr>
        <w:t xml:space="preserve"> Süre uzatımı verilebilecek haller ve şartları</w:t>
      </w:r>
    </w:p>
    <w:p w14:paraId="79FDB713" w14:textId="77777777" w:rsidR="00366873" w:rsidRPr="005262B9" w:rsidRDefault="006932DE">
      <w:pPr>
        <w:jc w:val="both"/>
        <w:rPr>
          <w:b/>
          <w:bCs/>
        </w:rPr>
      </w:pPr>
      <w:r w:rsidRPr="005262B9">
        <w:rPr>
          <w:b/>
          <w:bCs/>
        </w:rPr>
        <w:t xml:space="preserve">25.1. Mücbir sebepler nedeniyle süre uzatımı verilebilecek haller aşağıda sayılmıştır. </w:t>
      </w:r>
    </w:p>
    <w:p w14:paraId="15655442" w14:textId="77777777" w:rsidR="00366873" w:rsidRPr="00771B18" w:rsidRDefault="006932DE">
      <w:pPr>
        <w:jc w:val="both"/>
      </w:pPr>
      <w:r w:rsidRPr="00771B18">
        <w:rPr>
          <w:b/>
          <w:bCs/>
        </w:rPr>
        <w:t>25.1.1.</w:t>
      </w:r>
      <w:r w:rsidRPr="00771B18">
        <w:t xml:space="preserve"> Mücbir sebepler: </w:t>
      </w:r>
    </w:p>
    <w:p w14:paraId="6B5E214B" w14:textId="77777777" w:rsidR="00366873" w:rsidRPr="00771B18" w:rsidRDefault="006932DE">
      <w:pPr>
        <w:jc w:val="both"/>
        <w:divId w:val="1476530230"/>
      </w:pPr>
      <w:r w:rsidRPr="00771B18">
        <w:t xml:space="preserve">a) Doğal afetler. </w:t>
      </w:r>
    </w:p>
    <w:p w14:paraId="153038BA" w14:textId="77777777" w:rsidR="00366873" w:rsidRPr="00771B18" w:rsidRDefault="006932DE">
      <w:pPr>
        <w:jc w:val="both"/>
        <w:divId w:val="1476530230"/>
      </w:pPr>
      <w:r w:rsidRPr="00771B18">
        <w:t xml:space="preserve">b) Kanuni grev. </w:t>
      </w:r>
    </w:p>
    <w:p w14:paraId="75FD026C" w14:textId="77777777" w:rsidR="00366873" w:rsidRPr="00771B18" w:rsidRDefault="006932DE">
      <w:pPr>
        <w:jc w:val="both"/>
        <w:divId w:val="1476530230"/>
      </w:pPr>
      <w:r w:rsidRPr="00771B18">
        <w:t xml:space="preserve">c) Genel salgın hastalık. </w:t>
      </w:r>
    </w:p>
    <w:p w14:paraId="0652D4AF" w14:textId="27B35E85" w:rsidR="00366873" w:rsidRPr="00771B18" w:rsidRDefault="00DA74A1">
      <w:pPr>
        <w:jc w:val="both"/>
        <w:divId w:val="1476530230"/>
      </w:pPr>
      <w:r>
        <w:t>d</w:t>
      </w:r>
      <w:r w:rsidR="006932DE" w:rsidRPr="00771B18">
        <w:t xml:space="preserve">) Kısmi veya genel seferberlik ilanı. </w:t>
      </w:r>
    </w:p>
    <w:p w14:paraId="18412030" w14:textId="0893C382" w:rsidR="002B3B78" w:rsidRPr="00771B18" w:rsidRDefault="00DA74A1">
      <w:pPr>
        <w:jc w:val="both"/>
        <w:divId w:val="1476530230"/>
      </w:pPr>
      <w:r>
        <w:t>e</w:t>
      </w:r>
      <w:r w:rsidR="006932DE" w:rsidRPr="00771B18">
        <w:t>) Gerektiğinde</w:t>
      </w:r>
      <w:r w:rsidR="00B02A06" w:rsidRPr="00771B18">
        <w:t xml:space="preserve"> satın</w:t>
      </w:r>
      <w:r w:rsidR="006932DE" w:rsidRPr="00771B18">
        <w:t xml:space="preserve"> </w:t>
      </w:r>
      <w:r w:rsidR="002B3B78" w:rsidRPr="00771B18">
        <w:t>alımın ilgili olduğu proje kapsamında İdare tarafından alınan uygulama kararları</w:t>
      </w:r>
    </w:p>
    <w:p w14:paraId="32B60355" w14:textId="266EEE63" w:rsidR="00366873" w:rsidRPr="00771B18" w:rsidRDefault="00DA74A1">
      <w:pPr>
        <w:jc w:val="both"/>
        <w:divId w:val="1476530230"/>
      </w:pPr>
      <w:r>
        <w:t>f</w:t>
      </w:r>
      <w:r w:rsidR="002B3B78" w:rsidRPr="00771B18">
        <w:t>) Alman Kalkınma Bankası tarafından alınacak karar(</w:t>
      </w:r>
      <w:proofErr w:type="spellStart"/>
      <w:r w:rsidR="002B3B78" w:rsidRPr="00771B18">
        <w:t>lar</w:t>
      </w:r>
      <w:proofErr w:type="spellEnd"/>
      <w:r w:rsidR="002B3B78" w:rsidRPr="00771B18">
        <w:t xml:space="preserve">) </w:t>
      </w:r>
    </w:p>
    <w:p w14:paraId="0BAAB1D8" w14:textId="77777777" w:rsidR="00366873" w:rsidRPr="00771B18" w:rsidRDefault="006932DE">
      <w:pPr>
        <w:jc w:val="both"/>
      </w:pPr>
      <w:r w:rsidRPr="00771B18">
        <w:rPr>
          <w:b/>
          <w:bCs/>
        </w:rPr>
        <w:t>25.1.2.</w:t>
      </w:r>
      <w:r w:rsidRPr="00771B18">
        <w:t xml:space="preserve"> Yukarıda belirtilen hallerin mücbir sebep olarak kabul edilmesi ve yükleniciye süre uzatımı verilebilmesi için, mücbir sebep olarak kabul edilecek durumun; </w:t>
      </w:r>
    </w:p>
    <w:p w14:paraId="2E755667" w14:textId="77777777" w:rsidR="00366873" w:rsidRPr="00771B18" w:rsidRDefault="006932DE">
      <w:pPr>
        <w:jc w:val="both"/>
        <w:divId w:val="1827629576"/>
      </w:pPr>
      <w:r w:rsidRPr="00771B18">
        <w:t xml:space="preserve">a) Yüklenicinin kusurundan kaynaklanmamış olması, </w:t>
      </w:r>
    </w:p>
    <w:p w14:paraId="66808A54" w14:textId="77777777" w:rsidR="00366873" w:rsidRPr="00771B18" w:rsidRDefault="006932DE">
      <w:pPr>
        <w:jc w:val="both"/>
        <w:divId w:val="1827629576"/>
      </w:pPr>
      <w:r w:rsidRPr="00771B18">
        <w:t xml:space="preserve">b) Taahhüdün yerine getirilmesine engel nitelikte olması, </w:t>
      </w:r>
    </w:p>
    <w:p w14:paraId="6C479B58" w14:textId="77777777" w:rsidR="00366873" w:rsidRPr="00771B18" w:rsidRDefault="006932DE">
      <w:pPr>
        <w:jc w:val="both"/>
        <w:divId w:val="1827629576"/>
      </w:pPr>
      <w:r w:rsidRPr="00771B18">
        <w:t xml:space="preserve">c) Yüklenicinin bu engeli ortadan kaldırmaya gücünün yetmemesi, </w:t>
      </w:r>
    </w:p>
    <w:p w14:paraId="121F6F37" w14:textId="69338C67" w:rsidR="00366873" w:rsidRPr="00771B18" w:rsidRDefault="00DA74A1">
      <w:pPr>
        <w:jc w:val="both"/>
        <w:divId w:val="1827629576"/>
      </w:pPr>
      <w:r>
        <w:t>d</w:t>
      </w:r>
      <w:r w:rsidR="006932DE" w:rsidRPr="00771B18">
        <w:t xml:space="preserve">) Mücbir sebebin meydana geldiği tarihi izleyen yirmi gün içinde yüklenicinin İdareye yazılı olarak bildirimde bulunması, </w:t>
      </w:r>
    </w:p>
    <w:p w14:paraId="5AFA485A" w14:textId="4549ECA7" w:rsidR="00366873" w:rsidRPr="00771B18" w:rsidRDefault="00DA74A1">
      <w:pPr>
        <w:jc w:val="both"/>
        <w:divId w:val="1827629576"/>
      </w:pPr>
      <w:r>
        <w:t>e</w:t>
      </w:r>
      <w:r w:rsidR="006932DE" w:rsidRPr="00771B18">
        <w:t xml:space="preserve">) Yetkili merciler tarafından belgelendirilmesi, </w:t>
      </w:r>
    </w:p>
    <w:p w14:paraId="2F7CE123" w14:textId="28C72455" w:rsidR="00DA74A1" w:rsidRDefault="006932DE">
      <w:pPr>
        <w:jc w:val="both"/>
      </w:pPr>
      <w:proofErr w:type="gramStart"/>
      <w:r w:rsidRPr="00771B18">
        <w:t>zorunludur</w:t>
      </w:r>
      <w:proofErr w:type="gramEnd"/>
      <w:r w:rsidRPr="00771B18">
        <w:t>.</w:t>
      </w:r>
    </w:p>
    <w:p w14:paraId="7AC9A6D2" w14:textId="77777777" w:rsidR="00DA74A1" w:rsidRDefault="00DA74A1">
      <w:r>
        <w:br w:type="page"/>
      </w:r>
    </w:p>
    <w:p w14:paraId="4EB68773" w14:textId="2511AD3E" w:rsidR="00366873" w:rsidRPr="00771B18" w:rsidRDefault="00366873">
      <w:pPr>
        <w:jc w:val="both"/>
      </w:pPr>
    </w:p>
    <w:p w14:paraId="4B77300D" w14:textId="77777777" w:rsidR="00366873" w:rsidRPr="005262B9" w:rsidRDefault="006932DE">
      <w:pPr>
        <w:jc w:val="both"/>
        <w:rPr>
          <w:b/>
          <w:bCs/>
        </w:rPr>
      </w:pPr>
      <w:r w:rsidRPr="005262B9">
        <w:rPr>
          <w:b/>
          <w:bCs/>
        </w:rPr>
        <w:t xml:space="preserve">25.2. İdareden kaynaklanan nedenlerle süre uzatımı verilecek haller </w:t>
      </w:r>
    </w:p>
    <w:p w14:paraId="367B446E" w14:textId="77777777" w:rsidR="00366873" w:rsidRPr="00771B18" w:rsidRDefault="006932DE">
      <w:pPr>
        <w:jc w:val="both"/>
      </w:pPr>
      <w:r w:rsidRPr="00771B18">
        <w:rPr>
          <w:b/>
          <w:bCs/>
        </w:rPr>
        <w:t>25.2.1.</w:t>
      </w:r>
      <w:r w:rsidRPr="00771B18">
        <w:t xml:space="preserve"> İdarenin sözleşmenin ifasına ilişkin yükümlülüklerini yüklenicinin kusuru olmaksızın, öngörülen süreler içinde yerine getirmemesi ve bu sebeple sorumluluğu yükleniciye ait olmayan gecikmelerin meydana gelmesi, bu durumun taahhüdün yerine getirilmesine engel nitelikte olması ve yüklenicinin bu engeli ortadan kaldırmaya gücünün yetmemiş olması halinde, işi engelleyici sebeplere ve yapılacak işin niteliğine göre, işin bir kısmına veya tamamına ait süre en az gecikilen süre kadar uzatılır. </w:t>
      </w:r>
    </w:p>
    <w:p w14:paraId="31FD0468" w14:textId="77777777" w:rsidR="00366873" w:rsidRPr="00771B18" w:rsidRDefault="006932DE">
      <w:pPr>
        <w:jc w:val="both"/>
      </w:pPr>
      <w:r w:rsidRPr="00771B18">
        <w:rPr>
          <w:b/>
          <w:bCs/>
        </w:rPr>
        <w:t>25.2.2.</w:t>
      </w:r>
      <w:r w:rsidRPr="00771B18">
        <w:t xml:space="preserve"> Yükleniciye süre uzatımı verilmesi halinde, yüklenici yeni teslim sürelerini gösterir teslim programını en geç beş iş günü içinde İdareye bildirir. </w:t>
      </w:r>
    </w:p>
    <w:p w14:paraId="529ED875" w14:textId="77777777" w:rsidR="00366873" w:rsidRPr="00771B18" w:rsidRDefault="006932DE">
      <w:pPr>
        <w:jc w:val="both"/>
      </w:pPr>
      <w:r w:rsidRPr="00771B18">
        <w:rPr>
          <w:b/>
          <w:bCs/>
        </w:rPr>
        <w:t>25.3.</w:t>
      </w:r>
      <w:r w:rsidRPr="00771B18">
        <w:t xml:space="preserve"> İş artışı yapılması durumunda işin süresi, bu artışla orantılı olarak işin ilgili kısmı veya tamamı için uzatılır. </w:t>
      </w:r>
    </w:p>
    <w:p w14:paraId="32E2CFB4" w14:textId="77777777" w:rsidR="00366873" w:rsidRPr="00771B18" w:rsidRDefault="006932DE">
      <w:pPr>
        <w:spacing w:before="120"/>
        <w:jc w:val="both"/>
      </w:pPr>
      <w:r w:rsidRPr="00771B18">
        <w:rPr>
          <w:b/>
          <w:bCs/>
        </w:rPr>
        <w:t xml:space="preserve">Madde </w:t>
      </w:r>
      <w:proofErr w:type="gramStart"/>
      <w:r w:rsidRPr="00771B18">
        <w:rPr>
          <w:b/>
          <w:bCs/>
        </w:rPr>
        <w:t>26 -</w:t>
      </w:r>
      <w:proofErr w:type="gramEnd"/>
      <w:r w:rsidRPr="00771B18">
        <w:rPr>
          <w:b/>
          <w:bCs/>
        </w:rPr>
        <w:t xml:space="preserve"> Sigorta</w:t>
      </w:r>
    </w:p>
    <w:p w14:paraId="42470601" w14:textId="77777777" w:rsidR="00366873" w:rsidRPr="00771B18" w:rsidRDefault="006932DE">
      <w:pPr>
        <w:jc w:val="both"/>
      </w:pPr>
      <w:r w:rsidRPr="00771B18">
        <w:rPr>
          <w:b/>
          <w:bCs/>
        </w:rPr>
        <w:t>26.1.</w:t>
      </w:r>
      <w:r w:rsidRPr="00771B18">
        <w:t xml:space="preserve"> Bu madde boş bırakılmıştır. </w:t>
      </w:r>
    </w:p>
    <w:p w14:paraId="39BE377E" w14:textId="77777777" w:rsidR="00366873" w:rsidRPr="00771B18" w:rsidRDefault="006932DE">
      <w:pPr>
        <w:spacing w:before="120"/>
        <w:jc w:val="both"/>
      </w:pPr>
      <w:r w:rsidRPr="00771B18">
        <w:rPr>
          <w:b/>
          <w:bCs/>
        </w:rPr>
        <w:t xml:space="preserve">Madde </w:t>
      </w:r>
      <w:proofErr w:type="gramStart"/>
      <w:r w:rsidRPr="00771B18">
        <w:rPr>
          <w:b/>
          <w:bCs/>
        </w:rPr>
        <w:t>27 -</w:t>
      </w:r>
      <w:proofErr w:type="gramEnd"/>
      <w:r w:rsidRPr="00771B18">
        <w:rPr>
          <w:b/>
          <w:bCs/>
        </w:rPr>
        <w:t xml:space="preserve"> İdarenin yükümlülükleri</w:t>
      </w:r>
    </w:p>
    <w:p w14:paraId="5163C286" w14:textId="77777777" w:rsidR="00366873" w:rsidRPr="005262B9" w:rsidRDefault="006932DE">
      <w:pPr>
        <w:jc w:val="both"/>
        <w:rPr>
          <w:b/>
          <w:bCs/>
        </w:rPr>
      </w:pPr>
      <w:r w:rsidRPr="005262B9">
        <w:rPr>
          <w:b/>
          <w:bCs/>
        </w:rPr>
        <w:t xml:space="preserve">27.1. Montaj gerektiren işlerde işyerinin yükleniciye teslimi </w:t>
      </w:r>
    </w:p>
    <w:p w14:paraId="7B2A8224" w14:textId="77777777" w:rsidR="00366873" w:rsidRPr="00771B18" w:rsidRDefault="006932DE">
      <w:pPr>
        <w:jc w:val="both"/>
      </w:pPr>
      <w:r w:rsidRPr="00771B18">
        <w:rPr>
          <w:b/>
          <w:bCs/>
        </w:rPr>
        <w:t>27.1.1.</w:t>
      </w:r>
      <w:r w:rsidRPr="00771B18">
        <w:t xml:space="preserve"> İdare, sözleşmenin imzalanmasından sonra işe başlama yazısı ile malın montajının yapılacağı yeri Yüklenicinin kullanımına hazır hale getirir. İşyerinin teslimi sırasında taraflarca işyerinin halihazır durumunu gösteren bir tutanak düzenlenir. </w:t>
      </w:r>
    </w:p>
    <w:p w14:paraId="28CF9BC3" w14:textId="77777777" w:rsidR="00366873" w:rsidRPr="00771B18" w:rsidRDefault="006932DE">
      <w:pPr>
        <w:jc w:val="both"/>
      </w:pPr>
      <w:r w:rsidRPr="00771B18">
        <w:rPr>
          <w:b/>
          <w:bCs/>
        </w:rPr>
        <w:t>27.1.2.</w:t>
      </w:r>
      <w:r w:rsidRPr="00771B18">
        <w:t xml:space="preserve"> İdare, Yükleniciye ek mali yük getirmemesi kaydıyla malın montajının yapılacağı yeri her zaman değiştirebilir. Yüklenicinin montaj yerinin değişikliğine yönelik talebinin ise İdare tarafından uygun görülmesi zorunludur. </w:t>
      </w:r>
    </w:p>
    <w:p w14:paraId="3F9744E8" w14:textId="77777777" w:rsidR="00366873" w:rsidRPr="00771B18" w:rsidRDefault="006932DE">
      <w:pPr>
        <w:jc w:val="both"/>
      </w:pPr>
      <w:r w:rsidRPr="00771B18">
        <w:rPr>
          <w:b/>
          <w:bCs/>
        </w:rPr>
        <w:t>27.1.3.</w:t>
      </w:r>
      <w:r w:rsidRPr="00771B18">
        <w:t xml:space="preserve"> İşyeri değişikliği ve malın teslim veya montajının yapılacağı yerin Yükleniciye geç teslimi gibi nedenlerle işin süresinde bitmeyeceğinin anlaşılması durumunda, işin bir kısmına veya tamamına ilişkin süre, yeteri kadar uzatılır. </w:t>
      </w:r>
    </w:p>
    <w:p w14:paraId="293B538C" w14:textId="77777777" w:rsidR="00366873" w:rsidRPr="00771B18" w:rsidRDefault="006932DE">
      <w:pPr>
        <w:jc w:val="both"/>
      </w:pPr>
      <w:r w:rsidRPr="00771B18">
        <w:rPr>
          <w:b/>
          <w:bCs/>
        </w:rPr>
        <w:t>27.1.4.</w:t>
      </w:r>
      <w:r w:rsidRPr="00771B18">
        <w:t xml:space="preserve"> İdare tarafından, montajda kullanılacak malzeme ve araçların konulacağı yerler ile yüklenici personelinin çalışacağı yerler için Yükleniciden bir ücret alınmaz. </w:t>
      </w:r>
    </w:p>
    <w:p w14:paraId="22CF507D" w14:textId="77777777" w:rsidR="00366873" w:rsidRPr="00771B18" w:rsidRDefault="006932DE">
      <w:pPr>
        <w:spacing w:before="120"/>
        <w:jc w:val="both"/>
      </w:pPr>
      <w:r w:rsidRPr="00771B18">
        <w:rPr>
          <w:b/>
          <w:bCs/>
        </w:rPr>
        <w:t xml:space="preserve">Madde </w:t>
      </w:r>
      <w:proofErr w:type="gramStart"/>
      <w:r w:rsidRPr="00771B18">
        <w:rPr>
          <w:b/>
          <w:bCs/>
        </w:rPr>
        <w:t>28 -</w:t>
      </w:r>
      <w:proofErr w:type="gramEnd"/>
      <w:r w:rsidRPr="00771B18">
        <w:rPr>
          <w:b/>
          <w:bCs/>
        </w:rPr>
        <w:t xml:space="preserve"> Bildirimler, olurlar, onaylar, belgeler ve tespitler</w:t>
      </w:r>
    </w:p>
    <w:p w14:paraId="064FA015" w14:textId="5DACFCA7" w:rsidR="00366873" w:rsidRPr="00771B18" w:rsidRDefault="006932DE">
      <w:pPr>
        <w:jc w:val="both"/>
      </w:pPr>
      <w:r w:rsidRPr="00771B18">
        <w:rPr>
          <w:b/>
          <w:bCs/>
        </w:rPr>
        <w:t>28.1.</w:t>
      </w:r>
      <w:r w:rsidRPr="00771B18">
        <w:t xml:space="preserve"> İdare ve Yüklenici arasında sözleşmenin uygulanmasına yönelik her türlü işlem </w:t>
      </w:r>
      <w:r w:rsidR="006F504C">
        <w:t xml:space="preserve">Türkçe/İngilizce olarak </w:t>
      </w:r>
      <w:r w:rsidRPr="00771B18">
        <w:t xml:space="preserve">yazılı yapılır. Sözleşmeye göre taraflardan birinin işin yürütülmesi ve malın teslim edilmesine ilişkin bir izin, onay, belge, olur vermesi veya tespit yapması, ihbar, çağrı veya davette bulunması gerektiğinde bu işlemler taraflar arasında yazılı olarak yapılır. </w:t>
      </w:r>
    </w:p>
    <w:p w14:paraId="10FF6DBB" w14:textId="1E72DCE1" w:rsidR="002B3B78" w:rsidRPr="00771B18" w:rsidRDefault="006932DE">
      <w:pPr>
        <w:jc w:val="both"/>
      </w:pPr>
      <w:r w:rsidRPr="00771B18">
        <w:rPr>
          <w:b/>
          <w:bCs/>
        </w:rPr>
        <w:t>28.2.</w:t>
      </w:r>
      <w:r w:rsidRPr="00771B18">
        <w:t xml:space="preserve"> İdare veya Yüklenici, sözleşmenin yürütülmesi ve/veya malın teslim edilmesine ilişkin tespit yapılmasını gerektiren durumlarda, bu tespiti yazılı olarak yapar veya yaptırır ve tutanağa bağlar. </w:t>
      </w:r>
    </w:p>
    <w:p w14:paraId="692301AA" w14:textId="77777777" w:rsidR="00366873" w:rsidRPr="00771B18" w:rsidRDefault="006932DE">
      <w:pPr>
        <w:spacing w:before="120"/>
        <w:jc w:val="both"/>
      </w:pPr>
      <w:r w:rsidRPr="00771B18">
        <w:rPr>
          <w:b/>
          <w:bCs/>
        </w:rPr>
        <w:t xml:space="preserve">Madde </w:t>
      </w:r>
      <w:proofErr w:type="gramStart"/>
      <w:r w:rsidRPr="00771B18">
        <w:rPr>
          <w:b/>
          <w:bCs/>
        </w:rPr>
        <w:t>29 -</w:t>
      </w:r>
      <w:proofErr w:type="gramEnd"/>
      <w:r w:rsidRPr="00771B18">
        <w:rPr>
          <w:b/>
          <w:bCs/>
        </w:rPr>
        <w:t xml:space="preserve"> Yüklenicinin vekili</w:t>
      </w:r>
    </w:p>
    <w:p w14:paraId="7F03D7DB" w14:textId="77777777" w:rsidR="00366873" w:rsidRPr="00771B18" w:rsidRDefault="006932DE">
      <w:pPr>
        <w:jc w:val="both"/>
      </w:pPr>
      <w:r w:rsidRPr="00771B18">
        <w:rPr>
          <w:b/>
          <w:bCs/>
        </w:rPr>
        <w:t>29.1.</w:t>
      </w:r>
      <w:r w:rsidRPr="00771B18">
        <w:t xml:space="preserve">Yüklenici, bu sözleşmeden kaynaklanan yükümlülüklerini yerine getirirken İdarenin onayı ile sorumlu bir vekil atayabilir. Bu durumda Yüklenici, sözleşmenin imzalanmasından sonra İdarenin uygun göreceği bildirim süreleri ve koşullar dahilinde noterlikçe tanzim edilecek yetki belgesi </w:t>
      </w:r>
      <w:proofErr w:type="gramStart"/>
      <w:r w:rsidRPr="00771B18">
        <w:t>ile birlikte</w:t>
      </w:r>
      <w:proofErr w:type="gramEnd"/>
      <w:r w:rsidRPr="00771B18">
        <w:t xml:space="preserve"> yetkili temsilcisinin (yüklenici vekili) adi, soyadı, adres ve telefonlarını İdareye bildirmekle yükümlüdür. </w:t>
      </w:r>
    </w:p>
    <w:p w14:paraId="517CEB7D" w14:textId="77777777" w:rsidR="00366873" w:rsidRDefault="006932DE">
      <w:pPr>
        <w:jc w:val="both"/>
      </w:pPr>
      <w:r w:rsidRPr="00771B18">
        <w:rPr>
          <w:b/>
          <w:bCs/>
        </w:rPr>
        <w:t>29.2.</w:t>
      </w:r>
      <w:r w:rsidRPr="00771B18">
        <w:t xml:space="preserve"> Yüklenici vekili, muayene ve kabul işlemleri ya da montaj işlemleri sırasında, İdarenin yetkili birimleri veya komisyonları </w:t>
      </w:r>
      <w:proofErr w:type="gramStart"/>
      <w:r w:rsidRPr="00771B18">
        <w:t>ile birlikte</w:t>
      </w:r>
      <w:proofErr w:type="gramEnd"/>
      <w:r w:rsidRPr="00771B18">
        <w:t xml:space="preserve"> çalışacaktır. </w:t>
      </w:r>
    </w:p>
    <w:p w14:paraId="73AAC663" w14:textId="77777777" w:rsidR="00DA74A1" w:rsidRDefault="00DA74A1">
      <w:pPr>
        <w:jc w:val="both"/>
      </w:pPr>
    </w:p>
    <w:p w14:paraId="36512AB2" w14:textId="62DFBADD" w:rsidR="00DA74A1" w:rsidRDefault="00DA74A1">
      <w:r>
        <w:br w:type="page"/>
      </w:r>
    </w:p>
    <w:p w14:paraId="3C10A613" w14:textId="77777777" w:rsidR="00DA74A1" w:rsidRPr="00771B18" w:rsidRDefault="00DA74A1">
      <w:pPr>
        <w:jc w:val="both"/>
      </w:pPr>
    </w:p>
    <w:p w14:paraId="4062E8DC" w14:textId="77777777" w:rsidR="00366873" w:rsidRPr="00771B18" w:rsidRDefault="006932DE">
      <w:pPr>
        <w:spacing w:before="120"/>
        <w:jc w:val="both"/>
      </w:pPr>
      <w:r w:rsidRPr="00771B18">
        <w:rPr>
          <w:b/>
          <w:bCs/>
        </w:rPr>
        <w:t xml:space="preserve">Madde </w:t>
      </w:r>
      <w:proofErr w:type="gramStart"/>
      <w:r w:rsidRPr="00771B18">
        <w:rPr>
          <w:b/>
          <w:bCs/>
        </w:rPr>
        <w:t>30 -</w:t>
      </w:r>
      <w:proofErr w:type="gramEnd"/>
      <w:r w:rsidRPr="00771B18">
        <w:rPr>
          <w:b/>
          <w:bCs/>
        </w:rPr>
        <w:t xml:space="preserve"> Denetim, muayene ve kabul işlemleri</w:t>
      </w:r>
    </w:p>
    <w:p w14:paraId="6B1B1FE6" w14:textId="77777777" w:rsidR="006F504C" w:rsidRPr="006F504C" w:rsidRDefault="006932DE" w:rsidP="006F504C">
      <w:pPr>
        <w:jc w:val="both"/>
        <w:rPr>
          <w:b/>
          <w:bCs/>
        </w:rPr>
      </w:pPr>
      <w:r w:rsidRPr="00771B18">
        <w:rPr>
          <w:b/>
          <w:bCs/>
        </w:rPr>
        <w:t>30.1.</w:t>
      </w:r>
      <w:r w:rsidRPr="00771B18">
        <w:t xml:space="preserve"> </w:t>
      </w:r>
      <w:r w:rsidRPr="006F504C">
        <w:rPr>
          <w:b/>
          <w:bCs/>
        </w:rPr>
        <w:t>Denetim ve Ön İnceleme</w:t>
      </w:r>
    </w:p>
    <w:p w14:paraId="2E3680F0" w14:textId="0C43DA08" w:rsidR="006F504C" w:rsidRDefault="006932DE" w:rsidP="006F504C">
      <w:pPr>
        <w:jc w:val="both"/>
      </w:pPr>
      <w:r w:rsidRPr="006F504C">
        <w:t xml:space="preserve">a) Denetim ve Ön İnceleme İdare tarafından talep edildiği taktirde ve şekilde gerçekleştirilebilir. Sözleşmede yer alan her bir ürün kalemi için dağıtımından önce, İdare ön inceleme çalışması yapabilir. Bu çalışma üretim bandında /gümrük noktasında / üretici/distribütör/yüklenicinin depolama alanında İdare tarafından yapılır. İdare personeli tarafından ürünlerin incelenebilmesi için gerekli tüm imkanlar yüklenici tarafından oluşturulacaktır. Ön İnceleme çalışmasının tamamlanması, muayene ve kabul işlemlerinin veya teslimatın tamamlanması anlamına gelmez. Muayene ve kabul işlemleri ürünlerin son teslim noktasında; sözleşme kapsamındaki teslim yerinde yapılmaktadır. Ön inceleme çalışmalarının yapılacağı tarih yüklenici ve İdare tarafından teslimattan önce belirlenecektir. </w:t>
      </w:r>
      <w:r w:rsidRPr="006F504C">
        <w:br/>
      </w:r>
      <w:r w:rsidRPr="006F504C">
        <w:br/>
      </w:r>
      <w:r w:rsidR="00DA74A1">
        <w:t xml:space="preserve">b) </w:t>
      </w:r>
      <w:r w:rsidRPr="006F504C">
        <w:t>Muayene ve Kabul işlemlerinden ve kurulumlardan önce her bir teslim noktası için, teslim edilecek ürünlerin seri numaralarını belirten bir liste okul yönetimine yüklenici tarafından verilecektir.</w:t>
      </w:r>
      <w:r w:rsidRPr="006F504C">
        <w:br/>
      </w:r>
      <w:r w:rsidRPr="006F504C">
        <w:br/>
      </w:r>
      <w:r w:rsidRPr="006F504C">
        <w:rPr>
          <w:b/>
          <w:bCs/>
        </w:rPr>
        <w:t>30.1.2 Muayene ve Kabul</w:t>
      </w:r>
    </w:p>
    <w:p w14:paraId="33590141" w14:textId="77777777" w:rsidR="00DA74A1" w:rsidRDefault="006932DE" w:rsidP="006F504C">
      <w:pPr>
        <w:jc w:val="both"/>
      </w:pPr>
      <w:r w:rsidRPr="006F504C">
        <w:t xml:space="preserve">a) Teslim noktasındaki ilgili kısma ait tüm ürünlerin yerine teslimi/kurulumu tamamlandıktan sonra, okullarda görevlendirilecek muayene ve kabul komisyonları ve Yüklenici temsilcileri </w:t>
      </w:r>
      <w:proofErr w:type="gramStart"/>
      <w:r w:rsidRPr="006F504C">
        <w:t>ile birlikte</w:t>
      </w:r>
      <w:proofErr w:type="gramEnd"/>
      <w:r w:rsidRPr="006F504C">
        <w:t xml:space="preserve">, teslim edilen cihazların teknik şartnameye olan uygunluğunu her bir teslim noktalarında ayrı ayrı değerlendirilecektir. </w:t>
      </w:r>
    </w:p>
    <w:p w14:paraId="101731F1" w14:textId="356419E4" w:rsidR="00DA74A1" w:rsidRDefault="006932DE" w:rsidP="006F504C">
      <w:pPr>
        <w:jc w:val="both"/>
      </w:pPr>
      <w:r w:rsidRPr="006F504C">
        <w:br/>
      </w:r>
      <w:proofErr w:type="gramStart"/>
      <w:r w:rsidRPr="006F504C">
        <w:t>b)Yüklenicinin</w:t>
      </w:r>
      <w:proofErr w:type="gramEnd"/>
      <w:r w:rsidRPr="006F504C">
        <w:t xml:space="preserve"> malı ihale dokümanına uygun şekilde teslim etmesi ve idareye bu hususta bilgi vermesin</w:t>
      </w:r>
      <w:r w:rsidR="00F62E90" w:rsidRPr="006F504C">
        <w:t>i müteakip</w:t>
      </w:r>
      <w:r w:rsidR="001D539B">
        <w:t xml:space="preserve"> </w:t>
      </w:r>
      <w:r w:rsidRPr="006F504C">
        <w:t>muayene ve kabul işlemlerine başlanır. Yüklenici firma ile okul idaresi tarafından muayene ve kabul yapılacak tarih (gün ve saat olarak) belirlenerek İdareye önceden bildirilecektir. Belirtilen tarihte, yüklenici veya vekilinin hazır olmaması durumunda muayene ve kabul işlemlerine okullarda görevlendirilecek muayene ve kabul komisyonları devam edecektir.</w:t>
      </w:r>
    </w:p>
    <w:p w14:paraId="6FC25659" w14:textId="7891E550" w:rsidR="00DA74A1" w:rsidRDefault="006932DE" w:rsidP="006F504C">
      <w:pPr>
        <w:jc w:val="both"/>
      </w:pPr>
      <w:r w:rsidRPr="006F504C">
        <w:br/>
        <w:t>c) Muayene ve kabul çalışmalarından önce teknik şartnamede belirtilen etiket ve atölye tabelalarının da teslim edilmiş olması gerekmektedir.</w:t>
      </w:r>
    </w:p>
    <w:p w14:paraId="096658E9" w14:textId="77777777" w:rsidR="00DA74A1" w:rsidRDefault="00DA74A1" w:rsidP="006F504C">
      <w:pPr>
        <w:jc w:val="both"/>
      </w:pPr>
    </w:p>
    <w:p w14:paraId="50FE79A7" w14:textId="0D777525" w:rsidR="006F504C" w:rsidRDefault="006932DE" w:rsidP="006F504C">
      <w:pPr>
        <w:jc w:val="both"/>
      </w:pPr>
      <w:r w:rsidRPr="006F504C">
        <w:t>d) Muayene ve kabul çalışmasının etkin ve hızlı bir şekilde yapılabilmesi için içeriği İdare tarafından oluşturulan bir kitapçık hazırlanacak ve her bir kurulum yeri ve kabul komisyonu için ayrı ayrı düzenlenecektir. Oluşturulan bu kitapçığın baskısı A4 boyutunda, renkli ve tel spiral cilt olacak şekilde yüklenici tarafından yapılacaktır. Kitapçık içerisinde, aşağıdaki sorgulamalar ile ilgili bilgilendirmeler olacaktır:</w:t>
      </w:r>
      <w:r w:rsidRPr="006F504C">
        <w:br/>
      </w:r>
      <w:r w:rsidRPr="006F504C">
        <w:br/>
        <w:t>-Ürünlerin kitapçıkta bulunan teknik şartnameye göre, teknik özelliklerinin kontrol edilmesi</w:t>
      </w:r>
      <w:r w:rsidRPr="006F504C">
        <w:br/>
        <w:t>-Ürünler üzerinde deformasyon veya üretimden kaynaklanan hataların varsa tespiti</w:t>
      </w:r>
    </w:p>
    <w:p w14:paraId="7BFCEC45" w14:textId="77777777" w:rsidR="006F504C" w:rsidRDefault="006932DE" w:rsidP="006F504C">
      <w:pPr>
        <w:jc w:val="both"/>
      </w:pPr>
      <w:r w:rsidRPr="006F504C">
        <w:t>-Kitapçıkta bulunan dağıtım tablosu ve daha önce hazırlanmış olan ürün seri/numaralarına göre teslim edilen ürünlerin adet kontrolü,</w:t>
      </w:r>
    </w:p>
    <w:p w14:paraId="19A22D83" w14:textId="77777777" w:rsidR="006F504C" w:rsidRDefault="006932DE" w:rsidP="006F504C">
      <w:pPr>
        <w:jc w:val="both"/>
      </w:pPr>
      <w:r w:rsidRPr="006F504C">
        <w:t>-Görünürlük kuralları gereği uygun etiketlendirmenin kontrolünün yapılması</w:t>
      </w:r>
    </w:p>
    <w:p w14:paraId="145703C9" w14:textId="77777777" w:rsidR="006F504C" w:rsidRDefault="006932DE" w:rsidP="006F504C">
      <w:pPr>
        <w:jc w:val="both"/>
      </w:pPr>
      <w:r w:rsidRPr="006F504C">
        <w:t xml:space="preserve">-Normal şartlarda ölçümü mümkün olmayan şartname kriterleri için teslim edilen ürünlere ait </w:t>
      </w:r>
      <w:proofErr w:type="gramStart"/>
      <w:r w:rsidRPr="006F504C">
        <w:t>doküman</w:t>
      </w:r>
      <w:proofErr w:type="gramEnd"/>
      <w:r w:rsidRPr="006F504C">
        <w:t xml:space="preserve"> ve belgelerdeki teknik özelliklerin şartname ile olan uyumunun kontrol edilmesi</w:t>
      </w:r>
    </w:p>
    <w:p w14:paraId="72406B53" w14:textId="6938FA21" w:rsidR="006F504C" w:rsidRDefault="006932DE" w:rsidP="006F504C">
      <w:pPr>
        <w:jc w:val="both"/>
      </w:pPr>
      <w:r w:rsidRPr="006F504C">
        <w:t>-Ürünlerin işlevselliğine ve sürdürülebilirliğine engel teşkil eden, zorlaştıran durumların tespiti</w:t>
      </w:r>
      <w:r w:rsidRPr="006F504C">
        <w:br/>
        <w:t>-Ürünlerin varsa ilgili standartlara ait sertifikalarının, belgelerinin, kalibrasyon raporlarının ve lisanslarının kontrolü</w:t>
      </w:r>
    </w:p>
    <w:p w14:paraId="427379AE" w14:textId="49E0A219" w:rsidR="006F504C" w:rsidRDefault="006932DE" w:rsidP="006F504C">
      <w:pPr>
        <w:jc w:val="both"/>
      </w:pPr>
      <w:r w:rsidRPr="006F504C">
        <w:t>-Ürünlere ait garanti belgelerinin kontrol edilmesi</w:t>
      </w:r>
    </w:p>
    <w:p w14:paraId="14F41ED9" w14:textId="49B77851" w:rsidR="006F504C" w:rsidRDefault="006932DE" w:rsidP="006F504C">
      <w:pPr>
        <w:jc w:val="both"/>
      </w:pPr>
      <w:r w:rsidRPr="006F504C">
        <w:t>-Ürünlerin garanti kapsamında bakım ve onarımı ve satış sonrası hizmetler için gerekli irtibat noktalarının bilgilerinin teslimat yapılan okullara ve İdareye verilmesi</w:t>
      </w:r>
    </w:p>
    <w:p w14:paraId="2627A94C" w14:textId="5A96885F" w:rsidR="00DA74A1" w:rsidRDefault="00DA74A1">
      <w:r>
        <w:br w:type="page"/>
      </w:r>
    </w:p>
    <w:p w14:paraId="0E2BAEB5" w14:textId="1E8F9019" w:rsidR="006F504C" w:rsidRDefault="006932DE" w:rsidP="006F504C">
      <w:pPr>
        <w:jc w:val="both"/>
      </w:pPr>
      <w:r w:rsidRPr="006F504C">
        <w:lastRenderedPageBreak/>
        <w:br/>
      </w:r>
      <w:r w:rsidRPr="006F504C">
        <w:rPr>
          <w:b/>
          <w:bCs/>
        </w:rPr>
        <w:t>30.1.2.1</w:t>
      </w:r>
      <w:r w:rsidRPr="006F504C">
        <w:t xml:space="preserve"> Yüklenici getirdiği </w:t>
      </w:r>
      <w:proofErr w:type="gramStart"/>
      <w:r w:rsidRPr="006F504C">
        <w:t>ürün(</w:t>
      </w:r>
      <w:proofErr w:type="spellStart"/>
      <w:proofErr w:type="gramEnd"/>
      <w:r w:rsidRPr="006F504C">
        <w:t>ler</w:t>
      </w:r>
      <w:proofErr w:type="spellEnd"/>
      <w:r w:rsidRPr="006F504C">
        <w:t xml:space="preserve">)in sözleşmenin uygulanması sırasında teslimi </w:t>
      </w:r>
      <w:proofErr w:type="gramStart"/>
      <w:r w:rsidRPr="006F504C">
        <w:t>yada</w:t>
      </w:r>
      <w:proofErr w:type="gramEnd"/>
      <w:r w:rsidRPr="006F504C">
        <w:t xml:space="preserve"> montajı veya herhangi bir aşamasında uygun bulunmaması veya reddi halinde; sözleşmenin 34.6 maddesi kapsamında reddedilen ürünü 2 defaya mahsus değiştirme hakkı vardır. Bir ürünün, okullarda görevlendirilecek muayene ve kabul komisyonlarından herhangi biri tarafından gerekçelendirilmek kaydı ile reddedilmesi halinde; İdare, sadece reddedilen okul için değil, diğer tüm teslim noktaları için ilgili ürünün teknik şartnameye uygun olarak değiştirilmesini talep edebilir. </w:t>
      </w:r>
    </w:p>
    <w:p w14:paraId="74B8A25F" w14:textId="77777777" w:rsidR="00DA74A1" w:rsidRDefault="006932DE" w:rsidP="006F504C">
      <w:pPr>
        <w:jc w:val="both"/>
      </w:pPr>
      <w:r w:rsidRPr="006F504C">
        <w:br/>
        <w:t xml:space="preserve">Muayene ve Kabul Tutanaklarında ürünlere ait marka/model ve üretici bilgileri yazılacaktır. </w:t>
      </w:r>
    </w:p>
    <w:p w14:paraId="425E6208" w14:textId="6D5BC59A" w:rsidR="00366873" w:rsidRPr="006F504C" w:rsidRDefault="006932DE" w:rsidP="006F504C">
      <w:pPr>
        <w:jc w:val="both"/>
        <w:rPr>
          <w:b/>
          <w:bCs/>
          <w:color w:val="003399"/>
          <w:u w:val="dotted"/>
        </w:rPr>
      </w:pPr>
      <w:r w:rsidRPr="006F504C">
        <w:br/>
        <w:t>Tüm muayene ve kabul evraklarının eksiksiz bir şekilde okullar tarafından İdareye resmi yazı ile ulaştırılması ve İdare tarafından bu evrakların incelenmesini takiben sözleşmeye aykırı bir durum olmadığı, malların tesliminin, kurulumunun ve eğitimlerin sözleşmeye uygun olarak yapıldığının tespit edilmesi sonrasında, o tarihten itibaren sözleşmede belirtilen kabul ve ödeme işlemleri başlayabilir.</w:t>
      </w:r>
      <w:r w:rsidRPr="006F504C">
        <w:br/>
      </w:r>
    </w:p>
    <w:p w14:paraId="6B1F5A79" w14:textId="77777777" w:rsidR="00366873" w:rsidRPr="00771B18" w:rsidRDefault="006932DE">
      <w:pPr>
        <w:spacing w:before="120"/>
        <w:jc w:val="both"/>
      </w:pPr>
      <w:r w:rsidRPr="00771B18">
        <w:rPr>
          <w:b/>
          <w:bCs/>
        </w:rPr>
        <w:t xml:space="preserve">Madde </w:t>
      </w:r>
      <w:proofErr w:type="gramStart"/>
      <w:r w:rsidRPr="00771B18">
        <w:rPr>
          <w:b/>
          <w:bCs/>
        </w:rPr>
        <w:t>31 -</w:t>
      </w:r>
      <w:proofErr w:type="gramEnd"/>
      <w:r w:rsidRPr="00771B18">
        <w:rPr>
          <w:b/>
          <w:bCs/>
        </w:rPr>
        <w:t xml:space="preserve"> Ödeme belgelerinin düzenlenmesi</w:t>
      </w:r>
    </w:p>
    <w:p w14:paraId="2CDECB05" w14:textId="77777777" w:rsidR="00366873" w:rsidRPr="00771B18" w:rsidRDefault="006932DE">
      <w:pPr>
        <w:jc w:val="both"/>
      </w:pPr>
      <w:r w:rsidRPr="00771B18">
        <w:rPr>
          <w:b/>
          <w:bCs/>
        </w:rPr>
        <w:t>31.1.</w:t>
      </w:r>
      <w:r w:rsidRPr="00771B18">
        <w:t xml:space="preserve"> Yüklenicinin teslim edeceği mal götürü olarak, partiler veya bölümler halinde ya da tek bir seferde teslim alınacaksa, Yüklenici veya vekilinin hazır bulunması ile Komisyon tarafından; her </w:t>
      </w:r>
      <w:proofErr w:type="gramStart"/>
      <w:r w:rsidRPr="00771B18">
        <w:t>teslimatta;</w:t>
      </w:r>
      <w:proofErr w:type="gramEnd"/>
      <w:r w:rsidRPr="00771B18">
        <w:t xml:space="preserve"> </w:t>
      </w:r>
    </w:p>
    <w:p w14:paraId="7A1F4A6A" w14:textId="77777777" w:rsidR="00366873" w:rsidRPr="00771B18" w:rsidRDefault="006932DE">
      <w:pPr>
        <w:jc w:val="both"/>
        <w:divId w:val="1630622118"/>
      </w:pPr>
      <w:r w:rsidRPr="00771B18">
        <w:t xml:space="preserve">a) Sözleşme başlangıcından itibaren teslim edilen malların miktarı, </w:t>
      </w:r>
    </w:p>
    <w:p w14:paraId="1D76CF47" w14:textId="77777777" w:rsidR="00366873" w:rsidRPr="00771B18" w:rsidRDefault="006932DE">
      <w:pPr>
        <w:jc w:val="both"/>
        <w:divId w:val="1630622118"/>
      </w:pPr>
      <w:r w:rsidRPr="00771B18">
        <w:t xml:space="preserve">b) Malların ya da yapılan işin sözleşme ve ekinde yer alan teknik şartnameye uygunluğu, </w:t>
      </w:r>
    </w:p>
    <w:p w14:paraId="71FA998D" w14:textId="77777777" w:rsidR="00366873" w:rsidRPr="00771B18" w:rsidRDefault="006932DE">
      <w:pPr>
        <w:jc w:val="both"/>
        <w:divId w:val="1630622118"/>
      </w:pPr>
      <w:proofErr w:type="gramStart"/>
      <w:r w:rsidRPr="00771B18">
        <w:t>bir</w:t>
      </w:r>
      <w:proofErr w:type="gramEnd"/>
      <w:r w:rsidRPr="00771B18">
        <w:t xml:space="preserve"> kabul tutanağı ile tespit edilir. Tutanak sonucunda komisyon malların kalitesini, teknik şartnamede belirtilen özelliklere uygunluğu ile varsa hatalı ve kusurlu olanları belirtir. Komisyon burada yazılanlarla sınırlı olmaksızın, kendi görev ve yetkileri dahilinde varsa ilave görüşlerine de sözleşme ve teknik şartname çerçevesinde komisyonun görev ve yetkileri dahilinde raporunda yer verir. </w:t>
      </w:r>
    </w:p>
    <w:p w14:paraId="35E1B05B" w14:textId="77777777" w:rsidR="00366873" w:rsidRPr="00771B18" w:rsidRDefault="006932DE">
      <w:pPr>
        <w:jc w:val="both"/>
      </w:pPr>
      <w:r w:rsidRPr="00771B18">
        <w:rPr>
          <w:b/>
          <w:bCs/>
        </w:rPr>
        <w:t>31.2.</w:t>
      </w:r>
      <w:r w:rsidRPr="00771B18">
        <w:t xml:space="preserve"> Komisyon tarafından, raporun sonuç bölümünde malların hatasız kabulü ile malların/işlerin gerekli özellikleri taşımaması ya da teknik şartnamesine uymaması halinde reddini içerir rapor düzenlenir ve İdareye sunulur. </w:t>
      </w:r>
    </w:p>
    <w:p w14:paraId="2E376FE5" w14:textId="77777777" w:rsidR="00366873" w:rsidRPr="00771B18" w:rsidRDefault="006932DE">
      <w:pPr>
        <w:jc w:val="both"/>
      </w:pPr>
      <w:r w:rsidRPr="00771B18">
        <w:rPr>
          <w:b/>
          <w:bCs/>
        </w:rPr>
        <w:t>31.3.</w:t>
      </w:r>
      <w:r w:rsidRPr="00771B18">
        <w:t xml:space="preserve"> İdare, kabule ilişkin belgeyi ödeme belgesinin eki yapmak suretiyle malın bedelinin ödenmesine ilişkin mevzuatına uygun bir ödeme belgesi düzenleyerek ödeme işlemlerini başlatır. Ancak akreditif ve avans ödemelerinde, ödeme yapılabilmesi muayene kabul işlemlerinden muaftır. </w:t>
      </w:r>
    </w:p>
    <w:p w14:paraId="03596717" w14:textId="77777777" w:rsidR="00366873" w:rsidRPr="00771B18" w:rsidRDefault="006932DE">
      <w:pPr>
        <w:spacing w:before="120"/>
        <w:jc w:val="both"/>
      </w:pPr>
      <w:r w:rsidRPr="00771B18">
        <w:rPr>
          <w:b/>
          <w:bCs/>
        </w:rPr>
        <w:t xml:space="preserve">Madde </w:t>
      </w:r>
      <w:proofErr w:type="gramStart"/>
      <w:r w:rsidRPr="00771B18">
        <w:rPr>
          <w:b/>
          <w:bCs/>
        </w:rPr>
        <w:t>32 -</w:t>
      </w:r>
      <w:proofErr w:type="gramEnd"/>
      <w:r w:rsidRPr="00771B18">
        <w:rPr>
          <w:b/>
          <w:bCs/>
        </w:rPr>
        <w:t xml:space="preserve"> Sözleşmenin devir şartları</w:t>
      </w:r>
    </w:p>
    <w:p w14:paraId="17D49435" w14:textId="165B679C" w:rsidR="00366873" w:rsidRPr="00771B18" w:rsidRDefault="006932DE">
      <w:pPr>
        <w:jc w:val="both"/>
      </w:pPr>
      <w:r w:rsidRPr="00771B18">
        <w:rPr>
          <w:b/>
          <w:bCs/>
        </w:rPr>
        <w:t>32.1.</w:t>
      </w:r>
      <w:r w:rsidRPr="00771B18">
        <w:t xml:space="preserve"> Sözleşme, zorunlu hallerde ihale yetkilisinin yazılı izni ile başkasına devredilebilir. Ancak, devir alacaklarda ilk ihaledeki şartların aranması zorunludur. </w:t>
      </w:r>
    </w:p>
    <w:p w14:paraId="5146673B" w14:textId="2678294F" w:rsidR="00366873" w:rsidRPr="00771B18" w:rsidRDefault="006932DE">
      <w:pPr>
        <w:jc w:val="both"/>
      </w:pPr>
      <w:r w:rsidRPr="00771B18">
        <w:rPr>
          <w:b/>
          <w:bCs/>
        </w:rPr>
        <w:t>32.2.</w:t>
      </w:r>
      <w:r w:rsidRPr="00771B18">
        <w:t xml:space="preserve"> İhale yetkilisince gerekli iznin verilmesi üzerine devir sözleşmesi imzalanmadan önce, sözleşmeyi devralan Yüklenici, sözleşme bedelinin </w:t>
      </w:r>
      <w:proofErr w:type="gramStart"/>
      <w:r w:rsidR="00B02A06" w:rsidRPr="00771B18">
        <w:t>% 10</w:t>
      </w:r>
      <w:proofErr w:type="gramEnd"/>
      <w:r w:rsidR="00B02A06" w:rsidRPr="00771B18">
        <w:t>'u</w:t>
      </w:r>
      <w:r w:rsidRPr="00771B18">
        <w:t xml:space="preserve"> oranında kesin teminatı İdareye vermek zorundadır. Bu durumda İdare, devredenden almış olduğu kesin teminatı, devir sözleşmesinin imzalanmasını takip eden ilk iş günü içinde kendisine iade eder. </w:t>
      </w:r>
    </w:p>
    <w:p w14:paraId="14F32232" w14:textId="77777777" w:rsidR="00366873" w:rsidRPr="00771B18" w:rsidRDefault="006932DE">
      <w:pPr>
        <w:spacing w:before="120"/>
        <w:jc w:val="both"/>
      </w:pPr>
      <w:r w:rsidRPr="00771B18">
        <w:rPr>
          <w:b/>
          <w:bCs/>
        </w:rPr>
        <w:t xml:space="preserve">Madde </w:t>
      </w:r>
      <w:proofErr w:type="gramStart"/>
      <w:r w:rsidRPr="00771B18">
        <w:rPr>
          <w:b/>
          <w:bCs/>
        </w:rPr>
        <w:t>33 -</w:t>
      </w:r>
      <w:proofErr w:type="gramEnd"/>
      <w:r w:rsidRPr="00771B18">
        <w:rPr>
          <w:b/>
          <w:bCs/>
        </w:rPr>
        <w:t xml:space="preserve"> Sözleşme ve eklerine uymayan işler</w:t>
      </w:r>
    </w:p>
    <w:p w14:paraId="4E7390E2" w14:textId="77777777" w:rsidR="00366873" w:rsidRPr="00771B18" w:rsidRDefault="006932DE">
      <w:pPr>
        <w:jc w:val="both"/>
      </w:pPr>
      <w:r w:rsidRPr="00771B18">
        <w:rPr>
          <w:b/>
          <w:bCs/>
        </w:rPr>
        <w:t>33.1.</w:t>
      </w:r>
      <w:r w:rsidRPr="00771B18">
        <w:t xml:space="preserve"> Yüklenici teslim, montaj ve ambalajlama sekli ve durumu, sözleşme ve şartnamelere uymayan veya eksik ve kusurlu oldukları tespit edilen malları, İdarenin talimatı ile belirlenen süre içinde bedelsiz olarak değiştirmek veya düzeltmek zorundadır. Bundan dolayı bir gecikme olursa bu sözleşmenin gecikme cezasına ilişkin hükümleri uygulanır. </w:t>
      </w:r>
    </w:p>
    <w:p w14:paraId="428A1B33" w14:textId="77777777" w:rsidR="00366873" w:rsidRPr="00771B18" w:rsidRDefault="006932DE">
      <w:pPr>
        <w:jc w:val="both"/>
      </w:pPr>
      <w:r w:rsidRPr="00771B18">
        <w:rPr>
          <w:b/>
          <w:bCs/>
        </w:rPr>
        <w:t>33.2.</w:t>
      </w:r>
      <w:r w:rsidRPr="00771B18">
        <w:t xml:space="preserve"> Yüklenici tarafından teknik şartnamede yapılan düzenlemeden farklı olarak montaj veya imalatın daha etkin bir şekilde gerçekleştirilmesinin sağlanması için teknik ve sanat kurallarına ve istenen özelliklere uygun ve daha iyi özelliklere sahip bir imalat önerilebilir. Bu öneri, İdare tarafından onaylanması halinde kabul edilebilir. Ancak, bu takdirde Yüklenici ilave bedel isteyemez. </w:t>
      </w:r>
    </w:p>
    <w:p w14:paraId="51EDB792" w14:textId="77777777" w:rsidR="00DA74A1" w:rsidRDefault="00DA74A1">
      <w:pPr>
        <w:spacing w:before="120"/>
        <w:jc w:val="both"/>
        <w:rPr>
          <w:b/>
          <w:bCs/>
        </w:rPr>
      </w:pPr>
    </w:p>
    <w:p w14:paraId="7CE5565C" w14:textId="77777777" w:rsidR="00DA74A1" w:rsidRDefault="00DA74A1">
      <w:pPr>
        <w:spacing w:before="120"/>
        <w:jc w:val="both"/>
        <w:rPr>
          <w:b/>
          <w:bCs/>
        </w:rPr>
      </w:pPr>
    </w:p>
    <w:p w14:paraId="474238FC" w14:textId="27A8417E" w:rsidR="00366873" w:rsidRPr="00771B18" w:rsidRDefault="006932DE">
      <w:pPr>
        <w:spacing w:before="120"/>
        <w:jc w:val="both"/>
      </w:pPr>
      <w:r w:rsidRPr="00771B18">
        <w:rPr>
          <w:b/>
          <w:bCs/>
        </w:rPr>
        <w:lastRenderedPageBreak/>
        <w:t xml:space="preserve">Madde </w:t>
      </w:r>
      <w:proofErr w:type="gramStart"/>
      <w:r w:rsidRPr="00771B18">
        <w:rPr>
          <w:b/>
          <w:bCs/>
        </w:rPr>
        <w:t>34 -</w:t>
      </w:r>
      <w:proofErr w:type="gramEnd"/>
      <w:r w:rsidRPr="00771B18">
        <w:rPr>
          <w:b/>
          <w:bCs/>
        </w:rPr>
        <w:t xml:space="preserve"> Gecikme halinde uygulanacak cezalar ve kesintiler ile sözleşmenin feshi</w:t>
      </w:r>
    </w:p>
    <w:p w14:paraId="529103FF" w14:textId="77777777" w:rsidR="00366873" w:rsidRPr="00771B18" w:rsidRDefault="006932DE">
      <w:pPr>
        <w:jc w:val="both"/>
      </w:pPr>
      <w:r w:rsidRPr="00771B18">
        <w:rPr>
          <w:b/>
          <w:bCs/>
        </w:rPr>
        <w:t>34.1.</w:t>
      </w:r>
      <w:r w:rsidRPr="00771B18">
        <w:t xml:space="preserve"> İdare tarafından, bu sözleşmede belirtilen süre uzatımı halleri hariç, Yüklenicinin, sözleşmeye uygun olarak malı veya malları süresinde teslim etmemesi halinde </w:t>
      </w:r>
      <w:r w:rsidRPr="0005780A">
        <w:t>30</w:t>
      </w:r>
      <w:r w:rsidRPr="00771B18">
        <w:t xml:space="preserve"> gün süreli yazılı ihtar yapılarak gecikme cezası uygulanır. </w:t>
      </w:r>
    </w:p>
    <w:p w14:paraId="20532F6C" w14:textId="052F1497" w:rsidR="00366873" w:rsidRPr="00771B18" w:rsidRDefault="006932DE">
      <w:pPr>
        <w:jc w:val="both"/>
      </w:pPr>
      <w:r w:rsidRPr="0005780A">
        <w:rPr>
          <w:b/>
          <w:bCs/>
        </w:rPr>
        <w:t>34.2.</w:t>
      </w:r>
      <w:r w:rsidRPr="00771B18">
        <w:t xml:space="preserve"> Yüklenicinin, sözleşmeye uygun olarak malı süresinde teslim etmemesi halinde, gecikilen her takvim günü için sözleşme bedelinin </w:t>
      </w:r>
      <w:proofErr w:type="gramStart"/>
      <w:r w:rsidRPr="00771B18">
        <w:t xml:space="preserve">% </w:t>
      </w:r>
      <w:r w:rsidRPr="0005780A">
        <w:t>0,3</w:t>
      </w:r>
      <w:proofErr w:type="gramEnd"/>
      <w:r w:rsidRPr="00771B18">
        <w:t xml:space="preserve"> oranında gecikme cezası uygulanır. </w:t>
      </w:r>
    </w:p>
    <w:p w14:paraId="324EF749" w14:textId="77777777" w:rsidR="00366873" w:rsidRPr="0005780A" w:rsidRDefault="006932DE">
      <w:pPr>
        <w:jc w:val="both"/>
        <w:rPr>
          <w:color w:val="000000" w:themeColor="text1"/>
        </w:rPr>
      </w:pPr>
      <w:r w:rsidRPr="00771B18">
        <w:rPr>
          <w:b/>
          <w:bCs/>
        </w:rPr>
        <w:t>34.3.</w:t>
      </w:r>
      <w:r w:rsidRPr="00771B18">
        <w:t xml:space="preserve"> Gecikme cezası, ayrıca protesto çekmeye gerek kalmaksızın yükleniciye yapılacak ödemelerden kesilir. Bu ceza </w:t>
      </w:r>
      <w:r w:rsidRPr="0005780A">
        <w:rPr>
          <w:color w:val="000000" w:themeColor="text1"/>
        </w:rPr>
        <w:t xml:space="preserve">tutarı; ödemelerden ve kesin teminat ile varsa ek kesin teminatlardan karşılanamaması halinde Yükleniciden ayrıca tahsil edilir. </w:t>
      </w:r>
    </w:p>
    <w:p w14:paraId="1A717613" w14:textId="77777777" w:rsidR="00366873" w:rsidRPr="0005780A" w:rsidRDefault="006932DE">
      <w:pPr>
        <w:jc w:val="both"/>
        <w:rPr>
          <w:color w:val="000000" w:themeColor="text1"/>
        </w:rPr>
      </w:pPr>
      <w:r w:rsidRPr="0005780A">
        <w:rPr>
          <w:b/>
          <w:bCs/>
          <w:color w:val="000000" w:themeColor="text1"/>
        </w:rPr>
        <w:t>34.4.</w:t>
      </w:r>
      <w:r w:rsidRPr="0005780A">
        <w:rPr>
          <w:color w:val="000000" w:themeColor="text1"/>
        </w:rPr>
        <w:t xml:space="preserve"> İhtarda belirtilen sürenin bitmesine rağmen aynı durumun devam etmesi halinde, ayrıca protesto çekmeye gerek kalmaksızın kesin teminat ve varsa ek kesin teminatlar gelir kaydedilir ve sözleşme feshedilerek, alım konusu iş genel hükümlere göre tasfiye edilir. </w:t>
      </w:r>
    </w:p>
    <w:p w14:paraId="0DCB867B" w14:textId="472FCA4C" w:rsidR="00366873" w:rsidRPr="0005780A" w:rsidRDefault="006932DE">
      <w:pPr>
        <w:jc w:val="both"/>
        <w:rPr>
          <w:color w:val="000000" w:themeColor="text1"/>
        </w:rPr>
      </w:pPr>
      <w:r w:rsidRPr="0005780A">
        <w:rPr>
          <w:b/>
          <w:bCs/>
          <w:color w:val="000000" w:themeColor="text1"/>
        </w:rPr>
        <w:t>34.5.</w:t>
      </w:r>
      <w:r w:rsidRPr="0005780A">
        <w:rPr>
          <w:color w:val="000000" w:themeColor="text1"/>
        </w:rPr>
        <w:t xml:space="preserve"> Sözleşmenin uygulanması sırasında yüklen</w:t>
      </w:r>
      <w:r w:rsidR="00C0518D" w:rsidRPr="0005780A">
        <w:rPr>
          <w:color w:val="000000" w:themeColor="text1"/>
        </w:rPr>
        <w:t xml:space="preserve">icinin </w:t>
      </w:r>
      <w:r w:rsidR="000A0CA1" w:rsidRPr="0005780A">
        <w:rPr>
          <w:color w:val="000000" w:themeColor="text1"/>
        </w:rPr>
        <w:t>aşağıda belirtilen</w:t>
      </w:r>
      <w:r w:rsidR="00B02A06" w:rsidRPr="0005780A">
        <w:rPr>
          <w:color w:val="000000" w:themeColor="text1"/>
        </w:rPr>
        <w:t xml:space="preserve"> ve/veya </w:t>
      </w:r>
      <w:proofErr w:type="spellStart"/>
      <w:r w:rsidR="00B02A06" w:rsidRPr="0005780A">
        <w:rPr>
          <w:color w:val="000000" w:themeColor="text1"/>
        </w:rPr>
        <w:t>KfW</w:t>
      </w:r>
      <w:proofErr w:type="spellEnd"/>
      <w:r w:rsidR="00B02A06" w:rsidRPr="0005780A">
        <w:rPr>
          <w:color w:val="000000" w:themeColor="text1"/>
        </w:rPr>
        <w:t xml:space="preserve"> Beyannamesinde belirtilen</w:t>
      </w:r>
      <w:r w:rsidR="000A0CA1" w:rsidRPr="0005780A">
        <w:rPr>
          <w:color w:val="000000" w:themeColor="text1"/>
        </w:rPr>
        <w:t xml:space="preserve"> </w:t>
      </w:r>
      <w:r w:rsidRPr="0005780A">
        <w:rPr>
          <w:color w:val="000000" w:themeColor="text1"/>
        </w:rPr>
        <w:t xml:space="preserve">yasak fiil veya davranışlarda bulunduğunun tespit edilmesi halinde ise ayrıca protesto çekmeye gerek kalmaksızın kesin teminat ve varsa ek kesin teminatlar gelir kaydedilir ve sözleşme feshedilerek hesabı genel hükümlere göre tasfiye edilir. </w:t>
      </w:r>
    </w:p>
    <w:p w14:paraId="7E370A3D" w14:textId="77777777" w:rsidR="000A0CA1" w:rsidRPr="0005780A" w:rsidRDefault="000A0CA1" w:rsidP="000A0CA1">
      <w:pPr>
        <w:spacing w:line="305" w:lineRule="atLeast"/>
        <w:ind w:firstLine="709"/>
        <w:jc w:val="both"/>
        <w:rPr>
          <w:color w:val="000000" w:themeColor="text1"/>
        </w:rPr>
      </w:pPr>
      <w:r w:rsidRPr="0005780A">
        <w:rPr>
          <w:b/>
          <w:bCs/>
          <w:color w:val="000000" w:themeColor="text1"/>
        </w:rPr>
        <w:t>Yasak fiil ve davranışlar</w:t>
      </w:r>
    </w:p>
    <w:p w14:paraId="2090BEF2" w14:textId="563C7981" w:rsidR="000A0CA1" w:rsidRPr="0005780A" w:rsidRDefault="000A0CA1" w:rsidP="000A0CA1">
      <w:pPr>
        <w:spacing w:line="305" w:lineRule="atLeast"/>
        <w:jc w:val="both"/>
        <w:rPr>
          <w:color w:val="000000" w:themeColor="text1"/>
        </w:rPr>
      </w:pPr>
      <w:r w:rsidRPr="0005780A">
        <w:rPr>
          <w:color w:val="000000" w:themeColor="text1"/>
        </w:rPr>
        <w:t>Sözleşmenin uygulanması sırasında aşağıda belirtilen fiil veya davranışlarda bulunmak yasaktır:</w:t>
      </w:r>
    </w:p>
    <w:p w14:paraId="6BFA1C42" w14:textId="77777777" w:rsidR="000A0CA1" w:rsidRPr="0005780A" w:rsidRDefault="000A0CA1" w:rsidP="000A0CA1">
      <w:pPr>
        <w:spacing w:line="305" w:lineRule="atLeast"/>
        <w:ind w:firstLine="709"/>
        <w:jc w:val="both"/>
        <w:rPr>
          <w:color w:val="000000" w:themeColor="text1"/>
        </w:rPr>
      </w:pPr>
      <w:r w:rsidRPr="0005780A">
        <w:rPr>
          <w:color w:val="000000" w:themeColor="text1"/>
        </w:rPr>
        <w:t>a) Hile, vaat, tehdit, nüfuz kullanma, çıkar sağlama, anlaşma, irtikap, rüşvet suretiyle veya başka yollarla sözleşmeye ilişkin işlemlere fesat karıştırmak veya buna teşebbüs etmek.</w:t>
      </w:r>
    </w:p>
    <w:p w14:paraId="751B01B7" w14:textId="77777777" w:rsidR="000A0CA1" w:rsidRPr="0005780A" w:rsidRDefault="000A0CA1" w:rsidP="000A0CA1">
      <w:pPr>
        <w:spacing w:line="305" w:lineRule="atLeast"/>
        <w:ind w:firstLine="709"/>
        <w:jc w:val="both"/>
        <w:rPr>
          <w:color w:val="000000" w:themeColor="text1"/>
        </w:rPr>
      </w:pPr>
      <w:r w:rsidRPr="0005780A">
        <w:rPr>
          <w:color w:val="000000" w:themeColor="text1"/>
        </w:rPr>
        <w:t>b) Sahte belge düzenlemek, kullanmak veya bunlara teşebbüs etmek.</w:t>
      </w:r>
    </w:p>
    <w:p w14:paraId="281DBF7F" w14:textId="77777777" w:rsidR="000A0CA1" w:rsidRPr="0005780A" w:rsidRDefault="000A0CA1" w:rsidP="000A0CA1">
      <w:pPr>
        <w:spacing w:line="305" w:lineRule="atLeast"/>
        <w:ind w:firstLine="709"/>
        <w:jc w:val="both"/>
        <w:rPr>
          <w:color w:val="000000" w:themeColor="text1"/>
        </w:rPr>
      </w:pPr>
      <w:r w:rsidRPr="0005780A">
        <w:rPr>
          <w:color w:val="000000" w:themeColor="text1"/>
        </w:rPr>
        <w:t>c) Sözleşme konusu işin yapılması veya teslimi sırasında hileli malzeme, araç veya usuller kullanmak, fen ve sanat kurallarına aykırı, eksik, hatalı veya kusurlu imalat yapmak.</w:t>
      </w:r>
    </w:p>
    <w:p w14:paraId="184821E9" w14:textId="77777777" w:rsidR="000A0CA1" w:rsidRPr="0005780A" w:rsidRDefault="000A0CA1" w:rsidP="000A0CA1">
      <w:pPr>
        <w:spacing w:line="305" w:lineRule="atLeast"/>
        <w:ind w:firstLine="709"/>
        <w:jc w:val="both"/>
        <w:rPr>
          <w:color w:val="000000" w:themeColor="text1"/>
        </w:rPr>
      </w:pPr>
      <w:r w:rsidRPr="0005780A">
        <w:rPr>
          <w:color w:val="000000" w:themeColor="text1"/>
        </w:rPr>
        <w:t>d) Taahhüdünü yerine getirirken idareye zarar vermek.</w:t>
      </w:r>
    </w:p>
    <w:p w14:paraId="2249B905" w14:textId="77777777" w:rsidR="000A0CA1" w:rsidRPr="0005780A" w:rsidRDefault="000A0CA1" w:rsidP="000A0CA1">
      <w:pPr>
        <w:spacing w:line="305" w:lineRule="atLeast"/>
        <w:ind w:firstLine="709"/>
        <w:jc w:val="both"/>
        <w:rPr>
          <w:color w:val="000000" w:themeColor="text1"/>
        </w:rPr>
      </w:pPr>
      <w:r w:rsidRPr="0005780A">
        <w:rPr>
          <w:color w:val="000000" w:themeColor="text1"/>
        </w:rPr>
        <w:t>e) Bilgi ve deneyimini idarenin zararına kullanmak veya 29 uncu madde hükümlerine aykırı hareket etmek.</w:t>
      </w:r>
    </w:p>
    <w:p w14:paraId="014BB256" w14:textId="77777777" w:rsidR="000A0CA1" w:rsidRPr="0005780A" w:rsidRDefault="000A0CA1" w:rsidP="000A0CA1">
      <w:pPr>
        <w:spacing w:line="305" w:lineRule="atLeast"/>
        <w:ind w:firstLine="709"/>
        <w:jc w:val="both"/>
        <w:rPr>
          <w:color w:val="000000" w:themeColor="text1"/>
        </w:rPr>
      </w:pPr>
      <w:r w:rsidRPr="0005780A">
        <w:rPr>
          <w:color w:val="000000" w:themeColor="text1"/>
        </w:rPr>
        <w:t>f) Mücbir sebepler dışında, ihale dokümanı ve sözleşme hükümlerine uygun olarak taahhüdünü yerine getirmemek.</w:t>
      </w:r>
    </w:p>
    <w:p w14:paraId="50054596" w14:textId="694C4912" w:rsidR="000A0CA1" w:rsidRPr="0005780A" w:rsidRDefault="000A0CA1" w:rsidP="000A0CA1">
      <w:pPr>
        <w:spacing w:line="305" w:lineRule="atLeast"/>
        <w:ind w:firstLine="709"/>
        <w:jc w:val="both"/>
        <w:rPr>
          <w:color w:val="000000" w:themeColor="text1"/>
        </w:rPr>
      </w:pPr>
      <w:r w:rsidRPr="0005780A">
        <w:rPr>
          <w:color w:val="000000" w:themeColor="text1"/>
        </w:rPr>
        <w:t>g) Sözleşmenin aykırı olarak devredilmesi veya devir alınması.</w:t>
      </w:r>
    </w:p>
    <w:p w14:paraId="27B4194A" w14:textId="77777777" w:rsidR="000A0CA1" w:rsidRPr="0005780A" w:rsidRDefault="000A0CA1">
      <w:pPr>
        <w:jc w:val="both"/>
        <w:rPr>
          <w:color w:val="000000" w:themeColor="text1"/>
        </w:rPr>
      </w:pPr>
    </w:p>
    <w:p w14:paraId="53F2CC69" w14:textId="77777777" w:rsidR="00366873" w:rsidRPr="00771B18" w:rsidRDefault="006932DE">
      <w:pPr>
        <w:jc w:val="both"/>
      </w:pPr>
      <w:r w:rsidRPr="0005780A">
        <w:rPr>
          <w:b/>
          <w:bCs/>
          <w:color w:val="000000" w:themeColor="text1"/>
        </w:rPr>
        <w:t>34.6.</w:t>
      </w:r>
      <w:r w:rsidRPr="0005780A">
        <w:rPr>
          <w:color w:val="000000" w:themeColor="text1"/>
        </w:rPr>
        <w:t xml:space="preserve"> İdareye süresi içerisinde teslim edilen malların muayene ve kabulü için İdare tarafından yapılan inceleme sırasında geçen süreler işin süresinden sayılmaz. Son teslim tarihinden </w:t>
      </w:r>
      <w:r w:rsidRPr="00771B18">
        <w:t xml:space="preserve">önce teslim edilen ve sözleşme ve eklerine uygun olmayan malların sözleşme şartlarına uygun mallar ile değiştirilmesi için teslim süresi içerisinde </w:t>
      </w:r>
      <w:r w:rsidRPr="00771B18">
        <w:rPr>
          <w:rStyle w:val="richtext"/>
          <w:b/>
          <w:bCs/>
          <w:color w:val="003399"/>
          <w:u w:val="dotted"/>
        </w:rPr>
        <w:t>2</w:t>
      </w:r>
      <w:r w:rsidRPr="00771B18">
        <w:t xml:space="preserve"> defaya mahsus yükleniciye teslim </w:t>
      </w:r>
      <w:proofErr w:type="gramStart"/>
      <w:r w:rsidRPr="00771B18">
        <w:t>imkanı</w:t>
      </w:r>
      <w:proofErr w:type="gramEnd"/>
      <w:r w:rsidRPr="00771B18">
        <w:t xml:space="preserve"> verilir. Ancak verilen süre içerisinde yeni mal tesliminin yapılmaması veya teslim edilen malın sözleşme ve eklerine uygun olmaması halinde, yukarıdaki düzenlemeler çerçevesinde ihtar yapılır. </w:t>
      </w:r>
    </w:p>
    <w:p w14:paraId="2498CD09" w14:textId="77777777" w:rsidR="00366873" w:rsidRPr="00771B18" w:rsidRDefault="006932DE">
      <w:pPr>
        <w:spacing w:before="120"/>
        <w:jc w:val="both"/>
      </w:pPr>
      <w:r w:rsidRPr="00771B18">
        <w:rPr>
          <w:b/>
          <w:bCs/>
        </w:rPr>
        <w:t xml:space="preserve">Madde </w:t>
      </w:r>
      <w:proofErr w:type="gramStart"/>
      <w:r w:rsidRPr="00771B18">
        <w:rPr>
          <w:b/>
          <w:bCs/>
        </w:rPr>
        <w:t>35 -</w:t>
      </w:r>
      <w:proofErr w:type="gramEnd"/>
      <w:r w:rsidRPr="00771B18">
        <w:rPr>
          <w:b/>
          <w:bCs/>
        </w:rPr>
        <w:t xml:space="preserve"> Sözleşmenin feshi ve işin tasfiyesi</w:t>
      </w:r>
    </w:p>
    <w:p w14:paraId="14FE9389" w14:textId="77777777" w:rsidR="00366873" w:rsidRPr="00771B18" w:rsidRDefault="006932DE">
      <w:pPr>
        <w:jc w:val="both"/>
      </w:pPr>
      <w:r w:rsidRPr="00771B18">
        <w:rPr>
          <w:b/>
          <w:bCs/>
        </w:rPr>
        <w:t>35.1.</w:t>
      </w:r>
      <w:r w:rsidRPr="00771B18">
        <w:t xml:space="preserve"> İdarenin sözleşmeyi feshetmesi </w:t>
      </w:r>
    </w:p>
    <w:p w14:paraId="056EAA44" w14:textId="77777777" w:rsidR="00366873" w:rsidRPr="00771B18" w:rsidRDefault="006932DE">
      <w:pPr>
        <w:jc w:val="both"/>
      </w:pPr>
      <w:r w:rsidRPr="00771B18">
        <w:rPr>
          <w:b/>
          <w:bCs/>
        </w:rPr>
        <w:t>35.1.1.</w:t>
      </w:r>
      <w:r w:rsidRPr="00771B18">
        <w:t xml:space="preserve"> İdare, aşağıda belirtilen hallerde sözleşmeyi fesheder: </w:t>
      </w:r>
    </w:p>
    <w:p w14:paraId="0186AEBA" w14:textId="77777777" w:rsidR="00366873" w:rsidRPr="00DA74A1" w:rsidRDefault="006932DE">
      <w:pPr>
        <w:jc w:val="both"/>
        <w:divId w:val="1751384795"/>
      </w:pPr>
      <w:r w:rsidRPr="00771B18">
        <w:t xml:space="preserve">a) Yüklenicinin taahhüdünü ihale dokümanı ve sözleşme hükümlerine uygun olarak yerine getirmemesi veya işi süresinde bitirmemesi üzerine, bu sözleşmenin gecikme cezasını düzenleyen maddesinde belirlenen oranda gecikme cezası uygulanmak üzere, İdarenin bu </w:t>
      </w:r>
      <w:r w:rsidRPr="00DA74A1">
        <w:t xml:space="preserve">sözleşmede belirlediği süreyi ve açıklamaları içeren ihtarına rağmen aynı durumun devam etmesi, </w:t>
      </w:r>
    </w:p>
    <w:p w14:paraId="26E9B5A4" w14:textId="72E4640E" w:rsidR="00366873" w:rsidRPr="00DA74A1" w:rsidRDefault="006932DE">
      <w:pPr>
        <w:jc w:val="both"/>
        <w:divId w:val="1751384795"/>
      </w:pPr>
      <w:r w:rsidRPr="00DA74A1">
        <w:t xml:space="preserve">b) Sözleşmenin uygulanması sırasında </w:t>
      </w:r>
      <w:r w:rsidR="00FF74C2" w:rsidRPr="00DA74A1">
        <w:t>İdari Şartnamede</w:t>
      </w:r>
      <w:r w:rsidRPr="00DA74A1">
        <w:t xml:space="preserve"> sayılan yasak fiil veya davranışlarda bulunduğunun tespit edilmesi, </w:t>
      </w:r>
    </w:p>
    <w:p w14:paraId="1F9A9AFF" w14:textId="77777777" w:rsidR="00D920E3" w:rsidRPr="00DA74A1" w:rsidRDefault="00D920E3" w:rsidP="00D920E3">
      <w:pPr>
        <w:jc w:val="both"/>
        <w:divId w:val="1751384795"/>
      </w:pPr>
      <w:r w:rsidRPr="00DA74A1">
        <w:t>c)Sözleşme 34.5 maddesinde sayılan yasak fiil ve davranışlarda bulunduğunun tespit edilmesi halinde</w:t>
      </w:r>
      <w:r w:rsidR="006932DE" w:rsidRPr="00DA74A1">
        <w:t>,</w:t>
      </w:r>
    </w:p>
    <w:p w14:paraId="6EEA2486" w14:textId="0938F644" w:rsidR="00366873" w:rsidRDefault="006932DE" w:rsidP="00D920E3">
      <w:pPr>
        <w:jc w:val="both"/>
        <w:divId w:val="1751384795"/>
      </w:pPr>
      <w:r w:rsidRPr="00771B18">
        <w:t xml:space="preserve"> </w:t>
      </w:r>
      <w:proofErr w:type="gramStart"/>
      <w:r w:rsidRPr="00771B18">
        <w:t>ayrıca</w:t>
      </w:r>
      <w:proofErr w:type="gramEnd"/>
      <w:r w:rsidRPr="00771B18">
        <w:t xml:space="preserve"> protesto çekmeye gerek kalmaksızın kesin teminat ve varsa ek kesin teminatlar gelir kaydedilir ve sözleşme feshedilerek hesabı genel hükümlere göre tasfiye edilir. </w:t>
      </w:r>
    </w:p>
    <w:p w14:paraId="1586CCFC" w14:textId="77777777" w:rsidR="0005780A" w:rsidRPr="00771B18" w:rsidRDefault="0005780A" w:rsidP="00D920E3">
      <w:pPr>
        <w:jc w:val="both"/>
        <w:divId w:val="1751384795"/>
      </w:pPr>
    </w:p>
    <w:p w14:paraId="27882D1E" w14:textId="77777777" w:rsidR="00366873" w:rsidRPr="00771B18" w:rsidRDefault="006932DE">
      <w:pPr>
        <w:jc w:val="both"/>
      </w:pPr>
      <w:r w:rsidRPr="00771B18">
        <w:rPr>
          <w:b/>
          <w:bCs/>
        </w:rPr>
        <w:lastRenderedPageBreak/>
        <w:t>35.2.</w:t>
      </w:r>
      <w:r w:rsidRPr="00771B18">
        <w:t xml:space="preserve"> </w:t>
      </w:r>
      <w:r w:rsidRPr="0005780A">
        <w:rPr>
          <w:b/>
          <w:bCs/>
        </w:rPr>
        <w:t>Yüklenicinin sözleşmeyi feshetmesi</w:t>
      </w:r>
      <w:r w:rsidRPr="00771B18">
        <w:t xml:space="preserve"> </w:t>
      </w:r>
    </w:p>
    <w:p w14:paraId="2E37A081" w14:textId="77777777" w:rsidR="00366873" w:rsidRPr="00771B18" w:rsidRDefault="006932DE">
      <w:pPr>
        <w:jc w:val="both"/>
      </w:pPr>
      <w:r w:rsidRPr="00771B18">
        <w:rPr>
          <w:b/>
          <w:bCs/>
        </w:rPr>
        <w:t>35.2.1.</w:t>
      </w:r>
      <w:r w:rsidRPr="00771B18">
        <w:t xml:space="preserve"> Yüklenici, sözleşme yapıldıktan sonra, mücbir sebep halleri dışında, mali </w:t>
      </w:r>
      <w:proofErr w:type="spellStart"/>
      <w:r w:rsidRPr="00771B18">
        <w:t>acz</w:t>
      </w:r>
      <w:proofErr w:type="spellEnd"/>
      <w:r w:rsidRPr="00771B18">
        <w:t xml:space="preserve"> içinde bulunması nedeniyle taahhüdünü yerine getiremeyeceğini gerekçeleri ve bunları kanıtlayan belge ya da kararlar </w:t>
      </w:r>
      <w:proofErr w:type="gramStart"/>
      <w:r w:rsidRPr="00771B18">
        <w:t>ile birlikte</w:t>
      </w:r>
      <w:proofErr w:type="gramEnd"/>
      <w:r w:rsidRPr="00771B18">
        <w:t xml:space="preserve"> yazılı olarak İdareye bildirmesi halinde, ayrıca protesto çekmeye gerek kalmaksızın kesin teminat ve varsa ek kesin teminatlar gelir kaydedilir ve sözleşme feshedilerek hesabı genel hükümlere göre tasfiye edilir. </w:t>
      </w:r>
    </w:p>
    <w:p w14:paraId="27154F14" w14:textId="77777777" w:rsidR="00366873" w:rsidRPr="00771B18" w:rsidRDefault="006932DE">
      <w:pPr>
        <w:jc w:val="both"/>
      </w:pPr>
      <w:r w:rsidRPr="00771B18">
        <w:rPr>
          <w:b/>
          <w:bCs/>
        </w:rPr>
        <w:t>35.3.</w:t>
      </w:r>
      <w:r w:rsidRPr="00771B18">
        <w:t xml:space="preserve"> </w:t>
      </w:r>
      <w:r w:rsidRPr="0005780A">
        <w:rPr>
          <w:b/>
          <w:bCs/>
        </w:rPr>
        <w:t>Sözleşmeden önceki yasak fiil veya davranışlar nedeniyle fesih</w:t>
      </w:r>
      <w:r w:rsidRPr="00771B18">
        <w:t xml:space="preserve"> </w:t>
      </w:r>
    </w:p>
    <w:p w14:paraId="7787806A" w14:textId="3EDF5589" w:rsidR="00366873" w:rsidRPr="00771B18" w:rsidRDefault="006932DE">
      <w:pPr>
        <w:jc w:val="both"/>
      </w:pPr>
      <w:r w:rsidRPr="00771B18">
        <w:rPr>
          <w:b/>
          <w:bCs/>
        </w:rPr>
        <w:t>35.3.1.</w:t>
      </w:r>
      <w:r w:rsidRPr="00771B18">
        <w:t xml:space="preserve"> Yüklenicinin, ihale sürecinde yasak fiil veya davranışlarda bulunduğunun sözleşme yapıldıktan sonra tespit edilmesi halinde, kesin teminat ve varsa ek kesin teminatlar gelir kaydedilir ve sözleşme feshedilerek hesabı genel hükümlere göre tasfiye edilir. Ancak, taahhüdün en az </w:t>
      </w:r>
      <w:proofErr w:type="gramStart"/>
      <w:r w:rsidRPr="00771B18">
        <w:t>% 80</w:t>
      </w:r>
      <w:proofErr w:type="gramEnd"/>
      <w:r w:rsidRPr="00771B18">
        <w:t xml:space="preserve">'inin tamamlanmış olması ve taahhüdün tamamlattırılmasında kamu yararı bulunması kaydıyla; </w:t>
      </w:r>
    </w:p>
    <w:p w14:paraId="24564DA8" w14:textId="77777777" w:rsidR="00366873" w:rsidRPr="00771B18" w:rsidRDefault="006932DE">
      <w:pPr>
        <w:jc w:val="both"/>
        <w:divId w:val="154035279"/>
      </w:pPr>
      <w:r w:rsidRPr="00771B18">
        <w:t xml:space="preserve">a) İvediliği nedeniyle taahhüdün kalan kısmının yeniden ihale edilmesi için yeterli sürenin bulunmaması, </w:t>
      </w:r>
    </w:p>
    <w:p w14:paraId="1DEDF648" w14:textId="77777777" w:rsidR="00366873" w:rsidRPr="00771B18" w:rsidRDefault="006932DE">
      <w:pPr>
        <w:jc w:val="both"/>
        <w:divId w:val="154035279"/>
      </w:pPr>
      <w:r w:rsidRPr="00771B18">
        <w:t xml:space="preserve">b) Taahhüdün başka bir yükleniciye yaptırılmasının mümkün olmaması, </w:t>
      </w:r>
    </w:p>
    <w:p w14:paraId="4D0DF03D" w14:textId="77777777" w:rsidR="00366873" w:rsidRPr="00771B18" w:rsidRDefault="006932DE">
      <w:pPr>
        <w:jc w:val="both"/>
        <w:divId w:val="154035279"/>
      </w:pPr>
      <w:r w:rsidRPr="00771B18">
        <w:t xml:space="preserve">c) Yüklenicinin yasak fiil veya davranışının taahhüdünü tamamlamasını engelleyecek nitelikte olmaması, </w:t>
      </w:r>
    </w:p>
    <w:p w14:paraId="2AC623F6" w14:textId="18E14AB4" w:rsidR="00366873" w:rsidRPr="00771B18" w:rsidRDefault="006932DE" w:rsidP="00FF74C2">
      <w:pPr>
        <w:jc w:val="both"/>
        <w:divId w:val="154035279"/>
      </w:pPr>
      <w:proofErr w:type="gramStart"/>
      <w:r w:rsidRPr="00771B18">
        <w:t>hallerinde</w:t>
      </w:r>
      <w:proofErr w:type="gramEnd"/>
      <w:r w:rsidRPr="00771B18">
        <w:t xml:space="preserve">, İdare sözleşmeyi feshetmeksizin yükleniciden taahhüdünü tamamlamasını isteyebilir ve bu takdirde yüklenici taahhüdünü tamamlamak zorundadır. Ancak </w:t>
      </w:r>
      <w:r w:rsidR="00FF74C2" w:rsidRPr="00771B18">
        <w:t xml:space="preserve">İdare’nin </w:t>
      </w:r>
      <w:proofErr w:type="gramStart"/>
      <w:r w:rsidR="00FF74C2" w:rsidRPr="00771B18">
        <w:t xml:space="preserve">Yükleniciyi </w:t>
      </w:r>
      <w:r w:rsidR="00FF74C2" w:rsidRPr="00771B18">
        <w:rPr>
          <w:snapToGrid w:val="0"/>
        </w:rPr>
        <w:t>,</w:t>
      </w:r>
      <w:proofErr w:type="gramEnd"/>
      <w:r w:rsidR="00FF74C2" w:rsidRPr="00771B18">
        <w:rPr>
          <w:snapToGrid w:val="0"/>
        </w:rPr>
        <w:t xml:space="preserve"> bir yıldan az olmamak üzere iki yıla kadar, bütün kamu kurum ve kuruluşlarının ihalelerine katılmaktan yasaklama hakkı saklıdır.</w:t>
      </w:r>
    </w:p>
    <w:p w14:paraId="0E5E5901" w14:textId="77777777" w:rsidR="00366873" w:rsidRPr="00771B18" w:rsidRDefault="006932DE">
      <w:pPr>
        <w:jc w:val="both"/>
      </w:pPr>
      <w:r w:rsidRPr="00771B18">
        <w:rPr>
          <w:b/>
          <w:bCs/>
        </w:rPr>
        <w:t>35.4.</w:t>
      </w:r>
      <w:r w:rsidRPr="00771B18">
        <w:t xml:space="preserve"> </w:t>
      </w:r>
      <w:r w:rsidRPr="00DA74A1">
        <w:rPr>
          <w:b/>
          <w:bCs/>
        </w:rPr>
        <w:t>Mücbir sebeplerden dolayı sözleşmenin feshi</w:t>
      </w:r>
      <w:r w:rsidRPr="00771B18">
        <w:t xml:space="preserve"> </w:t>
      </w:r>
    </w:p>
    <w:p w14:paraId="54893D86" w14:textId="77777777" w:rsidR="00366873" w:rsidRPr="00771B18" w:rsidRDefault="006932DE">
      <w:pPr>
        <w:jc w:val="both"/>
      </w:pPr>
      <w:r w:rsidRPr="00771B18">
        <w:rPr>
          <w:b/>
          <w:bCs/>
        </w:rPr>
        <w:t>35.4.1.</w:t>
      </w:r>
      <w:r w:rsidRPr="00771B18">
        <w:t xml:space="preserve"> Mücbir sebeplerden dolayı sözleşmenin feshedilmesi halinde, sözleşme konusu işlere ilişkin hesap genel hükümlere göre tasfiye edilerek, kesin teminat ve varsa ek kesin teminatlar iade edilir. </w:t>
      </w:r>
    </w:p>
    <w:p w14:paraId="300A266E" w14:textId="77777777" w:rsidR="00366873" w:rsidRPr="00771B18" w:rsidRDefault="006932DE">
      <w:pPr>
        <w:spacing w:before="120"/>
        <w:jc w:val="both"/>
      </w:pPr>
      <w:r w:rsidRPr="00771B18">
        <w:rPr>
          <w:b/>
          <w:bCs/>
        </w:rPr>
        <w:t xml:space="preserve">Madde </w:t>
      </w:r>
      <w:proofErr w:type="gramStart"/>
      <w:r w:rsidRPr="00771B18">
        <w:rPr>
          <w:b/>
          <w:bCs/>
        </w:rPr>
        <w:t>36 -</w:t>
      </w:r>
      <w:proofErr w:type="gramEnd"/>
      <w:r w:rsidRPr="00771B18">
        <w:rPr>
          <w:b/>
          <w:bCs/>
        </w:rPr>
        <w:t xml:space="preserve"> Fesih tarihinin belirlenmesi</w:t>
      </w:r>
    </w:p>
    <w:p w14:paraId="10712141" w14:textId="6CEFC3FA" w:rsidR="00366873" w:rsidRPr="00771B18" w:rsidRDefault="006932DE">
      <w:pPr>
        <w:jc w:val="both"/>
      </w:pPr>
      <w:r w:rsidRPr="00771B18">
        <w:rPr>
          <w:b/>
          <w:bCs/>
        </w:rPr>
        <w:t>36.1.</w:t>
      </w:r>
      <w:r w:rsidRPr="00771B18">
        <w:t xml:space="preserve"> Yüklenicinin fesih talebinin İdareye intikali, </w:t>
      </w:r>
      <w:r w:rsidR="00B02A06" w:rsidRPr="00771B18">
        <w:t>sözleşmenin</w:t>
      </w:r>
      <w:r w:rsidR="00C4734B" w:rsidRPr="00771B18">
        <w:t xml:space="preserve"> 34. Maddede </w:t>
      </w:r>
      <w:r w:rsidRPr="00771B18">
        <w:t xml:space="preserve">belirlenen sürenin bitimi, </w:t>
      </w:r>
      <w:r w:rsidR="0028762A" w:rsidRPr="00771B18">
        <w:t>diğer durumlarda</w:t>
      </w:r>
      <w:r w:rsidRPr="00771B18">
        <w:t xml:space="preserve"> yapılan fesihlerde</w:t>
      </w:r>
      <w:r w:rsidR="0028762A" w:rsidRPr="00771B18">
        <w:t>,</w:t>
      </w:r>
      <w:r w:rsidRPr="00771B18">
        <w:t xml:space="preserve"> fesih sebebinin tespit tarihi itibariyle sözleşme feshedilmiş sayılır. Bu tarihleri izleyen yedi gün içinde İdare tarafından fesih kararı alınır. Bu karar, karar tarihini izleyen beş gün içinde Yükleniciye bildirilir. </w:t>
      </w:r>
    </w:p>
    <w:p w14:paraId="5F15858A" w14:textId="453E2FAD" w:rsidR="00366873" w:rsidRPr="00771B18" w:rsidRDefault="006932DE">
      <w:pPr>
        <w:jc w:val="both"/>
      </w:pPr>
      <w:r w:rsidRPr="00771B18">
        <w:rPr>
          <w:b/>
          <w:bCs/>
        </w:rPr>
        <w:t>36.2.</w:t>
      </w:r>
      <w:r w:rsidRPr="00771B18">
        <w:t xml:space="preserve"> </w:t>
      </w:r>
      <w:r w:rsidR="004B23FC" w:rsidRPr="00771B18">
        <w:t>S</w:t>
      </w:r>
      <w:r w:rsidRPr="00771B18">
        <w:t xml:space="preserve">özleşmenin feshedilmesi halinde, kesin teminat ve varsa ek kesin teminatlar alındığı tarihten gelir kaydedileceği tarihe kadar endekse göre güncellenir. Güncellenen tutar ile kesin teminat ve varsa ek kesin teminatların tutarı arasındaki fark Yükleniciden tahsil edilir. Ödemelerden kesinti yapılmak suretiyle teminat alınan hallerde, alıkonulan tutar gelir kaydedileceği gibi, sözleşmenin feshedildiği tarihten sonra yapılmayan iş miktarına isabet eden teminat tutarı da aynı şekilde güncellenerek Yükleniciden tahsil edilir. Gelir kaydedilen teminatlar, Yüklenicinin borcuna mahsup edilemez. </w:t>
      </w:r>
    </w:p>
    <w:p w14:paraId="57B0F18C" w14:textId="1274779C" w:rsidR="00366873" w:rsidRPr="00771B18" w:rsidRDefault="006932DE">
      <w:pPr>
        <w:jc w:val="both"/>
      </w:pPr>
      <w:r w:rsidRPr="00771B18">
        <w:rPr>
          <w:b/>
          <w:bCs/>
        </w:rPr>
        <w:t>36.3.</w:t>
      </w:r>
      <w:r w:rsidRPr="00771B18">
        <w:t xml:space="preserve"> </w:t>
      </w:r>
      <w:r w:rsidR="004B23FC" w:rsidRPr="00771B18">
        <w:t>S</w:t>
      </w:r>
      <w:r w:rsidRPr="00771B18">
        <w:t xml:space="preserve">özleşmenin feshedilmesi halinde, Yüklenici, hakkında </w:t>
      </w:r>
      <w:r w:rsidR="004B23FC" w:rsidRPr="00771B18">
        <w:t>yasaklama</w:t>
      </w:r>
      <w:r w:rsidRPr="00771B18">
        <w:t xml:space="preserve"> işlem</w:t>
      </w:r>
      <w:r w:rsidR="004B23FC" w:rsidRPr="00771B18">
        <w:t>i</w:t>
      </w:r>
      <w:r w:rsidRPr="00771B18">
        <w:t xml:space="preserve"> yapılır. Ayrıca, sözleşmenin feshi nedeniyle İdarenin uğradığı zarar ve ziyan Yükleniciye tazmin ettirilir. İdare fesih işleminden sonra işi, ihale etmekte serbesttir. Geri kalan işlerin başka bir yükleniciye yaptırılmasından dolayı Yüklenici, hiçbir hak iddiasında bulunamaz. </w:t>
      </w:r>
    </w:p>
    <w:p w14:paraId="3A2F6FB6" w14:textId="77777777" w:rsidR="00366873" w:rsidRPr="00771B18" w:rsidRDefault="006932DE">
      <w:pPr>
        <w:spacing w:before="120"/>
        <w:jc w:val="both"/>
      </w:pPr>
      <w:r w:rsidRPr="00771B18">
        <w:rPr>
          <w:b/>
          <w:bCs/>
        </w:rPr>
        <w:t xml:space="preserve">Madde </w:t>
      </w:r>
      <w:proofErr w:type="gramStart"/>
      <w:r w:rsidRPr="00771B18">
        <w:rPr>
          <w:b/>
          <w:bCs/>
        </w:rPr>
        <w:t>37 -</w:t>
      </w:r>
      <w:proofErr w:type="gramEnd"/>
      <w:r w:rsidRPr="00771B18">
        <w:rPr>
          <w:b/>
          <w:bCs/>
        </w:rPr>
        <w:t xml:space="preserve"> Fesih halinde yapılacak işlemler</w:t>
      </w:r>
    </w:p>
    <w:p w14:paraId="48DD6984" w14:textId="107CABE2" w:rsidR="00366873" w:rsidRPr="00771B18" w:rsidRDefault="006932DE">
      <w:pPr>
        <w:jc w:val="both"/>
      </w:pPr>
      <w:r w:rsidRPr="00771B18">
        <w:rPr>
          <w:b/>
          <w:bCs/>
        </w:rPr>
        <w:t>37.1.</w:t>
      </w:r>
      <w:r w:rsidRPr="00771B18">
        <w:t xml:space="preserve"> Sözleşmenin feshi halinde, Yüklenici, </w:t>
      </w:r>
      <w:r w:rsidR="00B02A06" w:rsidRPr="00771B18">
        <w:t>sözleşme faaliyetlerini</w:t>
      </w:r>
      <w:r w:rsidRPr="00771B18">
        <w:t xml:space="preserve"> durdurur. İdare tarafından ilgili mevzuata ve sözleşmeye uygun olarak verilen diğer talimatları yerine getirir. Yüklenici alım konusu işi İdarenin işyerinde yerine getirmesi durumunda işyerini terk eder. İdare tarafından kendisine verilen malzemeleri, araçları, tüm evrak ve belgeleri, iş için yaptırdığı tasarım ve çizimleri, İdarenin talebi üzerine yazılı bir tutanakla teslim eder. Yüklenici ve/veya alt yüklenici, işyerinin korunması ve alınması gereken güvenlik önlemleri konularında İdarenin vermiş olduğu talimatları derhal yerine getirir. İdarenin, sözleşmenin feshi nedeniyle işi başka bir yükleniciye tamamlatması halinde, Yüklenicinin belgeleri kullanılabilir. Bu durumda, Yüklenici herhangi bir hak iddia edemez. </w:t>
      </w:r>
    </w:p>
    <w:p w14:paraId="7125C2F8" w14:textId="77777777" w:rsidR="00366873" w:rsidRPr="00771B18" w:rsidRDefault="006932DE">
      <w:pPr>
        <w:jc w:val="both"/>
      </w:pPr>
      <w:r w:rsidRPr="00771B18">
        <w:rPr>
          <w:b/>
          <w:bCs/>
        </w:rPr>
        <w:t>37.2.</w:t>
      </w:r>
      <w:r w:rsidRPr="00771B18">
        <w:t xml:space="preserve"> İdare, Yüklenicinin işyerindeki montaj malzemeleri ile geçici tesislerin teslim edileceği zamanı yazılı olarak bildirir. Bu ihbar üzerine, Yüklenici risk ve masrafları kendisine ait olmak üzere işyerini terk eder. Yüklenicinin, İdareye ödemesi gereken bir tutar bulunması halinde, İdare söz konusu </w:t>
      </w:r>
      <w:r w:rsidRPr="00771B18">
        <w:lastRenderedPageBreak/>
        <w:t xml:space="preserve">malzemeler ve geçici tesisleri bu tutarı karşılamak üzere satabilir ve varsa bakiye tutar Yükleniciye ödenir. İdare bu işlemlerinde genel hukuk hükümlerini esas alır. </w:t>
      </w:r>
    </w:p>
    <w:p w14:paraId="50B59203" w14:textId="77777777" w:rsidR="00366873" w:rsidRPr="00771B18" w:rsidRDefault="006932DE">
      <w:pPr>
        <w:jc w:val="both"/>
      </w:pPr>
      <w:r w:rsidRPr="00771B18">
        <w:rPr>
          <w:b/>
          <w:bCs/>
        </w:rPr>
        <w:t>37.3.</w:t>
      </w:r>
      <w:r w:rsidRPr="00771B18">
        <w:t xml:space="preserve"> Fesih tarihi itibariyle İdare, Yüklenici tarafından yapılan veya teslim edilen mal miktarlarını, hata ve eksiklerinin giderilme masrafları ile Sözleşme gereğince Yükleniciye ödenmesi gereken değerleri tespit eder. </w:t>
      </w:r>
    </w:p>
    <w:p w14:paraId="60AF68E9" w14:textId="77777777" w:rsidR="00366873" w:rsidRPr="00771B18" w:rsidRDefault="006932DE">
      <w:pPr>
        <w:jc w:val="both"/>
      </w:pPr>
      <w:r w:rsidRPr="00771B18">
        <w:rPr>
          <w:b/>
          <w:bCs/>
        </w:rPr>
        <w:t>37.4.</w:t>
      </w:r>
      <w:r w:rsidRPr="00771B18">
        <w:t xml:space="preserve"> İdare, hata ve eksikler bulunan işte, hata ve eksikliklerin giderilmesi için yapılacak masraflar belirleninceye kadar Yükleniciye yapacağı ödemeleri durdurma hakkına sahiptir. </w:t>
      </w:r>
    </w:p>
    <w:p w14:paraId="44589B18" w14:textId="1F398FCB" w:rsidR="00366873" w:rsidRPr="00771B18" w:rsidRDefault="006932DE">
      <w:pPr>
        <w:jc w:val="both"/>
      </w:pPr>
      <w:r w:rsidRPr="00771B18">
        <w:rPr>
          <w:b/>
          <w:bCs/>
        </w:rPr>
        <w:t>37.5.</w:t>
      </w:r>
      <w:r w:rsidRPr="00771B18">
        <w:t xml:space="preserve"> </w:t>
      </w:r>
      <w:r w:rsidR="0005780A" w:rsidRPr="00771B18">
        <w:t xml:space="preserve">Bu sözleşmede hüküm bulunmayan hallerde, Ortak Ülkelerle Mali </w:t>
      </w:r>
      <w:proofErr w:type="gramStart"/>
      <w:r w:rsidR="0005780A" w:rsidRPr="00771B18">
        <w:t>İşbirliği</w:t>
      </w:r>
      <w:proofErr w:type="gramEnd"/>
      <w:r w:rsidR="0005780A" w:rsidRPr="00771B18">
        <w:t xml:space="preserve"> Kapsamında Danışmanlık Hizmetleri, Yapım İşleri, Mal, Tesis ve Danışmanlık Dışı Hizmetlerin Satın Alınmasına İlişkin </w:t>
      </w:r>
      <w:proofErr w:type="spellStart"/>
      <w:r w:rsidR="0005780A" w:rsidRPr="00771B18">
        <w:t>KfW</w:t>
      </w:r>
      <w:proofErr w:type="spellEnd"/>
      <w:r w:rsidR="0005780A" w:rsidRPr="00771B18">
        <w:t xml:space="preserve"> Kılavuzunda belirtilen hükümler dikkate alınır.</w:t>
      </w:r>
    </w:p>
    <w:p w14:paraId="1642C981" w14:textId="77777777" w:rsidR="00366873" w:rsidRPr="00771B18" w:rsidRDefault="006932DE">
      <w:pPr>
        <w:jc w:val="both"/>
      </w:pPr>
      <w:r w:rsidRPr="00771B18">
        <w:rPr>
          <w:b/>
          <w:bCs/>
        </w:rPr>
        <w:t>37.6.</w:t>
      </w:r>
      <w:r w:rsidRPr="00771B18">
        <w:t xml:space="preserve"> Sözleşmenin feshedilmesi halinde, Yüklenicinin kesin teminatı ve varsa ek kesin teminatı: </w:t>
      </w:r>
    </w:p>
    <w:p w14:paraId="1B390EEA" w14:textId="77777777" w:rsidR="00366873" w:rsidRPr="00771B18" w:rsidRDefault="006932DE">
      <w:pPr>
        <w:jc w:val="both"/>
        <w:divId w:val="1390420117"/>
      </w:pPr>
      <w:r w:rsidRPr="00771B18">
        <w:t xml:space="preserve">a) Tedavüldeki Türk parası ise doğrudan doğruya, </w:t>
      </w:r>
    </w:p>
    <w:p w14:paraId="76FDF18F" w14:textId="77777777" w:rsidR="00366873" w:rsidRPr="00771B18" w:rsidRDefault="006932DE">
      <w:pPr>
        <w:jc w:val="both"/>
        <w:divId w:val="1390420117"/>
      </w:pPr>
      <w:r w:rsidRPr="00771B18">
        <w:t xml:space="preserve">b) Teminat mektubu ise bankadan veya sigorta şirketinden tahsil edilerek, </w:t>
      </w:r>
    </w:p>
    <w:p w14:paraId="0728F0E4" w14:textId="77777777" w:rsidR="00366873" w:rsidRPr="00771B18" w:rsidRDefault="006932DE">
      <w:pPr>
        <w:jc w:val="both"/>
        <w:divId w:val="1390420117"/>
      </w:pPr>
      <w:r w:rsidRPr="00771B18">
        <w:t xml:space="preserve">c) Devlet tahvilleri, Hazine kefaletini haiz tahviller ise paraya çevrilmek suretiyle, </w:t>
      </w:r>
    </w:p>
    <w:p w14:paraId="48AE0AB5" w14:textId="77777777" w:rsidR="00366873" w:rsidRPr="00771B18" w:rsidRDefault="006932DE">
      <w:pPr>
        <w:jc w:val="both"/>
      </w:pPr>
      <w:proofErr w:type="gramStart"/>
      <w:r w:rsidRPr="00771B18">
        <w:t>gelir</w:t>
      </w:r>
      <w:proofErr w:type="gramEnd"/>
      <w:r w:rsidRPr="00771B18">
        <w:t xml:space="preserve"> kaydedilir. Gelir kaydedilen kesin teminat, Yüklenicinin borcuna mahsup edilemez. </w:t>
      </w:r>
    </w:p>
    <w:p w14:paraId="57DD9E37" w14:textId="77777777" w:rsidR="00366873" w:rsidRPr="00771B18" w:rsidRDefault="006932DE">
      <w:pPr>
        <w:spacing w:before="120"/>
        <w:jc w:val="both"/>
      </w:pPr>
      <w:r w:rsidRPr="00771B18">
        <w:rPr>
          <w:b/>
          <w:bCs/>
        </w:rPr>
        <w:t xml:space="preserve">Madde </w:t>
      </w:r>
      <w:proofErr w:type="gramStart"/>
      <w:r w:rsidRPr="00771B18">
        <w:rPr>
          <w:b/>
          <w:bCs/>
        </w:rPr>
        <w:t>38 -</w:t>
      </w:r>
      <w:proofErr w:type="gramEnd"/>
      <w:r w:rsidRPr="00771B18">
        <w:rPr>
          <w:b/>
          <w:bCs/>
        </w:rPr>
        <w:t xml:space="preserve"> Sözleşmenin feshi halinde yüklenicinin mallarının tahliyesi</w:t>
      </w:r>
    </w:p>
    <w:p w14:paraId="6C0B835D" w14:textId="77777777" w:rsidR="00366873" w:rsidRPr="00771B18" w:rsidRDefault="006932DE">
      <w:pPr>
        <w:jc w:val="both"/>
      </w:pPr>
      <w:r w:rsidRPr="00771B18">
        <w:rPr>
          <w:b/>
          <w:bCs/>
        </w:rPr>
        <w:t>38.1.</w:t>
      </w:r>
      <w:r w:rsidRPr="00771B18">
        <w:t xml:space="preserve"> Sözleşmenin feshi halinde, Yüklenici, işin teslimi veya montajı için gerekli olan ve İdarenin işyerinde bulunan malzeme ve ekipmanları ve/veya ihale dokümanına uygun olmayan teslim edilen mallarını İdarenin izni ile alabilir. İdare bu talepleri üç iş günü içerisinde inceleyip, sonuçlandırmak zorundadır. </w:t>
      </w:r>
    </w:p>
    <w:p w14:paraId="10BB6965" w14:textId="77777777" w:rsidR="00366873" w:rsidRPr="00771B18" w:rsidRDefault="006932DE">
      <w:pPr>
        <w:spacing w:before="120"/>
        <w:jc w:val="both"/>
      </w:pPr>
      <w:r w:rsidRPr="00771B18">
        <w:rPr>
          <w:b/>
          <w:bCs/>
        </w:rPr>
        <w:t xml:space="preserve">Madde </w:t>
      </w:r>
      <w:proofErr w:type="gramStart"/>
      <w:r w:rsidRPr="00771B18">
        <w:rPr>
          <w:b/>
          <w:bCs/>
        </w:rPr>
        <w:t>39 -</w:t>
      </w:r>
      <w:proofErr w:type="gramEnd"/>
      <w:r w:rsidRPr="00771B18">
        <w:rPr>
          <w:b/>
          <w:bCs/>
        </w:rPr>
        <w:t xml:space="preserve"> Yüklenicinin ölümü, iflası, ağır hastalığı, tutukluğu veya mahkumiyeti</w:t>
      </w:r>
    </w:p>
    <w:p w14:paraId="1E16F0A9" w14:textId="3DBEB355" w:rsidR="00942DB8" w:rsidRPr="0005780A" w:rsidRDefault="0005780A" w:rsidP="0005780A">
      <w:pPr>
        <w:spacing w:line="305" w:lineRule="atLeast"/>
        <w:jc w:val="both"/>
        <w:rPr>
          <w:color w:val="000000" w:themeColor="text1"/>
        </w:rPr>
      </w:pPr>
      <w:r w:rsidRPr="0005780A">
        <w:rPr>
          <w:b/>
          <w:bCs/>
          <w:color w:val="000000" w:themeColor="text1"/>
        </w:rPr>
        <w:t xml:space="preserve">39.1 </w:t>
      </w:r>
      <w:r w:rsidR="00942DB8" w:rsidRPr="0005780A">
        <w:rPr>
          <w:color w:val="000000" w:themeColor="text1"/>
        </w:rPr>
        <w:t>Yüklenicinin ölümü, iflası, ağır hastalığı, tutukluluğu veya özgürlüğü kısıtlayıcı bir cezaya mahkumiyeti hallerinde aşağıdaki hükümler uygulanır:</w:t>
      </w:r>
    </w:p>
    <w:p w14:paraId="711B4A6D" w14:textId="77777777" w:rsidR="00942DB8" w:rsidRPr="0005780A" w:rsidRDefault="00942DB8" w:rsidP="00942DB8">
      <w:pPr>
        <w:spacing w:line="305" w:lineRule="atLeast"/>
        <w:ind w:firstLine="709"/>
        <w:jc w:val="both"/>
        <w:rPr>
          <w:color w:val="000000" w:themeColor="text1"/>
        </w:rPr>
      </w:pPr>
      <w:r w:rsidRPr="0005780A">
        <w:rPr>
          <w:color w:val="000000" w:themeColor="text1"/>
        </w:rPr>
        <w:t>a) Yüklenicinin ölümü halinde, sözleşme feshedilmek suretiyle hesabı genel hükümlere göre tasfiye edilerek kesin teminatları ve varsa diğer alacakları varislerine verilir. Ancak, aynı şartları taşıyan ve talepte bulunan varislere idarenin uygun görmesi halinde, ölüm tarihini izleyen otuz gün içinde varsa ek teminatlar dahil taahhüdün tamamı için gerekli kesin teminatı vermeleri şartıyla sözleşme devredilebilir.</w:t>
      </w:r>
    </w:p>
    <w:p w14:paraId="3F0318EE" w14:textId="13026C74" w:rsidR="00942DB8" w:rsidRPr="0005780A" w:rsidRDefault="00942DB8" w:rsidP="00942DB8">
      <w:pPr>
        <w:spacing w:line="305" w:lineRule="atLeast"/>
        <w:ind w:firstLine="709"/>
        <w:jc w:val="both"/>
        <w:rPr>
          <w:color w:val="000000" w:themeColor="text1"/>
        </w:rPr>
      </w:pPr>
      <w:r w:rsidRPr="0005780A">
        <w:rPr>
          <w:color w:val="000000" w:themeColor="text1"/>
        </w:rPr>
        <w:t>b) Yüklenicinin iflas etmesi halinde, sözleşme feshedilerek yasaklama hariç ayrıca protesto çekmeye gerek kalmaksızın kesin teminat ve varsa ek kesin teminatlar gelir kaydedilir.</w:t>
      </w:r>
    </w:p>
    <w:p w14:paraId="3A1D0A50" w14:textId="0D7A326B" w:rsidR="00942DB8" w:rsidRPr="0005780A" w:rsidRDefault="00942DB8" w:rsidP="00942DB8">
      <w:pPr>
        <w:spacing w:line="305" w:lineRule="atLeast"/>
        <w:ind w:firstLine="709"/>
        <w:jc w:val="both"/>
        <w:rPr>
          <w:color w:val="000000" w:themeColor="text1"/>
        </w:rPr>
      </w:pPr>
      <w:r w:rsidRPr="0005780A">
        <w:rPr>
          <w:color w:val="000000" w:themeColor="text1"/>
        </w:rPr>
        <w:t>c) Ağır hastalık, tutukluluk veya özgürlüğü kısıtlayıcı bir cezaya mahkumiyeti nedeni ile yüklenicinin taahhüdünü yerine getirememesi halinde, bu durumun oluşunu izleyen otuz gün içinde yüklenicinin teklif edeceği ve ilgili idarenin kabul edeceği birinin vekil tayin edilmesi koşuluyla taahhüde devam edilebilir. Ancak, yüklenicinin kendi serbest iradesi ile vekil tayin edecek durumda olmaması halinde, yerine ilgililerce aynı süre içinde genel hükümlere göre bir yasal temsilci tayin edilmesi istenebilir. Bu hükümlerin uygulanmaması halinde, sözleşme feshedilerek yasaklama hariç ayrıca protesto çekmeye gerek kalmaksızın kesin teminat ve varsa ek kesin teminatlar gelir kaydedilir.</w:t>
      </w:r>
    </w:p>
    <w:p w14:paraId="3313C673" w14:textId="77777777" w:rsidR="00366873" w:rsidRPr="00771B18" w:rsidRDefault="006932DE">
      <w:pPr>
        <w:spacing w:before="120"/>
        <w:jc w:val="both"/>
      </w:pPr>
      <w:r w:rsidRPr="00771B18">
        <w:rPr>
          <w:b/>
          <w:bCs/>
        </w:rPr>
        <w:t xml:space="preserve">Madde </w:t>
      </w:r>
      <w:proofErr w:type="gramStart"/>
      <w:r w:rsidRPr="00771B18">
        <w:rPr>
          <w:b/>
          <w:bCs/>
        </w:rPr>
        <w:t>40 -</w:t>
      </w:r>
      <w:proofErr w:type="gramEnd"/>
      <w:r w:rsidRPr="00771B18">
        <w:rPr>
          <w:b/>
          <w:bCs/>
        </w:rPr>
        <w:t xml:space="preserve"> Kabulden sonraki hata ve ayıplardan sorumluluk</w:t>
      </w:r>
    </w:p>
    <w:p w14:paraId="18B10B1D" w14:textId="77777777" w:rsidR="00366873" w:rsidRPr="00771B18" w:rsidRDefault="006932DE">
      <w:pPr>
        <w:jc w:val="both"/>
      </w:pPr>
      <w:r w:rsidRPr="00771B18">
        <w:rPr>
          <w:b/>
          <w:bCs/>
        </w:rPr>
        <w:t>40.1.</w:t>
      </w:r>
      <w:r w:rsidRPr="00771B18">
        <w:t xml:space="preserve"> İdare, teslim edilen malda/işte hileli malzeme kullanılması veya malın teknik gereklerine uygun olarak imal edilmemiş olması veya malda/iste gizli ayıpların olması halinde, malın teknik şartnameye uygun başka bir mal ile değiştirilmesi veya işin teknik şartnameye uygun hale getirilmesini Yükleniciden talep eder. Malın/işin İdare tarafından kabul edilmesi veya işin üretim aşamasında ya da teslim öncesi imalat aşamasında denetlenmiş olması veya işin kabul edilmiş olması yüklenicinin sözleşme hükümlerine uygun mal teslimi veya iş yapma hususundaki sorumluluğunu ortadan kaldırmaz. </w:t>
      </w:r>
    </w:p>
    <w:p w14:paraId="5B040923" w14:textId="77777777" w:rsidR="00366873" w:rsidRPr="00771B18" w:rsidRDefault="006932DE">
      <w:pPr>
        <w:jc w:val="both"/>
      </w:pPr>
      <w:r w:rsidRPr="00771B18">
        <w:rPr>
          <w:b/>
          <w:bCs/>
        </w:rPr>
        <w:t>40.2.</w:t>
      </w:r>
      <w:r w:rsidRPr="00771B18">
        <w:t xml:space="preserve"> Piyasa denetimi ve gözetimi konusunda yetkili kuruluşlar tarafından alım konusu malın veya malların piyasaya arzının yasaklanması, piyasadan toplanması veya ürünlerin güvenli hale getirilmesinin </w:t>
      </w:r>
      <w:proofErr w:type="gramStart"/>
      <w:r w:rsidRPr="00771B18">
        <w:t>imkansız</w:t>
      </w:r>
      <w:proofErr w:type="gramEnd"/>
      <w:r w:rsidRPr="00771B18">
        <w:t xml:space="preserve"> olduğunun tespit edilmesi durumlarında, yüklenici malı veya malları geri almak ve satış bedelini iade etmekle yükümlüdür. Ayrıca, bu mal veya malların kullanılmasından </w:t>
      </w:r>
      <w:r w:rsidRPr="00771B18">
        <w:lastRenderedPageBreak/>
        <w:t xml:space="preserve">kaynaklanan zararları tazmin etmekle yükümlüdür. Yüklenici tarafından geri alınan malların piyasaya arz edilen yeni modellerle değiştirilmesinin talep edilmesi ve bu talebin İdare tarafından uygun görülmesi durumunda yeni model kabul edilebilir. Yeni model için ayrıca ek bir ödeme yapılmaz. </w:t>
      </w:r>
    </w:p>
    <w:p w14:paraId="44DF66FF" w14:textId="77777777" w:rsidR="00366873" w:rsidRPr="00771B18" w:rsidRDefault="006932DE">
      <w:pPr>
        <w:spacing w:before="120"/>
        <w:jc w:val="both"/>
      </w:pPr>
      <w:r w:rsidRPr="00771B18">
        <w:rPr>
          <w:b/>
          <w:bCs/>
        </w:rPr>
        <w:t xml:space="preserve">Madde </w:t>
      </w:r>
      <w:proofErr w:type="gramStart"/>
      <w:r w:rsidRPr="00771B18">
        <w:rPr>
          <w:b/>
          <w:bCs/>
        </w:rPr>
        <w:t>41 -</w:t>
      </w:r>
      <w:proofErr w:type="gramEnd"/>
      <w:r w:rsidRPr="00771B18">
        <w:rPr>
          <w:b/>
          <w:bCs/>
        </w:rPr>
        <w:t xml:space="preserve"> Yüklenicinin ceza sorumluluğu</w:t>
      </w:r>
    </w:p>
    <w:p w14:paraId="02F80B1B" w14:textId="2A9F626D" w:rsidR="00A72BC8" w:rsidRPr="00771B18" w:rsidRDefault="006932DE" w:rsidP="00A72BC8">
      <w:pPr>
        <w:jc w:val="both"/>
      </w:pPr>
      <w:r w:rsidRPr="00771B18">
        <w:rPr>
          <w:b/>
          <w:bCs/>
        </w:rPr>
        <w:t>41.1.</w:t>
      </w:r>
      <w:r w:rsidRPr="00771B18">
        <w:t xml:space="preserve"> İş tamamlandıktan ve kabul işlemi yapıldıktan sonra tespit edilmiş olsa dahi, </w:t>
      </w:r>
    </w:p>
    <w:p w14:paraId="1C828AC4" w14:textId="77777777" w:rsidR="0005780A" w:rsidRDefault="0005780A" w:rsidP="0005780A">
      <w:pPr>
        <w:jc w:val="both"/>
        <w:rPr>
          <w:snapToGrid w:val="0"/>
        </w:rPr>
      </w:pPr>
      <w:r>
        <w:rPr>
          <w:snapToGrid w:val="0"/>
        </w:rPr>
        <w:t xml:space="preserve">a) </w:t>
      </w:r>
      <w:r w:rsidR="00A72BC8" w:rsidRPr="00771B18">
        <w:rPr>
          <w:snapToGrid w:val="0"/>
        </w:rPr>
        <w:t xml:space="preserve">Hile, vaat, tehdit, nüfuz kullanma, çıkar sağlama, anlaşma, irtikap, rüşvet suretiyle veya başka yollarla sözleşmeye ilişkin işlemlere fesat karıştırmak veya buna </w:t>
      </w:r>
      <w:proofErr w:type="gramStart"/>
      <w:r w:rsidR="00A72BC8" w:rsidRPr="00771B18">
        <w:rPr>
          <w:snapToGrid w:val="0"/>
        </w:rPr>
        <w:t>teşebbüs  etmek</w:t>
      </w:r>
      <w:proofErr w:type="gramEnd"/>
      <w:r w:rsidR="00A72BC8" w:rsidRPr="00771B18">
        <w:rPr>
          <w:snapToGrid w:val="0"/>
        </w:rPr>
        <w:t xml:space="preserve">. </w:t>
      </w:r>
    </w:p>
    <w:p w14:paraId="56379FFA" w14:textId="14415AC2" w:rsidR="00A72BC8" w:rsidRPr="00771B18" w:rsidRDefault="0005780A" w:rsidP="0005780A">
      <w:pPr>
        <w:jc w:val="both"/>
        <w:rPr>
          <w:snapToGrid w:val="0"/>
        </w:rPr>
      </w:pPr>
      <w:r>
        <w:rPr>
          <w:snapToGrid w:val="0"/>
        </w:rPr>
        <w:t xml:space="preserve">b) </w:t>
      </w:r>
      <w:r w:rsidR="00A72BC8" w:rsidRPr="00771B18">
        <w:rPr>
          <w:snapToGrid w:val="0"/>
        </w:rPr>
        <w:t>Sahte belge düzenlemek, kullanmak veya bunlara teşebbüs etmek.</w:t>
      </w:r>
    </w:p>
    <w:p w14:paraId="560E9B11" w14:textId="5CE6DF15" w:rsidR="00A72BC8" w:rsidRPr="0005780A" w:rsidRDefault="0005780A" w:rsidP="00A72BC8">
      <w:pPr>
        <w:jc w:val="both"/>
        <w:rPr>
          <w:snapToGrid w:val="0"/>
        </w:rPr>
      </w:pPr>
      <w:r>
        <w:rPr>
          <w:snapToGrid w:val="0"/>
        </w:rPr>
        <w:t xml:space="preserve">c) </w:t>
      </w:r>
      <w:r w:rsidR="00A72BC8" w:rsidRPr="00771B18">
        <w:rPr>
          <w:snapToGrid w:val="0"/>
        </w:rPr>
        <w:t xml:space="preserve">Sözleşme konusu işin yapılması veya teslimi sırasında hileli malzeme, araç veya usuller kullanmak, fen ve sanat kurallarına aykırı, eksik, hatalı veya kusurlu imalat yapmak. </w:t>
      </w:r>
    </w:p>
    <w:p w14:paraId="095FC641" w14:textId="67438A37" w:rsidR="00A72BC8" w:rsidRPr="00771B18" w:rsidRDefault="0005780A" w:rsidP="00A72BC8">
      <w:pPr>
        <w:jc w:val="both"/>
        <w:rPr>
          <w:snapToGrid w:val="0"/>
        </w:rPr>
      </w:pPr>
      <w:r>
        <w:rPr>
          <w:snapToGrid w:val="0"/>
        </w:rPr>
        <w:t xml:space="preserve">d) </w:t>
      </w:r>
      <w:r w:rsidR="00A72BC8" w:rsidRPr="00771B18">
        <w:rPr>
          <w:snapToGrid w:val="0"/>
        </w:rPr>
        <w:t xml:space="preserve">Taahhüdünü yerine getirirken idareye zarar vermek. </w:t>
      </w:r>
    </w:p>
    <w:p w14:paraId="0FDCC3DF" w14:textId="2691D53D" w:rsidR="00A72BC8" w:rsidRPr="0005780A" w:rsidRDefault="0005780A" w:rsidP="00A72BC8">
      <w:pPr>
        <w:jc w:val="both"/>
        <w:rPr>
          <w:snapToGrid w:val="0"/>
        </w:rPr>
      </w:pPr>
      <w:r>
        <w:rPr>
          <w:snapToGrid w:val="0"/>
        </w:rPr>
        <w:t xml:space="preserve">e) </w:t>
      </w:r>
      <w:r w:rsidR="00A72BC8" w:rsidRPr="00771B18">
        <w:rPr>
          <w:snapToGrid w:val="0"/>
        </w:rPr>
        <w:t xml:space="preserve">Bilgi ve deneyimini idarenin zararına kullanmak </w:t>
      </w:r>
    </w:p>
    <w:p w14:paraId="404D31D5" w14:textId="5F0CB6A6" w:rsidR="00A72BC8" w:rsidRPr="0005780A" w:rsidRDefault="0005780A" w:rsidP="00CE7760">
      <w:pPr>
        <w:jc w:val="both"/>
        <w:rPr>
          <w:snapToGrid w:val="0"/>
        </w:rPr>
      </w:pPr>
      <w:r>
        <w:rPr>
          <w:snapToGrid w:val="0"/>
        </w:rPr>
        <w:t xml:space="preserve">f) </w:t>
      </w:r>
      <w:r w:rsidR="00A72BC8" w:rsidRPr="00771B18">
        <w:rPr>
          <w:snapToGrid w:val="0"/>
        </w:rPr>
        <w:t>Mücbir sebepler dışında, ihale dokümanı ve sözleşme hükümlerine uygun olarak taahhüdünü yerine getirmemek.</w:t>
      </w:r>
    </w:p>
    <w:p w14:paraId="28F7992A" w14:textId="05570C33" w:rsidR="00A72BC8" w:rsidRPr="00771B18" w:rsidRDefault="0005780A" w:rsidP="00CE7760">
      <w:pPr>
        <w:jc w:val="both"/>
        <w:rPr>
          <w:snapToGrid w:val="0"/>
        </w:rPr>
      </w:pPr>
      <w:r>
        <w:rPr>
          <w:snapToGrid w:val="0"/>
        </w:rPr>
        <w:t xml:space="preserve">g) </w:t>
      </w:r>
      <w:r w:rsidR="00A72BC8" w:rsidRPr="00771B18">
        <w:rPr>
          <w:snapToGrid w:val="0"/>
        </w:rPr>
        <w:t>Sözleşmenin aykırı olarak devredilmesi veya devir alınması.</w:t>
      </w:r>
    </w:p>
    <w:p w14:paraId="4F6A4389" w14:textId="3DBB9F20" w:rsidR="00A72BC8" w:rsidRPr="00771B18" w:rsidRDefault="00A72BC8">
      <w:pPr>
        <w:jc w:val="both"/>
      </w:pPr>
    </w:p>
    <w:p w14:paraId="497F11F6" w14:textId="535B3D69" w:rsidR="00366873" w:rsidRPr="00771B18" w:rsidRDefault="00A72BC8">
      <w:pPr>
        <w:jc w:val="both"/>
      </w:pPr>
      <w:proofErr w:type="gramStart"/>
      <w:r w:rsidRPr="00771B18">
        <w:t>ve</w:t>
      </w:r>
      <w:proofErr w:type="gramEnd"/>
      <w:r w:rsidRPr="00771B18">
        <w:t xml:space="preserve"> </w:t>
      </w:r>
      <w:proofErr w:type="gramStart"/>
      <w:r w:rsidRPr="00771B18">
        <w:t>Türk Ceza Kanununa</w:t>
      </w:r>
      <w:proofErr w:type="gramEnd"/>
      <w:r w:rsidRPr="00771B18">
        <w:t xml:space="preserve"> göre suç teşkil eden fiil veya davranışlarda bulunan Yüklenici ile o işteki ortak veya vekilleri hakkında Türk Ceza Kanunu hükümlerine göre ceza kovuşturması yapılmak üzere yetkili Cumhuriyet Savcılığına suç duyurusunda bulunulur. Bu kişiler hakkında bir cezaya hükmedilmesi halinde, 4735 sayılı Kanunun </w:t>
      </w:r>
      <w:proofErr w:type="gramStart"/>
      <w:r w:rsidRPr="00771B18">
        <w:t xml:space="preserve">27 </w:t>
      </w:r>
      <w:proofErr w:type="spellStart"/>
      <w:r w:rsidRPr="00771B18">
        <w:t>nci</w:t>
      </w:r>
      <w:proofErr w:type="spellEnd"/>
      <w:proofErr w:type="gramEnd"/>
      <w:r w:rsidRPr="00771B18">
        <w:t xml:space="preserve"> maddesi hükmü uygulanır. </w:t>
      </w:r>
    </w:p>
    <w:p w14:paraId="2AE0F597" w14:textId="77777777" w:rsidR="00366873" w:rsidRPr="00771B18" w:rsidRDefault="006932DE">
      <w:pPr>
        <w:spacing w:before="120"/>
        <w:jc w:val="both"/>
      </w:pPr>
      <w:r w:rsidRPr="00771B18">
        <w:rPr>
          <w:b/>
          <w:bCs/>
        </w:rPr>
        <w:t xml:space="preserve">Madde </w:t>
      </w:r>
      <w:proofErr w:type="gramStart"/>
      <w:r w:rsidRPr="00771B18">
        <w:rPr>
          <w:b/>
          <w:bCs/>
        </w:rPr>
        <w:t>42 -</w:t>
      </w:r>
      <w:proofErr w:type="gramEnd"/>
      <w:r w:rsidRPr="00771B18">
        <w:rPr>
          <w:b/>
          <w:bCs/>
        </w:rPr>
        <w:t xml:space="preserve"> Anlaşmazlıkların çözümü</w:t>
      </w:r>
    </w:p>
    <w:p w14:paraId="133A78ED" w14:textId="77777777" w:rsidR="00366873" w:rsidRPr="00771B18" w:rsidRDefault="006932DE">
      <w:pPr>
        <w:jc w:val="both"/>
      </w:pPr>
      <w:r w:rsidRPr="00771B18">
        <w:rPr>
          <w:b/>
          <w:bCs/>
        </w:rPr>
        <w:t>42.1.</w:t>
      </w:r>
      <w:r w:rsidRPr="00771B18">
        <w:t xml:space="preserve"> Bu sözleşme ve eklerinin uygulanmasından doğabilecek her türlü uyuşmazlığın çözümünde </w:t>
      </w:r>
      <w:r w:rsidRPr="0005780A">
        <w:t>Ankara</w:t>
      </w:r>
      <w:r w:rsidRPr="00771B18">
        <w:t xml:space="preserve"> mahkemeleri ve icra daireleri yetkilidir. </w:t>
      </w:r>
    </w:p>
    <w:p w14:paraId="38A31E93" w14:textId="6FC151EC" w:rsidR="00366873" w:rsidRPr="00771B18" w:rsidRDefault="006932DE">
      <w:pPr>
        <w:spacing w:before="120"/>
        <w:jc w:val="both"/>
      </w:pPr>
      <w:r w:rsidRPr="00771B18">
        <w:rPr>
          <w:b/>
          <w:bCs/>
        </w:rPr>
        <w:t xml:space="preserve">Madde </w:t>
      </w:r>
      <w:proofErr w:type="gramStart"/>
      <w:r w:rsidRPr="00771B18">
        <w:rPr>
          <w:b/>
          <w:bCs/>
        </w:rPr>
        <w:t>4</w:t>
      </w:r>
      <w:r w:rsidR="00CE6E24" w:rsidRPr="00771B18">
        <w:rPr>
          <w:b/>
          <w:bCs/>
        </w:rPr>
        <w:t>3</w:t>
      </w:r>
      <w:r w:rsidRPr="00771B18">
        <w:rPr>
          <w:b/>
          <w:bCs/>
        </w:rPr>
        <w:t xml:space="preserve"> -</w:t>
      </w:r>
      <w:proofErr w:type="gramEnd"/>
      <w:r w:rsidRPr="00771B18">
        <w:rPr>
          <w:b/>
          <w:bCs/>
        </w:rPr>
        <w:t xml:space="preserve"> Diğer hususlar</w:t>
      </w:r>
    </w:p>
    <w:p w14:paraId="64D8C870" w14:textId="0B943F80" w:rsidR="00366873" w:rsidRPr="00771B18" w:rsidRDefault="006932DE">
      <w:pPr>
        <w:jc w:val="both"/>
      </w:pPr>
      <w:r w:rsidRPr="00771B18">
        <w:rPr>
          <w:b/>
          <w:bCs/>
        </w:rPr>
        <w:t>4</w:t>
      </w:r>
      <w:r w:rsidR="00CE6E24" w:rsidRPr="00771B18">
        <w:rPr>
          <w:b/>
          <w:bCs/>
        </w:rPr>
        <w:t>3</w:t>
      </w:r>
      <w:r w:rsidRPr="00771B18">
        <w:rPr>
          <w:b/>
          <w:bCs/>
        </w:rPr>
        <w:t>.1.</w:t>
      </w:r>
      <w:r w:rsidRPr="00771B18">
        <w:t xml:space="preserve"> </w:t>
      </w:r>
      <w:r w:rsidRPr="0005780A">
        <w:t xml:space="preserve">AB tarafından Türkiye'ye yönelik olarak verilen mali yardımlar kapsamında </w:t>
      </w:r>
      <w:proofErr w:type="spellStart"/>
      <w:r w:rsidRPr="0005780A">
        <w:t>KfW</w:t>
      </w:r>
      <w:proofErr w:type="spellEnd"/>
      <w:r w:rsidRPr="0005780A">
        <w:t xml:space="preserve"> Development Bank isimli Sözleşme Makamı ile imzalanan 29.12.2020 tarih ve 515000237(44804) sayılı "</w:t>
      </w:r>
      <w:proofErr w:type="spellStart"/>
      <w:r w:rsidRPr="0005780A">
        <w:t>Social</w:t>
      </w:r>
      <w:proofErr w:type="spellEnd"/>
      <w:r w:rsidRPr="0005780A">
        <w:t xml:space="preserve"> </w:t>
      </w:r>
      <w:proofErr w:type="spellStart"/>
      <w:r w:rsidRPr="0005780A">
        <w:t>and</w:t>
      </w:r>
      <w:proofErr w:type="spellEnd"/>
      <w:r w:rsidRPr="0005780A">
        <w:t xml:space="preserve"> </w:t>
      </w:r>
      <w:proofErr w:type="spellStart"/>
      <w:r w:rsidRPr="0005780A">
        <w:t>Economic</w:t>
      </w:r>
      <w:proofErr w:type="spellEnd"/>
      <w:r w:rsidRPr="0005780A">
        <w:t xml:space="preserve"> </w:t>
      </w:r>
      <w:proofErr w:type="spellStart"/>
      <w:r w:rsidRPr="0005780A">
        <w:t>Cohesion</w:t>
      </w:r>
      <w:proofErr w:type="spellEnd"/>
      <w:r w:rsidRPr="0005780A">
        <w:t xml:space="preserve"> Through </w:t>
      </w:r>
      <w:proofErr w:type="spellStart"/>
      <w:r w:rsidRPr="0005780A">
        <w:t>Vocational</w:t>
      </w:r>
      <w:proofErr w:type="spellEnd"/>
      <w:r w:rsidRPr="0005780A">
        <w:t xml:space="preserve"> </w:t>
      </w:r>
      <w:proofErr w:type="spellStart"/>
      <w:r w:rsidRPr="0005780A">
        <w:t>Education</w:t>
      </w:r>
      <w:proofErr w:type="spellEnd"/>
      <w:r w:rsidRPr="0005780A">
        <w:t xml:space="preserve"> </w:t>
      </w:r>
      <w:proofErr w:type="spellStart"/>
      <w:r w:rsidRPr="0005780A">
        <w:t>and</w:t>
      </w:r>
      <w:proofErr w:type="spellEnd"/>
      <w:r w:rsidRPr="0005780A">
        <w:t xml:space="preserve"> Training in </w:t>
      </w:r>
      <w:proofErr w:type="spellStart"/>
      <w:r w:rsidRPr="0005780A">
        <w:t>Turkey</w:t>
      </w:r>
      <w:proofErr w:type="spellEnd"/>
      <w:r w:rsidRPr="0005780A">
        <w:t xml:space="preserve"> II" konulu sözleşme çerçevesinde yapılacak bu alımda </w:t>
      </w:r>
      <w:proofErr w:type="gramStart"/>
      <w:r w:rsidRPr="0005780A">
        <w:t>Milli</w:t>
      </w:r>
      <w:proofErr w:type="gramEnd"/>
      <w:r w:rsidRPr="0005780A">
        <w:t xml:space="preserve"> Eğitim Bakanlığı'na kesilecek olan faturalar KDV'den muaf olarak düzenlenecektir. Dolayısı ile, proje ile ilgili yapılan uluslararası anlaşmalar gereği yükleniciye yapılacak ödemeler Katma Değer Vergisinden (KDV) muaf</w:t>
      </w:r>
      <w:r w:rsidR="00A72BC8" w:rsidRPr="0005780A">
        <w:t>tır.</w:t>
      </w:r>
    </w:p>
    <w:p w14:paraId="6B8E6520" w14:textId="3A692FC3" w:rsidR="00366873" w:rsidRPr="00771B18" w:rsidRDefault="006932DE">
      <w:pPr>
        <w:spacing w:before="120"/>
        <w:jc w:val="both"/>
      </w:pPr>
      <w:r w:rsidRPr="00771B18">
        <w:rPr>
          <w:b/>
          <w:bCs/>
        </w:rPr>
        <w:t xml:space="preserve">Madde </w:t>
      </w:r>
      <w:proofErr w:type="gramStart"/>
      <w:r w:rsidRPr="00771B18">
        <w:rPr>
          <w:b/>
          <w:bCs/>
        </w:rPr>
        <w:t>4</w:t>
      </w:r>
      <w:r w:rsidR="00CE6E24" w:rsidRPr="00771B18">
        <w:rPr>
          <w:b/>
          <w:bCs/>
        </w:rPr>
        <w:t>4</w:t>
      </w:r>
      <w:r w:rsidRPr="00771B18">
        <w:rPr>
          <w:b/>
          <w:bCs/>
        </w:rPr>
        <w:t xml:space="preserve"> -</w:t>
      </w:r>
      <w:proofErr w:type="gramEnd"/>
      <w:r w:rsidRPr="00771B18">
        <w:rPr>
          <w:b/>
          <w:bCs/>
        </w:rPr>
        <w:t xml:space="preserve"> Yürürlük</w:t>
      </w:r>
    </w:p>
    <w:p w14:paraId="50CA60CE" w14:textId="4D5BB645" w:rsidR="00366873" w:rsidRPr="00771B18" w:rsidRDefault="006932DE">
      <w:pPr>
        <w:jc w:val="both"/>
      </w:pPr>
      <w:r w:rsidRPr="00771B18">
        <w:rPr>
          <w:b/>
          <w:bCs/>
        </w:rPr>
        <w:t>4</w:t>
      </w:r>
      <w:r w:rsidR="00CE6E24" w:rsidRPr="00771B18">
        <w:rPr>
          <w:b/>
          <w:bCs/>
        </w:rPr>
        <w:t>4</w:t>
      </w:r>
      <w:r w:rsidRPr="00771B18">
        <w:rPr>
          <w:b/>
          <w:bCs/>
        </w:rPr>
        <w:t>.1.</w:t>
      </w:r>
      <w:r w:rsidRPr="00771B18">
        <w:t xml:space="preserve"> Bu sözleşme taraflarca imzalandığı tarihte yürürlüğe girer. </w:t>
      </w:r>
    </w:p>
    <w:p w14:paraId="7EF09320" w14:textId="4D78D1EA" w:rsidR="00366873" w:rsidRPr="00771B18" w:rsidRDefault="006932DE">
      <w:pPr>
        <w:spacing w:before="120"/>
        <w:jc w:val="both"/>
      </w:pPr>
      <w:r w:rsidRPr="00771B18">
        <w:rPr>
          <w:b/>
          <w:bCs/>
        </w:rPr>
        <w:t xml:space="preserve">Madde </w:t>
      </w:r>
      <w:proofErr w:type="gramStart"/>
      <w:r w:rsidRPr="00771B18">
        <w:rPr>
          <w:b/>
          <w:bCs/>
        </w:rPr>
        <w:t>4</w:t>
      </w:r>
      <w:r w:rsidR="00CE6E24" w:rsidRPr="00771B18">
        <w:rPr>
          <w:b/>
          <w:bCs/>
        </w:rPr>
        <w:t>5</w:t>
      </w:r>
      <w:r w:rsidRPr="00771B18">
        <w:rPr>
          <w:b/>
          <w:bCs/>
        </w:rPr>
        <w:t xml:space="preserve"> -</w:t>
      </w:r>
      <w:proofErr w:type="gramEnd"/>
      <w:r w:rsidRPr="00771B18">
        <w:rPr>
          <w:b/>
          <w:bCs/>
        </w:rPr>
        <w:t xml:space="preserve"> Sözleşmenin imzalanması</w:t>
      </w:r>
    </w:p>
    <w:p w14:paraId="6E494016" w14:textId="7C3CB541" w:rsidR="00366873" w:rsidRPr="00771B18" w:rsidRDefault="006932DE">
      <w:pPr>
        <w:jc w:val="both"/>
      </w:pPr>
      <w:r w:rsidRPr="00771B18">
        <w:rPr>
          <w:b/>
          <w:bCs/>
        </w:rPr>
        <w:t>4</w:t>
      </w:r>
      <w:r w:rsidR="00CE6E24" w:rsidRPr="00771B18">
        <w:rPr>
          <w:b/>
          <w:bCs/>
        </w:rPr>
        <w:t>5</w:t>
      </w:r>
      <w:r w:rsidRPr="00771B18">
        <w:rPr>
          <w:b/>
          <w:bCs/>
        </w:rPr>
        <w:t>.1.</w:t>
      </w:r>
      <w:r w:rsidRPr="00771B18">
        <w:t xml:space="preserve"> Bu sözleşme </w:t>
      </w:r>
      <w:r w:rsidR="00CE6E24" w:rsidRPr="00771B18">
        <w:t xml:space="preserve">45 </w:t>
      </w:r>
      <w:r w:rsidRPr="00771B18">
        <w:t>madde</w:t>
      </w:r>
      <w:r w:rsidR="0005780A">
        <w:t xml:space="preserve">den </w:t>
      </w:r>
      <w:r w:rsidRPr="00771B18">
        <w:t>ibaret olup, İdare ve Yüklenici tarafından tam olarak okunup anlaşıldıktan sonra</w:t>
      </w:r>
      <w:proofErr w:type="gramStart"/>
      <w:r w:rsidRPr="00771B18">
        <w:t xml:space="preserve"> ..</w:t>
      </w:r>
      <w:proofErr w:type="gramEnd"/>
      <w:r w:rsidRPr="00771B18">
        <w:t xml:space="preserve"> /.. / .... </w:t>
      </w:r>
      <w:proofErr w:type="gramStart"/>
      <w:r w:rsidRPr="00771B18">
        <w:t>tarihinde</w:t>
      </w:r>
      <w:proofErr w:type="gramEnd"/>
      <w:r w:rsidRPr="00771B18">
        <w:t xml:space="preserve"> 1 (Bir)</w:t>
      </w:r>
      <w:r w:rsidR="00CE6E24" w:rsidRPr="00771B18">
        <w:t xml:space="preserve"> İngilizce</w:t>
      </w:r>
      <w:r w:rsidRPr="00771B18">
        <w:t xml:space="preserve"> nüsha </w:t>
      </w:r>
      <w:proofErr w:type="gramStart"/>
      <w:r w:rsidRPr="00771B18">
        <w:t>olarak</w:t>
      </w:r>
      <w:r w:rsidR="00CE6E24" w:rsidRPr="00771B18">
        <w:t xml:space="preserve"> </w:t>
      </w:r>
      <w:r w:rsidRPr="00771B18">
        <w:t xml:space="preserve"> imza</w:t>
      </w:r>
      <w:proofErr w:type="gramEnd"/>
      <w:r w:rsidRPr="00771B18">
        <w:t xml:space="preserve"> altına alınmıştır. Ayrıca İdare, Yüklenicinin talebi halinde sözleşmenin "aslına uygun idarece onaylı suretini" düzenleyip yükleniciye verecektir. </w:t>
      </w:r>
    </w:p>
    <w:p w14:paraId="2F19D12E" w14:textId="77777777" w:rsidR="00CE6E24" w:rsidRPr="00771B18" w:rsidRDefault="00CE6E24">
      <w:pPr>
        <w:jc w:val="both"/>
      </w:pPr>
    </w:p>
    <w:p w14:paraId="0C7A9D04" w14:textId="77777777" w:rsidR="00CE6E24" w:rsidRPr="00771B18" w:rsidRDefault="00CE6E24">
      <w:pPr>
        <w:jc w:val="both"/>
      </w:pPr>
    </w:p>
    <w:p w14:paraId="0B2C89CD" w14:textId="63850120" w:rsidR="00366873" w:rsidRPr="00771B18" w:rsidRDefault="006932DE">
      <w:pPr>
        <w:jc w:val="both"/>
      </w:pPr>
      <w:r w:rsidRPr="00771B18">
        <w:t xml:space="preserve">YÜKLENİCİ </w:t>
      </w:r>
      <w:r w:rsidR="006C5C2F">
        <w:tab/>
      </w:r>
      <w:r w:rsidR="006C5C2F">
        <w:tab/>
      </w:r>
      <w:r w:rsidR="006C5C2F">
        <w:tab/>
      </w:r>
      <w:r w:rsidR="006C5C2F">
        <w:tab/>
      </w:r>
      <w:r w:rsidR="006C5C2F">
        <w:tab/>
      </w:r>
      <w:r w:rsidR="006C5C2F">
        <w:tab/>
      </w:r>
      <w:r w:rsidR="006C5C2F">
        <w:tab/>
      </w:r>
      <w:r w:rsidR="006C5C2F">
        <w:tab/>
      </w:r>
      <w:r w:rsidR="006C5C2F">
        <w:tab/>
      </w:r>
      <w:r w:rsidR="006C5C2F">
        <w:tab/>
      </w:r>
      <w:r w:rsidR="006C5C2F" w:rsidRPr="00771B18">
        <w:t>İDARE</w:t>
      </w:r>
    </w:p>
    <w:p w14:paraId="46AF300D" w14:textId="77777777" w:rsidR="00921B97" w:rsidRPr="00771B18" w:rsidRDefault="006932DE">
      <w:pPr>
        <w:pStyle w:val="Footer"/>
        <w:divId w:val="337852326"/>
      </w:pPr>
      <w:r w:rsidRPr="00771B18">
        <w:tab/>
      </w:r>
      <w:r w:rsidRPr="00771B18">
        <w:tab/>
        <w:t xml:space="preserve"> </w:t>
      </w:r>
      <w:r w:rsidRPr="00771B18">
        <w:fldChar w:fldCharType="begin"/>
      </w:r>
      <w:r w:rsidRPr="00771B18">
        <w:instrText xml:space="preserve"> PAGE </w:instrText>
      </w:r>
      <w:r w:rsidRPr="00771B18">
        <w:fldChar w:fldCharType="end"/>
      </w:r>
      <w:r w:rsidRPr="00771B18">
        <w:t xml:space="preserve"> </w:t>
      </w:r>
    </w:p>
    <w:sectPr w:rsidR="00921B97" w:rsidRPr="00771B18">
      <w:footerReference w:type="default" r:id="rId8"/>
      <w:pgSz w:w="11907" w:h="16840"/>
      <w:pgMar w:top="1276" w:right="708"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8DC8" w14:textId="77777777" w:rsidR="008C60CD" w:rsidRDefault="008C60CD">
      <w:r>
        <w:separator/>
      </w:r>
    </w:p>
  </w:endnote>
  <w:endnote w:type="continuationSeparator" w:id="0">
    <w:p w14:paraId="4885988D" w14:textId="77777777" w:rsidR="008C60CD" w:rsidRDefault="008C6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DB6F" w14:textId="77777777" w:rsidR="00366873" w:rsidRDefault="006932DE">
    <w:pPr>
      <w:pStyle w:val="Footer"/>
    </w:pPr>
    <w:r>
      <w:tab/>
    </w:r>
    <w:r>
      <w:tab/>
      <w:t xml:space="preserve"> </w:t>
    </w:r>
    <w:r>
      <w:fldChar w:fldCharType="begin"/>
    </w:r>
    <w:r>
      <w:instrText xml:space="preserve"> PAGE </w:instrText>
    </w:r>
    <w:r>
      <w:fldChar w:fldCharType="separate"/>
    </w:r>
    <w:r w:rsidR="001D539B">
      <w:rPr>
        <w:noProof/>
      </w:rPr>
      <w:t>4</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6E2C" w14:textId="77777777" w:rsidR="008C60CD" w:rsidRDefault="008C60CD">
      <w:r>
        <w:separator/>
      </w:r>
    </w:p>
  </w:footnote>
  <w:footnote w:type="continuationSeparator" w:id="0">
    <w:p w14:paraId="3FFE0F2B" w14:textId="77777777" w:rsidR="008C60CD" w:rsidRDefault="008C60CD">
      <w:r>
        <w:continuationSeparator/>
      </w:r>
    </w:p>
  </w:footnote>
  <w:footnote w:id="1">
    <w:p w14:paraId="67A2FBE1" w14:textId="6BFF3F5C" w:rsidR="002B53A3" w:rsidRPr="002B53A3" w:rsidRDefault="002B53A3">
      <w:pPr>
        <w:pStyle w:val="FootnoteText"/>
        <w:rPr>
          <w:lang w:val="en-GB"/>
        </w:rPr>
      </w:pPr>
      <w:r>
        <w:rPr>
          <w:rStyle w:val="FootnoteReference"/>
        </w:rPr>
        <w:footnoteRef/>
      </w:r>
      <w:r>
        <w:t xml:space="preserve"> </w:t>
      </w:r>
      <w:r>
        <w:t xml:space="preserve">Sözleşme </w:t>
      </w:r>
      <w:r>
        <w:t>i</w:t>
      </w:r>
      <w:r>
        <w:t>mzalanacak Kısım’da yer alan ekipman listesi ve adetleri yazılacaktır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21203"/>
    <w:multiLevelType w:val="hybridMultilevel"/>
    <w:tmpl w:val="E3EC7402"/>
    <w:lvl w:ilvl="0" w:tplc="D4FC654C">
      <w:start w:val="1"/>
      <w:numFmt w:val="lowerLetter"/>
      <w:lvlText w:val="%1)"/>
      <w:lvlJc w:val="left"/>
      <w:pPr>
        <w:tabs>
          <w:tab w:val="num" w:pos="1065"/>
        </w:tabs>
        <w:ind w:left="1065" w:hanging="360"/>
      </w:pPr>
      <w:rPr>
        <w:rFonts w:hint="default"/>
        <w:b/>
      </w:rPr>
    </w:lvl>
    <w:lvl w:ilvl="1" w:tplc="041F0019" w:tentative="1">
      <w:start w:val="1"/>
      <w:numFmt w:val="lowerLetter"/>
      <w:lvlText w:val="%2."/>
      <w:lvlJc w:val="left"/>
      <w:pPr>
        <w:tabs>
          <w:tab w:val="num" w:pos="1785"/>
        </w:tabs>
        <w:ind w:left="1785" w:hanging="360"/>
      </w:pPr>
    </w:lvl>
    <w:lvl w:ilvl="2" w:tplc="041F001B" w:tentative="1">
      <w:start w:val="1"/>
      <w:numFmt w:val="lowerRoman"/>
      <w:lvlText w:val="%3."/>
      <w:lvlJc w:val="right"/>
      <w:pPr>
        <w:tabs>
          <w:tab w:val="num" w:pos="2505"/>
        </w:tabs>
        <w:ind w:left="2505" w:hanging="180"/>
      </w:pPr>
    </w:lvl>
    <w:lvl w:ilvl="3" w:tplc="041F000F" w:tentative="1">
      <w:start w:val="1"/>
      <w:numFmt w:val="decimal"/>
      <w:lvlText w:val="%4."/>
      <w:lvlJc w:val="left"/>
      <w:pPr>
        <w:tabs>
          <w:tab w:val="num" w:pos="3225"/>
        </w:tabs>
        <w:ind w:left="3225" w:hanging="360"/>
      </w:pPr>
    </w:lvl>
    <w:lvl w:ilvl="4" w:tplc="041F0019" w:tentative="1">
      <w:start w:val="1"/>
      <w:numFmt w:val="lowerLetter"/>
      <w:lvlText w:val="%5."/>
      <w:lvlJc w:val="left"/>
      <w:pPr>
        <w:tabs>
          <w:tab w:val="num" w:pos="3945"/>
        </w:tabs>
        <w:ind w:left="3945" w:hanging="360"/>
      </w:pPr>
    </w:lvl>
    <w:lvl w:ilvl="5" w:tplc="041F001B" w:tentative="1">
      <w:start w:val="1"/>
      <w:numFmt w:val="lowerRoman"/>
      <w:lvlText w:val="%6."/>
      <w:lvlJc w:val="right"/>
      <w:pPr>
        <w:tabs>
          <w:tab w:val="num" w:pos="4665"/>
        </w:tabs>
        <w:ind w:left="4665" w:hanging="180"/>
      </w:pPr>
    </w:lvl>
    <w:lvl w:ilvl="6" w:tplc="041F000F" w:tentative="1">
      <w:start w:val="1"/>
      <w:numFmt w:val="decimal"/>
      <w:lvlText w:val="%7."/>
      <w:lvlJc w:val="left"/>
      <w:pPr>
        <w:tabs>
          <w:tab w:val="num" w:pos="5385"/>
        </w:tabs>
        <w:ind w:left="5385" w:hanging="360"/>
      </w:pPr>
    </w:lvl>
    <w:lvl w:ilvl="7" w:tplc="041F0019" w:tentative="1">
      <w:start w:val="1"/>
      <w:numFmt w:val="lowerLetter"/>
      <w:lvlText w:val="%8."/>
      <w:lvlJc w:val="left"/>
      <w:pPr>
        <w:tabs>
          <w:tab w:val="num" w:pos="6105"/>
        </w:tabs>
        <w:ind w:left="6105" w:hanging="360"/>
      </w:pPr>
    </w:lvl>
    <w:lvl w:ilvl="8" w:tplc="041F001B" w:tentative="1">
      <w:start w:val="1"/>
      <w:numFmt w:val="lowerRoman"/>
      <w:lvlText w:val="%9."/>
      <w:lvlJc w:val="right"/>
      <w:pPr>
        <w:tabs>
          <w:tab w:val="num" w:pos="6825"/>
        </w:tabs>
        <w:ind w:left="6825" w:hanging="180"/>
      </w:pPr>
    </w:lvl>
  </w:abstractNum>
  <w:num w:numId="1" w16cid:durableId="213373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487"/>
    <w:rsid w:val="0002175C"/>
    <w:rsid w:val="00034D48"/>
    <w:rsid w:val="0005780A"/>
    <w:rsid w:val="000A0CA1"/>
    <w:rsid w:val="00116D4F"/>
    <w:rsid w:val="001D539B"/>
    <w:rsid w:val="001F2792"/>
    <w:rsid w:val="00242B10"/>
    <w:rsid w:val="002568D3"/>
    <w:rsid w:val="0026394F"/>
    <w:rsid w:val="0028762A"/>
    <w:rsid w:val="00296216"/>
    <w:rsid w:val="002B3B78"/>
    <w:rsid w:val="002B53A3"/>
    <w:rsid w:val="00366873"/>
    <w:rsid w:val="003D2774"/>
    <w:rsid w:val="004B23FC"/>
    <w:rsid w:val="005262B9"/>
    <w:rsid w:val="006932DE"/>
    <w:rsid w:val="006C5C2F"/>
    <w:rsid w:val="006D16A7"/>
    <w:rsid w:val="006F504C"/>
    <w:rsid w:val="007005EC"/>
    <w:rsid w:val="00771B18"/>
    <w:rsid w:val="007A0487"/>
    <w:rsid w:val="007A0625"/>
    <w:rsid w:val="008C60CD"/>
    <w:rsid w:val="00921B97"/>
    <w:rsid w:val="00942DB8"/>
    <w:rsid w:val="00957755"/>
    <w:rsid w:val="00970571"/>
    <w:rsid w:val="009D28EE"/>
    <w:rsid w:val="009F6249"/>
    <w:rsid w:val="00A72BC8"/>
    <w:rsid w:val="00A923CF"/>
    <w:rsid w:val="00B02A06"/>
    <w:rsid w:val="00C0518D"/>
    <w:rsid w:val="00C4734B"/>
    <w:rsid w:val="00C56D8B"/>
    <w:rsid w:val="00CA7644"/>
    <w:rsid w:val="00CE6E24"/>
    <w:rsid w:val="00CE7760"/>
    <w:rsid w:val="00D920E3"/>
    <w:rsid w:val="00DA3B32"/>
    <w:rsid w:val="00DA74A1"/>
    <w:rsid w:val="00E30727"/>
    <w:rsid w:val="00F07358"/>
    <w:rsid w:val="00F23444"/>
    <w:rsid w:val="00F57666"/>
    <w:rsid w:val="00F579A2"/>
    <w:rsid w:val="00F62E90"/>
    <w:rsid w:val="00FF74C2"/>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0D870"/>
  <w15:chartTrackingRefBased/>
  <w15:docId w15:val="{3D274EFE-6E89-4DAB-8B76-6D7230C2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DB8"/>
    <w:rPr>
      <w:sz w:val="24"/>
      <w:szCs w:val="24"/>
      <w:lang w:eastAsia="tr-TR"/>
    </w:rPr>
  </w:style>
  <w:style w:type="paragraph" w:styleId="Heading1">
    <w:name w:val="heading 1"/>
    <w:basedOn w:val="Normal"/>
    <w:link w:val="Heading1Char"/>
    <w:uiPriority w:val="9"/>
    <w:qFormat/>
    <w:pPr>
      <w:keepNext/>
      <w:overflowPunct w:val="0"/>
      <w:autoSpaceDE w:val="0"/>
      <w:autoSpaceDN w:val="0"/>
      <w:jc w:val="center"/>
      <w:outlineLvl w:val="0"/>
    </w:pPr>
    <w:rPr>
      <w:rFonts w:ascii="Arial" w:eastAsiaTheme="minorEastAsia" w:hAnsi="Arial" w:cs="Arial"/>
      <w:b/>
      <w:bCs/>
      <w:color w:val="000000"/>
      <w:kern w:val="36"/>
      <w:sz w:val="20"/>
      <w:szCs w:val="20"/>
      <w:u w:val="single"/>
      <w:lang w:eastAsia="zh-CN"/>
    </w:rPr>
  </w:style>
  <w:style w:type="paragraph" w:styleId="Heading2">
    <w:name w:val="heading 2"/>
    <w:basedOn w:val="Normal"/>
    <w:link w:val="Heading2Char"/>
    <w:uiPriority w:val="9"/>
    <w:qFormat/>
    <w:pPr>
      <w:keepNext/>
      <w:overflowPunct w:val="0"/>
      <w:autoSpaceDE w:val="0"/>
      <w:autoSpaceDN w:val="0"/>
      <w:outlineLvl w:val="1"/>
    </w:pPr>
    <w:rPr>
      <w:rFonts w:ascii="Arial" w:eastAsiaTheme="minorEastAsia" w:hAnsi="Arial" w:cs="Arial"/>
      <w:b/>
      <w:bCs/>
      <w:color w:val="000000"/>
      <w:sz w:val="20"/>
      <w:szCs w:val="20"/>
      <w:lang w:eastAsia="zh-CN"/>
    </w:rPr>
  </w:style>
  <w:style w:type="paragraph" w:styleId="Heading3">
    <w:name w:val="heading 3"/>
    <w:basedOn w:val="Normal"/>
    <w:link w:val="Heading3Char"/>
    <w:uiPriority w:val="9"/>
    <w:qFormat/>
    <w:pPr>
      <w:keepNext/>
      <w:overflowPunct w:val="0"/>
      <w:autoSpaceDE w:val="0"/>
      <w:autoSpaceDN w:val="0"/>
      <w:spacing w:after="60"/>
      <w:ind w:firstLine="340"/>
      <w:jc w:val="both"/>
      <w:outlineLvl w:val="2"/>
    </w:pPr>
    <w:rPr>
      <w:rFonts w:eastAsiaTheme="minorEastAsia"/>
      <w:b/>
      <w:bCs/>
      <w:color w:val="000000"/>
      <w:sz w:val="20"/>
      <w:szCs w:val="20"/>
      <w:lang w:eastAsia="zh-CN"/>
    </w:rPr>
  </w:style>
  <w:style w:type="paragraph" w:styleId="Heading4">
    <w:name w:val="heading 4"/>
    <w:basedOn w:val="Normal"/>
    <w:link w:val="Heading4Char"/>
    <w:uiPriority w:val="9"/>
    <w:qFormat/>
    <w:pPr>
      <w:keepNext/>
      <w:overflowPunct w:val="0"/>
      <w:autoSpaceDE w:val="0"/>
      <w:autoSpaceDN w:val="0"/>
      <w:jc w:val="center"/>
      <w:outlineLvl w:val="3"/>
    </w:pPr>
    <w:rPr>
      <w:rFonts w:eastAsiaTheme="minorEastAsia"/>
      <w:b/>
      <w:bCs/>
      <w:color w:val="000000"/>
      <w:sz w:val="20"/>
      <w:szCs w:val="20"/>
      <w:lang w:eastAsia="zh-CN"/>
    </w:rPr>
  </w:style>
  <w:style w:type="paragraph" w:styleId="Heading5">
    <w:name w:val="heading 5"/>
    <w:basedOn w:val="Normal"/>
    <w:link w:val="Heading5Char"/>
    <w:uiPriority w:val="9"/>
    <w:qFormat/>
    <w:pPr>
      <w:keepNext/>
      <w:overflowPunct w:val="0"/>
      <w:autoSpaceDE w:val="0"/>
      <w:autoSpaceDN w:val="0"/>
      <w:spacing w:after="60"/>
      <w:ind w:firstLine="708"/>
      <w:jc w:val="both"/>
      <w:outlineLvl w:val="4"/>
    </w:pPr>
    <w:rPr>
      <w:rFonts w:eastAsiaTheme="minorEastAsia"/>
      <w:b/>
      <w:bCs/>
      <w:color w:val="000000"/>
      <w:lang w:eastAsia="zh-CN"/>
    </w:rPr>
  </w:style>
  <w:style w:type="paragraph" w:styleId="Heading6">
    <w:name w:val="heading 6"/>
    <w:basedOn w:val="Normal"/>
    <w:link w:val="Heading6Char"/>
    <w:uiPriority w:val="9"/>
    <w:qFormat/>
    <w:pPr>
      <w:keepNext/>
      <w:overflowPunct w:val="0"/>
      <w:autoSpaceDE w:val="0"/>
      <w:autoSpaceDN w:val="0"/>
      <w:ind w:firstLine="708"/>
      <w:outlineLvl w:val="5"/>
    </w:pPr>
    <w:rPr>
      <w:rFonts w:eastAsiaTheme="minorEastAsia"/>
      <w:b/>
      <w:bCs/>
      <w:color w:val="000000"/>
      <w:lang w:eastAsia="zh-CN"/>
    </w:rPr>
  </w:style>
  <w:style w:type="paragraph" w:styleId="Heading7">
    <w:name w:val="heading 7"/>
    <w:basedOn w:val="Normal"/>
    <w:link w:val="Heading7Char"/>
    <w:uiPriority w:val="9"/>
    <w:qFormat/>
    <w:pPr>
      <w:keepNext/>
      <w:overflowPunct w:val="0"/>
      <w:autoSpaceDE w:val="0"/>
      <w:autoSpaceDN w:val="0"/>
      <w:jc w:val="center"/>
      <w:outlineLvl w:val="6"/>
    </w:pPr>
    <w:rPr>
      <w:rFonts w:eastAsiaTheme="minorEastAsia"/>
      <w:b/>
      <w:bCs/>
      <w:color w:val="000000"/>
      <w:lang w:eastAsia="zh-CN"/>
    </w:rPr>
  </w:style>
  <w:style w:type="paragraph" w:styleId="Heading8">
    <w:name w:val="heading 8"/>
    <w:basedOn w:val="Normal"/>
    <w:link w:val="Heading8Char"/>
    <w:uiPriority w:val="9"/>
    <w:qFormat/>
    <w:pPr>
      <w:keepNext/>
      <w:overflowPunct w:val="0"/>
      <w:autoSpaceDE w:val="0"/>
      <w:autoSpaceDN w:val="0"/>
      <w:ind w:firstLine="360"/>
      <w:jc w:val="both"/>
      <w:outlineLvl w:val="7"/>
    </w:pPr>
    <w:rPr>
      <w:rFonts w:ascii="Arial" w:eastAsiaTheme="minorEastAsia" w:hAnsi="Arial" w:cs="Arial"/>
      <w:b/>
      <w:bCs/>
      <w:color w:val="000000"/>
      <w:lang w:eastAsia="zh-CN"/>
    </w:rPr>
  </w:style>
  <w:style w:type="paragraph" w:styleId="Heading9">
    <w:name w:val="heading 9"/>
    <w:basedOn w:val="Normal"/>
    <w:link w:val="Heading9Char"/>
    <w:uiPriority w:val="9"/>
    <w:qFormat/>
    <w:pPr>
      <w:keepNext/>
      <w:overflowPunct w:val="0"/>
      <w:autoSpaceDE w:val="0"/>
      <w:autoSpaceDN w:val="0"/>
      <w:spacing w:after="60"/>
      <w:ind w:firstLine="708"/>
      <w:jc w:val="both"/>
      <w:outlineLvl w:val="8"/>
    </w:pPr>
    <w:rPr>
      <w:rFonts w:ascii="Arial" w:eastAsiaTheme="minorEastAsia" w:hAnsi="Arial" w:cs="Arial"/>
      <w:b/>
      <w:bCs/>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spacing w:before="100" w:beforeAutospacing="1" w:after="100" w:afterAutospacing="1"/>
    </w:pPr>
    <w:rPr>
      <w:rFonts w:eastAsiaTheme="minorEastAsia"/>
      <w:color w:val="000000"/>
      <w:lang w:eastAsia="zh-CN"/>
    </w:rPr>
  </w:style>
  <w:style w:type="paragraph" w:styleId="NormalWeb">
    <w:name w:val="Normal (Web)"/>
    <w:basedOn w:val="Normal"/>
    <w:uiPriority w:val="99"/>
    <w:semiHidden/>
    <w:unhideWhenUsed/>
    <w:pPr>
      <w:spacing w:before="100" w:beforeAutospacing="1" w:after="100" w:afterAutospacing="1"/>
    </w:p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sz w:val="24"/>
      <w:szCs w:val="24"/>
    </w:rPr>
  </w:style>
  <w:style w:type="paragraph" w:styleId="FootnoteText">
    <w:name w:val="footnote text"/>
    <w:aliases w:val="Dipnot Metni Char Char Char,Dipnot Metni Char Char"/>
    <w:basedOn w:val="Normal"/>
    <w:uiPriority w:val="99"/>
    <w:semiHidden/>
    <w:unhideWhenUsed/>
    <w:pPr>
      <w:overflowPunct w:val="0"/>
      <w:autoSpaceDE w:val="0"/>
      <w:autoSpaceDN w:val="0"/>
    </w:pPr>
    <w:rPr>
      <w:rFonts w:eastAsiaTheme="minorEastAsia"/>
      <w:color w:val="000000"/>
      <w:sz w:val="20"/>
      <w:szCs w:val="20"/>
      <w:lang w:eastAsia="zh-CN"/>
    </w:rPr>
  </w:style>
  <w:style w:type="character" w:customStyle="1" w:styleId="FootnoteTextChar">
    <w:name w:val="Footnote Text Char"/>
    <w:aliases w:val="Dipnot Metni Char Char Char Char,Dipnot Metni Char Char Char1"/>
    <w:basedOn w:val="DefaultParagraphFont"/>
    <w:uiPriority w:val="99"/>
    <w:semiHidden/>
    <w:rPr>
      <w:rFonts w:eastAsiaTheme="minorEastAsia"/>
      <w:color w:val="00000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color w:val="000000"/>
    </w:rPr>
  </w:style>
  <w:style w:type="paragraph" w:styleId="Header">
    <w:name w:val="header"/>
    <w:basedOn w:val="Normal"/>
    <w:link w:val="HeaderChar"/>
    <w:uiPriority w:val="99"/>
    <w:semiHidden/>
    <w:unhideWhenUsed/>
    <w:rPr>
      <w:sz w:val="22"/>
      <w:szCs w:val="22"/>
    </w:rPr>
  </w:style>
  <w:style w:type="character" w:customStyle="1" w:styleId="HeaderChar">
    <w:name w:val="Header Char"/>
    <w:basedOn w:val="DefaultParagraphFont"/>
    <w:link w:val="Header"/>
    <w:uiPriority w:val="99"/>
    <w:semiHidden/>
    <w:rPr>
      <w:rFonts w:eastAsiaTheme="minorEastAsia"/>
      <w:color w:val="000000"/>
      <w:sz w:val="24"/>
      <w:szCs w:val="24"/>
    </w:rPr>
  </w:style>
  <w:style w:type="paragraph" w:styleId="Footer">
    <w:name w:val="footer"/>
    <w:basedOn w:val="Normal"/>
    <w:link w:val="FooterChar"/>
    <w:uiPriority w:val="99"/>
    <w:unhideWhenUsed/>
    <w:pPr>
      <w:tabs>
        <w:tab w:val="center" w:pos="4320"/>
        <w:tab w:val="right" w:pos="8640"/>
      </w:tabs>
      <w:overflowPunct w:val="0"/>
      <w:autoSpaceDE w:val="0"/>
      <w:autoSpaceDN w:val="0"/>
    </w:pPr>
    <w:rPr>
      <w:rFonts w:eastAsiaTheme="minorEastAsia"/>
      <w:b/>
      <w:bCs/>
      <w:color w:val="000000"/>
      <w:lang w:eastAsia="zh-CN"/>
    </w:rPr>
  </w:style>
  <w:style w:type="character" w:customStyle="1" w:styleId="FooterChar">
    <w:name w:val="Footer Char"/>
    <w:basedOn w:val="DefaultParagraphFont"/>
    <w:link w:val="Footer"/>
    <w:uiPriority w:val="99"/>
    <w:rPr>
      <w:rFonts w:eastAsiaTheme="minorEastAsia"/>
      <w:color w:val="000000"/>
      <w:sz w:val="24"/>
      <w:szCs w:val="24"/>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eastAsiaTheme="minorEastAsia"/>
      <w:color w:val="000000"/>
    </w:rPr>
  </w:style>
  <w:style w:type="paragraph" w:styleId="Title">
    <w:name w:val="Title"/>
    <w:basedOn w:val="Normal"/>
    <w:link w:val="TitleChar"/>
    <w:uiPriority w:val="10"/>
    <w:qFormat/>
    <w:pPr>
      <w:overflowPunct w:val="0"/>
      <w:autoSpaceDE w:val="0"/>
      <w:autoSpaceDN w:val="0"/>
      <w:jc w:val="center"/>
    </w:pPr>
    <w:rPr>
      <w:rFonts w:eastAsiaTheme="minorEastAsia"/>
      <w:b/>
      <w:bCs/>
      <w:color w:val="000000"/>
      <w:lang w:eastAsia="zh-CN"/>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pPr>
      <w:overflowPunct w:val="0"/>
      <w:autoSpaceDE w:val="0"/>
      <w:autoSpaceDN w:val="0"/>
      <w:spacing w:line="360" w:lineRule="auto"/>
      <w:jc w:val="both"/>
    </w:pPr>
    <w:rPr>
      <w:rFonts w:ascii="Arial" w:eastAsiaTheme="minorEastAsia" w:hAnsi="Arial" w:cs="Arial"/>
      <w:b/>
      <w:bCs/>
      <w:color w:val="000000"/>
      <w:sz w:val="20"/>
      <w:szCs w:val="20"/>
      <w:lang w:eastAsia="zh-CN"/>
    </w:rPr>
  </w:style>
  <w:style w:type="character" w:customStyle="1" w:styleId="BodyTextChar">
    <w:name w:val="Body Text Char"/>
    <w:basedOn w:val="DefaultParagraphFont"/>
    <w:link w:val="BodyText"/>
    <w:uiPriority w:val="99"/>
    <w:semiHidden/>
    <w:rPr>
      <w:rFonts w:eastAsiaTheme="minorEastAsia"/>
      <w:color w:val="000000"/>
      <w:sz w:val="24"/>
      <w:szCs w:val="24"/>
    </w:rPr>
  </w:style>
  <w:style w:type="paragraph" w:styleId="BodyTextIndent">
    <w:name w:val="Body Text Indent"/>
    <w:basedOn w:val="Normal"/>
    <w:link w:val="BodyTextIndentChar"/>
    <w:uiPriority w:val="99"/>
    <w:semiHidden/>
    <w:unhideWhenUsed/>
    <w:pPr>
      <w:ind w:left="851" w:hanging="333"/>
      <w:jc w:val="both"/>
    </w:pPr>
  </w:style>
  <w:style w:type="character" w:customStyle="1" w:styleId="BodyTextIndentChar">
    <w:name w:val="Body Text Indent Char"/>
    <w:basedOn w:val="DefaultParagraphFont"/>
    <w:link w:val="BodyTextIndent"/>
    <w:uiPriority w:val="99"/>
    <w:semiHidden/>
    <w:rPr>
      <w:rFonts w:eastAsiaTheme="minorEastAsia"/>
      <w:color w:val="000000"/>
      <w:sz w:val="24"/>
      <w:szCs w:val="24"/>
    </w:rPr>
  </w:style>
  <w:style w:type="paragraph" w:styleId="BodyText2">
    <w:name w:val="Body Text 2"/>
    <w:basedOn w:val="Normal"/>
    <w:link w:val="BodyText2Char"/>
    <w:uiPriority w:val="99"/>
    <w:semiHidden/>
    <w:unhideWhenUsed/>
    <w:pPr>
      <w:spacing w:after="120" w:line="480" w:lineRule="auto"/>
    </w:pPr>
    <w:rPr>
      <w:sz w:val="22"/>
      <w:szCs w:val="22"/>
    </w:rPr>
  </w:style>
  <w:style w:type="character" w:customStyle="1" w:styleId="BodyText2Char">
    <w:name w:val="Body Text 2 Char"/>
    <w:basedOn w:val="DefaultParagraphFont"/>
    <w:link w:val="BodyText2"/>
    <w:uiPriority w:val="99"/>
    <w:semiHidden/>
    <w:rPr>
      <w:rFonts w:eastAsiaTheme="minorEastAsia"/>
      <w:color w:val="000000"/>
      <w:sz w:val="24"/>
      <w:szCs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eastAsiaTheme="minorEastAsia"/>
      <w:color w:val="000000"/>
      <w:sz w:val="16"/>
      <w:szCs w:val="16"/>
    </w:rPr>
  </w:style>
  <w:style w:type="paragraph" w:styleId="BodyTextIndent2">
    <w:name w:val="Body Text Indent 2"/>
    <w:basedOn w:val="Normal"/>
    <w:link w:val="BodyTextIndent2Char"/>
    <w:uiPriority w:val="99"/>
    <w:semiHidden/>
    <w:unhideWhenUsed/>
    <w:pPr>
      <w:ind w:hanging="191"/>
      <w:jc w:val="both"/>
    </w:pPr>
  </w:style>
  <w:style w:type="character" w:customStyle="1" w:styleId="BodyTextIndent2Char">
    <w:name w:val="Body Text Indent 2 Char"/>
    <w:basedOn w:val="DefaultParagraphFont"/>
    <w:link w:val="BodyTextIndent2"/>
    <w:uiPriority w:val="99"/>
    <w:semiHidden/>
    <w:rPr>
      <w:rFonts w:eastAsiaTheme="minorEastAsia"/>
      <w:color w:val="000000"/>
      <w:sz w:val="24"/>
      <w:szCs w:val="24"/>
    </w:rPr>
  </w:style>
  <w:style w:type="paragraph" w:styleId="BodyTextIndent3">
    <w:name w:val="Body Text Indent 3"/>
    <w:basedOn w:val="Normal"/>
    <w:link w:val="BodyTextIndent3Char"/>
    <w:uiPriority w:val="99"/>
    <w:semiHidden/>
    <w:unhideWhenUsed/>
    <w:pPr>
      <w:ind w:left="180"/>
      <w:jc w:val="both"/>
    </w:pPr>
  </w:style>
  <w:style w:type="character" w:customStyle="1" w:styleId="BodyTextIndent3Char">
    <w:name w:val="Body Text Indent 3 Char"/>
    <w:basedOn w:val="DefaultParagraphFont"/>
    <w:link w:val="BodyTextIndent3"/>
    <w:uiPriority w:val="99"/>
    <w:semiHidden/>
    <w:rPr>
      <w:rFonts w:eastAsiaTheme="minorEastAsia"/>
      <w:color w:val="000000"/>
      <w:sz w:val="16"/>
      <w:szCs w:val="16"/>
    </w:rPr>
  </w:style>
  <w:style w:type="paragraph" w:styleId="BlockText">
    <w:name w:val="Block Text"/>
    <w:basedOn w:val="Normal"/>
    <w:uiPriority w:val="99"/>
    <w:semiHidden/>
    <w:unhideWhenUsed/>
    <w:pPr>
      <w:ind w:left="360" w:right="7924"/>
    </w:pPr>
    <w:rPr>
      <w:rFonts w:ascii="Arial Narrow" w:hAnsi="Arial Narrow"/>
      <w:sz w:val="22"/>
      <w:szCs w:val="22"/>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eastAsiaTheme="minorEastAsia"/>
      <w:b/>
      <w:bCs/>
      <w:color w:val="00000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eastAsiaTheme="minorEastAsia" w:hAnsi="Segoe UI" w:cs="Segoe UI"/>
      <w:color w:val="000000"/>
      <w:sz w:val="18"/>
      <w:szCs w:val="18"/>
    </w:rPr>
  </w:style>
  <w:style w:type="paragraph" w:customStyle="1" w:styleId="BodyText24">
    <w:name w:val="Body Text 24"/>
    <w:basedOn w:val="Normal"/>
    <w:pPr>
      <w:overflowPunct w:val="0"/>
      <w:autoSpaceDE w:val="0"/>
      <w:autoSpaceDN w:val="0"/>
    </w:pPr>
    <w:rPr>
      <w:rFonts w:eastAsiaTheme="minorEastAsia"/>
      <w:color w:val="000000"/>
      <w:sz w:val="20"/>
      <w:szCs w:val="20"/>
      <w:lang w:eastAsia="zh-CN"/>
    </w:rPr>
  </w:style>
  <w:style w:type="paragraph" w:customStyle="1" w:styleId="BodyText23">
    <w:name w:val="Body Text 23"/>
    <w:basedOn w:val="Normal"/>
    <w:pPr>
      <w:overflowPunct w:val="0"/>
      <w:autoSpaceDE w:val="0"/>
      <w:autoSpaceDN w:val="0"/>
      <w:spacing w:after="60"/>
      <w:ind w:firstLine="340"/>
      <w:jc w:val="both"/>
    </w:pPr>
    <w:rPr>
      <w:rFonts w:eastAsiaTheme="minorEastAsia"/>
      <w:b/>
      <w:bCs/>
      <w:color w:val="000000"/>
      <w:sz w:val="20"/>
      <w:szCs w:val="20"/>
      <w:lang w:eastAsia="zh-CN"/>
    </w:rPr>
  </w:style>
  <w:style w:type="paragraph" w:customStyle="1" w:styleId="BodyTextIndent21">
    <w:name w:val="Body Text Indent 21"/>
    <w:basedOn w:val="Normal"/>
    <w:pPr>
      <w:overflowPunct w:val="0"/>
      <w:autoSpaceDE w:val="0"/>
      <w:autoSpaceDN w:val="0"/>
      <w:ind w:firstLine="708"/>
      <w:jc w:val="both"/>
    </w:pPr>
    <w:rPr>
      <w:rFonts w:eastAsiaTheme="minorEastAsia"/>
      <w:b/>
      <w:bCs/>
      <w:color w:val="000000"/>
      <w:lang w:eastAsia="zh-CN"/>
    </w:rPr>
  </w:style>
  <w:style w:type="paragraph" w:customStyle="1" w:styleId="BodyTextIndent31">
    <w:name w:val="Body Text Indent 31"/>
    <w:basedOn w:val="Normal"/>
    <w:pPr>
      <w:overflowPunct w:val="0"/>
      <w:autoSpaceDE w:val="0"/>
      <w:autoSpaceDN w:val="0"/>
      <w:ind w:firstLine="708"/>
      <w:jc w:val="both"/>
    </w:pPr>
    <w:rPr>
      <w:rFonts w:eastAsiaTheme="minorEastAsia"/>
      <w:color w:val="000000"/>
      <w:lang w:eastAsia="zh-CN"/>
    </w:rPr>
  </w:style>
  <w:style w:type="paragraph" w:customStyle="1" w:styleId="DocumentMap1">
    <w:name w:val="Document Map1"/>
    <w:basedOn w:val="Normal"/>
    <w:pPr>
      <w:shd w:val="clear" w:color="auto" w:fill="000080"/>
      <w:overflowPunct w:val="0"/>
      <w:autoSpaceDE w:val="0"/>
      <w:autoSpaceDN w:val="0"/>
    </w:pPr>
    <w:rPr>
      <w:rFonts w:ascii="Tahoma" w:eastAsiaTheme="minorEastAsia" w:hAnsi="Tahoma" w:cs="Tahoma"/>
      <w:color w:val="000000"/>
      <w:sz w:val="22"/>
      <w:szCs w:val="22"/>
      <w:lang w:eastAsia="zh-CN"/>
    </w:rPr>
  </w:style>
  <w:style w:type="paragraph" w:customStyle="1" w:styleId="BodyText31">
    <w:name w:val="Body Text 31"/>
    <w:basedOn w:val="Normal"/>
    <w:pPr>
      <w:overflowPunct w:val="0"/>
      <w:autoSpaceDE w:val="0"/>
      <w:autoSpaceDN w:val="0"/>
      <w:spacing w:line="259" w:lineRule="auto"/>
      <w:jc w:val="both"/>
    </w:pPr>
    <w:rPr>
      <w:rFonts w:eastAsiaTheme="minorEastAsia"/>
      <w:color w:val="000000"/>
      <w:lang w:eastAsia="zh-CN"/>
    </w:rPr>
  </w:style>
  <w:style w:type="paragraph" w:customStyle="1" w:styleId="BlockText1">
    <w:name w:val="Block Text1"/>
    <w:basedOn w:val="Normal"/>
    <w:pPr>
      <w:overflowPunct w:val="0"/>
      <w:autoSpaceDE w:val="0"/>
      <w:autoSpaceDN w:val="0"/>
      <w:ind w:left="142" w:right="4" w:firstLine="1274"/>
      <w:jc w:val="both"/>
    </w:pPr>
    <w:rPr>
      <w:rFonts w:ascii="Arial" w:eastAsiaTheme="minorEastAsia" w:hAnsi="Arial" w:cs="Arial"/>
      <w:color w:val="000000"/>
      <w:lang w:eastAsia="zh-CN"/>
    </w:rPr>
  </w:style>
  <w:style w:type="paragraph" w:customStyle="1" w:styleId="BodyText22">
    <w:name w:val="Body Text 22"/>
    <w:basedOn w:val="Normal"/>
    <w:pPr>
      <w:overflowPunct w:val="0"/>
      <w:autoSpaceDE w:val="0"/>
      <w:autoSpaceDN w:val="0"/>
      <w:ind w:firstLine="708"/>
      <w:jc w:val="both"/>
    </w:pPr>
    <w:rPr>
      <w:rFonts w:eastAsiaTheme="minorEastAsia"/>
      <w:lang w:eastAsia="zh-CN"/>
    </w:rPr>
  </w:style>
  <w:style w:type="paragraph" w:customStyle="1" w:styleId="3-NormalYaz">
    <w:name w:val="3-Normal Yazı"/>
    <w:basedOn w:val="Normal"/>
    <w:pPr>
      <w:jc w:val="both"/>
    </w:pPr>
    <w:rPr>
      <w:rFonts w:eastAsiaTheme="minorEastAsia"/>
      <w:sz w:val="19"/>
      <w:szCs w:val="19"/>
      <w:lang w:eastAsia="zh-CN"/>
    </w:rPr>
  </w:style>
  <w:style w:type="paragraph" w:customStyle="1" w:styleId="BodyText21">
    <w:name w:val="Body Text 21"/>
    <w:basedOn w:val="Normal"/>
    <w:pPr>
      <w:overflowPunct w:val="0"/>
      <w:autoSpaceDE w:val="0"/>
      <w:autoSpaceDN w:val="0"/>
      <w:spacing w:before="100" w:beforeAutospacing="1"/>
      <w:jc w:val="both"/>
    </w:pPr>
    <w:rPr>
      <w:rFonts w:eastAsiaTheme="minorEastAsia"/>
      <w:lang w:eastAsia="zh-CN"/>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customStyle="1" w:styleId="normal1">
    <w:name w:val="normal1"/>
    <w:basedOn w:val="DefaultParagraphFont"/>
  </w:style>
  <w:style w:type="character" w:customStyle="1" w:styleId="richtext">
    <w:name w:val="richtext"/>
    <w:basedOn w:val="DefaultParagraphFont"/>
  </w:style>
  <w:style w:type="paragraph" w:styleId="Revision">
    <w:name w:val="Revision"/>
    <w:hidden/>
    <w:uiPriority w:val="99"/>
    <w:semiHidden/>
    <w:rsid w:val="00970571"/>
    <w:rPr>
      <w:rFonts w:eastAsiaTheme="minor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4487">
      <w:marLeft w:val="709"/>
      <w:marRight w:val="0"/>
      <w:marTop w:val="0"/>
      <w:marBottom w:val="0"/>
      <w:divBdr>
        <w:top w:val="none" w:sz="0" w:space="0" w:color="auto"/>
        <w:left w:val="none" w:sz="0" w:space="0" w:color="auto"/>
        <w:bottom w:val="none" w:sz="0" w:space="0" w:color="auto"/>
        <w:right w:val="none" w:sz="0" w:space="0" w:color="auto"/>
      </w:divBdr>
    </w:div>
    <w:div w:id="60563214">
      <w:bodyDiv w:val="1"/>
      <w:marLeft w:val="0"/>
      <w:marRight w:val="0"/>
      <w:marTop w:val="0"/>
      <w:marBottom w:val="0"/>
      <w:divBdr>
        <w:top w:val="none" w:sz="0" w:space="0" w:color="auto"/>
        <w:left w:val="none" w:sz="0" w:space="0" w:color="auto"/>
        <w:bottom w:val="none" w:sz="0" w:space="0" w:color="auto"/>
        <w:right w:val="none" w:sz="0" w:space="0" w:color="auto"/>
      </w:divBdr>
    </w:div>
    <w:div w:id="120613713">
      <w:marLeft w:val="709"/>
      <w:marRight w:val="0"/>
      <w:marTop w:val="0"/>
      <w:marBottom w:val="0"/>
      <w:divBdr>
        <w:top w:val="none" w:sz="0" w:space="0" w:color="auto"/>
        <w:left w:val="none" w:sz="0" w:space="0" w:color="auto"/>
        <w:bottom w:val="none" w:sz="0" w:space="0" w:color="auto"/>
        <w:right w:val="none" w:sz="0" w:space="0" w:color="auto"/>
      </w:divBdr>
    </w:div>
    <w:div w:id="154035279">
      <w:marLeft w:val="709"/>
      <w:marRight w:val="0"/>
      <w:marTop w:val="0"/>
      <w:marBottom w:val="0"/>
      <w:divBdr>
        <w:top w:val="none" w:sz="0" w:space="0" w:color="auto"/>
        <w:left w:val="none" w:sz="0" w:space="0" w:color="auto"/>
        <w:bottom w:val="none" w:sz="0" w:space="0" w:color="auto"/>
        <w:right w:val="none" w:sz="0" w:space="0" w:color="auto"/>
      </w:divBdr>
    </w:div>
    <w:div w:id="337852326">
      <w:marLeft w:val="0"/>
      <w:marRight w:val="0"/>
      <w:marTop w:val="0"/>
      <w:marBottom w:val="0"/>
      <w:divBdr>
        <w:top w:val="none" w:sz="0" w:space="0" w:color="auto"/>
        <w:left w:val="none" w:sz="0" w:space="0" w:color="auto"/>
        <w:bottom w:val="none" w:sz="0" w:space="0" w:color="auto"/>
        <w:right w:val="none" w:sz="0" w:space="0" w:color="auto"/>
      </w:divBdr>
    </w:div>
    <w:div w:id="430511511">
      <w:bodyDiv w:val="1"/>
      <w:marLeft w:val="0"/>
      <w:marRight w:val="0"/>
      <w:marTop w:val="0"/>
      <w:marBottom w:val="0"/>
      <w:divBdr>
        <w:top w:val="none" w:sz="0" w:space="0" w:color="auto"/>
        <w:left w:val="none" w:sz="0" w:space="0" w:color="auto"/>
        <w:bottom w:val="none" w:sz="0" w:space="0" w:color="auto"/>
        <w:right w:val="none" w:sz="0" w:space="0" w:color="auto"/>
      </w:divBdr>
    </w:div>
    <w:div w:id="548037258">
      <w:marLeft w:val="709"/>
      <w:marRight w:val="0"/>
      <w:marTop w:val="0"/>
      <w:marBottom w:val="0"/>
      <w:divBdr>
        <w:top w:val="none" w:sz="0" w:space="0" w:color="auto"/>
        <w:left w:val="none" w:sz="0" w:space="0" w:color="auto"/>
        <w:bottom w:val="none" w:sz="0" w:space="0" w:color="auto"/>
        <w:right w:val="none" w:sz="0" w:space="0" w:color="auto"/>
      </w:divBdr>
    </w:div>
    <w:div w:id="795677219">
      <w:marLeft w:val="709"/>
      <w:marRight w:val="0"/>
      <w:marTop w:val="0"/>
      <w:marBottom w:val="0"/>
      <w:divBdr>
        <w:top w:val="none" w:sz="0" w:space="0" w:color="auto"/>
        <w:left w:val="none" w:sz="0" w:space="0" w:color="auto"/>
        <w:bottom w:val="none" w:sz="0" w:space="0" w:color="auto"/>
        <w:right w:val="none" w:sz="0" w:space="0" w:color="auto"/>
      </w:divBdr>
    </w:div>
    <w:div w:id="905140814">
      <w:bodyDiv w:val="1"/>
      <w:marLeft w:val="0"/>
      <w:marRight w:val="0"/>
      <w:marTop w:val="0"/>
      <w:marBottom w:val="0"/>
      <w:divBdr>
        <w:top w:val="none" w:sz="0" w:space="0" w:color="auto"/>
        <w:left w:val="none" w:sz="0" w:space="0" w:color="auto"/>
        <w:bottom w:val="none" w:sz="0" w:space="0" w:color="auto"/>
        <w:right w:val="none" w:sz="0" w:space="0" w:color="auto"/>
      </w:divBdr>
    </w:div>
    <w:div w:id="912736697">
      <w:marLeft w:val="709"/>
      <w:marRight w:val="0"/>
      <w:marTop w:val="0"/>
      <w:marBottom w:val="0"/>
      <w:divBdr>
        <w:top w:val="none" w:sz="0" w:space="0" w:color="auto"/>
        <w:left w:val="none" w:sz="0" w:space="0" w:color="auto"/>
        <w:bottom w:val="none" w:sz="0" w:space="0" w:color="auto"/>
        <w:right w:val="none" w:sz="0" w:space="0" w:color="auto"/>
      </w:divBdr>
    </w:div>
    <w:div w:id="1229730968">
      <w:marLeft w:val="709"/>
      <w:marRight w:val="0"/>
      <w:marTop w:val="0"/>
      <w:marBottom w:val="0"/>
      <w:divBdr>
        <w:top w:val="none" w:sz="0" w:space="0" w:color="auto"/>
        <w:left w:val="none" w:sz="0" w:space="0" w:color="auto"/>
        <w:bottom w:val="none" w:sz="0" w:space="0" w:color="auto"/>
        <w:right w:val="none" w:sz="0" w:space="0" w:color="auto"/>
      </w:divBdr>
    </w:div>
    <w:div w:id="1264729634">
      <w:marLeft w:val="709"/>
      <w:marRight w:val="0"/>
      <w:marTop w:val="0"/>
      <w:marBottom w:val="0"/>
      <w:divBdr>
        <w:top w:val="none" w:sz="0" w:space="0" w:color="auto"/>
        <w:left w:val="none" w:sz="0" w:space="0" w:color="auto"/>
        <w:bottom w:val="none" w:sz="0" w:space="0" w:color="auto"/>
        <w:right w:val="none" w:sz="0" w:space="0" w:color="auto"/>
      </w:divBdr>
    </w:div>
    <w:div w:id="1390420117">
      <w:marLeft w:val="709"/>
      <w:marRight w:val="0"/>
      <w:marTop w:val="0"/>
      <w:marBottom w:val="0"/>
      <w:divBdr>
        <w:top w:val="none" w:sz="0" w:space="0" w:color="auto"/>
        <w:left w:val="none" w:sz="0" w:space="0" w:color="auto"/>
        <w:bottom w:val="none" w:sz="0" w:space="0" w:color="auto"/>
        <w:right w:val="none" w:sz="0" w:space="0" w:color="auto"/>
      </w:divBdr>
    </w:div>
    <w:div w:id="1476530230">
      <w:marLeft w:val="709"/>
      <w:marRight w:val="0"/>
      <w:marTop w:val="0"/>
      <w:marBottom w:val="0"/>
      <w:divBdr>
        <w:top w:val="none" w:sz="0" w:space="0" w:color="auto"/>
        <w:left w:val="none" w:sz="0" w:space="0" w:color="auto"/>
        <w:bottom w:val="none" w:sz="0" w:space="0" w:color="auto"/>
        <w:right w:val="none" w:sz="0" w:space="0" w:color="auto"/>
      </w:divBdr>
    </w:div>
    <w:div w:id="1630622118">
      <w:marLeft w:val="709"/>
      <w:marRight w:val="0"/>
      <w:marTop w:val="0"/>
      <w:marBottom w:val="0"/>
      <w:divBdr>
        <w:top w:val="none" w:sz="0" w:space="0" w:color="auto"/>
        <w:left w:val="none" w:sz="0" w:space="0" w:color="auto"/>
        <w:bottom w:val="none" w:sz="0" w:space="0" w:color="auto"/>
        <w:right w:val="none" w:sz="0" w:space="0" w:color="auto"/>
      </w:divBdr>
    </w:div>
    <w:div w:id="1751384795">
      <w:marLeft w:val="709"/>
      <w:marRight w:val="0"/>
      <w:marTop w:val="0"/>
      <w:marBottom w:val="0"/>
      <w:divBdr>
        <w:top w:val="none" w:sz="0" w:space="0" w:color="auto"/>
        <w:left w:val="none" w:sz="0" w:space="0" w:color="auto"/>
        <w:bottom w:val="none" w:sz="0" w:space="0" w:color="auto"/>
        <w:right w:val="none" w:sz="0" w:space="0" w:color="auto"/>
      </w:divBdr>
    </w:div>
    <w:div w:id="1827629576">
      <w:marLeft w:val="709"/>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4FEA-A4C0-42F5-BEC7-E281360B7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8293</Words>
  <Characters>47271</Characters>
  <Application>Microsoft Office Word</Application>
  <DocSecurity>0</DocSecurity>
  <Lines>393</Lines>
  <Paragraphs>110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Özgören</dc:creator>
  <cp:keywords/>
  <dc:description/>
  <cp:lastModifiedBy>Ömer Özgören</cp:lastModifiedBy>
  <cp:revision>4</cp:revision>
  <dcterms:created xsi:type="dcterms:W3CDTF">2025-09-29T10:44:00Z</dcterms:created>
  <dcterms:modified xsi:type="dcterms:W3CDTF">2025-10-03T11:19:00Z</dcterms:modified>
</cp:coreProperties>
</file>