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drawing>
          <wp:inline xmlns:a="http://schemas.openxmlformats.org/drawingml/2006/main" xmlns:pic="http://schemas.openxmlformats.org/drawingml/2006/picture">
            <wp:extent cx="1440000" cy="1455238"/>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440000" cy="1455238"/>
                    </a:xfrm>
                    <a:prstGeom prst="rect"/>
                  </pic:spPr>
                </pic:pic>
              </a:graphicData>
            </a:graphic>
          </wp:inline>
        </w:drawing>
      </w:r>
    </w:p>
    <w:p>
      <w:pPr>
        <w:pStyle w:val="Title"/>
        <w:jc w:val="center"/>
      </w:pPr>
      <w:r>
        <w:t>MEBBİS ve e‑Okul</w:t>
        <w:br/>
        <w:t>Teknik Entegrasyon Başvuru Dosyası</w:t>
      </w:r>
    </w:p>
    <w:p>
      <w:pPr>
        <w:pStyle w:val="Subtitle"/>
        <w:jc w:val="center"/>
      </w:pPr>
      <w:r>
        <w:t>SchoolAsist | Sürücü Kursları ve Özel/Resmî Okullar için Güvenli Veri Entegrasyonu</w:t>
      </w:r>
    </w:p>
    <w:p/>
    <w:tbl>
      <w:tblPr>
        <w:tblW w:type="auto" w:w="0"/>
        <w:jc w:val="center"/>
        <w:tblLook w:firstColumn="1" w:firstRow="1" w:lastColumn="0" w:lastRow="0" w:noHBand="0" w:noVBand="1" w:val="04A0"/>
      </w:tblPr>
      <w:tblGrid>
        <w:gridCol w:w="9638"/>
      </w:tblGrid>
      <w:tr>
        <w:trPr>
          <w:cantSplit/>
        </w:trPr>
        <w:tc>
          <w:tcPr>
            <w:tcW w:type="dxa" w:w="9638"/>
            <w:shd w:fill="FFF4E5"/>
            <w:tcMar>
              <w:top w:w="150" w:type="dxa"/>
              <w:start w:w="180" w:type="dxa"/>
              <w:bottom w:w="150" w:type="dxa"/>
              <w:end w:w="180" w:type="dxa"/>
            </w:tcMar>
            <w:tcBorders>
              <w:left w:val="single" w:sz="20" w:color="F28C00"/>
            </w:tcBorders>
          </w:tcPr>
          <w:p>
            <w:pPr>
              <w:spacing w:after="80"/>
            </w:pPr>
            <w:r>
              <w:rPr>
                <w:b/>
                <w:color w:val="F28C00"/>
              </w:rPr>
              <w:t>Belge durumu</w:t>
            </w:r>
          </w:p>
          <w:p>
            <w:pPr>
              <w:spacing w:after="0"/>
            </w:pPr>
            <w:r>
              <w:t>Sürüm 1.0 • 31 Temmuz 2026 • Kuruma Özel / Başvuru Taslağı</w:t>
              <w:br/>
              <w:t>Bu dosya, Millî Eğitim Bakanlığı ve yetkilendireceği teknik birimlerle yürütülecek keşif, güvenlik değerlendirmesi, test ortamı tahsisi ve entegrasyon yetkilendirmesi süreçlerinde kullanılmak üzere hazırlanmıştır.</w:t>
            </w:r>
          </w:p>
        </w:tc>
      </w:tr>
    </w:tbl>
    <w:p>
      <w:pPr>
        <w:spacing w:after="0"/>
      </w:pPr>
    </w:p>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3005"/>
            <w:vAlign w:val="center"/>
            <w:tcMar>
              <w:top w:w="90" w:type="dxa"/>
              <w:start w:w="100" w:type="dxa"/>
              <w:bottom w:w="90" w:type="dxa"/>
              <w:end w:w="100" w:type="dxa"/>
            </w:tcMar>
            <w:shd w:fill="173A70"/>
          </w:tcPr>
          <w:p>
            <w:pPr>
              <w:spacing w:after="0"/>
            </w:pPr>
            <w:r/>
            <w:r>
              <w:rPr>
                <w:rFonts w:ascii="Calibri" w:hAnsi="Calibri"/>
                <w:b/>
                <w:color w:val="FFFFFF"/>
                <w:sz w:val="17"/>
              </w:rPr>
              <w:t>Alan</w:t>
            </w:r>
          </w:p>
        </w:tc>
        <w:tc>
          <w:tcPr>
            <w:tcW w:type="dxa" w:w="6293"/>
            <w:vAlign w:val="center"/>
            <w:tcMar>
              <w:top w:w="90" w:type="dxa"/>
              <w:start w:w="100" w:type="dxa"/>
              <w:bottom w:w="90" w:type="dxa"/>
              <w:end w:w="100" w:type="dxa"/>
            </w:tcMar>
            <w:shd w:fill="173A70"/>
          </w:tcPr>
          <w:p>
            <w:pPr>
              <w:spacing w:after="0"/>
            </w:pPr>
            <w:r/>
            <w:r>
              <w:rPr>
                <w:rFonts w:ascii="Calibri" w:hAnsi="Calibri"/>
                <w:b/>
                <w:color w:val="FFFFFF"/>
                <w:sz w:val="17"/>
              </w:rPr>
              <w:t>Bilgi</w:t>
            </w:r>
          </w:p>
        </w:tc>
      </w:tr>
      <w:tr>
        <w:trPr>
          <w:cantSplit/>
        </w:trPr>
        <w:tc>
          <w:tcPr>
            <w:tcW w:type="dxa" w:w="3005"/>
            <w:vAlign w:val="center"/>
            <w:tcMar>
              <w:top w:w="90" w:type="dxa"/>
              <w:start w:w="100" w:type="dxa"/>
              <w:bottom w:w="90" w:type="dxa"/>
              <w:end w:w="100" w:type="dxa"/>
            </w:tcMar>
          </w:tcPr>
          <w:p>
            <w:pPr>
              <w:spacing w:after="0"/>
            </w:pPr>
            <w:r/>
            <w:r>
              <w:rPr>
                <w:rFonts w:ascii="Calibri" w:hAnsi="Calibri"/>
                <w:b w:val="0"/>
                <w:color w:val="172033"/>
                <w:sz w:val="18"/>
              </w:rPr>
              <w:t>Başvuru sahibi tüzel kişi</w:t>
            </w:r>
          </w:p>
        </w:tc>
        <w:tc>
          <w:tcPr>
            <w:tcW w:type="dxa" w:w="6293"/>
            <w:vAlign w:val="center"/>
            <w:tcMar>
              <w:top w:w="90" w:type="dxa"/>
              <w:start w:w="100" w:type="dxa"/>
              <w:bottom w:w="90" w:type="dxa"/>
              <w:end w:w="100" w:type="dxa"/>
            </w:tcMar>
          </w:tcPr>
          <w:p>
            <w:pPr>
              <w:spacing w:after="0"/>
            </w:pPr>
            <w:r/>
            <w:r>
              <w:rPr>
                <w:rFonts w:ascii="Calibri" w:hAnsi="Calibri"/>
                <w:b w:val="0"/>
                <w:color w:val="172033"/>
                <w:sz w:val="18"/>
              </w:rPr>
              <w:t>[DOLDURULACAK]</w:t>
            </w:r>
          </w:p>
        </w:tc>
      </w:tr>
      <w:tr>
        <w:trPr>
          <w:cantSplit/>
        </w:trPr>
        <w:tc>
          <w:tcPr>
            <w:tcW w:type="dxa" w:w="3005"/>
            <w:vAlign w:val="center"/>
            <w:tcMar>
              <w:top w:w="90" w:type="dxa"/>
              <w:start w:w="100" w:type="dxa"/>
              <w:bottom w:w="90" w:type="dxa"/>
              <w:end w:w="100" w:type="dxa"/>
            </w:tcMar>
            <w:shd w:fill="F8FAFC"/>
          </w:tcPr>
          <w:p>
            <w:pPr>
              <w:spacing w:after="0"/>
            </w:pPr>
            <w:r/>
            <w:r>
              <w:rPr>
                <w:rFonts w:ascii="Calibri" w:hAnsi="Calibri"/>
                <w:b w:val="0"/>
                <w:color w:val="172033"/>
                <w:sz w:val="18"/>
              </w:rPr>
              <w:t>Ürün / hizmet markası</w:t>
            </w:r>
          </w:p>
        </w:tc>
        <w:tc>
          <w:tcPr>
            <w:tcW w:type="dxa" w:w="6293"/>
            <w:vAlign w:val="center"/>
            <w:tcMar>
              <w:top w:w="90" w:type="dxa"/>
              <w:start w:w="100" w:type="dxa"/>
              <w:bottom w:w="90" w:type="dxa"/>
              <w:end w:w="100" w:type="dxa"/>
            </w:tcMar>
            <w:shd w:fill="F8FAFC"/>
          </w:tcPr>
          <w:p>
            <w:pPr>
              <w:spacing w:after="0"/>
            </w:pPr>
            <w:r/>
            <w:r>
              <w:rPr>
                <w:rFonts w:ascii="Calibri" w:hAnsi="Calibri"/>
                <w:b w:val="0"/>
                <w:color w:val="172033"/>
                <w:sz w:val="18"/>
              </w:rPr>
              <w:t>SchoolAsist</w:t>
            </w:r>
          </w:p>
        </w:tc>
      </w:tr>
      <w:tr>
        <w:trPr>
          <w:cantSplit/>
        </w:trPr>
        <w:tc>
          <w:tcPr>
            <w:tcW w:type="dxa" w:w="3005"/>
            <w:vAlign w:val="center"/>
            <w:tcMar>
              <w:top w:w="90" w:type="dxa"/>
              <w:start w:w="100" w:type="dxa"/>
              <w:bottom w:w="90" w:type="dxa"/>
              <w:end w:w="100" w:type="dxa"/>
            </w:tcMar>
          </w:tcPr>
          <w:p>
            <w:pPr>
              <w:spacing w:after="0"/>
            </w:pPr>
            <w:r/>
            <w:r>
              <w:rPr>
                <w:rFonts w:ascii="Calibri" w:hAnsi="Calibri"/>
                <w:b w:val="0"/>
                <w:color w:val="172033"/>
                <w:sz w:val="18"/>
              </w:rPr>
              <w:t>Hedef entegrasyonlar</w:t>
            </w:r>
          </w:p>
        </w:tc>
        <w:tc>
          <w:tcPr>
            <w:tcW w:type="dxa" w:w="6293"/>
            <w:vAlign w:val="center"/>
            <w:tcMar>
              <w:top w:w="90" w:type="dxa"/>
              <w:start w:w="100" w:type="dxa"/>
              <w:bottom w:w="90" w:type="dxa"/>
              <w:end w:w="100" w:type="dxa"/>
            </w:tcMar>
          </w:tcPr>
          <w:p>
            <w:pPr>
              <w:spacing w:after="0"/>
            </w:pPr>
            <w:r/>
            <w:r>
              <w:rPr>
                <w:rFonts w:ascii="Calibri" w:hAnsi="Calibri"/>
                <w:b w:val="0"/>
                <w:color w:val="172033"/>
                <w:sz w:val="18"/>
              </w:rPr>
              <w:t>MEBBİS (sürücü kursu) ve e‑Okul (okul yönetimi)</w:t>
            </w:r>
          </w:p>
        </w:tc>
      </w:tr>
      <w:tr>
        <w:trPr>
          <w:cantSplit/>
        </w:trPr>
        <w:tc>
          <w:tcPr>
            <w:tcW w:type="dxa" w:w="3005"/>
            <w:vAlign w:val="center"/>
            <w:tcMar>
              <w:top w:w="90" w:type="dxa"/>
              <w:start w:w="100" w:type="dxa"/>
              <w:bottom w:w="90" w:type="dxa"/>
              <w:end w:w="100" w:type="dxa"/>
            </w:tcMar>
            <w:shd w:fill="F8FAFC"/>
          </w:tcPr>
          <w:p>
            <w:pPr>
              <w:spacing w:after="0"/>
            </w:pPr>
            <w:r/>
            <w:r>
              <w:rPr>
                <w:rFonts w:ascii="Calibri" w:hAnsi="Calibri"/>
                <w:b w:val="0"/>
                <w:color w:val="172033"/>
                <w:sz w:val="18"/>
              </w:rPr>
              <w:t>Belge sahibi</w:t>
            </w:r>
          </w:p>
        </w:tc>
        <w:tc>
          <w:tcPr>
            <w:tcW w:type="dxa" w:w="6293"/>
            <w:vAlign w:val="center"/>
            <w:tcMar>
              <w:top w:w="90" w:type="dxa"/>
              <w:start w:w="100" w:type="dxa"/>
              <w:bottom w:w="90" w:type="dxa"/>
              <w:end w:w="100" w:type="dxa"/>
            </w:tcMar>
            <w:shd w:fill="F8FAFC"/>
          </w:tcPr>
          <w:p>
            <w:pPr>
              <w:spacing w:after="0"/>
            </w:pPr>
            <w:r/>
            <w:r>
              <w:rPr>
                <w:rFonts w:ascii="Calibri" w:hAnsi="Calibri"/>
                <w:b w:val="0"/>
                <w:color w:val="172033"/>
                <w:sz w:val="18"/>
              </w:rPr>
              <w:t>[DOLDURULACAK – Ad Soyad / Unvan]</w:t>
            </w:r>
          </w:p>
        </w:tc>
      </w:tr>
      <w:tr>
        <w:trPr>
          <w:cantSplit/>
        </w:trPr>
        <w:tc>
          <w:tcPr>
            <w:tcW w:type="dxa" w:w="3005"/>
            <w:vAlign w:val="center"/>
            <w:tcMar>
              <w:top w:w="90" w:type="dxa"/>
              <w:start w:w="100" w:type="dxa"/>
              <w:bottom w:w="90" w:type="dxa"/>
              <w:end w:w="100" w:type="dxa"/>
            </w:tcMar>
          </w:tcPr>
          <w:p>
            <w:pPr>
              <w:spacing w:after="0"/>
            </w:pPr>
            <w:r/>
            <w:r>
              <w:rPr>
                <w:rFonts w:ascii="Calibri" w:hAnsi="Calibri"/>
                <w:b w:val="0"/>
                <w:color w:val="172033"/>
                <w:sz w:val="18"/>
              </w:rPr>
              <w:t>Gizlilik sınıfı</w:t>
            </w:r>
          </w:p>
        </w:tc>
        <w:tc>
          <w:tcPr>
            <w:tcW w:type="dxa" w:w="6293"/>
            <w:vAlign w:val="center"/>
            <w:tcMar>
              <w:top w:w="90" w:type="dxa"/>
              <w:start w:w="100" w:type="dxa"/>
              <w:bottom w:w="90" w:type="dxa"/>
              <w:end w:w="100" w:type="dxa"/>
            </w:tcMar>
          </w:tcPr>
          <w:p>
            <w:pPr>
              <w:spacing w:after="0"/>
            </w:pPr>
            <w:r/>
            <w:r>
              <w:rPr>
                <w:rFonts w:ascii="Calibri" w:hAnsi="Calibri"/>
                <w:b w:val="0"/>
                <w:color w:val="172033"/>
                <w:sz w:val="18"/>
              </w:rPr>
              <w:t>Kuruma Özel</w:t>
            </w:r>
          </w:p>
        </w:tc>
      </w:tr>
    </w:tbl>
    <w:p>
      <w:pPr>
        <w:spacing w:after="0"/>
      </w:pPr>
    </w:p>
    <w:p>
      <w:r>
        <w:br w:type="page"/>
      </w:r>
    </w:p>
    <w:p>
      <w:pPr>
        <w:pStyle w:val="Heading1"/>
      </w:pPr>
      <w:r>
        <w:t>Belge Kontrolü ve Kullanım Notu</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134"/>
            <w:vAlign w:val="center"/>
            <w:tcMar>
              <w:top w:w="90" w:type="dxa"/>
              <w:start w:w="100" w:type="dxa"/>
              <w:bottom w:w="90" w:type="dxa"/>
              <w:end w:w="100" w:type="dxa"/>
            </w:tcMar>
            <w:shd w:fill="173A70"/>
          </w:tcPr>
          <w:p>
            <w:pPr>
              <w:spacing w:after="0"/>
            </w:pPr>
            <w:r/>
            <w:r>
              <w:rPr>
                <w:rFonts w:ascii="Calibri" w:hAnsi="Calibri"/>
                <w:b/>
                <w:color w:val="FFFFFF"/>
                <w:sz w:val="17"/>
              </w:rPr>
              <w:t>Sürüm</w:t>
            </w:r>
          </w:p>
        </w:tc>
        <w:tc>
          <w:tcPr>
            <w:tcW w:type="dxa" w:w="1701"/>
            <w:vAlign w:val="center"/>
            <w:tcMar>
              <w:top w:w="90" w:type="dxa"/>
              <w:start w:w="100" w:type="dxa"/>
              <w:bottom w:w="90" w:type="dxa"/>
              <w:end w:w="100" w:type="dxa"/>
            </w:tcMar>
            <w:shd w:fill="173A70"/>
          </w:tcPr>
          <w:p>
            <w:pPr>
              <w:spacing w:after="0"/>
            </w:pPr>
            <w:r/>
            <w:r>
              <w:rPr>
                <w:rFonts w:ascii="Calibri" w:hAnsi="Calibri"/>
                <w:b/>
                <w:color w:val="FFFFFF"/>
                <w:sz w:val="17"/>
              </w:rPr>
              <w:t>Tarih</w:t>
            </w:r>
          </w:p>
        </w:tc>
        <w:tc>
          <w:tcPr>
            <w:tcW w:type="dxa" w:w="2835"/>
            <w:vAlign w:val="center"/>
            <w:tcMar>
              <w:top w:w="90" w:type="dxa"/>
              <w:start w:w="100" w:type="dxa"/>
              <w:bottom w:w="90" w:type="dxa"/>
              <w:end w:w="100" w:type="dxa"/>
            </w:tcMar>
            <w:shd w:fill="173A70"/>
          </w:tcPr>
          <w:p>
            <w:pPr>
              <w:spacing w:after="0"/>
            </w:pPr>
            <w:r/>
            <w:r>
              <w:rPr>
                <w:rFonts w:ascii="Calibri" w:hAnsi="Calibri"/>
                <w:b/>
                <w:color w:val="FFFFFF"/>
                <w:sz w:val="17"/>
              </w:rPr>
              <w:t>Hazırlayan</w:t>
            </w:r>
          </w:p>
        </w:tc>
        <w:tc>
          <w:tcPr>
            <w:tcW w:type="dxa" w:w="3628"/>
            <w:vAlign w:val="center"/>
            <w:tcMar>
              <w:top w:w="90" w:type="dxa"/>
              <w:start w:w="100" w:type="dxa"/>
              <w:bottom w:w="90" w:type="dxa"/>
              <w:end w:w="100" w:type="dxa"/>
            </w:tcMar>
            <w:shd w:fill="173A70"/>
          </w:tcPr>
          <w:p>
            <w:pPr>
              <w:spacing w:after="0"/>
            </w:pPr>
            <w:r/>
            <w:r>
              <w:rPr>
                <w:rFonts w:ascii="Calibri" w:hAnsi="Calibri"/>
                <w:b/>
                <w:color w:val="FFFFFF"/>
                <w:sz w:val="17"/>
              </w:rPr>
              <w:t>Değişiklik</w:t>
            </w:r>
          </w:p>
        </w:tc>
      </w:tr>
      <w:tr>
        <w:trPr>
          <w:cantSplit/>
        </w:trPr>
        <w:tc>
          <w:tcPr>
            <w:tcW w:type="dxa" w:w="1134"/>
            <w:vAlign w:val="center"/>
            <w:tcMar>
              <w:top w:w="90" w:type="dxa"/>
              <w:start w:w="100" w:type="dxa"/>
              <w:bottom w:w="90" w:type="dxa"/>
              <w:end w:w="100" w:type="dxa"/>
            </w:tcMar>
          </w:tcPr>
          <w:p>
            <w:pPr>
              <w:spacing w:after="0"/>
            </w:pPr>
            <w:r/>
            <w:r>
              <w:rPr>
                <w:rFonts w:ascii="Calibri" w:hAnsi="Calibri"/>
                <w:b w:val="0"/>
                <w:color w:val="172033"/>
                <w:sz w:val="18"/>
              </w:rPr>
              <w:t>1.0</w:t>
            </w:r>
          </w:p>
        </w:tc>
        <w:tc>
          <w:tcPr>
            <w:tcW w:type="dxa" w:w="1701"/>
            <w:vAlign w:val="center"/>
            <w:tcMar>
              <w:top w:w="90" w:type="dxa"/>
              <w:start w:w="100" w:type="dxa"/>
              <w:bottom w:w="90" w:type="dxa"/>
              <w:end w:w="100" w:type="dxa"/>
            </w:tcMar>
          </w:tcPr>
          <w:p>
            <w:pPr>
              <w:spacing w:after="0"/>
            </w:pPr>
            <w:r/>
            <w:r>
              <w:rPr>
                <w:rFonts w:ascii="Calibri" w:hAnsi="Calibri"/>
                <w:b w:val="0"/>
                <w:color w:val="172033"/>
                <w:sz w:val="18"/>
              </w:rPr>
              <w:t>31.07.2026</w:t>
            </w:r>
          </w:p>
        </w:tc>
        <w:tc>
          <w:tcPr>
            <w:tcW w:type="dxa" w:w="2835"/>
            <w:vAlign w:val="center"/>
            <w:tcMar>
              <w:top w:w="90" w:type="dxa"/>
              <w:start w:w="100" w:type="dxa"/>
              <w:bottom w:w="90" w:type="dxa"/>
              <w:end w:w="100" w:type="dxa"/>
            </w:tcMar>
          </w:tcPr>
          <w:p>
            <w:pPr>
              <w:spacing w:after="0"/>
            </w:pPr>
            <w:r/>
            <w:r>
              <w:rPr>
                <w:rFonts w:ascii="Calibri" w:hAnsi="Calibri"/>
                <w:b w:val="0"/>
                <w:color w:val="172033"/>
                <w:sz w:val="18"/>
              </w:rPr>
              <w:t>SchoolAsist Teknik Ekibi</w:t>
            </w:r>
          </w:p>
        </w:tc>
        <w:tc>
          <w:tcPr>
            <w:tcW w:type="dxa" w:w="3628"/>
            <w:vAlign w:val="center"/>
            <w:tcMar>
              <w:top w:w="90" w:type="dxa"/>
              <w:start w:w="100" w:type="dxa"/>
              <w:bottom w:w="90" w:type="dxa"/>
              <w:end w:w="100" w:type="dxa"/>
            </w:tcMar>
          </w:tcPr>
          <w:p>
            <w:pPr>
              <w:spacing w:after="0"/>
            </w:pPr>
            <w:r/>
            <w:r>
              <w:rPr>
                <w:rFonts w:ascii="Calibri" w:hAnsi="Calibri"/>
                <w:b w:val="0"/>
                <w:color w:val="172033"/>
                <w:sz w:val="18"/>
              </w:rPr>
              <w:t>İlk başvuru taslağı</w:t>
            </w:r>
          </w:p>
        </w:tc>
      </w:tr>
    </w:tbl>
    <w:p>
      <w:pPr>
        <w:spacing w:after="0"/>
      </w:pPr>
    </w:p>
    <w:p>
      <w:pPr>
        <w:pStyle w:val="Heading2"/>
      </w:pPr>
      <w:r>
        <w:t>Tamamlanması gereken alanlar</w:t>
      </w:r>
    </w:p>
    <w:p>
      <w:r>
        <w:t>Köşeli parantez içinde [DOLDURULACAK] veya [MEB TARAFINDAN TEYİT EDİLECEK] olarak işaretlenen alanlar, resmî başvurudan önce yetkili kişi ve kurum bilgilerinin eklenmesini gerektirir.</w:t>
      </w:r>
    </w:p>
    <w:p>
      <w:pPr>
        <w:pStyle w:val="ListBullet"/>
      </w:pPr>
      <w:r>
        <w:t>Tüzel kişi, vergi, MERSİS, KEP ve imza yetkilisi bilgileri</w:t>
      </w:r>
    </w:p>
    <w:p>
      <w:pPr>
        <w:pStyle w:val="ListBullet"/>
      </w:pPr>
      <w:r>
        <w:t>Sabit çıkış IP adresleri, alan adları, veri merkezi ve yedekleme lokasyonları</w:t>
      </w:r>
    </w:p>
    <w:p>
      <w:pPr>
        <w:pStyle w:val="ListBullet"/>
      </w:pPr>
      <w:r>
        <w:t>Sızma testi, zafiyet taraması, iş sürekliliği ve felaket kurtarma kanıtları</w:t>
      </w:r>
    </w:p>
    <w:p>
      <w:pPr>
        <w:pStyle w:val="ListBullet"/>
      </w:pPr>
      <w:r>
        <w:t>MEB tarafından tahsis edilecek test/canlı uç noktalar, kapsamlar, sertifikalar ve teknik şemalar</w:t>
      </w:r>
    </w:p>
    <w:tbl>
      <w:tblPr>
        <w:tblW w:type="auto" w:w="0"/>
        <w:jc w:val="center"/>
        <w:tblLook w:firstColumn="1" w:firstRow="1" w:lastColumn="0" w:lastRow="0" w:noHBand="0" w:noVBand="1" w:val="04A0"/>
      </w:tblPr>
      <w:tblGrid>
        <w:gridCol w:w="9638"/>
      </w:tblGrid>
      <w:tr>
        <w:trPr>
          <w:cantSplit/>
        </w:trPr>
        <w:tc>
          <w:tcPr>
            <w:tcW w:type="dxa" w:w="9638"/>
            <w:shd w:fill="EAF2FB"/>
            <w:tcMar>
              <w:top w:w="150" w:type="dxa"/>
              <w:start w:w="180" w:type="dxa"/>
              <w:bottom w:w="150" w:type="dxa"/>
              <w:end w:w="180" w:type="dxa"/>
            </w:tcMar>
            <w:tcBorders>
              <w:left w:val="single" w:sz="20" w:color="2E74B5"/>
            </w:tcBorders>
          </w:tcPr>
          <w:p>
            <w:pPr>
              <w:spacing w:after="80"/>
            </w:pPr>
            <w:r>
              <w:rPr>
                <w:b/>
                <w:color w:val="2E74B5"/>
              </w:rPr>
              <w:t>Önemli kapsam notu</w:t>
            </w:r>
          </w:p>
          <w:p>
            <w:pPr>
              <w:spacing w:after="0"/>
            </w:pPr>
            <w:r>
              <w:t>MEBBİS ve e‑Okul için kamuya açık, bağlayıcı bir resmî API sözleşmesi bu çalışma kapsamında tespit edilmemiştir. Bu belgede protokol, uç nokta, kimlik doğrulama, veri şeması ve yetki kapsamları kesinleştirilmiş gerçekler gibi sunulmamış; MEB tarafından sağlanacak veya teyit edilecek entegrasyon gereksinimleri olarak tanımlanmıştır.</w:t>
            </w:r>
          </w:p>
        </w:tc>
      </w:tr>
    </w:tbl>
    <w:p>
      <w:pPr>
        <w:spacing w:after="0"/>
      </w:pPr>
    </w:p>
    <w:p>
      <w:pPr>
        <w:pStyle w:val="Heading1"/>
      </w:pPr>
      <w:r>
        <w:t>İçindekiler</w:t>
      </w:r>
    </w:p>
    <w:p>
      <w:pPr>
        <w:pStyle w:val="ListBullet"/>
      </w:pPr>
      <w:r>
        <w:t>1. Yönetici Özeti</w:t>
      </w:r>
    </w:p>
    <w:p>
      <w:pPr>
        <w:pStyle w:val="ListBullet"/>
      </w:pPr>
      <w:r>
        <w:t>2. Başvuru Sahibi ve İletişim Bilgileri</w:t>
      </w:r>
    </w:p>
    <w:p>
      <w:pPr>
        <w:pStyle w:val="ListBullet"/>
      </w:pPr>
      <w:r>
        <w:t>3. Amaç, Kapsam ve Sınırlar</w:t>
      </w:r>
    </w:p>
    <w:p>
      <w:pPr>
        <w:pStyle w:val="ListBullet"/>
      </w:pPr>
      <w:r>
        <w:t>4. SchoolAsist Teknik Mimarisi</w:t>
      </w:r>
    </w:p>
    <w:p>
      <w:pPr>
        <w:pStyle w:val="ListBullet"/>
      </w:pPr>
      <w:r>
        <w:t>5. MEBBİS Entegrasyonu – Sürücü Kursları</w:t>
      </w:r>
    </w:p>
    <w:p>
      <w:pPr>
        <w:pStyle w:val="ListBullet"/>
      </w:pPr>
      <w:r>
        <w:t>6. e‑Okul Entegrasyonu – Okul Yönetimi</w:t>
      </w:r>
    </w:p>
    <w:p>
      <w:pPr>
        <w:pStyle w:val="ListBullet"/>
      </w:pPr>
      <w:r>
        <w:t>7. Önerilen Entegrasyon Sözleşmesi</w:t>
      </w:r>
    </w:p>
    <w:p>
      <w:pPr>
        <w:pStyle w:val="ListBullet"/>
      </w:pPr>
      <w:r>
        <w:t>8. Veri Sözlüğü ve Eşleştirme İlkeleri</w:t>
      </w:r>
    </w:p>
    <w:p>
      <w:pPr>
        <w:pStyle w:val="ListBullet"/>
      </w:pPr>
      <w:r>
        <w:t>9. Bilgi Güvenliği ve KVKK</w:t>
      </w:r>
    </w:p>
    <w:p>
      <w:pPr>
        <w:pStyle w:val="ListBullet"/>
      </w:pPr>
      <w:r>
        <w:t>10. Kayıt, İzleme ve Denetim İzi</w:t>
      </w:r>
    </w:p>
    <w:p>
      <w:pPr>
        <w:pStyle w:val="ListBullet"/>
      </w:pPr>
      <w:r>
        <w:t>11. Ağ, Ortam ve Sertifika Bilgi Formu</w:t>
      </w:r>
    </w:p>
    <w:p>
      <w:pPr>
        <w:pStyle w:val="ListBullet"/>
      </w:pPr>
      <w:r>
        <w:t>12. İşlevsel Olmayan Gereksinimler ve SLA</w:t>
      </w:r>
    </w:p>
    <w:p>
      <w:pPr>
        <w:pStyle w:val="ListBullet"/>
      </w:pPr>
      <w:r>
        <w:t>13. Hata Yönetimi, Tekrar Deneme ve Mutabakat</w:t>
      </w:r>
    </w:p>
    <w:p>
      <w:pPr>
        <w:pStyle w:val="ListBullet"/>
      </w:pPr>
      <w:r>
        <w:t>14. Test ve Kabul Planı</w:t>
      </w:r>
    </w:p>
    <w:p>
      <w:pPr>
        <w:pStyle w:val="ListBullet"/>
      </w:pPr>
      <w:r>
        <w:t>15. Canlıya Geçiş Yol Haritası</w:t>
      </w:r>
    </w:p>
    <w:p>
      <w:pPr>
        <w:pStyle w:val="ListBullet"/>
      </w:pPr>
      <w:r>
        <w:t>16. Roller ve Sorumluluklar</w:t>
      </w:r>
    </w:p>
    <w:p>
      <w:pPr>
        <w:pStyle w:val="ListBullet"/>
      </w:pPr>
      <w:r>
        <w:t>17. Olay, Değişiklik ve Süreklilik Yönetimi</w:t>
      </w:r>
    </w:p>
    <w:p>
      <w:pPr>
        <w:pStyle w:val="ListBullet"/>
      </w:pPr>
      <w:r>
        <w:t>18. Teslim Edilecek Kanıt Paketi</w:t>
      </w:r>
    </w:p>
    <w:p>
      <w:pPr>
        <w:pStyle w:val="ListBullet"/>
      </w:pPr>
      <w:r>
        <w:t>19. MEB’den Talep Edilen Bilgi ve Yetkiler</w:t>
      </w:r>
    </w:p>
    <w:p>
      <w:pPr>
        <w:pStyle w:val="ListBullet"/>
      </w:pPr>
      <w:r>
        <w:t>20. Açık Noktalar, Varsayımlar ve Kararlar</w:t>
      </w:r>
    </w:p>
    <w:p>
      <w:pPr>
        <w:pStyle w:val="ListBullet"/>
      </w:pPr>
      <w:r>
        <w:t>21. Onay ve İmza</w:t>
      </w:r>
    </w:p>
    <w:p>
      <w:pPr>
        <w:pStyle w:val="ListBullet"/>
      </w:pPr>
      <w:r>
        <w:t>Ekler: Örnek mesajlar, başvuru kontrol listesi ve resmî kaynaklar</w:t>
      </w:r>
    </w:p>
    <w:p>
      <w:r>
        <w:br w:type="page"/>
      </w:r>
    </w:p>
    <w:p>
      <w:pPr>
        <w:pStyle w:val="Heading1"/>
      </w:pPr>
      <w:r>
        <w:t>1. Yönetici Özeti</w:t>
      </w:r>
    </w:p>
    <w:p>
      <w:r>
        <w:t>SchoolAsist; sürücü kursları ve okul işletmeleri için öğrenci, aday, sınıf, personel, sınav, yoklama, belge ve operasyon süreçlerini çok kiracılı bir yapıda yöneten dijital okul yönetim platformudur. Talep edilen çalışma, yetkili kullanıcıların aynı veriyi farklı sistemlere tekrar girmesini azaltmak, veri tutarlılığını yükseltmek ve tüm işlemleri izlenebilir hâle getirmek amacıyla iki ayrı entegrasyon hattını kapsar.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304"/>
            <w:vAlign w:val="center"/>
            <w:tcMar>
              <w:top w:w="90" w:type="dxa"/>
              <w:start w:w="100" w:type="dxa"/>
              <w:bottom w:w="90" w:type="dxa"/>
              <w:end w:w="100" w:type="dxa"/>
            </w:tcMar>
            <w:shd w:fill="173A70"/>
          </w:tcPr>
          <w:p>
            <w:pPr>
              <w:spacing w:after="0"/>
            </w:pPr>
            <w:r/>
            <w:r>
              <w:rPr>
                <w:rFonts w:ascii="Calibri" w:hAnsi="Calibri"/>
                <w:b/>
                <w:color w:val="FFFFFF"/>
                <w:sz w:val="17"/>
              </w:rPr>
              <w:t>Hat</w:t>
            </w:r>
          </w:p>
        </w:tc>
        <w:tc>
          <w:tcPr>
            <w:tcW w:type="dxa" w:w="2268"/>
            <w:vAlign w:val="center"/>
            <w:tcMar>
              <w:top w:w="90" w:type="dxa"/>
              <w:start w:w="100" w:type="dxa"/>
              <w:bottom w:w="90" w:type="dxa"/>
              <w:end w:w="100" w:type="dxa"/>
            </w:tcMar>
            <w:shd w:fill="173A70"/>
          </w:tcPr>
          <w:p>
            <w:pPr>
              <w:spacing w:after="0"/>
            </w:pPr>
            <w:r/>
            <w:r>
              <w:rPr>
                <w:rFonts w:ascii="Calibri" w:hAnsi="Calibri"/>
                <w:b/>
                <w:color w:val="FFFFFF"/>
                <w:sz w:val="17"/>
              </w:rPr>
              <w:t>Hedef kullanıcı</w:t>
            </w:r>
          </w:p>
        </w:tc>
        <w:tc>
          <w:tcPr>
            <w:tcW w:type="dxa" w:w="2835"/>
            <w:vAlign w:val="center"/>
            <w:tcMar>
              <w:top w:w="90" w:type="dxa"/>
              <w:start w:w="100" w:type="dxa"/>
              <w:bottom w:w="90" w:type="dxa"/>
              <w:end w:w="100" w:type="dxa"/>
            </w:tcMar>
            <w:shd w:fill="173A70"/>
          </w:tcPr>
          <w:p>
            <w:pPr>
              <w:spacing w:after="0"/>
            </w:pPr>
            <w:r/>
            <w:r>
              <w:rPr>
                <w:rFonts w:ascii="Calibri" w:hAnsi="Calibri"/>
                <w:b/>
                <w:color w:val="FFFFFF"/>
                <w:sz w:val="17"/>
              </w:rPr>
              <w:t>Temel amaç</w:t>
            </w:r>
          </w:p>
        </w:tc>
        <w:tc>
          <w:tcPr>
            <w:tcW w:type="dxa" w:w="2948"/>
            <w:vAlign w:val="center"/>
            <w:tcMar>
              <w:top w:w="90" w:type="dxa"/>
              <w:start w:w="100" w:type="dxa"/>
              <w:bottom w:w="90" w:type="dxa"/>
              <w:end w:w="100" w:type="dxa"/>
            </w:tcMar>
            <w:shd w:fill="173A70"/>
          </w:tcPr>
          <w:p>
            <w:pPr>
              <w:spacing w:after="0"/>
            </w:pPr>
            <w:r/>
            <w:r>
              <w:rPr>
                <w:rFonts w:ascii="Calibri" w:hAnsi="Calibri"/>
                <w:b/>
                <w:color w:val="FFFFFF"/>
                <w:sz w:val="17"/>
              </w:rPr>
              <w:t>Öncelikli veri alanları</w:t>
            </w:r>
          </w:p>
        </w:tc>
      </w:tr>
      <w:tr>
        <w:trPr>
          <w:cantSplit/>
        </w:trPr>
        <w:tc>
          <w:tcPr>
            <w:tcW w:type="dxa" w:w="1304"/>
            <w:vAlign w:val="center"/>
            <w:tcMar>
              <w:top w:w="90" w:type="dxa"/>
              <w:start w:w="100" w:type="dxa"/>
              <w:bottom w:w="90" w:type="dxa"/>
              <w:end w:w="100" w:type="dxa"/>
            </w:tcMar>
          </w:tcPr>
          <w:p>
            <w:pPr>
              <w:spacing w:after="0"/>
            </w:pPr>
            <w:r/>
            <w:r>
              <w:rPr>
                <w:rFonts w:ascii="Calibri" w:hAnsi="Calibri"/>
                <w:b w:val="0"/>
                <w:color w:val="172033"/>
                <w:sz w:val="16"/>
              </w:rPr>
              <w:t>MEBBİS</w:t>
            </w:r>
          </w:p>
        </w:tc>
        <w:tc>
          <w:tcPr>
            <w:tcW w:type="dxa" w:w="2268"/>
            <w:vAlign w:val="center"/>
            <w:tcMar>
              <w:top w:w="90" w:type="dxa"/>
              <w:start w:w="100" w:type="dxa"/>
              <w:bottom w:w="90" w:type="dxa"/>
              <w:end w:w="100" w:type="dxa"/>
            </w:tcMar>
          </w:tcPr>
          <w:p>
            <w:pPr>
              <w:spacing w:after="0"/>
            </w:pPr>
            <w:r/>
            <w:r>
              <w:rPr>
                <w:rFonts w:ascii="Calibri" w:hAnsi="Calibri"/>
                <w:b w:val="0"/>
                <w:color w:val="172033"/>
                <w:sz w:val="16"/>
              </w:rPr>
              <w:t>Sürücü kursu yöneticisi ve yetkili personel</w:t>
            </w:r>
          </w:p>
        </w:tc>
        <w:tc>
          <w:tcPr>
            <w:tcW w:type="dxa" w:w="2835"/>
            <w:vAlign w:val="center"/>
            <w:tcMar>
              <w:top w:w="90" w:type="dxa"/>
              <w:start w:w="100" w:type="dxa"/>
              <w:bottom w:w="90" w:type="dxa"/>
              <w:end w:w="100" w:type="dxa"/>
            </w:tcMar>
          </w:tcPr>
          <w:p>
            <w:pPr>
              <w:spacing w:after="0"/>
            </w:pPr>
            <w:r/>
            <w:r>
              <w:rPr>
                <w:rFonts w:ascii="Calibri" w:hAnsi="Calibri"/>
                <w:b w:val="0"/>
                <w:color w:val="172033"/>
                <w:sz w:val="16"/>
              </w:rPr>
              <w:t>Aday, dönem, sınav ve sertifika süreçlerinin resmî sistemle yetkili veri alışverişi</w:t>
            </w:r>
          </w:p>
        </w:tc>
        <w:tc>
          <w:tcPr>
            <w:tcW w:type="dxa" w:w="2948"/>
            <w:vAlign w:val="center"/>
            <w:tcMar>
              <w:top w:w="90" w:type="dxa"/>
              <w:start w:w="100" w:type="dxa"/>
              <w:bottom w:w="90" w:type="dxa"/>
              <w:end w:w="100" w:type="dxa"/>
            </w:tcMar>
          </w:tcPr>
          <w:p>
            <w:pPr>
              <w:spacing w:after="0"/>
            </w:pPr>
            <w:r/>
            <w:r>
              <w:rPr>
                <w:rFonts w:ascii="Calibri" w:hAnsi="Calibri"/>
                <w:b w:val="0"/>
                <w:color w:val="172033"/>
                <w:sz w:val="16"/>
              </w:rPr>
              <w:t>Aday, kayıt, belge durumu, dönem, sınav, sonuç, sertifika</w:t>
            </w:r>
          </w:p>
        </w:tc>
      </w:tr>
      <w:tr>
        <w:trPr>
          <w:cantSplit/>
        </w:trPr>
        <w:tc>
          <w:tcPr>
            <w:tcW w:type="dxa" w:w="1304"/>
            <w:vAlign w:val="center"/>
            <w:tcMar>
              <w:top w:w="90" w:type="dxa"/>
              <w:start w:w="100" w:type="dxa"/>
              <w:bottom w:w="90" w:type="dxa"/>
              <w:end w:w="100" w:type="dxa"/>
            </w:tcMar>
            <w:shd w:fill="F8FAFC"/>
          </w:tcPr>
          <w:p>
            <w:pPr>
              <w:spacing w:after="0"/>
            </w:pPr>
            <w:r/>
            <w:r>
              <w:rPr>
                <w:rFonts w:ascii="Calibri" w:hAnsi="Calibri"/>
                <w:b w:val="0"/>
                <w:color w:val="172033"/>
                <w:sz w:val="16"/>
              </w:rPr>
              <w:t>e‑Okul</w:t>
            </w:r>
          </w:p>
        </w:tc>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6"/>
              </w:rPr>
              <w:t>Okul yöneticisi ve yetkili öğretmen</w:t>
            </w:r>
          </w:p>
        </w:tc>
        <w:tc>
          <w:tcPr>
            <w:tcW w:type="dxa" w:w="2835"/>
            <w:vAlign w:val="center"/>
            <w:tcMar>
              <w:top w:w="90" w:type="dxa"/>
              <w:start w:w="100" w:type="dxa"/>
              <w:bottom w:w="90" w:type="dxa"/>
              <w:end w:w="100" w:type="dxa"/>
            </w:tcMar>
            <w:shd w:fill="F8FAFC"/>
          </w:tcPr>
          <w:p>
            <w:pPr>
              <w:spacing w:after="0"/>
            </w:pPr>
            <w:r/>
            <w:r>
              <w:rPr>
                <w:rFonts w:ascii="Calibri" w:hAnsi="Calibri"/>
                <w:b w:val="0"/>
                <w:color w:val="172033"/>
                <w:sz w:val="16"/>
              </w:rPr>
              <w:t>Öğrenci bilgi sistemi ile okul operasyonlarının yetki kapsamında eşzamanlanması</w:t>
            </w:r>
          </w:p>
        </w:tc>
        <w:tc>
          <w:tcPr>
            <w:tcW w:type="dxa" w:w="2948"/>
            <w:vAlign w:val="center"/>
            <w:tcMar>
              <w:top w:w="90" w:type="dxa"/>
              <w:start w:w="100" w:type="dxa"/>
              <w:bottom w:w="90" w:type="dxa"/>
              <w:end w:w="100" w:type="dxa"/>
            </w:tcMar>
            <w:shd w:fill="F8FAFC"/>
          </w:tcPr>
          <w:p>
            <w:pPr>
              <w:spacing w:after="0"/>
            </w:pPr>
            <w:r/>
            <w:r>
              <w:rPr>
                <w:rFonts w:ascii="Calibri" w:hAnsi="Calibri"/>
                <w:b w:val="0"/>
                <w:color w:val="172033"/>
                <w:sz w:val="16"/>
              </w:rPr>
              <w:t>Öğrenci, sınıf/şube, ders, öğretmen, devamsızlık, sınav ve not</w:t>
            </w:r>
          </w:p>
        </w:tc>
      </w:tr>
    </w:tbl>
    <w:p>
      <w:pPr>
        <w:spacing w:after="0"/>
      </w:pPr>
    </w:p>
    <w:p>
      <w:r>
        <w:t>Entegrasyon, yalnızca MEB’in sağlayacağı resmî erişim yöntemi, veri kapsamı ve hukuki/idarî yetkilendirme çerçevesinde işletilecektir. SchoolAsist, doğrudan erişim mümkün değilse bugün mevcut olan kontrollü dosya aktarım yeteneklerini geçiş/fallback mekanizması olarak koruyabilir.</w:t>
      </w:r>
    </w:p>
    <w:p>
      <w:pPr>
        <w:pStyle w:val="Heading2"/>
      </w:pPr>
      <w:r>
        <w:t>Başarı ölçütleri</w:t>
      </w:r>
    </w:p>
    <w:p>
      <w:pPr>
        <w:pStyle w:val="ListBullet"/>
      </w:pPr>
      <w:r>
        <w:t>Yetkili kaynaktan alınan kayıtların kurum, şube ve kullanıcı yetkileriyle ayrıştırılması</w:t>
      </w:r>
    </w:p>
    <w:p>
      <w:pPr>
        <w:pStyle w:val="ListBullet"/>
      </w:pPr>
      <w:r>
        <w:t>Çift kayıt ve mükerrer veri girişinin ölçülebilir biçimde azaltılması</w:t>
      </w:r>
    </w:p>
    <w:p>
      <w:pPr>
        <w:pStyle w:val="ListBullet"/>
      </w:pPr>
      <w:r>
        <w:t>Her veri değişikliğinin kaynak, zaman, kullanıcı/istemci, sonuç ve korelasyon kimliğiyle izlenmesi</w:t>
      </w:r>
    </w:p>
    <w:p>
      <w:pPr>
        <w:pStyle w:val="ListBullet"/>
      </w:pPr>
      <w:r>
        <w:t>Hata alan işlemlerin idempotent biçimde yeniden çalıştırılabilmesi ve mutabakat raporlanması</w:t>
      </w:r>
    </w:p>
    <w:p>
      <w:pPr>
        <w:pStyle w:val="ListBullet"/>
      </w:pPr>
      <w:r>
        <w:t>Test, pilot ve canlı geçiş aşamalarında kişisel veri minimizasyonu ve güvenli varsayılanlar</w:t>
      </w:r>
    </w:p>
    <w:p>
      <w:pPr>
        <w:pStyle w:val="Heading1"/>
      </w:pPr>
      <w:r>
        <w:t>2. Başvuru Sahibi ve İletişim Bilgileri</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948"/>
            <w:vAlign w:val="center"/>
            <w:tcMar>
              <w:top w:w="90" w:type="dxa"/>
              <w:start w:w="100" w:type="dxa"/>
              <w:bottom w:w="90" w:type="dxa"/>
              <w:end w:w="100" w:type="dxa"/>
            </w:tcMar>
            <w:shd w:fill="173A70"/>
          </w:tcPr>
          <w:p>
            <w:pPr>
              <w:spacing w:after="0"/>
            </w:pPr>
            <w:r/>
            <w:r>
              <w:rPr>
                <w:rFonts w:ascii="Calibri" w:hAnsi="Calibri"/>
                <w:b/>
                <w:color w:val="FFFFFF"/>
                <w:sz w:val="17"/>
              </w:rPr>
              <w:t>Alan</w:t>
            </w:r>
          </w:p>
        </w:tc>
        <w:tc>
          <w:tcPr>
            <w:tcW w:type="dxa" w:w="6350"/>
            <w:vAlign w:val="center"/>
            <w:tcMar>
              <w:top w:w="90" w:type="dxa"/>
              <w:start w:w="100" w:type="dxa"/>
              <w:bottom w:w="90" w:type="dxa"/>
              <w:end w:w="100" w:type="dxa"/>
            </w:tcMar>
            <w:shd w:fill="173A70"/>
          </w:tcPr>
          <w:p>
            <w:pPr>
              <w:spacing w:after="0"/>
            </w:pPr>
            <w:r/>
            <w:r>
              <w:rPr>
                <w:rFonts w:ascii="Calibri" w:hAnsi="Calibri"/>
                <w:b/>
                <w:color w:val="FFFFFF"/>
                <w:sz w:val="17"/>
              </w:rPr>
              <w:t>Başvuru bilgisi</w:t>
            </w:r>
          </w:p>
        </w:tc>
      </w:tr>
      <w:tr>
        <w:trPr>
          <w:cantSplit/>
        </w:trPr>
        <w:tc>
          <w:tcPr>
            <w:tcW w:type="dxa" w:w="2948"/>
            <w:vAlign w:val="center"/>
            <w:tcMar>
              <w:top w:w="90" w:type="dxa"/>
              <w:start w:w="100" w:type="dxa"/>
              <w:bottom w:w="90" w:type="dxa"/>
              <w:end w:w="100" w:type="dxa"/>
            </w:tcMar>
          </w:tcPr>
          <w:p>
            <w:pPr>
              <w:spacing w:after="0"/>
            </w:pPr>
            <w:r/>
            <w:r>
              <w:rPr>
                <w:rFonts w:ascii="Calibri" w:hAnsi="Calibri"/>
                <w:b w:val="0"/>
                <w:color w:val="172033"/>
                <w:sz w:val="18"/>
              </w:rPr>
              <w:t>Ticari unvan</w:t>
            </w:r>
          </w:p>
        </w:tc>
        <w:tc>
          <w:tcPr>
            <w:tcW w:type="dxa" w:w="6350"/>
            <w:vAlign w:val="center"/>
            <w:tcMar>
              <w:top w:w="90" w:type="dxa"/>
              <w:start w:w="100" w:type="dxa"/>
              <w:bottom w:w="90" w:type="dxa"/>
              <w:end w:w="100" w:type="dxa"/>
            </w:tcMar>
          </w:tcPr>
          <w:p>
            <w:pPr>
              <w:spacing w:after="0"/>
            </w:pPr>
            <w:r/>
            <w:r>
              <w:rPr>
                <w:rFonts w:ascii="Calibri" w:hAnsi="Calibri"/>
                <w:b w:val="0"/>
                <w:color w:val="172033"/>
                <w:sz w:val="18"/>
              </w:rPr>
              <w:t>[DOLDURULACAK]</w:t>
            </w:r>
          </w:p>
        </w:tc>
      </w:tr>
      <w:tr>
        <w:trPr>
          <w:cantSplit/>
        </w:trPr>
        <w:tc>
          <w:tcPr>
            <w:tcW w:type="dxa" w:w="2948"/>
            <w:vAlign w:val="center"/>
            <w:tcMar>
              <w:top w:w="90" w:type="dxa"/>
              <w:start w:w="100" w:type="dxa"/>
              <w:bottom w:w="90" w:type="dxa"/>
              <w:end w:w="100" w:type="dxa"/>
            </w:tcMar>
            <w:shd w:fill="F8FAFC"/>
          </w:tcPr>
          <w:p>
            <w:pPr>
              <w:spacing w:after="0"/>
            </w:pPr>
            <w:r/>
            <w:r>
              <w:rPr>
                <w:rFonts w:ascii="Calibri" w:hAnsi="Calibri"/>
                <w:b w:val="0"/>
                <w:color w:val="172033"/>
                <w:sz w:val="18"/>
              </w:rPr>
              <w:t>Marka</w:t>
            </w:r>
          </w:p>
        </w:tc>
        <w:tc>
          <w:tcPr>
            <w:tcW w:type="dxa" w:w="6350"/>
            <w:vAlign w:val="center"/>
            <w:tcMar>
              <w:top w:w="90" w:type="dxa"/>
              <w:start w:w="100" w:type="dxa"/>
              <w:bottom w:w="90" w:type="dxa"/>
              <w:end w:w="100" w:type="dxa"/>
            </w:tcMar>
            <w:shd w:fill="F8FAFC"/>
          </w:tcPr>
          <w:p>
            <w:pPr>
              <w:spacing w:after="0"/>
            </w:pPr>
            <w:r/>
            <w:r>
              <w:rPr>
                <w:rFonts w:ascii="Calibri" w:hAnsi="Calibri"/>
                <w:b w:val="0"/>
                <w:color w:val="172033"/>
                <w:sz w:val="18"/>
              </w:rPr>
              <w:t>SchoolAsist</w:t>
            </w:r>
          </w:p>
        </w:tc>
      </w:tr>
      <w:tr>
        <w:trPr>
          <w:cantSplit/>
        </w:trPr>
        <w:tc>
          <w:tcPr>
            <w:tcW w:type="dxa" w:w="2948"/>
            <w:vAlign w:val="center"/>
            <w:tcMar>
              <w:top w:w="90" w:type="dxa"/>
              <w:start w:w="100" w:type="dxa"/>
              <w:bottom w:w="90" w:type="dxa"/>
              <w:end w:w="100" w:type="dxa"/>
            </w:tcMar>
          </w:tcPr>
          <w:p>
            <w:pPr>
              <w:spacing w:after="0"/>
            </w:pPr>
            <w:r/>
            <w:r>
              <w:rPr>
                <w:rFonts w:ascii="Calibri" w:hAnsi="Calibri"/>
                <w:b w:val="0"/>
                <w:color w:val="172033"/>
                <w:sz w:val="18"/>
              </w:rPr>
              <w:t>Vergi dairesi / numarası</w:t>
            </w:r>
          </w:p>
        </w:tc>
        <w:tc>
          <w:tcPr>
            <w:tcW w:type="dxa" w:w="6350"/>
            <w:vAlign w:val="center"/>
            <w:tcMar>
              <w:top w:w="90" w:type="dxa"/>
              <w:start w:w="100" w:type="dxa"/>
              <w:bottom w:w="90" w:type="dxa"/>
              <w:end w:w="100" w:type="dxa"/>
            </w:tcMar>
          </w:tcPr>
          <w:p>
            <w:pPr>
              <w:spacing w:after="0"/>
            </w:pPr>
            <w:r/>
            <w:r>
              <w:rPr>
                <w:rFonts w:ascii="Calibri" w:hAnsi="Calibri"/>
                <w:b w:val="0"/>
                <w:color w:val="172033"/>
                <w:sz w:val="18"/>
              </w:rPr>
              <w:t>[DOLDURULACAK]</w:t>
            </w:r>
          </w:p>
        </w:tc>
      </w:tr>
      <w:tr>
        <w:trPr>
          <w:cantSplit/>
        </w:trPr>
        <w:tc>
          <w:tcPr>
            <w:tcW w:type="dxa" w:w="2948"/>
            <w:vAlign w:val="center"/>
            <w:tcMar>
              <w:top w:w="90" w:type="dxa"/>
              <w:start w:w="100" w:type="dxa"/>
              <w:bottom w:w="90" w:type="dxa"/>
              <w:end w:w="100" w:type="dxa"/>
            </w:tcMar>
            <w:shd w:fill="F8FAFC"/>
          </w:tcPr>
          <w:p>
            <w:pPr>
              <w:spacing w:after="0"/>
            </w:pPr>
            <w:r/>
            <w:r>
              <w:rPr>
                <w:rFonts w:ascii="Calibri" w:hAnsi="Calibri"/>
                <w:b w:val="0"/>
                <w:color w:val="172033"/>
                <w:sz w:val="18"/>
              </w:rPr>
              <w:t>MERSİS numarası</w:t>
            </w:r>
          </w:p>
        </w:tc>
        <w:tc>
          <w:tcPr>
            <w:tcW w:type="dxa" w:w="6350"/>
            <w:vAlign w:val="center"/>
            <w:tcMar>
              <w:top w:w="90" w:type="dxa"/>
              <w:start w:w="100" w:type="dxa"/>
              <w:bottom w:w="90" w:type="dxa"/>
              <w:end w:w="100" w:type="dxa"/>
            </w:tcMar>
            <w:shd w:fill="F8FAFC"/>
          </w:tcPr>
          <w:p>
            <w:pPr>
              <w:spacing w:after="0"/>
            </w:pPr>
            <w:r/>
            <w:r>
              <w:rPr>
                <w:rFonts w:ascii="Calibri" w:hAnsi="Calibri"/>
                <w:b w:val="0"/>
                <w:color w:val="172033"/>
                <w:sz w:val="18"/>
              </w:rPr>
              <w:t>[DOLDURULACAK]</w:t>
            </w:r>
          </w:p>
        </w:tc>
      </w:tr>
      <w:tr>
        <w:trPr>
          <w:cantSplit/>
        </w:trPr>
        <w:tc>
          <w:tcPr>
            <w:tcW w:type="dxa" w:w="2948"/>
            <w:vAlign w:val="center"/>
            <w:tcMar>
              <w:top w:w="90" w:type="dxa"/>
              <w:start w:w="100" w:type="dxa"/>
              <w:bottom w:w="90" w:type="dxa"/>
              <w:end w:w="100" w:type="dxa"/>
            </w:tcMar>
          </w:tcPr>
          <w:p>
            <w:pPr>
              <w:spacing w:after="0"/>
            </w:pPr>
            <w:r/>
            <w:r>
              <w:rPr>
                <w:rFonts w:ascii="Calibri" w:hAnsi="Calibri"/>
                <w:b w:val="0"/>
                <w:color w:val="172033"/>
                <w:sz w:val="18"/>
              </w:rPr>
              <w:t>Merkez adresi</w:t>
            </w:r>
          </w:p>
        </w:tc>
        <w:tc>
          <w:tcPr>
            <w:tcW w:type="dxa" w:w="6350"/>
            <w:vAlign w:val="center"/>
            <w:tcMar>
              <w:top w:w="90" w:type="dxa"/>
              <w:start w:w="100" w:type="dxa"/>
              <w:bottom w:w="90" w:type="dxa"/>
              <w:end w:w="100" w:type="dxa"/>
            </w:tcMar>
          </w:tcPr>
          <w:p>
            <w:pPr>
              <w:spacing w:after="0"/>
            </w:pPr>
            <w:r/>
            <w:r>
              <w:rPr>
                <w:rFonts w:ascii="Calibri" w:hAnsi="Calibri"/>
                <w:b w:val="0"/>
                <w:color w:val="172033"/>
                <w:sz w:val="18"/>
              </w:rPr>
              <w:t>[DOLDURULACAK]</w:t>
            </w:r>
          </w:p>
        </w:tc>
      </w:tr>
      <w:tr>
        <w:trPr>
          <w:cantSplit/>
        </w:trPr>
        <w:tc>
          <w:tcPr>
            <w:tcW w:type="dxa" w:w="2948"/>
            <w:vAlign w:val="center"/>
            <w:tcMar>
              <w:top w:w="90" w:type="dxa"/>
              <w:start w:w="100" w:type="dxa"/>
              <w:bottom w:w="90" w:type="dxa"/>
              <w:end w:w="100" w:type="dxa"/>
            </w:tcMar>
            <w:shd w:fill="F8FAFC"/>
          </w:tcPr>
          <w:p>
            <w:pPr>
              <w:spacing w:after="0"/>
            </w:pPr>
            <w:r/>
            <w:r>
              <w:rPr>
                <w:rFonts w:ascii="Calibri" w:hAnsi="Calibri"/>
                <w:b w:val="0"/>
                <w:color w:val="172033"/>
                <w:sz w:val="18"/>
              </w:rPr>
              <w:t>KEP adresi</w:t>
            </w:r>
          </w:p>
        </w:tc>
        <w:tc>
          <w:tcPr>
            <w:tcW w:type="dxa" w:w="6350"/>
            <w:vAlign w:val="center"/>
            <w:tcMar>
              <w:top w:w="90" w:type="dxa"/>
              <w:start w:w="100" w:type="dxa"/>
              <w:bottom w:w="90" w:type="dxa"/>
              <w:end w:w="100" w:type="dxa"/>
            </w:tcMar>
            <w:shd w:fill="F8FAFC"/>
          </w:tcPr>
          <w:p>
            <w:pPr>
              <w:spacing w:after="0"/>
            </w:pPr>
            <w:r/>
            <w:r>
              <w:rPr>
                <w:rFonts w:ascii="Calibri" w:hAnsi="Calibri"/>
                <w:b w:val="0"/>
                <w:color w:val="172033"/>
                <w:sz w:val="18"/>
              </w:rPr>
              <w:t>[DOLDURULACAK]</w:t>
            </w:r>
          </w:p>
        </w:tc>
      </w:tr>
      <w:tr>
        <w:trPr>
          <w:cantSplit/>
        </w:trPr>
        <w:tc>
          <w:tcPr>
            <w:tcW w:type="dxa" w:w="2948"/>
            <w:vAlign w:val="center"/>
            <w:tcMar>
              <w:top w:w="90" w:type="dxa"/>
              <w:start w:w="100" w:type="dxa"/>
              <w:bottom w:w="90" w:type="dxa"/>
              <w:end w:w="100" w:type="dxa"/>
            </w:tcMar>
          </w:tcPr>
          <w:p>
            <w:pPr>
              <w:spacing w:after="0"/>
            </w:pPr>
            <w:r/>
            <w:r>
              <w:rPr>
                <w:rFonts w:ascii="Calibri" w:hAnsi="Calibri"/>
                <w:b w:val="0"/>
                <w:color w:val="172033"/>
                <w:sz w:val="18"/>
              </w:rPr>
              <w:t>Web alan adı</w:t>
            </w:r>
          </w:p>
        </w:tc>
        <w:tc>
          <w:tcPr>
            <w:tcW w:type="dxa" w:w="6350"/>
            <w:vAlign w:val="center"/>
            <w:tcMar>
              <w:top w:w="90" w:type="dxa"/>
              <w:start w:w="100" w:type="dxa"/>
              <w:bottom w:w="90" w:type="dxa"/>
              <w:end w:w="100" w:type="dxa"/>
            </w:tcMar>
          </w:tcPr>
          <w:p>
            <w:pPr>
              <w:spacing w:after="0"/>
            </w:pPr>
            <w:r/>
            <w:r>
              <w:rPr>
                <w:rFonts w:ascii="Calibri" w:hAnsi="Calibri"/>
                <w:b w:val="0"/>
                <w:color w:val="172033"/>
                <w:sz w:val="18"/>
              </w:rPr>
              <w:t>https://schoolasist.com</w:t>
            </w:r>
          </w:p>
        </w:tc>
      </w:tr>
      <w:tr>
        <w:trPr>
          <w:cantSplit/>
        </w:trPr>
        <w:tc>
          <w:tcPr>
            <w:tcW w:type="dxa" w:w="2948"/>
            <w:vAlign w:val="center"/>
            <w:tcMar>
              <w:top w:w="90" w:type="dxa"/>
              <w:start w:w="100" w:type="dxa"/>
              <w:bottom w:w="90" w:type="dxa"/>
              <w:end w:w="100" w:type="dxa"/>
            </w:tcMar>
            <w:shd w:fill="F8FAFC"/>
          </w:tcPr>
          <w:p>
            <w:pPr>
              <w:spacing w:after="0"/>
            </w:pPr>
            <w:r/>
            <w:r>
              <w:rPr>
                <w:rFonts w:ascii="Calibri" w:hAnsi="Calibri"/>
                <w:b w:val="0"/>
                <w:color w:val="172033"/>
                <w:sz w:val="18"/>
              </w:rPr>
              <w:t>API alan adı</w:t>
            </w:r>
          </w:p>
        </w:tc>
        <w:tc>
          <w:tcPr>
            <w:tcW w:type="dxa" w:w="6350"/>
            <w:vAlign w:val="center"/>
            <w:tcMar>
              <w:top w:w="90" w:type="dxa"/>
              <w:start w:w="100" w:type="dxa"/>
              <w:bottom w:w="90" w:type="dxa"/>
              <w:end w:w="100" w:type="dxa"/>
            </w:tcMar>
            <w:shd w:fill="F8FAFC"/>
          </w:tcPr>
          <w:p>
            <w:pPr>
              <w:spacing w:after="0"/>
            </w:pPr>
            <w:r/>
            <w:r>
              <w:rPr>
                <w:rFonts w:ascii="Calibri" w:hAnsi="Calibri"/>
                <w:b w:val="0"/>
                <w:color w:val="172033"/>
                <w:sz w:val="18"/>
              </w:rPr>
              <w:t>https://maydanozasist.schoolasist.com [TEYİT EDİLECEK]</w:t>
            </w:r>
          </w:p>
        </w:tc>
      </w:tr>
      <w:tr>
        <w:trPr>
          <w:cantSplit/>
        </w:trPr>
        <w:tc>
          <w:tcPr>
            <w:tcW w:type="dxa" w:w="2948"/>
            <w:vAlign w:val="center"/>
            <w:tcMar>
              <w:top w:w="90" w:type="dxa"/>
              <w:start w:w="100" w:type="dxa"/>
              <w:bottom w:w="90" w:type="dxa"/>
              <w:end w:w="100" w:type="dxa"/>
            </w:tcMar>
          </w:tcPr>
          <w:p>
            <w:pPr>
              <w:spacing w:after="0"/>
            </w:pPr>
            <w:r/>
            <w:r>
              <w:rPr>
                <w:rFonts w:ascii="Calibri" w:hAnsi="Calibri"/>
                <w:b w:val="0"/>
                <w:color w:val="172033"/>
                <w:sz w:val="18"/>
              </w:rPr>
              <w:t>İmza yetkilisi</w:t>
            </w:r>
          </w:p>
        </w:tc>
        <w:tc>
          <w:tcPr>
            <w:tcW w:type="dxa" w:w="6350"/>
            <w:vAlign w:val="center"/>
            <w:tcMar>
              <w:top w:w="90" w:type="dxa"/>
              <w:start w:w="100" w:type="dxa"/>
              <w:bottom w:w="90" w:type="dxa"/>
              <w:end w:w="100" w:type="dxa"/>
            </w:tcMar>
          </w:tcPr>
          <w:p>
            <w:pPr>
              <w:spacing w:after="0"/>
            </w:pPr>
            <w:r/>
            <w:r>
              <w:rPr>
                <w:rFonts w:ascii="Calibri" w:hAnsi="Calibri"/>
                <w:b w:val="0"/>
                <w:color w:val="172033"/>
                <w:sz w:val="18"/>
              </w:rPr>
              <w:t>[DOLDURULACAK – Ad Soyad / Unvan / Telefon / E‑posta]</w:t>
            </w:r>
          </w:p>
        </w:tc>
      </w:tr>
      <w:tr>
        <w:trPr>
          <w:cantSplit/>
        </w:trPr>
        <w:tc>
          <w:tcPr>
            <w:tcW w:type="dxa" w:w="2948"/>
            <w:vAlign w:val="center"/>
            <w:tcMar>
              <w:top w:w="90" w:type="dxa"/>
              <w:start w:w="100" w:type="dxa"/>
              <w:bottom w:w="90" w:type="dxa"/>
              <w:end w:w="100" w:type="dxa"/>
            </w:tcMar>
            <w:shd w:fill="F8FAFC"/>
          </w:tcPr>
          <w:p>
            <w:pPr>
              <w:spacing w:after="0"/>
            </w:pPr>
            <w:r/>
            <w:r>
              <w:rPr>
                <w:rFonts w:ascii="Calibri" w:hAnsi="Calibri"/>
                <w:b w:val="0"/>
                <w:color w:val="172033"/>
                <w:sz w:val="18"/>
              </w:rPr>
              <w:t>Teknik sorumlu</w:t>
            </w:r>
          </w:p>
        </w:tc>
        <w:tc>
          <w:tcPr>
            <w:tcW w:type="dxa" w:w="6350"/>
            <w:vAlign w:val="center"/>
            <w:tcMar>
              <w:top w:w="90" w:type="dxa"/>
              <w:start w:w="100" w:type="dxa"/>
              <w:bottom w:w="90" w:type="dxa"/>
              <w:end w:w="100" w:type="dxa"/>
            </w:tcMar>
            <w:shd w:fill="F8FAFC"/>
          </w:tcPr>
          <w:p>
            <w:pPr>
              <w:spacing w:after="0"/>
            </w:pPr>
            <w:r/>
            <w:r>
              <w:rPr>
                <w:rFonts w:ascii="Calibri" w:hAnsi="Calibri"/>
                <w:b w:val="0"/>
                <w:color w:val="172033"/>
                <w:sz w:val="18"/>
              </w:rPr>
              <w:t>[DOLDURULACAK – Ad Soyad / Unvan / Telefon / E‑posta]</w:t>
            </w:r>
          </w:p>
        </w:tc>
      </w:tr>
      <w:tr>
        <w:trPr>
          <w:cantSplit/>
        </w:trPr>
        <w:tc>
          <w:tcPr>
            <w:tcW w:type="dxa" w:w="2948"/>
            <w:vAlign w:val="center"/>
            <w:tcMar>
              <w:top w:w="90" w:type="dxa"/>
              <w:start w:w="100" w:type="dxa"/>
              <w:bottom w:w="90" w:type="dxa"/>
              <w:end w:w="100" w:type="dxa"/>
            </w:tcMar>
          </w:tcPr>
          <w:p>
            <w:pPr>
              <w:spacing w:after="0"/>
            </w:pPr>
            <w:r/>
            <w:r>
              <w:rPr>
                <w:rFonts w:ascii="Calibri" w:hAnsi="Calibri"/>
                <w:b w:val="0"/>
                <w:color w:val="172033"/>
                <w:sz w:val="18"/>
              </w:rPr>
              <w:t>Bilgi güvenliği sorumlusu</w:t>
            </w:r>
          </w:p>
        </w:tc>
        <w:tc>
          <w:tcPr>
            <w:tcW w:type="dxa" w:w="6350"/>
            <w:vAlign w:val="center"/>
            <w:tcMar>
              <w:top w:w="90" w:type="dxa"/>
              <w:start w:w="100" w:type="dxa"/>
              <w:bottom w:w="90" w:type="dxa"/>
              <w:end w:w="100" w:type="dxa"/>
            </w:tcMar>
          </w:tcPr>
          <w:p>
            <w:pPr>
              <w:spacing w:after="0"/>
            </w:pPr>
            <w:r/>
            <w:r>
              <w:rPr>
                <w:rFonts w:ascii="Calibri" w:hAnsi="Calibri"/>
                <w:b w:val="0"/>
                <w:color w:val="172033"/>
                <w:sz w:val="18"/>
              </w:rPr>
              <w:t>[DOLDURULACAK – Ad Soyad / Unvan / Telefon / E‑posta]</w:t>
            </w:r>
          </w:p>
        </w:tc>
      </w:tr>
      <w:tr>
        <w:trPr>
          <w:cantSplit/>
        </w:trPr>
        <w:tc>
          <w:tcPr>
            <w:tcW w:type="dxa" w:w="2948"/>
            <w:vAlign w:val="center"/>
            <w:tcMar>
              <w:top w:w="90" w:type="dxa"/>
              <w:start w:w="100" w:type="dxa"/>
              <w:bottom w:w="90" w:type="dxa"/>
              <w:end w:w="100" w:type="dxa"/>
            </w:tcMar>
            <w:shd w:fill="F8FAFC"/>
          </w:tcPr>
          <w:p>
            <w:pPr>
              <w:spacing w:after="0"/>
            </w:pPr>
            <w:r/>
            <w:r>
              <w:rPr>
                <w:rFonts w:ascii="Calibri" w:hAnsi="Calibri"/>
                <w:b w:val="0"/>
                <w:color w:val="172033"/>
                <w:sz w:val="18"/>
              </w:rPr>
              <w:t>KVKK / hukuk irtibatı</w:t>
            </w:r>
          </w:p>
        </w:tc>
        <w:tc>
          <w:tcPr>
            <w:tcW w:type="dxa" w:w="6350"/>
            <w:vAlign w:val="center"/>
            <w:tcMar>
              <w:top w:w="90" w:type="dxa"/>
              <w:start w:w="100" w:type="dxa"/>
              <w:bottom w:w="90" w:type="dxa"/>
              <w:end w:w="100" w:type="dxa"/>
            </w:tcMar>
            <w:shd w:fill="F8FAFC"/>
          </w:tcPr>
          <w:p>
            <w:pPr>
              <w:spacing w:after="0"/>
            </w:pPr>
            <w:r/>
            <w:r>
              <w:rPr>
                <w:rFonts w:ascii="Calibri" w:hAnsi="Calibri"/>
                <w:b w:val="0"/>
                <w:color w:val="172033"/>
                <w:sz w:val="18"/>
              </w:rPr>
              <w:t>[DOLDURULACAK – Ad Soyad / Unvan / KEP / E‑posta]</w:t>
            </w:r>
          </w:p>
        </w:tc>
      </w:tr>
      <w:tr>
        <w:trPr>
          <w:cantSplit/>
        </w:trPr>
        <w:tc>
          <w:tcPr>
            <w:tcW w:type="dxa" w:w="2948"/>
            <w:vAlign w:val="center"/>
            <w:tcMar>
              <w:top w:w="90" w:type="dxa"/>
              <w:start w:w="100" w:type="dxa"/>
              <w:bottom w:w="90" w:type="dxa"/>
              <w:end w:w="100" w:type="dxa"/>
            </w:tcMar>
          </w:tcPr>
          <w:p>
            <w:pPr>
              <w:spacing w:after="0"/>
            </w:pPr>
            <w:r/>
            <w:r>
              <w:rPr>
                <w:rFonts w:ascii="Calibri" w:hAnsi="Calibri"/>
                <w:b w:val="0"/>
                <w:color w:val="172033"/>
                <w:sz w:val="18"/>
              </w:rPr>
              <w:t>7/24 kritik olay irtibatı</w:t>
            </w:r>
          </w:p>
        </w:tc>
        <w:tc>
          <w:tcPr>
            <w:tcW w:type="dxa" w:w="6350"/>
            <w:vAlign w:val="center"/>
            <w:tcMar>
              <w:top w:w="90" w:type="dxa"/>
              <w:start w:w="100" w:type="dxa"/>
              <w:bottom w:w="90" w:type="dxa"/>
              <w:end w:w="100" w:type="dxa"/>
            </w:tcMar>
          </w:tcPr>
          <w:p>
            <w:pPr>
              <w:spacing w:after="0"/>
            </w:pPr>
            <w:r/>
            <w:r>
              <w:rPr>
                <w:rFonts w:ascii="Calibri" w:hAnsi="Calibri"/>
                <w:b w:val="0"/>
                <w:color w:val="172033"/>
                <w:sz w:val="18"/>
              </w:rPr>
              <w:t>[DOLDURULACAK – Telefon / E‑posta / Eskalasyon sırası]</w:t>
            </w:r>
          </w:p>
        </w:tc>
      </w:tr>
    </w:tbl>
    <w:p>
      <w:pPr>
        <w:spacing w:after="0"/>
      </w:pPr>
    </w:p>
    <w:p>
      <w:pPr>
        <w:pStyle w:val="Heading1"/>
      </w:pPr>
      <w:r>
        <w:t>3. Amaç, Kapsam ve Sınırlar</w:t>
      </w:r>
    </w:p>
    <w:p>
      <w:pPr>
        <w:pStyle w:val="Heading2"/>
      </w:pPr>
      <w:r>
        <w:t>3.1 Amaç</w:t>
      </w:r>
    </w:p>
    <w:p>
      <w:r>
        <w:t>Resmî eğitim sistemlerindeki yetkili veri ile SchoolAsist operasyonel verisi arasında doğrulanabilir, asgari yetkili, denetlenebilir ve sürdürülebilir bir veri alışverişi kurmaktır.</w:t>
      </w:r>
    </w:p>
    <w:p>
      <w:pPr>
        <w:pStyle w:val="Heading2"/>
      </w:pPr>
      <w:r>
        <w:t>3.2 Kapsam dahilinde</w:t>
      </w:r>
    </w:p>
    <w:p>
      <w:pPr>
        <w:pStyle w:val="ListBullet"/>
      </w:pPr>
      <w:r>
        <w:t>MEB’in onaylayacağı okuma/yazma servislerine entegrasyon</w:t>
      </w:r>
    </w:p>
    <w:p>
      <w:pPr>
        <w:pStyle w:val="ListBullet"/>
      </w:pPr>
      <w:r>
        <w:t>Test ve canlı ortamların ayrıştırılması; istemci, sertifika, kapsam ve IP bazlı yetkilendirme</w:t>
      </w:r>
    </w:p>
    <w:p>
      <w:pPr>
        <w:pStyle w:val="ListBullet"/>
      </w:pPr>
      <w:r>
        <w:t>Veri eşleştirme, doğrulama, mükerrerlik kontrolü, işlem günlüğü ve mutabakat</w:t>
      </w:r>
    </w:p>
    <w:p>
      <w:pPr>
        <w:pStyle w:val="ListBullet"/>
      </w:pPr>
      <w:r>
        <w:t>Kurum/şube bazlı yetki, kullanıcı rolü, kayıt saklama ve silme politikalarının uygulanması</w:t>
      </w:r>
    </w:p>
    <w:p>
      <w:pPr>
        <w:pStyle w:val="ListBullet"/>
      </w:pPr>
      <w:r>
        <w:t>Sürümleme, değişiklik yönetimi, hata katalogları ve operasyonel destek süreçleri</w:t>
      </w:r>
    </w:p>
    <w:p>
      <w:pPr>
        <w:pStyle w:val="Heading2"/>
      </w:pPr>
      <w:r>
        <w:t>3.3 Kapsam dışında veya ayrıca onay gerektiren konular</w:t>
      </w:r>
    </w:p>
    <w:p>
      <w:pPr>
        <w:pStyle w:val="ListBullet"/>
      </w:pPr>
      <w:r>
        <w:t>MEB tarafından açıkça yetkilendirilmeyen ekran otomasyonu, bot, scraping veya kullanıcı parolası paylaşımı</w:t>
      </w:r>
    </w:p>
    <w:p>
      <w:pPr>
        <w:pStyle w:val="ListBullet"/>
      </w:pPr>
      <w:r>
        <w:t>Kurumlar arası veri birleştirme, pazarlama/profil çıkarma veya eğitim amacı dışı ikincil kullanım</w:t>
      </w:r>
    </w:p>
    <w:p>
      <w:pPr>
        <w:pStyle w:val="ListBullet"/>
      </w:pPr>
      <w:r>
        <w:t>Biyometrik veri veya özel nitelikli kişisel veri işleme; ayrı hukuki ve teknik değerlendirme gerektirir</w:t>
      </w:r>
    </w:p>
    <w:p>
      <w:pPr>
        <w:pStyle w:val="ListBullet"/>
      </w:pPr>
      <w:r>
        <w:t>MEB’in resmî sisteminde karar verme yetkisini devreden otomatik onay/ret süreçleri</w:t>
      </w:r>
    </w:p>
    <w:p>
      <w:r>
        <w:br w:type="page"/>
      </w:r>
    </w:p>
    <w:p>
      <w:pPr>
        <w:pStyle w:val="Heading1"/>
      </w:pPr>
      <w:r>
        <w:t>4. SchoolAsist Teknik Mimarisi</w:t>
      </w:r>
    </w:p>
    <w:p>
      <w:pPr>
        <w:pStyle w:val="Heading2"/>
      </w:pPr>
      <w:r>
        <w:t>4.1 Mantıksal mimari</w:t>
      </w:r>
    </w:p>
    <w:tbl>
      <w:tblPr>
        <w:tblW w:type="auto" w:w="0"/>
        <w:jc w:val="center"/>
        <w:tblLook w:firstColumn="1" w:firstRow="1" w:lastColumn="0" w:lastRow="0" w:noHBand="0" w:noVBand="1" w:val="04A0"/>
      </w:tblPr>
      <w:tblGrid>
        <w:gridCol w:w="9638"/>
      </w:tblGrid>
      <w:tr>
        <w:trPr>
          <w:cantSplit/>
        </w:trPr>
        <w:tc>
          <w:tcPr>
            <w:tcW w:type="dxa" w:w="9638"/>
            <w:shd w:fill="111827"/>
            <w:tcMar>
              <w:top w:w="120" w:type="dxa"/>
              <w:start w:w="150" w:type="dxa"/>
              <w:bottom w:w="120" w:type="dxa"/>
              <w:end w:w="150" w:type="dxa"/>
            </w:tcMar>
          </w:tcPr>
          <w:p>
            <w:pPr>
              <w:spacing w:after="0"/>
            </w:pPr>
            <w:r/>
            <w:r>
              <w:rPr>
                <w:rFonts w:ascii="Courier New" w:hAnsi="Courier New"/>
                <w:color w:val="F9FAFB"/>
                <w:sz w:val="15"/>
              </w:rPr>
              <w:t>Web / Masaüstü / Mobil İstemciler</w:t>
              <w:br/>
              <w:t xml:space="preserve">              |</w:t>
              <w:br/>
              <w:t xml:space="preserve">        HTTPS / TLS</w:t>
              <w:br/>
              <w:t xml:space="preserve">              |</w:t>
              <w:br/>
              <w:t xml:space="preserve">  Reverse Proxy / WAF / Rate Limit</w:t>
              <w:br/>
              <w:t xml:space="preserve">              |</w:t>
              <w:br/>
              <w:t xml:space="preserve">   SchoolAsist API (.NET 8 / ASP.NET Core)</w:t>
              <w:br/>
              <w:t xml:space="preserve">      |            |             |</w:t>
              <w:br/>
              <w:t xml:space="preserve"> PostgreSQL   Arka Plan İşleri   Gerçek Zamanlı Bildirim</w:t>
              <w:br/>
              <w:t xml:space="preserve">      |</w:t>
              <w:br/>
              <w:t xml:space="preserve"> Kiracı + Şube Kapsamı / Denetim Kayıtları</w:t>
              <w:br/>
              <w:t xml:space="preserve">              |</w:t>
              <w:br/>
              <w:t xml:space="preserve">     MEB Entegrasyon Adaptörü</w:t>
              <w:br/>
              <w:t xml:space="preserve">              |</w:t>
              <w:br/>
              <w:t xml:space="preserve"> MEBBİS / e‑Okul Resmî Servisleri</w:t>
              <w:br/>
            </w:r>
          </w:p>
        </w:tc>
      </w:tr>
    </w:tbl>
    <w:p>
      <w:pPr>
        <w:spacing w:after="0"/>
      </w:pPr>
    </w:p>
    <w:p>
      <w:pPr>
        <w:pStyle w:val="Heading2"/>
      </w:pPr>
      <w:r>
        <w:t>4.2 Teknoloji ve kontrol özeti</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814"/>
            <w:vAlign w:val="center"/>
            <w:tcMar>
              <w:top w:w="90" w:type="dxa"/>
              <w:start w:w="100" w:type="dxa"/>
              <w:bottom w:w="90" w:type="dxa"/>
              <w:end w:w="100" w:type="dxa"/>
            </w:tcMar>
            <w:shd w:fill="173A70"/>
          </w:tcPr>
          <w:p>
            <w:pPr>
              <w:spacing w:after="0"/>
            </w:pPr>
            <w:r/>
            <w:r>
              <w:rPr>
                <w:rFonts w:ascii="Calibri" w:hAnsi="Calibri"/>
                <w:b/>
                <w:color w:val="FFFFFF"/>
                <w:sz w:val="17"/>
              </w:rPr>
              <w:t>Katman</w:t>
            </w:r>
          </w:p>
        </w:tc>
        <w:tc>
          <w:tcPr>
            <w:tcW w:type="dxa" w:w="2381"/>
            <w:vAlign w:val="center"/>
            <w:tcMar>
              <w:top w:w="90" w:type="dxa"/>
              <w:start w:w="100" w:type="dxa"/>
              <w:bottom w:w="90" w:type="dxa"/>
              <w:end w:w="100" w:type="dxa"/>
            </w:tcMar>
            <w:shd w:fill="173A70"/>
          </w:tcPr>
          <w:p>
            <w:pPr>
              <w:spacing w:after="0"/>
            </w:pPr>
            <w:r/>
            <w:r>
              <w:rPr>
                <w:rFonts w:ascii="Calibri" w:hAnsi="Calibri"/>
                <w:b/>
                <w:color w:val="FFFFFF"/>
                <w:sz w:val="17"/>
              </w:rPr>
              <w:t>Teknoloji</w:t>
            </w:r>
          </w:p>
        </w:tc>
        <w:tc>
          <w:tcPr>
            <w:tcW w:type="dxa" w:w="5102"/>
            <w:vAlign w:val="center"/>
            <w:tcMar>
              <w:top w:w="90" w:type="dxa"/>
              <w:start w:w="100" w:type="dxa"/>
              <w:bottom w:w="90" w:type="dxa"/>
              <w:end w:w="100" w:type="dxa"/>
            </w:tcMar>
            <w:shd w:fill="173A70"/>
          </w:tcPr>
          <w:p>
            <w:pPr>
              <w:spacing w:after="0"/>
            </w:pPr>
            <w:r/>
            <w:r>
              <w:rPr>
                <w:rFonts w:ascii="Calibri" w:hAnsi="Calibri"/>
                <w:b/>
                <w:color w:val="FFFFFF"/>
                <w:sz w:val="17"/>
              </w:rPr>
              <w:t>Entegrasyon bakımından işlev</w:t>
            </w:r>
          </w:p>
        </w:tc>
      </w:tr>
      <w:tr>
        <w:trPr>
          <w:cantSplit/>
        </w:trPr>
        <w:tc>
          <w:tcPr>
            <w:tcW w:type="dxa" w:w="1814"/>
            <w:vAlign w:val="center"/>
            <w:tcMar>
              <w:top w:w="90" w:type="dxa"/>
              <w:start w:w="100" w:type="dxa"/>
              <w:bottom w:w="90" w:type="dxa"/>
              <w:end w:w="100" w:type="dxa"/>
            </w:tcMar>
          </w:tcPr>
          <w:p>
            <w:pPr>
              <w:spacing w:after="0"/>
            </w:pPr>
            <w:r/>
            <w:r>
              <w:rPr>
                <w:rFonts w:ascii="Calibri" w:hAnsi="Calibri"/>
                <w:b w:val="0"/>
                <w:color w:val="172033"/>
                <w:sz w:val="17"/>
              </w:rPr>
              <w:t>Uygulama katmanı</w:t>
            </w:r>
          </w:p>
        </w:tc>
        <w:tc>
          <w:tcPr>
            <w:tcW w:type="dxa" w:w="2381"/>
            <w:vAlign w:val="center"/>
            <w:tcMar>
              <w:top w:w="90" w:type="dxa"/>
              <w:start w:w="100" w:type="dxa"/>
              <w:bottom w:w="90" w:type="dxa"/>
              <w:end w:w="100" w:type="dxa"/>
            </w:tcMar>
          </w:tcPr>
          <w:p>
            <w:pPr>
              <w:spacing w:after="0"/>
            </w:pPr>
            <w:r/>
            <w:r>
              <w:rPr>
                <w:rFonts w:ascii="Calibri" w:hAnsi="Calibri"/>
                <w:b w:val="0"/>
                <w:color w:val="172033"/>
                <w:sz w:val="17"/>
              </w:rPr>
              <w:t>ASP.NET Core / .NET 8</w:t>
            </w:r>
          </w:p>
        </w:tc>
        <w:tc>
          <w:tcPr>
            <w:tcW w:type="dxa" w:w="5102"/>
            <w:vAlign w:val="center"/>
            <w:tcMar>
              <w:top w:w="90" w:type="dxa"/>
              <w:start w:w="100" w:type="dxa"/>
              <w:bottom w:w="90" w:type="dxa"/>
              <w:end w:w="100" w:type="dxa"/>
            </w:tcMar>
          </w:tcPr>
          <w:p>
            <w:pPr>
              <w:spacing w:after="0"/>
            </w:pPr>
            <w:r/>
            <w:r>
              <w:rPr>
                <w:rFonts w:ascii="Calibri" w:hAnsi="Calibri"/>
                <w:b w:val="0"/>
                <w:color w:val="172033"/>
                <w:sz w:val="17"/>
              </w:rPr>
              <w:t>REST API, kimlik doğrulama, iş kuralları, entegrasyon adaptörleri</w:t>
            </w:r>
          </w:p>
        </w:tc>
      </w:tr>
      <w:tr>
        <w:trPr>
          <w:cantSplit/>
        </w:trPr>
        <w:tc>
          <w:tcPr>
            <w:tcW w:type="dxa" w:w="1814"/>
            <w:vAlign w:val="center"/>
            <w:tcMar>
              <w:top w:w="90" w:type="dxa"/>
              <w:start w:w="100" w:type="dxa"/>
              <w:bottom w:w="90" w:type="dxa"/>
              <w:end w:w="100" w:type="dxa"/>
            </w:tcMar>
            <w:shd w:fill="F8FAFC"/>
          </w:tcPr>
          <w:p>
            <w:pPr>
              <w:spacing w:after="0"/>
            </w:pPr>
            <w:r/>
            <w:r>
              <w:rPr>
                <w:rFonts w:ascii="Calibri" w:hAnsi="Calibri"/>
                <w:b w:val="0"/>
                <w:color w:val="172033"/>
                <w:sz w:val="17"/>
              </w:rPr>
              <w:t>Veri katmanı</w:t>
            </w:r>
          </w:p>
        </w:tc>
        <w:tc>
          <w:tcPr>
            <w:tcW w:type="dxa" w:w="2381"/>
            <w:vAlign w:val="center"/>
            <w:tcMar>
              <w:top w:w="90" w:type="dxa"/>
              <w:start w:w="100" w:type="dxa"/>
              <w:bottom w:w="90" w:type="dxa"/>
              <w:end w:w="100" w:type="dxa"/>
            </w:tcMar>
            <w:shd w:fill="F8FAFC"/>
          </w:tcPr>
          <w:p>
            <w:pPr>
              <w:spacing w:after="0"/>
            </w:pPr>
            <w:r/>
            <w:r>
              <w:rPr>
                <w:rFonts w:ascii="Calibri" w:hAnsi="Calibri"/>
                <w:b w:val="0"/>
                <w:color w:val="172033"/>
                <w:sz w:val="17"/>
              </w:rPr>
              <w:t>PostgreSQL + EF Core</w:t>
            </w:r>
          </w:p>
        </w:tc>
        <w:tc>
          <w:tcPr>
            <w:tcW w:type="dxa" w:w="5102"/>
            <w:vAlign w:val="center"/>
            <w:tcMar>
              <w:top w:w="90" w:type="dxa"/>
              <w:start w:w="100" w:type="dxa"/>
              <w:bottom w:w="90" w:type="dxa"/>
              <w:end w:w="100" w:type="dxa"/>
            </w:tcMar>
            <w:shd w:fill="F8FAFC"/>
          </w:tcPr>
          <w:p>
            <w:pPr>
              <w:spacing w:after="0"/>
            </w:pPr>
            <w:r/>
            <w:r>
              <w:rPr>
                <w:rFonts w:ascii="Calibri" w:hAnsi="Calibri"/>
                <w:b w:val="0"/>
                <w:color w:val="172033"/>
                <w:sz w:val="17"/>
              </w:rPr>
              <w:t>İlişkisel veri, transaction, tenant/şube filtreleri, audit kayıtları</w:t>
            </w:r>
          </w:p>
        </w:tc>
      </w:tr>
      <w:tr>
        <w:trPr>
          <w:cantSplit/>
        </w:trPr>
        <w:tc>
          <w:tcPr>
            <w:tcW w:type="dxa" w:w="1814"/>
            <w:vAlign w:val="center"/>
            <w:tcMar>
              <w:top w:w="90" w:type="dxa"/>
              <w:start w:w="100" w:type="dxa"/>
              <w:bottom w:w="90" w:type="dxa"/>
              <w:end w:w="100" w:type="dxa"/>
            </w:tcMar>
          </w:tcPr>
          <w:p>
            <w:pPr>
              <w:spacing w:after="0"/>
            </w:pPr>
            <w:r/>
            <w:r>
              <w:rPr>
                <w:rFonts w:ascii="Calibri" w:hAnsi="Calibri"/>
                <w:b w:val="0"/>
                <w:color w:val="172033"/>
                <w:sz w:val="17"/>
              </w:rPr>
              <w:t>İstemciler</w:t>
            </w:r>
          </w:p>
        </w:tc>
        <w:tc>
          <w:tcPr>
            <w:tcW w:type="dxa" w:w="2381"/>
            <w:vAlign w:val="center"/>
            <w:tcMar>
              <w:top w:w="90" w:type="dxa"/>
              <w:start w:w="100" w:type="dxa"/>
              <w:bottom w:w="90" w:type="dxa"/>
              <w:end w:w="100" w:type="dxa"/>
            </w:tcMar>
          </w:tcPr>
          <w:p>
            <w:pPr>
              <w:spacing w:after="0"/>
            </w:pPr>
            <w:r/>
            <w:r>
              <w:rPr>
                <w:rFonts w:ascii="Calibri" w:hAnsi="Calibri"/>
                <w:b w:val="0"/>
                <w:color w:val="172033"/>
                <w:sz w:val="17"/>
              </w:rPr>
              <w:t>React web/masaüstü, Flutter mobil</w:t>
            </w:r>
          </w:p>
        </w:tc>
        <w:tc>
          <w:tcPr>
            <w:tcW w:type="dxa" w:w="5102"/>
            <w:vAlign w:val="center"/>
            <w:tcMar>
              <w:top w:w="90" w:type="dxa"/>
              <w:start w:w="100" w:type="dxa"/>
              <w:bottom w:w="90" w:type="dxa"/>
              <w:end w:w="100" w:type="dxa"/>
            </w:tcMar>
          </w:tcPr>
          <w:p>
            <w:pPr>
              <w:spacing w:after="0"/>
            </w:pPr>
            <w:r/>
            <w:r>
              <w:rPr>
                <w:rFonts w:ascii="Calibri" w:hAnsi="Calibri"/>
                <w:b w:val="0"/>
                <w:color w:val="172033"/>
                <w:sz w:val="17"/>
              </w:rPr>
              <w:t>Rol bazlı kullanıcı deneyimi; API üzerinden erişim</w:t>
            </w:r>
          </w:p>
        </w:tc>
      </w:tr>
      <w:tr>
        <w:trPr>
          <w:cantSplit/>
        </w:trPr>
        <w:tc>
          <w:tcPr>
            <w:tcW w:type="dxa" w:w="1814"/>
            <w:vAlign w:val="center"/>
            <w:tcMar>
              <w:top w:w="90" w:type="dxa"/>
              <w:start w:w="100" w:type="dxa"/>
              <w:bottom w:w="90" w:type="dxa"/>
              <w:end w:w="100" w:type="dxa"/>
            </w:tcMar>
            <w:shd w:fill="F8FAFC"/>
          </w:tcPr>
          <w:p>
            <w:pPr>
              <w:spacing w:after="0"/>
            </w:pPr>
            <w:r/>
            <w:r>
              <w:rPr>
                <w:rFonts w:ascii="Calibri" w:hAnsi="Calibri"/>
                <w:b w:val="0"/>
                <w:color w:val="172033"/>
                <w:sz w:val="17"/>
              </w:rPr>
              <w:t>Kimlik doğrulama</w:t>
            </w:r>
          </w:p>
        </w:tc>
        <w:tc>
          <w:tcPr>
            <w:tcW w:type="dxa" w:w="2381"/>
            <w:vAlign w:val="center"/>
            <w:tcMar>
              <w:top w:w="90" w:type="dxa"/>
              <w:start w:w="100" w:type="dxa"/>
              <w:bottom w:w="90" w:type="dxa"/>
              <w:end w:w="100" w:type="dxa"/>
            </w:tcMar>
            <w:shd w:fill="F8FAFC"/>
          </w:tcPr>
          <w:p>
            <w:pPr>
              <w:spacing w:after="0"/>
            </w:pPr>
            <w:r/>
            <w:r>
              <w:rPr>
                <w:rFonts w:ascii="Calibri" w:hAnsi="Calibri"/>
                <w:b w:val="0"/>
                <w:color w:val="172033"/>
                <w:sz w:val="17"/>
              </w:rPr>
              <w:t>JWT Bearer + yenileme tokenı</w:t>
            </w:r>
          </w:p>
        </w:tc>
        <w:tc>
          <w:tcPr>
            <w:tcW w:type="dxa" w:w="5102"/>
            <w:vAlign w:val="center"/>
            <w:tcMar>
              <w:top w:w="90" w:type="dxa"/>
              <w:start w:w="100" w:type="dxa"/>
              <w:bottom w:w="90" w:type="dxa"/>
              <w:end w:w="100" w:type="dxa"/>
            </w:tcMar>
            <w:shd w:fill="F8FAFC"/>
          </w:tcPr>
          <w:p>
            <w:pPr>
              <w:spacing w:after="0"/>
            </w:pPr>
            <w:r/>
            <w:r>
              <w:rPr>
                <w:rFonts w:ascii="Calibri" w:hAnsi="Calibri"/>
                <w:b w:val="0"/>
                <w:color w:val="172033"/>
                <w:sz w:val="17"/>
              </w:rPr>
              <w:t>Issuer, audience, süre ve imza doğrulaması</w:t>
            </w:r>
          </w:p>
        </w:tc>
      </w:tr>
      <w:tr>
        <w:trPr>
          <w:cantSplit/>
        </w:trPr>
        <w:tc>
          <w:tcPr>
            <w:tcW w:type="dxa" w:w="1814"/>
            <w:vAlign w:val="center"/>
            <w:tcMar>
              <w:top w:w="90" w:type="dxa"/>
              <w:start w:w="100" w:type="dxa"/>
              <w:bottom w:w="90" w:type="dxa"/>
              <w:end w:w="100" w:type="dxa"/>
            </w:tcMar>
          </w:tcPr>
          <w:p>
            <w:pPr>
              <w:spacing w:after="0"/>
            </w:pPr>
            <w:r/>
            <w:r>
              <w:rPr>
                <w:rFonts w:ascii="Calibri" w:hAnsi="Calibri"/>
                <w:b w:val="0"/>
                <w:color w:val="172033"/>
                <w:sz w:val="17"/>
              </w:rPr>
              <w:t>Yetkilendirme</w:t>
            </w:r>
          </w:p>
        </w:tc>
        <w:tc>
          <w:tcPr>
            <w:tcW w:type="dxa" w:w="2381"/>
            <w:vAlign w:val="center"/>
            <w:tcMar>
              <w:top w:w="90" w:type="dxa"/>
              <w:start w:w="100" w:type="dxa"/>
              <w:bottom w:w="90" w:type="dxa"/>
              <w:end w:w="100" w:type="dxa"/>
            </w:tcMar>
          </w:tcPr>
          <w:p>
            <w:pPr>
              <w:spacing w:after="0"/>
            </w:pPr>
            <w:r/>
            <w:r>
              <w:rPr>
                <w:rFonts w:ascii="Calibri" w:hAnsi="Calibri"/>
                <w:b w:val="0"/>
                <w:color w:val="172033"/>
                <w:sz w:val="17"/>
              </w:rPr>
              <w:t>Rol ve izin tabanlı</w:t>
            </w:r>
          </w:p>
        </w:tc>
        <w:tc>
          <w:tcPr>
            <w:tcW w:type="dxa" w:w="5102"/>
            <w:vAlign w:val="center"/>
            <w:tcMar>
              <w:top w:w="90" w:type="dxa"/>
              <w:start w:w="100" w:type="dxa"/>
              <w:bottom w:w="90" w:type="dxa"/>
              <w:end w:w="100" w:type="dxa"/>
            </w:tcMar>
          </w:tcPr>
          <w:p>
            <w:pPr>
              <w:spacing w:after="0"/>
            </w:pPr>
            <w:r/>
            <w:r>
              <w:rPr>
                <w:rFonts w:ascii="Calibri" w:hAnsi="Calibri"/>
                <w:b w:val="0"/>
                <w:color w:val="172033"/>
                <w:sz w:val="17"/>
              </w:rPr>
              <w:t>En az ayrıcalık; işlem bazlı izin kontrolü</w:t>
            </w:r>
          </w:p>
        </w:tc>
      </w:tr>
      <w:tr>
        <w:trPr>
          <w:cantSplit/>
        </w:trPr>
        <w:tc>
          <w:tcPr>
            <w:tcW w:type="dxa" w:w="1814"/>
            <w:vAlign w:val="center"/>
            <w:tcMar>
              <w:top w:w="90" w:type="dxa"/>
              <w:start w:w="100" w:type="dxa"/>
              <w:bottom w:w="90" w:type="dxa"/>
              <w:end w:w="100" w:type="dxa"/>
            </w:tcMar>
            <w:shd w:fill="F8FAFC"/>
          </w:tcPr>
          <w:p>
            <w:pPr>
              <w:spacing w:after="0"/>
            </w:pPr>
            <w:r/>
            <w:r>
              <w:rPr>
                <w:rFonts w:ascii="Calibri" w:hAnsi="Calibri"/>
                <w:b w:val="0"/>
                <w:color w:val="172033"/>
                <w:sz w:val="17"/>
              </w:rPr>
              <w:t>Arka plan</w:t>
            </w:r>
          </w:p>
        </w:tc>
        <w:tc>
          <w:tcPr>
            <w:tcW w:type="dxa" w:w="2381"/>
            <w:vAlign w:val="center"/>
            <w:tcMar>
              <w:top w:w="90" w:type="dxa"/>
              <w:start w:w="100" w:type="dxa"/>
              <w:bottom w:w="90" w:type="dxa"/>
              <w:end w:w="100" w:type="dxa"/>
            </w:tcMar>
            <w:shd w:fill="F8FAFC"/>
          </w:tcPr>
          <w:p>
            <w:pPr>
              <w:spacing w:after="0"/>
            </w:pPr>
            <w:r/>
            <w:r>
              <w:rPr>
                <w:rFonts w:ascii="Calibri" w:hAnsi="Calibri"/>
                <w:b w:val="0"/>
                <w:color w:val="172033"/>
                <w:sz w:val="17"/>
              </w:rPr>
              <w:t>Hangfire</w:t>
            </w:r>
          </w:p>
        </w:tc>
        <w:tc>
          <w:tcPr>
            <w:tcW w:type="dxa" w:w="5102"/>
            <w:vAlign w:val="center"/>
            <w:tcMar>
              <w:top w:w="90" w:type="dxa"/>
              <w:start w:w="100" w:type="dxa"/>
              <w:bottom w:w="90" w:type="dxa"/>
              <w:end w:w="100" w:type="dxa"/>
            </w:tcMar>
            <w:shd w:fill="F8FAFC"/>
          </w:tcPr>
          <w:p>
            <w:pPr>
              <w:spacing w:after="0"/>
            </w:pPr>
            <w:r/>
            <w:r>
              <w:rPr>
                <w:rFonts w:ascii="Calibri" w:hAnsi="Calibri"/>
                <w:b w:val="0"/>
                <w:color w:val="172033"/>
                <w:sz w:val="17"/>
              </w:rPr>
              <w:t>Zamanlanmış eşitleme, kuyruk, retry ve uzun süren işler</w:t>
            </w:r>
          </w:p>
        </w:tc>
      </w:tr>
      <w:tr>
        <w:trPr>
          <w:cantSplit/>
        </w:trPr>
        <w:tc>
          <w:tcPr>
            <w:tcW w:type="dxa" w:w="1814"/>
            <w:vAlign w:val="center"/>
            <w:tcMar>
              <w:top w:w="90" w:type="dxa"/>
              <w:start w:w="100" w:type="dxa"/>
              <w:bottom w:w="90" w:type="dxa"/>
              <w:end w:w="100" w:type="dxa"/>
            </w:tcMar>
          </w:tcPr>
          <w:p>
            <w:pPr>
              <w:spacing w:after="0"/>
            </w:pPr>
            <w:r/>
            <w:r>
              <w:rPr>
                <w:rFonts w:ascii="Calibri" w:hAnsi="Calibri"/>
                <w:b w:val="0"/>
                <w:color w:val="172033"/>
                <w:sz w:val="17"/>
              </w:rPr>
              <w:t>Gerçek zamanlı</w:t>
            </w:r>
          </w:p>
        </w:tc>
        <w:tc>
          <w:tcPr>
            <w:tcW w:type="dxa" w:w="2381"/>
            <w:vAlign w:val="center"/>
            <w:tcMar>
              <w:top w:w="90" w:type="dxa"/>
              <w:start w:w="100" w:type="dxa"/>
              <w:bottom w:w="90" w:type="dxa"/>
              <w:end w:w="100" w:type="dxa"/>
            </w:tcMar>
          </w:tcPr>
          <w:p>
            <w:pPr>
              <w:spacing w:after="0"/>
            </w:pPr>
            <w:r/>
            <w:r>
              <w:rPr>
                <w:rFonts w:ascii="Calibri" w:hAnsi="Calibri"/>
                <w:b w:val="0"/>
                <w:color w:val="172033"/>
                <w:sz w:val="17"/>
              </w:rPr>
              <w:t>SignalR</w:t>
            </w:r>
          </w:p>
        </w:tc>
        <w:tc>
          <w:tcPr>
            <w:tcW w:type="dxa" w:w="5102"/>
            <w:vAlign w:val="center"/>
            <w:tcMar>
              <w:top w:w="90" w:type="dxa"/>
              <w:start w:w="100" w:type="dxa"/>
              <w:bottom w:w="90" w:type="dxa"/>
              <w:end w:w="100" w:type="dxa"/>
            </w:tcMar>
          </w:tcPr>
          <w:p>
            <w:pPr>
              <w:spacing w:after="0"/>
            </w:pPr>
            <w:r/>
            <w:r>
              <w:rPr>
                <w:rFonts w:ascii="Calibri" w:hAnsi="Calibri"/>
                <w:b w:val="0"/>
                <w:color w:val="172033"/>
                <w:sz w:val="17"/>
              </w:rPr>
              <w:t>Yetkili istemcilere olay/bildirim iletimi</w:t>
            </w:r>
          </w:p>
        </w:tc>
      </w:tr>
      <w:tr>
        <w:trPr>
          <w:cantSplit/>
        </w:trPr>
        <w:tc>
          <w:tcPr>
            <w:tcW w:type="dxa" w:w="1814"/>
            <w:vAlign w:val="center"/>
            <w:tcMar>
              <w:top w:w="90" w:type="dxa"/>
              <w:start w:w="100" w:type="dxa"/>
              <w:bottom w:w="90" w:type="dxa"/>
              <w:end w:w="100" w:type="dxa"/>
            </w:tcMar>
            <w:shd w:fill="F8FAFC"/>
          </w:tcPr>
          <w:p>
            <w:pPr>
              <w:spacing w:after="0"/>
            </w:pPr>
            <w:r/>
            <w:r>
              <w:rPr>
                <w:rFonts w:ascii="Calibri" w:hAnsi="Calibri"/>
                <w:b w:val="0"/>
                <w:color w:val="172033"/>
                <w:sz w:val="17"/>
              </w:rPr>
              <w:t>Sınır koruması</w:t>
            </w:r>
          </w:p>
        </w:tc>
        <w:tc>
          <w:tcPr>
            <w:tcW w:type="dxa" w:w="2381"/>
            <w:vAlign w:val="center"/>
            <w:tcMar>
              <w:top w:w="90" w:type="dxa"/>
              <w:start w:w="100" w:type="dxa"/>
              <w:bottom w:w="90" w:type="dxa"/>
              <w:end w:w="100" w:type="dxa"/>
            </w:tcMar>
            <w:shd w:fill="F8FAFC"/>
          </w:tcPr>
          <w:p>
            <w:pPr>
              <w:spacing w:after="0"/>
            </w:pPr>
            <w:r/>
            <w:r>
              <w:rPr>
                <w:rFonts w:ascii="Calibri" w:hAnsi="Calibri"/>
                <w:b w:val="0"/>
                <w:color w:val="172033"/>
                <w:sz w:val="17"/>
              </w:rPr>
              <w:t>CORS, rate limit, reverse proxy</w:t>
            </w:r>
          </w:p>
        </w:tc>
        <w:tc>
          <w:tcPr>
            <w:tcW w:type="dxa" w:w="5102"/>
            <w:vAlign w:val="center"/>
            <w:tcMar>
              <w:top w:w="90" w:type="dxa"/>
              <w:start w:w="100" w:type="dxa"/>
              <w:bottom w:w="90" w:type="dxa"/>
              <w:end w:w="100" w:type="dxa"/>
            </w:tcMar>
            <w:shd w:fill="F8FAFC"/>
          </w:tcPr>
          <w:p>
            <w:pPr>
              <w:spacing w:after="0"/>
            </w:pPr>
            <w:r/>
            <w:r>
              <w:rPr>
                <w:rFonts w:ascii="Calibri" w:hAnsi="Calibri"/>
                <w:b w:val="0"/>
                <w:color w:val="172033"/>
                <w:sz w:val="17"/>
              </w:rPr>
              <w:t>Kaynak, istemci ve trafik sınırlandırması</w:t>
            </w:r>
          </w:p>
        </w:tc>
      </w:tr>
    </w:tbl>
    <w:p>
      <w:pPr>
        <w:spacing w:after="0"/>
      </w:pPr>
    </w:p>
    <w:tbl>
      <w:tblPr>
        <w:tblW w:type="auto" w:w="0"/>
        <w:jc w:val="center"/>
        <w:tblLook w:firstColumn="1" w:firstRow="1" w:lastColumn="0" w:lastRow="0" w:noHBand="0" w:noVBand="1" w:val="04A0"/>
      </w:tblPr>
      <w:tblGrid>
        <w:gridCol w:w="9638"/>
      </w:tblGrid>
      <w:tr>
        <w:trPr>
          <w:cantSplit/>
        </w:trPr>
        <w:tc>
          <w:tcPr>
            <w:tcW w:type="dxa" w:w="9638"/>
            <w:shd w:fill="EAF2FB"/>
            <w:tcMar>
              <w:top w:w="150" w:type="dxa"/>
              <w:start w:w="180" w:type="dxa"/>
              <w:bottom w:w="150" w:type="dxa"/>
              <w:end w:w="180" w:type="dxa"/>
            </w:tcMar>
            <w:tcBorders>
              <w:left w:val="single" w:sz="20" w:color="2E74B5"/>
            </w:tcBorders>
          </w:tcPr>
          <w:p>
            <w:pPr>
              <w:spacing w:after="80"/>
            </w:pPr>
            <w:r>
              <w:rPr>
                <w:b/>
                <w:color w:val="2E74B5"/>
              </w:rPr>
              <w:t>Doğrulama notu</w:t>
            </w:r>
          </w:p>
          <w:p>
            <w:pPr>
              <w:spacing w:after="0"/>
            </w:pPr>
            <w:r>
              <w:t>Yukarıdaki teknolojiler mevcut uygulama kod tabanında doğrulanmıştır. Veri merkezi, WAF/CDN ürünü, backup altyapısı, SIEM ve sertifikasyon durumu üretim ortamı kanıtlarıyla ayrıca doldurulacaktır.</w:t>
            </w:r>
          </w:p>
        </w:tc>
      </w:tr>
    </w:tbl>
    <w:p>
      <w:pPr>
        <w:spacing w:after="0"/>
      </w:pPr>
    </w:p>
    <w:p>
      <w:pPr>
        <w:pStyle w:val="Heading2"/>
      </w:pPr>
      <w:r>
        <w:t>4.3 Çok kiracılı veri izolasyonu</w:t>
      </w:r>
    </w:p>
    <w:p>
      <w:r>
        <w:t>Uygulama verisi kurum (tenant) ve gerektiğinde şube kapsamıyla filtrelenir. Yeni ve güncellenen kayıtlarda kurum/şube bağlamı uygulanır. Entegrasyon istemcisi için de aynı ilke korunacak; bir istemcinin başka bir kurumun kayıtlarına erişmesi uygulama, veri ve servis kapsamı seviyelerinde engellenecektir.</w:t>
      </w:r>
    </w:p>
    <w:p>
      <w:pPr>
        <w:pStyle w:val="ListBullet"/>
      </w:pPr>
      <w:r>
        <w:t>İstemci kimliği ↔ kurum/şube eşleştirmesi</w:t>
      </w:r>
    </w:p>
    <w:p>
      <w:pPr>
        <w:pStyle w:val="ListBullet"/>
      </w:pPr>
      <w:r>
        <w:t>Scope/permission ↔ izin verilen kaynak ve işlem eşleştirmesi</w:t>
      </w:r>
    </w:p>
    <w:p>
      <w:pPr>
        <w:pStyle w:val="ListBullet"/>
      </w:pPr>
      <w:r>
        <w:t>Kayıt bazlı tenant/şube filtresi ve denetim izi</w:t>
      </w:r>
    </w:p>
    <w:p>
      <w:pPr>
        <w:pStyle w:val="ListBullet"/>
      </w:pPr>
      <w:r>
        <w:t>Destek ve yönetici erişimlerinde süreli, gerekçeli ve kayıtlı yetkilendirme</w:t>
      </w:r>
    </w:p>
    <w:p>
      <w:pPr>
        <w:pStyle w:val="Heading2"/>
      </w:pPr>
      <w:r>
        <w:t>4.4 Veri akış ilkesi</w:t>
      </w:r>
    </w:p>
    <w:p>
      <w:pPr>
        <w:pStyle w:val="ListNumber"/>
      </w:pPr>
      <w:r>
        <w:t>İşlem için kurum, kullanıcı/istemci ve yetki kapsamı doğrulanır.</w:t>
      </w:r>
    </w:p>
    <w:p>
      <w:pPr>
        <w:pStyle w:val="ListNumber"/>
      </w:pPr>
      <w:r>
        <w:t>Girdi şema, biçim, iş kuralı ve mükerrerlik açısından doğrulanır.</w:t>
      </w:r>
    </w:p>
    <w:p>
      <w:pPr>
        <w:pStyle w:val="ListNumber"/>
      </w:pPr>
      <w:r>
        <w:t>MEB tarafından tanımlanan idempotency/correlation anahtarları eklenir.</w:t>
      </w:r>
    </w:p>
    <w:p>
      <w:pPr>
        <w:pStyle w:val="ListNumber"/>
      </w:pPr>
      <w:r>
        <w:t>İşlem güvenli kanal üzerinden gönderilir; hassas içerik uygulama günlüğüne yazılmaz.</w:t>
      </w:r>
    </w:p>
    <w:p>
      <w:pPr>
        <w:pStyle w:val="ListNumber"/>
      </w:pPr>
      <w:r>
        <w:t>Yanıt kaynak kimlikleriyle saklanır; başarı/hata durumu denetim kaydına işlenir.</w:t>
      </w:r>
    </w:p>
    <w:p>
      <w:pPr>
        <w:pStyle w:val="ListNumber"/>
      </w:pPr>
      <w:r>
        <w:t>Asenkron veya kısmi işlemler mutabakat göreviyle tekrar kontrol edilir.</w:t>
      </w:r>
    </w:p>
    <w:p>
      <w:r>
        <w:br w:type="page"/>
      </w:r>
    </w:p>
    <w:p>
      <w:pPr>
        <w:pStyle w:val="Heading1"/>
      </w:pPr>
      <w:r>
        <w:t>5. MEBBİS Entegrasyonu – Sürücü Kursları</w:t>
      </w:r>
    </w:p>
    <w:p>
      <w:pPr>
        <w:pStyle w:val="Heading2"/>
      </w:pPr>
      <w:r>
        <w:t>5.1 Mevcut durum</w:t>
      </w:r>
    </w:p>
    <w:p>
      <w:r>
        <w:t>SchoolAsist’te hâlen güvenli dosya aktarımı odaklı bir MEBBİS çalışma alanı bulunmaktadır. Bu özellik, resmî doğrudan API bağlantısı değildir. Yetkili kullanıcı; aday, dönem, sınav sonucu, sertifika numarası ve öğrenci durum dosyalarını önizleyebilir, eşleşme/çakışma/değişiklik sınıflarını inceleyebilir ve seçili satırları kontrollü biçimde uygulayabilir.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871"/>
            <w:vAlign w:val="center"/>
            <w:tcMar>
              <w:top w:w="90" w:type="dxa"/>
              <w:start w:w="100" w:type="dxa"/>
              <w:bottom w:w="90" w:type="dxa"/>
              <w:end w:w="100" w:type="dxa"/>
            </w:tcMar>
            <w:shd w:fill="173A70"/>
          </w:tcPr>
          <w:p>
            <w:pPr>
              <w:spacing w:after="0"/>
            </w:pPr>
            <w:r/>
            <w:r>
              <w:rPr>
                <w:rFonts w:ascii="Calibri" w:hAnsi="Calibri"/>
                <w:b/>
                <w:color w:val="FFFFFF"/>
                <w:sz w:val="17"/>
              </w:rPr>
              <w:t>Yetenek</w:t>
            </w:r>
          </w:p>
        </w:tc>
        <w:tc>
          <w:tcPr>
            <w:tcW w:type="dxa" w:w="5386"/>
            <w:vAlign w:val="center"/>
            <w:tcMar>
              <w:top w:w="90" w:type="dxa"/>
              <w:start w:w="100" w:type="dxa"/>
              <w:bottom w:w="90" w:type="dxa"/>
              <w:end w:w="100" w:type="dxa"/>
            </w:tcMar>
            <w:shd w:fill="173A70"/>
          </w:tcPr>
          <w:p>
            <w:pPr>
              <w:spacing w:after="0"/>
            </w:pPr>
            <w:r/>
            <w:r>
              <w:rPr>
                <w:rFonts w:ascii="Calibri" w:hAnsi="Calibri"/>
                <w:b/>
                <w:color w:val="FFFFFF"/>
                <w:sz w:val="17"/>
              </w:rPr>
              <w:t>Kontrol / açıklama</w:t>
            </w:r>
          </w:p>
        </w:tc>
        <w:tc>
          <w:tcPr>
            <w:tcW w:type="dxa" w:w="2041"/>
            <w:vAlign w:val="center"/>
            <w:tcMar>
              <w:top w:w="90" w:type="dxa"/>
              <w:start w:w="100" w:type="dxa"/>
              <w:bottom w:w="90" w:type="dxa"/>
              <w:end w:w="100" w:type="dxa"/>
            </w:tcMar>
            <w:shd w:fill="173A70"/>
          </w:tcPr>
          <w:p>
            <w:pPr>
              <w:spacing w:after="0"/>
            </w:pPr>
            <w:r/>
            <w:r>
              <w:rPr>
                <w:rFonts w:ascii="Calibri" w:hAnsi="Calibri"/>
                <w:b/>
                <w:color w:val="FFFFFF"/>
                <w:sz w:val="17"/>
              </w:rPr>
              <w:t>Durum</w:t>
            </w:r>
          </w:p>
        </w:tc>
      </w:tr>
      <w:tr>
        <w:trPr>
          <w:cantSplit/>
        </w:trPr>
        <w:tc>
          <w:tcPr>
            <w:tcW w:type="dxa" w:w="1871"/>
            <w:vAlign w:val="center"/>
            <w:tcMar>
              <w:top w:w="90" w:type="dxa"/>
              <w:start w:w="100" w:type="dxa"/>
              <w:bottom w:w="90" w:type="dxa"/>
              <w:end w:w="100" w:type="dxa"/>
            </w:tcMar>
          </w:tcPr>
          <w:p>
            <w:pPr>
              <w:spacing w:after="0"/>
            </w:pPr>
            <w:r/>
            <w:r>
              <w:rPr>
                <w:rFonts w:ascii="Calibri" w:hAnsi="Calibri"/>
                <w:b w:val="0"/>
                <w:color w:val="172033"/>
                <w:sz w:val="17"/>
              </w:rPr>
              <w:t>Dosya kabulü</w:t>
            </w:r>
          </w:p>
        </w:tc>
        <w:tc>
          <w:tcPr>
            <w:tcW w:type="dxa" w:w="5386"/>
            <w:vAlign w:val="center"/>
            <w:tcMar>
              <w:top w:w="90" w:type="dxa"/>
              <w:start w:w="100" w:type="dxa"/>
              <w:bottom w:w="90" w:type="dxa"/>
              <w:end w:w="100" w:type="dxa"/>
            </w:tcMar>
          </w:tcPr>
          <w:p>
            <w:pPr>
              <w:spacing w:after="0"/>
            </w:pPr>
            <w:r/>
            <w:r>
              <w:rPr>
                <w:rFonts w:ascii="Calibri" w:hAnsi="Calibri"/>
                <w:b w:val="0"/>
                <w:color w:val="172033"/>
                <w:sz w:val="17"/>
              </w:rPr>
              <w:t>Azami 5 MB, güvenli dosya adı, tür doğrulaması</w:t>
            </w:r>
          </w:p>
        </w:tc>
        <w:tc>
          <w:tcPr>
            <w:tcW w:type="dxa" w:w="2041"/>
            <w:vAlign w:val="center"/>
            <w:tcMar>
              <w:top w:w="90" w:type="dxa"/>
              <w:start w:w="100" w:type="dxa"/>
              <w:bottom w:w="90" w:type="dxa"/>
              <w:end w:w="100" w:type="dxa"/>
            </w:tcMar>
          </w:tcPr>
          <w:p>
            <w:pPr>
              <w:spacing w:after="0"/>
            </w:pPr>
            <w:r/>
            <w:r>
              <w:rPr>
                <w:rFonts w:ascii="Calibri" w:hAnsi="Calibri"/>
                <w:b w:val="0"/>
                <w:color w:val="172033"/>
                <w:sz w:val="17"/>
              </w:rPr>
              <w:t>Mevcut</w:t>
            </w:r>
          </w:p>
        </w:tc>
      </w:tr>
      <w:tr>
        <w:trPr>
          <w:cantSplit/>
        </w:trPr>
        <w:tc>
          <w:tcPr>
            <w:tcW w:type="dxa" w:w="1871"/>
            <w:vAlign w:val="center"/>
            <w:tcMar>
              <w:top w:w="90" w:type="dxa"/>
              <w:start w:w="100" w:type="dxa"/>
              <w:bottom w:w="90" w:type="dxa"/>
              <w:end w:w="100" w:type="dxa"/>
            </w:tcMar>
            <w:shd w:fill="F8FAFC"/>
          </w:tcPr>
          <w:p>
            <w:pPr>
              <w:spacing w:after="0"/>
            </w:pPr>
            <w:r/>
            <w:r>
              <w:rPr>
                <w:rFonts w:ascii="Calibri" w:hAnsi="Calibri"/>
                <w:b w:val="0"/>
                <w:color w:val="172033"/>
                <w:sz w:val="17"/>
              </w:rPr>
              <w:t>Önizleme</w:t>
            </w:r>
          </w:p>
        </w:tc>
        <w:tc>
          <w:tcPr>
            <w:tcW w:type="dxa" w:w="5386"/>
            <w:vAlign w:val="center"/>
            <w:tcMar>
              <w:top w:w="90" w:type="dxa"/>
              <w:start w:w="100" w:type="dxa"/>
              <w:bottom w:w="90" w:type="dxa"/>
              <w:end w:w="100" w:type="dxa"/>
            </w:tcMar>
            <w:shd w:fill="F8FAFC"/>
          </w:tcPr>
          <w:p>
            <w:pPr>
              <w:spacing w:after="0"/>
            </w:pPr>
            <w:r/>
            <w:r>
              <w:rPr>
                <w:rFonts w:ascii="Calibri" w:hAnsi="Calibri"/>
                <w:b w:val="0"/>
                <w:color w:val="172033"/>
                <w:sz w:val="17"/>
              </w:rPr>
              <w:t>Eşleşti/değişmedi, bulunamadı, çakışma, değişiklik, yeni, geçersiz</w:t>
            </w:r>
          </w:p>
        </w:tc>
        <w:tc>
          <w:tcPr>
            <w:tcW w:type="dxa" w:w="2041"/>
            <w:vAlign w:val="center"/>
            <w:tcMar>
              <w:top w:w="90" w:type="dxa"/>
              <w:start w:w="100" w:type="dxa"/>
              <w:bottom w:w="90" w:type="dxa"/>
              <w:end w:w="100" w:type="dxa"/>
            </w:tcMar>
            <w:shd w:fill="F8FAFC"/>
          </w:tcPr>
          <w:p>
            <w:pPr>
              <w:spacing w:after="0"/>
            </w:pPr>
            <w:r/>
            <w:r>
              <w:rPr>
                <w:rFonts w:ascii="Calibri" w:hAnsi="Calibri"/>
                <w:b w:val="0"/>
                <w:color w:val="172033"/>
                <w:sz w:val="17"/>
              </w:rPr>
              <w:t>Mevcut</w:t>
            </w:r>
          </w:p>
        </w:tc>
      </w:tr>
      <w:tr>
        <w:trPr>
          <w:cantSplit/>
        </w:trPr>
        <w:tc>
          <w:tcPr>
            <w:tcW w:type="dxa" w:w="1871"/>
            <w:vAlign w:val="center"/>
            <w:tcMar>
              <w:top w:w="90" w:type="dxa"/>
              <w:start w:w="100" w:type="dxa"/>
              <w:bottom w:w="90" w:type="dxa"/>
              <w:end w:w="100" w:type="dxa"/>
            </w:tcMar>
          </w:tcPr>
          <w:p>
            <w:pPr>
              <w:spacing w:after="0"/>
            </w:pPr>
            <w:r/>
            <w:r>
              <w:rPr>
                <w:rFonts w:ascii="Calibri" w:hAnsi="Calibri"/>
                <w:b w:val="0"/>
                <w:color w:val="172033"/>
                <w:sz w:val="17"/>
              </w:rPr>
              <w:t>Bütünlük</w:t>
            </w:r>
          </w:p>
        </w:tc>
        <w:tc>
          <w:tcPr>
            <w:tcW w:type="dxa" w:w="5386"/>
            <w:vAlign w:val="center"/>
            <w:tcMar>
              <w:top w:w="90" w:type="dxa"/>
              <w:start w:w="100" w:type="dxa"/>
              <w:bottom w:w="90" w:type="dxa"/>
              <w:end w:w="100" w:type="dxa"/>
            </w:tcMar>
          </w:tcPr>
          <w:p>
            <w:pPr>
              <w:spacing w:after="0"/>
            </w:pPr>
            <w:r/>
            <w:r>
              <w:rPr>
                <w:rFonts w:ascii="Calibri" w:hAnsi="Calibri"/>
                <w:b w:val="0"/>
                <w:color w:val="172033"/>
                <w:sz w:val="17"/>
              </w:rPr>
              <w:t>Karantina depolama ve SHA‑256 özet kontrolü</w:t>
            </w:r>
          </w:p>
        </w:tc>
        <w:tc>
          <w:tcPr>
            <w:tcW w:type="dxa" w:w="2041"/>
            <w:vAlign w:val="center"/>
            <w:tcMar>
              <w:top w:w="90" w:type="dxa"/>
              <w:start w:w="100" w:type="dxa"/>
              <w:bottom w:w="90" w:type="dxa"/>
              <w:end w:w="100" w:type="dxa"/>
            </w:tcMar>
          </w:tcPr>
          <w:p>
            <w:pPr>
              <w:spacing w:after="0"/>
            </w:pPr>
            <w:r/>
            <w:r>
              <w:rPr>
                <w:rFonts w:ascii="Calibri" w:hAnsi="Calibri"/>
                <w:b w:val="0"/>
                <w:color w:val="172033"/>
                <w:sz w:val="17"/>
              </w:rPr>
              <w:t>Mevcut</w:t>
            </w:r>
          </w:p>
        </w:tc>
      </w:tr>
      <w:tr>
        <w:trPr>
          <w:cantSplit/>
        </w:trPr>
        <w:tc>
          <w:tcPr>
            <w:tcW w:type="dxa" w:w="1871"/>
            <w:vAlign w:val="center"/>
            <w:tcMar>
              <w:top w:w="90" w:type="dxa"/>
              <w:start w:w="100" w:type="dxa"/>
              <w:bottom w:w="90" w:type="dxa"/>
              <w:end w:w="100" w:type="dxa"/>
            </w:tcMar>
            <w:shd w:fill="F8FAFC"/>
          </w:tcPr>
          <w:p>
            <w:pPr>
              <w:spacing w:after="0"/>
            </w:pPr>
            <w:r/>
            <w:r>
              <w:rPr>
                <w:rFonts w:ascii="Calibri" w:hAnsi="Calibri"/>
                <w:b w:val="0"/>
                <w:color w:val="172033"/>
                <w:sz w:val="17"/>
              </w:rPr>
              <w:t>Uygulama</w:t>
            </w:r>
          </w:p>
        </w:tc>
        <w:tc>
          <w:tcPr>
            <w:tcW w:type="dxa" w:w="5386"/>
            <w:vAlign w:val="center"/>
            <w:tcMar>
              <w:top w:w="90" w:type="dxa"/>
              <w:start w:w="100" w:type="dxa"/>
              <w:bottom w:w="90" w:type="dxa"/>
              <w:end w:w="100" w:type="dxa"/>
            </w:tcMar>
            <w:shd w:fill="F8FAFC"/>
          </w:tcPr>
          <w:p>
            <w:pPr>
              <w:spacing w:after="0"/>
            </w:pPr>
            <w:r/>
            <w:r>
              <w:rPr>
                <w:rFonts w:ascii="Calibri" w:hAnsi="Calibri"/>
                <w:b w:val="0"/>
                <w:color w:val="172033"/>
                <w:sz w:val="17"/>
              </w:rPr>
              <w:t>Seçili satır, izin kontrolü, serializable transaction, sürüm kontrolü</w:t>
            </w:r>
          </w:p>
        </w:tc>
        <w:tc>
          <w:tcPr>
            <w:tcW w:type="dxa" w:w="2041"/>
            <w:vAlign w:val="center"/>
            <w:tcMar>
              <w:top w:w="90" w:type="dxa"/>
              <w:start w:w="100" w:type="dxa"/>
              <w:bottom w:w="90" w:type="dxa"/>
              <w:end w:w="100" w:type="dxa"/>
            </w:tcMar>
            <w:shd w:fill="F8FAFC"/>
          </w:tcPr>
          <w:p>
            <w:pPr>
              <w:spacing w:after="0"/>
            </w:pPr>
            <w:r/>
            <w:r>
              <w:rPr>
                <w:rFonts w:ascii="Calibri" w:hAnsi="Calibri"/>
                <w:b w:val="0"/>
                <w:color w:val="172033"/>
                <w:sz w:val="17"/>
              </w:rPr>
              <w:t>Mevcut</w:t>
            </w:r>
          </w:p>
        </w:tc>
      </w:tr>
      <w:tr>
        <w:trPr>
          <w:cantSplit/>
        </w:trPr>
        <w:tc>
          <w:tcPr>
            <w:tcW w:type="dxa" w:w="1871"/>
            <w:vAlign w:val="center"/>
            <w:tcMar>
              <w:top w:w="90" w:type="dxa"/>
              <w:start w:w="100" w:type="dxa"/>
              <w:bottom w:w="90" w:type="dxa"/>
              <w:end w:w="100" w:type="dxa"/>
            </w:tcMar>
          </w:tcPr>
          <w:p>
            <w:pPr>
              <w:spacing w:after="0"/>
            </w:pPr>
            <w:r/>
            <w:r>
              <w:rPr>
                <w:rFonts w:ascii="Calibri" w:hAnsi="Calibri"/>
                <w:b w:val="0"/>
                <w:color w:val="172033"/>
                <w:sz w:val="17"/>
              </w:rPr>
              <w:t>Denetim</w:t>
            </w:r>
          </w:p>
        </w:tc>
        <w:tc>
          <w:tcPr>
            <w:tcW w:type="dxa" w:w="5386"/>
            <w:vAlign w:val="center"/>
            <w:tcMar>
              <w:top w:w="90" w:type="dxa"/>
              <w:start w:w="100" w:type="dxa"/>
              <w:bottom w:w="90" w:type="dxa"/>
              <w:end w:w="100" w:type="dxa"/>
            </w:tcMar>
          </w:tcPr>
          <w:p>
            <w:pPr>
              <w:spacing w:after="0"/>
            </w:pPr>
            <w:r/>
            <w:r>
              <w:rPr>
                <w:rFonts w:ascii="Calibri" w:hAnsi="Calibri"/>
                <w:b w:val="0"/>
                <w:color w:val="172033"/>
                <w:sz w:val="17"/>
              </w:rPr>
              <w:t>Önizleme, uygulama ve ret işlemlerinin audit kaydı</w:t>
            </w:r>
          </w:p>
        </w:tc>
        <w:tc>
          <w:tcPr>
            <w:tcW w:type="dxa" w:w="2041"/>
            <w:vAlign w:val="center"/>
            <w:tcMar>
              <w:top w:w="90" w:type="dxa"/>
              <w:start w:w="100" w:type="dxa"/>
              <w:bottom w:w="90" w:type="dxa"/>
              <w:end w:w="100" w:type="dxa"/>
            </w:tcMar>
          </w:tcPr>
          <w:p>
            <w:pPr>
              <w:spacing w:after="0"/>
            </w:pPr>
            <w:r/>
            <w:r>
              <w:rPr>
                <w:rFonts w:ascii="Calibri" w:hAnsi="Calibri"/>
                <w:b w:val="0"/>
                <w:color w:val="172033"/>
                <w:sz w:val="17"/>
              </w:rPr>
              <w:t>Mevcut</w:t>
            </w:r>
          </w:p>
        </w:tc>
      </w:tr>
      <w:tr>
        <w:trPr>
          <w:cantSplit/>
        </w:trPr>
        <w:tc>
          <w:tcPr>
            <w:tcW w:type="dxa" w:w="1871"/>
            <w:vAlign w:val="center"/>
            <w:tcMar>
              <w:top w:w="90" w:type="dxa"/>
              <w:start w:w="100" w:type="dxa"/>
              <w:bottom w:w="90" w:type="dxa"/>
              <w:end w:w="100" w:type="dxa"/>
            </w:tcMar>
            <w:shd w:fill="F8FAFC"/>
          </w:tcPr>
          <w:p>
            <w:pPr>
              <w:spacing w:after="0"/>
            </w:pPr>
            <w:r/>
            <w:r>
              <w:rPr>
                <w:rFonts w:ascii="Calibri" w:hAnsi="Calibri"/>
                <w:b w:val="0"/>
                <w:color w:val="172033"/>
                <w:sz w:val="17"/>
              </w:rPr>
              <w:t>Çıktı</w:t>
            </w:r>
          </w:p>
        </w:tc>
        <w:tc>
          <w:tcPr>
            <w:tcW w:type="dxa" w:w="5386"/>
            <w:vAlign w:val="center"/>
            <w:tcMar>
              <w:top w:w="90" w:type="dxa"/>
              <w:start w:w="100" w:type="dxa"/>
              <w:bottom w:w="90" w:type="dxa"/>
              <w:end w:w="100" w:type="dxa"/>
            </w:tcMar>
            <w:shd w:fill="F8FAFC"/>
          </w:tcPr>
          <w:p>
            <w:pPr>
              <w:spacing w:after="0"/>
            </w:pPr>
            <w:r/>
            <w:r>
              <w:rPr>
                <w:rFonts w:ascii="Calibri" w:hAnsi="Calibri"/>
                <w:b w:val="0"/>
                <w:color w:val="172033"/>
                <w:sz w:val="17"/>
              </w:rPr>
              <w:t>Sürümlü CSV paketleri; XLSX/PDF raporları</w:t>
            </w:r>
          </w:p>
        </w:tc>
        <w:tc>
          <w:tcPr>
            <w:tcW w:type="dxa" w:w="2041"/>
            <w:vAlign w:val="center"/>
            <w:tcMar>
              <w:top w:w="90" w:type="dxa"/>
              <w:start w:w="100" w:type="dxa"/>
              <w:bottom w:w="90" w:type="dxa"/>
              <w:end w:w="100" w:type="dxa"/>
            </w:tcMar>
            <w:shd w:fill="F8FAFC"/>
          </w:tcPr>
          <w:p>
            <w:pPr>
              <w:spacing w:after="0"/>
            </w:pPr>
            <w:r/>
            <w:r>
              <w:rPr>
                <w:rFonts w:ascii="Calibri" w:hAnsi="Calibri"/>
                <w:b w:val="0"/>
                <w:color w:val="172033"/>
                <w:sz w:val="17"/>
              </w:rPr>
              <w:t>Mevcut</w:t>
            </w:r>
          </w:p>
        </w:tc>
      </w:tr>
      <w:tr>
        <w:trPr>
          <w:cantSplit/>
        </w:trPr>
        <w:tc>
          <w:tcPr>
            <w:tcW w:type="dxa" w:w="1871"/>
            <w:vAlign w:val="center"/>
            <w:tcMar>
              <w:top w:w="90" w:type="dxa"/>
              <w:start w:w="100" w:type="dxa"/>
              <w:bottom w:w="90" w:type="dxa"/>
              <w:end w:w="100" w:type="dxa"/>
            </w:tcMar>
          </w:tcPr>
          <w:p>
            <w:pPr>
              <w:spacing w:after="0"/>
            </w:pPr>
            <w:r/>
            <w:r>
              <w:rPr>
                <w:rFonts w:ascii="Calibri" w:hAnsi="Calibri"/>
                <w:b w:val="0"/>
                <w:color w:val="172033"/>
                <w:sz w:val="17"/>
              </w:rPr>
              <w:t>Resmî API</w:t>
            </w:r>
          </w:p>
        </w:tc>
        <w:tc>
          <w:tcPr>
            <w:tcW w:type="dxa" w:w="5386"/>
            <w:vAlign w:val="center"/>
            <w:tcMar>
              <w:top w:w="90" w:type="dxa"/>
              <w:start w:w="100" w:type="dxa"/>
              <w:bottom w:w="90" w:type="dxa"/>
              <w:end w:w="100" w:type="dxa"/>
            </w:tcMar>
          </w:tcPr>
          <w:p>
            <w:pPr>
              <w:spacing w:after="0"/>
            </w:pPr>
            <w:r/>
            <w:r>
              <w:rPr>
                <w:rFonts w:ascii="Calibri" w:hAnsi="Calibri"/>
                <w:b w:val="0"/>
                <w:color w:val="172033"/>
                <w:sz w:val="17"/>
              </w:rPr>
              <w:t>MEB’in onaylı servis sözleşmesi ile doğrudan bağlantı</w:t>
            </w:r>
          </w:p>
        </w:tc>
        <w:tc>
          <w:tcPr>
            <w:tcW w:type="dxa" w:w="2041"/>
            <w:vAlign w:val="center"/>
            <w:tcMar>
              <w:top w:w="90" w:type="dxa"/>
              <w:start w:w="100" w:type="dxa"/>
              <w:bottom w:w="90" w:type="dxa"/>
              <w:end w:w="100" w:type="dxa"/>
            </w:tcMar>
          </w:tcPr>
          <w:p>
            <w:pPr>
              <w:spacing w:after="0"/>
            </w:pPr>
            <w:r/>
            <w:r>
              <w:rPr>
                <w:rFonts w:ascii="Calibri" w:hAnsi="Calibri"/>
                <w:b w:val="0"/>
                <w:color w:val="172033"/>
                <w:sz w:val="17"/>
              </w:rPr>
              <w:t>Talep edilen</w:t>
            </w:r>
          </w:p>
        </w:tc>
      </w:tr>
    </w:tbl>
    <w:p>
      <w:pPr>
        <w:spacing w:after="0"/>
      </w:pPr>
    </w:p>
    <w:p>
      <w:pPr>
        <w:pStyle w:val="Heading2"/>
      </w:pPr>
      <w:r>
        <w:t>5.2 Talep edilen resmî servis kapsamı</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1701"/>
            <w:vAlign w:val="center"/>
            <w:tcMar>
              <w:top w:w="90" w:type="dxa"/>
              <w:start w:w="100" w:type="dxa"/>
              <w:bottom w:w="90" w:type="dxa"/>
              <w:end w:w="100" w:type="dxa"/>
            </w:tcMar>
            <w:shd w:fill="173A70"/>
          </w:tcPr>
          <w:p>
            <w:pPr>
              <w:spacing w:after="0"/>
            </w:pPr>
            <w:r/>
            <w:r>
              <w:rPr>
                <w:rFonts w:ascii="Calibri" w:hAnsi="Calibri"/>
                <w:b/>
                <w:color w:val="FFFFFF"/>
                <w:sz w:val="17"/>
              </w:rPr>
              <w:t>Servis</w:t>
            </w:r>
          </w:p>
        </w:tc>
        <w:tc>
          <w:tcPr>
            <w:tcW w:type="dxa" w:w="1587"/>
            <w:vAlign w:val="center"/>
            <w:tcMar>
              <w:top w:w="90" w:type="dxa"/>
              <w:start w:w="100" w:type="dxa"/>
              <w:bottom w:w="90" w:type="dxa"/>
              <w:end w:w="100" w:type="dxa"/>
            </w:tcMar>
            <w:shd w:fill="173A70"/>
          </w:tcPr>
          <w:p>
            <w:pPr>
              <w:spacing w:after="0"/>
            </w:pPr>
            <w:r/>
            <w:r>
              <w:rPr>
                <w:rFonts w:ascii="Calibri" w:hAnsi="Calibri"/>
                <w:b/>
                <w:color w:val="FFFFFF"/>
                <w:sz w:val="17"/>
              </w:rPr>
              <w:t>Yön</w:t>
            </w:r>
          </w:p>
        </w:tc>
        <w:tc>
          <w:tcPr>
            <w:tcW w:type="dxa" w:w="1531"/>
            <w:vAlign w:val="center"/>
            <w:tcMar>
              <w:top w:w="90" w:type="dxa"/>
              <w:start w:w="100" w:type="dxa"/>
              <w:bottom w:w="90" w:type="dxa"/>
              <w:end w:w="100" w:type="dxa"/>
            </w:tcMar>
            <w:shd w:fill="173A70"/>
          </w:tcPr>
          <w:p>
            <w:pPr>
              <w:spacing w:after="0"/>
            </w:pPr>
            <w:r/>
            <w:r>
              <w:rPr>
                <w:rFonts w:ascii="Calibri" w:hAnsi="Calibri"/>
                <w:b/>
                <w:color w:val="FFFFFF"/>
                <w:sz w:val="17"/>
              </w:rPr>
              <w:t>Sıklık</w:t>
            </w:r>
          </w:p>
        </w:tc>
        <w:tc>
          <w:tcPr>
            <w:tcW w:type="dxa" w:w="1757"/>
            <w:vAlign w:val="center"/>
            <w:tcMar>
              <w:top w:w="90" w:type="dxa"/>
              <w:start w:w="100" w:type="dxa"/>
              <w:bottom w:w="90" w:type="dxa"/>
              <w:end w:w="100" w:type="dxa"/>
            </w:tcMar>
            <w:shd w:fill="173A70"/>
          </w:tcPr>
          <w:p>
            <w:pPr>
              <w:spacing w:after="0"/>
            </w:pPr>
            <w:r/>
            <w:r>
              <w:rPr>
                <w:rFonts w:ascii="Calibri" w:hAnsi="Calibri"/>
                <w:b/>
                <w:color w:val="FFFFFF"/>
                <w:sz w:val="17"/>
              </w:rPr>
              <w:t>Eşleme anahtarı</w:t>
            </w:r>
          </w:p>
        </w:tc>
        <w:tc>
          <w:tcPr>
            <w:tcW w:type="dxa" w:w="2721"/>
            <w:vAlign w:val="center"/>
            <w:tcMar>
              <w:top w:w="90" w:type="dxa"/>
              <w:start w:w="100" w:type="dxa"/>
              <w:bottom w:w="90" w:type="dxa"/>
              <w:end w:w="100" w:type="dxa"/>
            </w:tcMar>
            <w:shd w:fill="173A70"/>
          </w:tcPr>
          <w:p>
            <w:pPr>
              <w:spacing w:after="0"/>
            </w:pPr>
            <w:r/>
            <w:r>
              <w:rPr>
                <w:rFonts w:ascii="Calibri" w:hAnsi="Calibri"/>
                <w:b/>
                <w:color w:val="FFFFFF"/>
                <w:sz w:val="17"/>
              </w:rPr>
              <w:t>Amaç</w:t>
            </w:r>
          </w:p>
        </w:tc>
      </w:tr>
      <w:tr>
        <w:trPr>
          <w:cantSplit/>
        </w:trPr>
        <w:tc>
          <w:tcPr>
            <w:tcW w:type="dxa" w:w="1701"/>
            <w:vAlign w:val="center"/>
            <w:tcMar>
              <w:top w:w="90" w:type="dxa"/>
              <w:start w:w="100" w:type="dxa"/>
              <w:bottom w:w="90" w:type="dxa"/>
              <w:end w:w="100" w:type="dxa"/>
            </w:tcMar>
          </w:tcPr>
          <w:p>
            <w:pPr>
              <w:spacing w:after="0"/>
            </w:pPr>
            <w:r/>
            <w:r>
              <w:rPr>
                <w:rFonts w:ascii="Calibri" w:hAnsi="Calibri"/>
                <w:b w:val="0"/>
                <w:color w:val="172033"/>
                <w:sz w:val="15"/>
              </w:rPr>
              <w:t>Kurum ve yetki bilgisi</w:t>
            </w:r>
          </w:p>
        </w:tc>
        <w:tc>
          <w:tcPr>
            <w:tcW w:type="dxa" w:w="1587"/>
            <w:vAlign w:val="center"/>
            <w:tcMar>
              <w:top w:w="90" w:type="dxa"/>
              <w:start w:w="100" w:type="dxa"/>
              <w:bottom w:w="90" w:type="dxa"/>
              <w:end w:w="100" w:type="dxa"/>
            </w:tcMar>
          </w:tcPr>
          <w:p>
            <w:pPr>
              <w:spacing w:after="0"/>
            </w:pPr>
            <w:r/>
            <w:r>
              <w:rPr>
                <w:rFonts w:ascii="Calibri" w:hAnsi="Calibri"/>
                <w:b w:val="0"/>
                <w:color w:val="172033"/>
                <w:sz w:val="15"/>
              </w:rPr>
              <w:t>MEBBİS → SchoolAsist</w:t>
            </w:r>
          </w:p>
        </w:tc>
        <w:tc>
          <w:tcPr>
            <w:tcW w:type="dxa" w:w="1531"/>
            <w:vAlign w:val="center"/>
            <w:tcMar>
              <w:top w:w="90" w:type="dxa"/>
              <w:start w:w="100" w:type="dxa"/>
              <w:bottom w:w="90" w:type="dxa"/>
              <w:end w:w="100" w:type="dxa"/>
            </w:tcMar>
          </w:tcPr>
          <w:p>
            <w:pPr>
              <w:spacing w:after="0"/>
            </w:pPr>
            <w:r/>
            <w:r>
              <w:rPr>
                <w:rFonts w:ascii="Calibri" w:hAnsi="Calibri"/>
                <w:b w:val="0"/>
                <w:color w:val="172033"/>
                <w:sz w:val="15"/>
              </w:rPr>
              <w:t>Başlangıç + değişiklik</w:t>
            </w:r>
          </w:p>
        </w:tc>
        <w:tc>
          <w:tcPr>
            <w:tcW w:type="dxa" w:w="1757"/>
            <w:vAlign w:val="center"/>
            <w:tcMar>
              <w:top w:w="90" w:type="dxa"/>
              <w:start w:w="100" w:type="dxa"/>
              <w:bottom w:w="90" w:type="dxa"/>
              <w:end w:w="100" w:type="dxa"/>
            </w:tcMar>
          </w:tcPr>
          <w:p>
            <w:pPr>
              <w:spacing w:after="0"/>
            </w:pPr>
            <w:r/>
            <w:r>
              <w:rPr>
                <w:rFonts w:ascii="Calibri" w:hAnsi="Calibri"/>
                <w:b w:val="0"/>
                <w:color w:val="172033"/>
                <w:sz w:val="15"/>
              </w:rPr>
              <w:t>Kurum kodu</w:t>
            </w:r>
          </w:p>
        </w:tc>
        <w:tc>
          <w:tcPr>
            <w:tcW w:type="dxa" w:w="2721"/>
            <w:vAlign w:val="center"/>
            <w:tcMar>
              <w:top w:w="90" w:type="dxa"/>
              <w:start w:w="100" w:type="dxa"/>
              <w:bottom w:w="90" w:type="dxa"/>
              <w:end w:w="100" w:type="dxa"/>
            </w:tcMar>
          </w:tcPr>
          <w:p>
            <w:pPr>
              <w:spacing w:after="0"/>
            </w:pPr>
            <w:r/>
            <w:r>
              <w:rPr>
                <w:rFonts w:ascii="Calibri" w:hAnsi="Calibri"/>
                <w:b w:val="0"/>
                <w:color w:val="172033"/>
                <w:sz w:val="15"/>
              </w:rPr>
              <w:t>İstemciyi doğru kurs/şubeye bağlamak</w:t>
            </w:r>
          </w:p>
        </w:tc>
      </w:tr>
      <w:tr>
        <w:trPr>
          <w:cantSplit/>
        </w:trPr>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5"/>
              </w:rPr>
              <w:t>Dönem / kurs programı</w:t>
            </w:r>
          </w:p>
        </w:tc>
        <w:tc>
          <w:tcPr>
            <w:tcW w:type="dxa" w:w="1587"/>
            <w:vAlign w:val="center"/>
            <w:tcMar>
              <w:top w:w="90" w:type="dxa"/>
              <w:start w:w="100" w:type="dxa"/>
              <w:bottom w:w="90" w:type="dxa"/>
              <w:end w:w="100" w:type="dxa"/>
            </w:tcMar>
            <w:shd w:fill="F8FAFC"/>
          </w:tcPr>
          <w:p>
            <w:pPr>
              <w:spacing w:after="0"/>
            </w:pPr>
            <w:r/>
            <w:r>
              <w:rPr>
                <w:rFonts w:ascii="Calibri" w:hAnsi="Calibri"/>
                <w:b w:val="0"/>
                <w:color w:val="172033"/>
                <w:sz w:val="15"/>
              </w:rPr>
              <w:t>Çift yönlü*</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Günlük / olay bazlı</w:t>
            </w:r>
          </w:p>
        </w:tc>
        <w:tc>
          <w:tcPr>
            <w:tcW w:type="dxa" w:w="1757"/>
            <w:vAlign w:val="center"/>
            <w:tcMar>
              <w:top w:w="90" w:type="dxa"/>
              <w:start w:w="100" w:type="dxa"/>
              <w:bottom w:w="90" w:type="dxa"/>
              <w:end w:w="100" w:type="dxa"/>
            </w:tcMar>
            <w:shd w:fill="F8FAFC"/>
          </w:tcPr>
          <w:p>
            <w:pPr>
              <w:spacing w:after="0"/>
            </w:pPr>
            <w:r/>
            <w:r>
              <w:rPr>
                <w:rFonts w:ascii="Calibri" w:hAnsi="Calibri"/>
                <w:b w:val="0"/>
                <w:color w:val="172033"/>
                <w:sz w:val="15"/>
              </w:rPr>
              <w:t>Dönem kodu</w:t>
            </w:r>
          </w:p>
        </w:tc>
        <w:tc>
          <w:tcPr>
            <w:tcW w:type="dxa" w:w="2721"/>
            <w:vAlign w:val="center"/>
            <w:tcMar>
              <w:top w:w="90" w:type="dxa"/>
              <w:start w:w="100" w:type="dxa"/>
              <w:bottom w:w="90" w:type="dxa"/>
              <w:end w:w="100" w:type="dxa"/>
            </w:tcMar>
            <w:shd w:fill="F8FAFC"/>
          </w:tcPr>
          <w:p>
            <w:pPr>
              <w:spacing w:after="0"/>
            </w:pPr>
            <w:r/>
            <w:r>
              <w:rPr>
                <w:rFonts w:ascii="Calibri" w:hAnsi="Calibri"/>
                <w:b w:val="0"/>
                <w:color w:val="172033"/>
                <w:sz w:val="15"/>
              </w:rPr>
              <w:t>Dönem, program ve kontenjan mutabakatı</w:t>
            </w:r>
          </w:p>
        </w:tc>
      </w:tr>
      <w:tr>
        <w:trPr>
          <w:cantSplit/>
        </w:trPr>
        <w:tc>
          <w:tcPr>
            <w:tcW w:type="dxa" w:w="1701"/>
            <w:vAlign w:val="center"/>
            <w:tcMar>
              <w:top w:w="90" w:type="dxa"/>
              <w:start w:w="100" w:type="dxa"/>
              <w:bottom w:w="90" w:type="dxa"/>
              <w:end w:w="100" w:type="dxa"/>
            </w:tcMar>
          </w:tcPr>
          <w:p>
            <w:pPr>
              <w:spacing w:after="0"/>
            </w:pPr>
            <w:r/>
            <w:r>
              <w:rPr>
                <w:rFonts w:ascii="Calibri" w:hAnsi="Calibri"/>
                <w:b w:val="0"/>
                <w:color w:val="172033"/>
                <w:sz w:val="15"/>
              </w:rPr>
              <w:t>Aday temel bilgisi</w:t>
            </w:r>
          </w:p>
        </w:tc>
        <w:tc>
          <w:tcPr>
            <w:tcW w:type="dxa" w:w="1587"/>
            <w:vAlign w:val="center"/>
            <w:tcMar>
              <w:top w:w="90" w:type="dxa"/>
              <w:start w:w="100" w:type="dxa"/>
              <w:bottom w:w="90" w:type="dxa"/>
              <w:end w:w="100" w:type="dxa"/>
            </w:tcMar>
          </w:tcPr>
          <w:p>
            <w:pPr>
              <w:spacing w:after="0"/>
            </w:pPr>
            <w:r/>
            <w:r>
              <w:rPr>
                <w:rFonts w:ascii="Calibri" w:hAnsi="Calibri"/>
                <w:b w:val="0"/>
                <w:color w:val="172033"/>
                <w:sz w:val="15"/>
              </w:rPr>
              <w:t>Çift yönlü*</w:t>
            </w:r>
          </w:p>
        </w:tc>
        <w:tc>
          <w:tcPr>
            <w:tcW w:type="dxa" w:w="1531"/>
            <w:vAlign w:val="center"/>
            <w:tcMar>
              <w:top w:w="90" w:type="dxa"/>
              <w:start w:w="100" w:type="dxa"/>
              <w:bottom w:w="90" w:type="dxa"/>
              <w:end w:w="100" w:type="dxa"/>
            </w:tcMar>
          </w:tcPr>
          <w:p>
            <w:pPr>
              <w:spacing w:after="0"/>
            </w:pPr>
            <w:r/>
            <w:r>
              <w:rPr>
                <w:rFonts w:ascii="Calibri" w:hAnsi="Calibri"/>
                <w:b w:val="0"/>
                <w:color w:val="172033"/>
                <w:sz w:val="15"/>
              </w:rPr>
              <w:t>Olay bazlı</w:t>
            </w:r>
          </w:p>
        </w:tc>
        <w:tc>
          <w:tcPr>
            <w:tcW w:type="dxa" w:w="1757"/>
            <w:vAlign w:val="center"/>
            <w:tcMar>
              <w:top w:w="90" w:type="dxa"/>
              <w:start w:w="100" w:type="dxa"/>
              <w:bottom w:w="90" w:type="dxa"/>
              <w:end w:w="100" w:type="dxa"/>
            </w:tcMar>
          </w:tcPr>
          <w:p>
            <w:pPr>
              <w:spacing w:after="0"/>
            </w:pPr>
            <w:r/>
            <w:r>
              <w:rPr>
                <w:rFonts w:ascii="Calibri" w:hAnsi="Calibri"/>
                <w:b w:val="0"/>
                <w:color w:val="172033"/>
                <w:sz w:val="15"/>
              </w:rPr>
              <w:t>MEB aday no / TCKN**</w:t>
            </w:r>
          </w:p>
        </w:tc>
        <w:tc>
          <w:tcPr>
            <w:tcW w:type="dxa" w:w="2721"/>
            <w:vAlign w:val="center"/>
            <w:tcMar>
              <w:top w:w="90" w:type="dxa"/>
              <w:start w:w="100" w:type="dxa"/>
              <w:bottom w:w="90" w:type="dxa"/>
              <w:end w:w="100" w:type="dxa"/>
            </w:tcMar>
          </w:tcPr>
          <w:p>
            <w:pPr>
              <w:spacing w:after="0"/>
            </w:pPr>
            <w:r/>
            <w:r>
              <w:rPr>
                <w:rFonts w:ascii="Calibri" w:hAnsi="Calibri"/>
                <w:b w:val="0"/>
                <w:color w:val="172033"/>
                <w:sz w:val="15"/>
              </w:rPr>
              <w:t>Yetkili aday kaydını oluşturmak/eşlemek</w:t>
            </w:r>
          </w:p>
        </w:tc>
      </w:tr>
      <w:tr>
        <w:trPr>
          <w:cantSplit/>
        </w:trPr>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5"/>
              </w:rPr>
              <w:t>Aday kayıt durumu</w:t>
            </w:r>
          </w:p>
        </w:tc>
        <w:tc>
          <w:tcPr>
            <w:tcW w:type="dxa" w:w="1587"/>
            <w:vAlign w:val="center"/>
            <w:tcMar>
              <w:top w:w="90" w:type="dxa"/>
              <w:start w:w="100" w:type="dxa"/>
              <w:bottom w:w="90" w:type="dxa"/>
              <w:end w:w="100" w:type="dxa"/>
            </w:tcMar>
            <w:shd w:fill="F8FAFC"/>
          </w:tcPr>
          <w:p>
            <w:pPr>
              <w:spacing w:after="0"/>
            </w:pPr>
            <w:r/>
            <w:r>
              <w:rPr>
                <w:rFonts w:ascii="Calibri" w:hAnsi="Calibri"/>
                <w:b w:val="0"/>
                <w:color w:val="172033"/>
                <w:sz w:val="15"/>
              </w:rPr>
              <w:t>MEBBİS → SchoolAsist</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Olay bazlı</w:t>
            </w:r>
          </w:p>
        </w:tc>
        <w:tc>
          <w:tcPr>
            <w:tcW w:type="dxa" w:w="1757"/>
            <w:vAlign w:val="center"/>
            <w:tcMar>
              <w:top w:w="90" w:type="dxa"/>
              <w:start w:w="100" w:type="dxa"/>
              <w:bottom w:w="90" w:type="dxa"/>
              <w:end w:w="100" w:type="dxa"/>
            </w:tcMar>
            <w:shd w:fill="F8FAFC"/>
          </w:tcPr>
          <w:p>
            <w:pPr>
              <w:spacing w:after="0"/>
            </w:pPr>
            <w:r/>
            <w:r>
              <w:rPr>
                <w:rFonts w:ascii="Calibri" w:hAnsi="Calibri"/>
                <w:b w:val="0"/>
                <w:color w:val="172033"/>
                <w:sz w:val="15"/>
              </w:rPr>
              <w:t>Aday no + dönem</w:t>
            </w:r>
          </w:p>
        </w:tc>
        <w:tc>
          <w:tcPr>
            <w:tcW w:type="dxa" w:w="2721"/>
            <w:vAlign w:val="center"/>
            <w:tcMar>
              <w:top w:w="90" w:type="dxa"/>
              <w:start w:w="100" w:type="dxa"/>
              <w:bottom w:w="90" w:type="dxa"/>
              <w:end w:w="100" w:type="dxa"/>
            </w:tcMar>
            <w:shd w:fill="F8FAFC"/>
          </w:tcPr>
          <w:p>
            <w:pPr>
              <w:spacing w:after="0"/>
            </w:pPr>
            <w:r/>
            <w:r>
              <w:rPr>
                <w:rFonts w:ascii="Calibri" w:hAnsi="Calibri"/>
                <w:b w:val="0"/>
                <w:color w:val="172033"/>
                <w:sz w:val="15"/>
              </w:rPr>
              <w:t>Kabul, nakil, ayrılma ve statü takibi</w:t>
            </w:r>
          </w:p>
        </w:tc>
      </w:tr>
      <w:tr>
        <w:trPr>
          <w:cantSplit/>
        </w:trPr>
        <w:tc>
          <w:tcPr>
            <w:tcW w:type="dxa" w:w="1701"/>
            <w:vAlign w:val="center"/>
            <w:tcMar>
              <w:top w:w="90" w:type="dxa"/>
              <w:start w:w="100" w:type="dxa"/>
              <w:bottom w:w="90" w:type="dxa"/>
              <w:end w:w="100" w:type="dxa"/>
            </w:tcMar>
          </w:tcPr>
          <w:p>
            <w:pPr>
              <w:spacing w:after="0"/>
            </w:pPr>
            <w:r/>
            <w:r>
              <w:rPr>
                <w:rFonts w:ascii="Calibri" w:hAnsi="Calibri"/>
                <w:b w:val="0"/>
                <w:color w:val="172033"/>
                <w:sz w:val="15"/>
              </w:rPr>
              <w:t>Belge kontrol durumu</w:t>
            </w:r>
          </w:p>
        </w:tc>
        <w:tc>
          <w:tcPr>
            <w:tcW w:type="dxa" w:w="1587"/>
            <w:vAlign w:val="center"/>
            <w:tcMar>
              <w:top w:w="90" w:type="dxa"/>
              <w:start w:w="100" w:type="dxa"/>
              <w:bottom w:w="90" w:type="dxa"/>
              <w:end w:w="100" w:type="dxa"/>
            </w:tcMar>
          </w:tcPr>
          <w:p>
            <w:pPr>
              <w:spacing w:after="0"/>
            </w:pPr>
            <w:r/>
            <w:r>
              <w:rPr>
                <w:rFonts w:ascii="Calibri" w:hAnsi="Calibri"/>
                <w:b w:val="0"/>
                <w:color w:val="172033"/>
                <w:sz w:val="15"/>
              </w:rPr>
              <w:t>Çift yönlü*</w:t>
            </w:r>
          </w:p>
        </w:tc>
        <w:tc>
          <w:tcPr>
            <w:tcW w:type="dxa" w:w="1531"/>
            <w:vAlign w:val="center"/>
            <w:tcMar>
              <w:top w:w="90" w:type="dxa"/>
              <w:start w:w="100" w:type="dxa"/>
              <w:bottom w:w="90" w:type="dxa"/>
              <w:end w:w="100" w:type="dxa"/>
            </w:tcMar>
          </w:tcPr>
          <w:p>
            <w:pPr>
              <w:spacing w:after="0"/>
            </w:pPr>
            <w:r/>
            <w:r>
              <w:rPr>
                <w:rFonts w:ascii="Calibri" w:hAnsi="Calibri"/>
                <w:b w:val="0"/>
                <w:color w:val="172033"/>
                <w:sz w:val="15"/>
              </w:rPr>
              <w:t>Olay bazlı</w:t>
            </w:r>
          </w:p>
        </w:tc>
        <w:tc>
          <w:tcPr>
            <w:tcW w:type="dxa" w:w="1757"/>
            <w:vAlign w:val="center"/>
            <w:tcMar>
              <w:top w:w="90" w:type="dxa"/>
              <w:start w:w="100" w:type="dxa"/>
              <w:bottom w:w="90" w:type="dxa"/>
              <w:end w:w="100" w:type="dxa"/>
            </w:tcMar>
          </w:tcPr>
          <w:p>
            <w:pPr>
              <w:spacing w:after="0"/>
            </w:pPr>
            <w:r/>
            <w:r>
              <w:rPr>
                <w:rFonts w:ascii="Calibri" w:hAnsi="Calibri"/>
                <w:b w:val="0"/>
                <w:color w:val="172033"/>
                <w:sz w:val="15"/>
              </w:rPr>
              <w:t>Aday no + belge türü</w:t>
            </w:r>
          </w:p>
        </w:tc>
        <w:tc>
          <w:tcPr>
            <w:tcW w:type="dxa" w:w="2721"/>
            <w:vAlign w:val="center"/>
            <w:tcMar>
              <w:top w:w="90" w:type="dxa"/>
              <w:start w:w="100" w:type="dxa"/>
              <w:bottom w:w="90" w:type="dxa"/>
              <w:end w:w="100" w:type="dxa"/>
            </w:tcMar>
          </w:tcPr>
          <w:p>
            <w:pPr>
              <w:spacing w:after="0"/>
            </w:pPr>
            <w:r/>
            <w:r>
              <w:rPr>
                <w:rFonts w:ascii="Calibri" w:hAnsi="Calibri"/>
                <w:b w:val="0"/>
                <w:color w:val="172033"/>
                <w:sz w:val="15"/>
              </w:rPr>
              <w:t>Kimlik, diploma, sağlık vb. durum mutabakatı</w:t>
            </w:r>
          </w:p>
        </w:tc>
      </w:tr>
      <w:tr>
        <w:trPr>
          <w:cantSplit/>
        </w:trPr>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5"/>
              </w:rPr>
              <w:t>Teorik sınav</w:t>
            </w:r>
          </w:p>
        </w:tc>
        <w:tc>
          <w:tcPr>
            <w:tcW w:type="dxa" w:w="1587"/>
            <w:vAlign w:val="center"/>
            <w:tcMar>
              <w:top w:w="90" w:type="dxa"/>
              <w:start w:w="100" w:type="dxa"/>
              <w:bottom w:w="90" w:type="dxa"/>
              <w:end w:w="100" w:type="dxa"/>
            </w:tcMar>
            <w:shd w:fill="F8FAFC"/>
          </w:tcPr>
          <w:p>
            <w:pPr>
              <w:spacing w:after="0"/>
            </w:pPr>
            <w:r/>
            <w:r>
              <w:rPr>
                <w:rFonts w:ascii="Calibri" w:hAnsi="Calibri"/>
                <w:b w:val="0"/>
                <w:color w:val="172033"/>
                <w:sz w:val="15"/>
              </w:rPr>
              <w:t>MEBBİS → SchoolAsist</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Olay bazlı</w:t>
            </w:r>
          </w:p>
        </w:tc>
        <w:tc>
          <w:tcPr>
            <w:tcW w:type="dxa" w:w="1757"/>
            <w:vAlign w:val="center"/>
            <w:tcMar>
              <w:top w:w="90" w:type="dxa"/>
              <w:start w:w="100" w:type="dxa"/>
              <w:bottom w:w="90" w:type="dxa"/>
              <w:end w:w="100" w:type="dxa"/>
            </w:tcMar>
            <w:shd w:fill="F8FAFC"/>
          </w:tcPr>
          <w:p>
            <w:pPr>
              <w:spacing w:after="0"/>
            </w:pPr>
            <w:r/>
            <w:r>
              <w:rPr>
                <w:rFonts w:ascii="Calibri" w:hAnsi="Calibri"/>
                <w:b w:val="0"/>
                <w:color w:val="172033"/>
                <w:sz w:val="15"/>
              </w:rPr>
              <w:t>Sınav/aday no</w:t>
            </w:r>
          </w:p>
        </w:tc>
        <w:tc>
          <w:tcPr>
            <w:tcW w:type="dxa" w:w="2721"/>
            <w:vAlign w:val="center"/>
            <w:tcMar>
              <w:top w:w="90" w:type="dxa"/>
              <w:start w:w="100" w:type="dxa"/>
              <w:bottom w:w="90" w:type="dxa"/>
              <w:end w:w="100" w:type="dxa"/>
            </w:tcMar>
            <w:shd w:fill="F8FAFC"/>
          </w:tcPr>
          <w:p>
            <w:pPr>
              <w:spacing w:after="0"/>
            </w:pPr>
            <w:r/>
            <w:r>
              <w:rPr>
                <w:rFonts w:ascii="Calibri" w:hAnsi="Calibri"/>
                <w:b w:val="0"/>
                <w:color w:val="172033"/>
                <w:sz w:val="15"/>
              </w:rPr>
              <w:t>Plan, giriş ve sonuç bilgisini almak</w:t>
            </w:r>
          </w:p>
        </w:tc>
      </w:tr>
      <w:tr>
        <w:trPr>
          <w:cantSplit/>
        </w:trPr>
        <w:tc>
          <w:tcPr>
            <w:tcW w:type="dxa" w:w="1701"/>
            <w:vAlign w:val="center"/>
            <w:tcMar>
              <w:top w:w="90" w:type="dxa"/>
              <w:start w:w="100" w:type="dxa"/>
              <w:bottom w:w="90" w:type="dxa"/>
              <w:end w:w="100" w:type="dxa"/>
            </w:tcMar>
          </w:tcPr>
          <w:p>
            <w:pPr>
              <w:spacing w:after="0"/>
            </w:pPr>
            <w:r/>
            <w:r>
              <w:rPr>
                <w:rFonts w:ascii="Calibri" w:hAnsi="Calibri"/>
                <w:b w:val="0"/>
                <w:color w:val="172033"/>
                <w:sz w:val="15"/>
              </w:rPr>
              <w:t>Direksiyon sınavı</w:t>
            </w:r>
          </w:p>
        </w:tc>
        <w:tc>
          <w:tcPr>
            <w:tcW w:type="dxa" w:w="1587"/>
            <w:vAlign w:val="center"/>
            <w:tcMar>
              <w:top w:w="90" w:type="dxa"/>
              <w:start w:w="100" w:type="dxa"/>
              <w:bottom w:w="90" w:type="dxa"/>
              <w:end w:w="100" w:type="dxa"/>
            </w:tcMar>
          </w:tcPr>
          <w:p>
            <w:pPr>
              <w:spacing w:after="0"/>
            </w:pPr>
            <w:r/>
            <w:r>
              <w:rPr>
                <w:rFonts w:ascii="Calibri" w:hAnsi="Calibri"/>
                <w:b w:val="0"/>
                <w:color w:val="172033"/>
                <w:sz w:val="15"/>
              </w:rPr>
              <w:t>Çift yönlü*</w:t>
            </w:r>
          </w:p>
        </w:tc>
        <w:tc>
          <w:tcPr>
            <w:tcW w:type="dxa" w:w="1531"/>
            <w:vAlign w:val="center"/>
            <w:tcMar>
              <w:top w:w="90" w:type="dxa"/>
              <w:start w:w="100" w:type="dxa"/>
              <w:bottom w:w="90" w:type="dxa"/>
              <w:end w:w="100" w:type="dxa"/>
            </w:tcMar>
          </w:tcPr>
          <w:p>
            <w:pPr>
              <w:spacing w:after="0"/>
            </w:pPr>
            <w:r/>
            <w:r>
              <w:rPr>
                <w:rFonts w:ascii="Calibri" w:hAnsi="Calibri"/>
                <w:b w:val="0"/>
                <w:color w:val="172033"/>
                <w:sz w:val="15"/>
              </w:rPr>
              <w:t>Olay bazlı</w:t>
            </w:r>
          </w:p>
        </w:tc>
        <w:tc>
          <w:tcPr>
            <w:tcW w:type="dxa" w:w="1757"/>
            <w:vAlign w:val="center"/>
            <w:tcMar>
              <w:top w:w="90" w:type="dxa"/>
              <w:start w:w="100" w:type="dxa"/>
              <w:bottom w:w="90" w:type="dxa"/>
              <w:end w:w="100" w:type="dxa"/>
            </w:tcMar>
          </w:tcPr>
          <w:p>
            <w:pPr>
              <w:spacing w:after="0"/>
            </w:pPr>
            <w:r/>
            <w:r>
              <w:rPr>
                <w:rFonts w:ascii="Calibri" w:hAnsi="Calibri"/>
                <w:b w:val="0"/>
                <w:color w:val="172033"/>
                <w:sz w:val="15"/>
              </w:rPr>
              <w:t>Sınav/aday no</w:t>
            </w:r>
          </w:p>
        </w:tc>
        <w:tc>
          <w:tcPr>
            <w:tcW w:type="dxa" w:w="2721"/>
            <w:vAlign w:val="center"/>
            <w:tcMar>
              <w:top w:w="90" w:type="dxa"/>
              <w:start w:w="100" w:type="dxa"/>
              <w:bottom w:w="90" w:type="dxa"/>
              <w:end w:w="100" w:type="dxa"/>
            </w:tcMar>
          </w:tcPr>
          <w:p>
            <w:pPr>
              <w:spacing w:after="0"/>
            </w:pPr>
            <w:r/>
            <w:r>
              <w:rPr>
                <w:rFonts w:ascii="Calibri" w:hAnsi="Calibri"/>
                <w:b w:val="0"/>
                <w:color w:val="172033"/>
                <w:sz w:val="15"/>
              </w:rPr>
              <w:t>Planlama, komisyon ve sonuç süreci</w:t>
            </w:r>
          </w:p>
        </w:tc>
      </w:tr>
      <w:tr>
        <w:trPr>
          <w:cantSplit/>
        </w:trPr>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5"/>
              </w:rPr>
              <w:t>Sertifika bilgisi</w:t>
            </w:r>
          </w:p>
        </w:tc>
        <w:tc>
          <w:tcPr>
            <w:tcW w:type="dxa" w:w="1587"/>
            <w:vAlign w:val="center"/>
            <w:tcMar>
              <w:top w:w="90" w:type="dxa"/>
              <w:start w:w="100" w:type="dxa"/>
              <w:bottom w:w="90" w:type="dxa"/>
              <w:end w:w="100" w:type="dxa"/>
            </w:tcMar>
            <w:shd w:fill="F8FAFC"/>
          </w:tcPr>
          <w:p>
            <w:pPr>
              <w:spacing w:after="0"/>
            </w:pPr>
            <w:r/>
            <w:r>
              <w:rPr>
                <w:rFonts w:ascii="Calibri" w:hAnsi="Calibri"/>
                <w:b w:val="0"/>
                <w:color w:val="172033"/>
                <w:sz w:val="15"/>
              </w:rPr>
              <w:t>MEBBİS → SchoolAsist</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Olay bazlı</w:t>
            </w:r>
          </w:p>
        </w:tc>
        <w:tc>
          <w:tcPr>
            <w:tcW w:type="dxa" w:w="1757"/>
            <w:vAlign w:val="center"/>
            <w:tcMar>
              <w:top w:w="90" w:type="dxa"/>
              <w:start w:w="100" w:type="dxa"/>
              <w:bottom w:w="90" w:type="dxa"/>
              <w:end w:w="100" w:type="dxa"/>
            </w:tcMar>
            <w:shd w:fill="F8FAFC"/>
          </w:tcPr>
          <w:p>
            <w:pPr>
              <w:spacing w:after="0"/>
            </w:pPr>
            <w:r/>
            <w:r>
              <w:rPr>
                <w:rFonts w:ascii="Calibri" w:hAnsi="Calibri"/>
                <w:b w:val="0"/>
                <w:color w:val="172033"/>
                <w:sz w:val="15"/>
              </w:rPr>
              <w:t>Sertifika no</w:t>
            </w:r>
          </w:p>
        </w:tc>
        <w:tc>
          <w:tcPr>
            <w:tcW w:type="dxa" w:w="2721"/>
            <w:vAlign w:val="center"/>
            <w:tcMar>
              <w:top w:w="90" w:type="dxa"/>
              <w:start w:w="100" w:type="dxa"/>
              <w:bottom w:w="90" w:type="dxa"/>
              <w:end w:w="100" w:type="dxa"/>
            </w:tcMar>
            <w:shd w:fill="F8FAFC"/>
          </w:tcPr>
          <w:p>
            <w:pPr>
              <w:spacing w:after="0"/>
            </w:pPr>
            <w:r/>
            <w:r>
              <w:rPr>
                <w:rFonts w:ascii="Calibri" w:hAnsi="Calibri"/>
                <w:b w:val="0"/>
                <w:color w:val="172033"/>
                <w:sz w:val="15"/>
              </w:rPr>
              <w:t>Hak ediş ve belge numarası takibi</w:t>
            </w:r>
          </w:p>
        </w:tc>
      </w:tr>
      <w:tr>
        <w:trPr>
          <w:cantSplit/>
        </w:trPr>
        <w:tc>
          <w:tcPr>
            <w:tcW w:type="dxa" w:w="1701"/>
            <w:vAlign w:val="center"/>
            <w:tcMar>
              <w:top w:w="90" w:type="dxa"/>
              <w:start w:w="100" w:type="dxa"/>
              <w:bottom w:w="90" w:type="dxa"/>
              <w:end w:w="100" w:type="dxa"/>
            </w:tcMar>
          </w:tcPr>
          <w:p>
            <w:pPr>
              <w:spacing w:after="0"/>
            </w:pPr>
            <w:r/>
            <w:r>
              <w:rPr>
                <w:rFonts w:ascii="Calibri" w:hAnsi="Calibri"/>
                <w:b w:val="0"/>
                <w:color w:val="172033"/>
                <w:sz w:val="15"/>
              </w:rPr>
              <w:t>İptal / düzeltme</w:t>
            </w:r>
          </w:p>
        </w:tc>
        <w:tc>
          <w:tcPr>
            <w:tcW w:type="dxa" w:w="1587"/>
            <w:vAlign w:val="center"/>
            <w:tcMar>
              <w:top w:w="90" w:type="dxa"/>
              <w:start w:w="100" w:type="dxa"/>
              <w:bottom w:w="90" w:type="dxa"/>
              <w:end w:w="100" w:type="dxa"/>
            </w:tcMar>
          </w:tcPr>
          <w:p>
            <w:pPr>
              <w:spacing w:after="0"/>
            </w:pPr>
            <w:r/>
            <w:r>
              <w:rPr>
                <w:rFonts w:ascii="Calibri" w:hAnsi="Calibri"/>
                <w:b w:val="0"/>
                <w:color w:val="172033"/>
                <w:sz w:val="15"/>
              </w:rPr>
              <w:t>Çift yönlü*</w:t>
            </w:r>
          </w:p>
        </w:tc>
        <w:tc>
          <w:tcPr>
            <w:tcW w:type="dxa" w:w="1531"/>
            <w:vAlign w:val="center"/>
            <w:tcMar>
              <w:top w:w="90" w:type="dxa"/>
              <w:start w:w="100" w:type="dxa"/>
              <w:bottom w:w="90" w:type="dxa"/>
              <w:end w:w="100" w:type="dxa"/>
            </w:tcMar>
          </w:tcPr>
          <w:p>
            <w:pPr>
              <w:spacing w:after="0"/>
            </w:pPr>
            <w:r/>
            <w:r>
              <w:rPr>
                <w:rFonts w:ascii="Calibri" w:hAnsi="Calibri"/>
                <w:b w:val="0"/>
                <w:color w:val="172033"/>
                <w:sz w:val="15"/>
              </w:rPr>
              <w:t>Olay bazlı</w:t>
            </w:r>
          </w:p>
        </w:tc>
        <w:tc>
          <w:tcPr>
            <w:tcW w:type="dxa" w:w="1757"/>
            <w:vAlign w:val="center"/>
            <w:tcMar>
              <w:top w:w="90" w:type="dxa"/>
              <w:start w:w="100" w:type="dxa"/>
              <w:bottom w:w="90" w:type="dxa"/>
              <w:end w:w="100" w:type="dxa"/>
            </w:tcMar>
          </w:tcPr>
          <w:p>
            <w:pPr>
              <w:spacing w:after="0"/>
            </w:pPr>
            <w:r/>
            <w:r>
              <w:rPr>
                <w:rFonts w:ascii="Calibri" w:hAnsi="Calibri"/>
                <w:b w:val="0"/>
                <w:color w:val="172033"/>
                <w:sz w:val="15"/>
              </w:rPr>
              <w:t>Kaynak işlem no</w:t>
            </w:r>
          </w:p>
        </w:tc>
        <w:tc>
          <w:tcPr>
            <w:tcW w:type="dxa" w:w="2721"/>
            <w:vAlign w:val="center"/>
            <w:tcMar>
              <w:top w:w="90" w:type="dxa"/>
              <w:start w:w="100" w:type="dxa"/>
              <w:bottom w:w="90" w:type="dxa"/>
              <w:end w:w="100" w:type="dxa"/>
            </w:tcMar>
          </w:tcPr>
          <w:p>
            <w:pPr>
              <w:spacing w:after="0"/>
            </w:pPr>
            <w:r/>
            <w:r>
              <w:rPr>
                <w:rFonts w:ascii="Calibri" w:hAnsi="Calibri"/>
                <w:b w:val="0"/>
                <w:color w:val="172033"/>
                <w:sz w:val="15"/>
              </w:rPr>
              <w:t>Yetkili düzeltmeleri zincirli ve izlenebilir yapmak</w:t>
            </w:r>
          </w:p>
        </w:tc>
      </w:tr>
    </w:tbl>
    <w:p>
      <w:pPr>
        <w:spacing w:after="0"/>
      </w:pPr>
    </w:p>
    <w:p>
      <w:pPr>
        <w:pStyle w:val="SmallNote"/>
      </w:pPr>
      <w:r>
        <w:t>* Yazma yönleri, yalnızca MEB’in servis bazında yetki vermesi hâlinde etkinleştirilecektir. ** TCKN hiçbir zaman URL, log anahtarı veya tek başına teknik kimlik olarak kullanılmayacak; resmî kaynak kimliği esas alınacaktır.</w:t>
      </w:r>
    </w:p>
    <w:p>
      <w:pPr>
        <w:pStyle w:val="Heading2"/>
      </w:pPr>
      <w:r>
        <w:t>5.3 MEBBİS aday veri grubu</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587"/>
            <w:vAlign w:val="center"/>
            <w:tcMar>
              <w:top w:w="90" w:type="dxa"/>
              <w:start w:w="100" w:type="dxa"/>
              <w:bottom w:w="90" w:type="dxa"/>
              <w:end w:w="100" w:type="dxa"/>
            </w:tcMar>
            <w:shd w:fill="173A70"/>
          </w:tcPr>
          <w:p>
            <w:pPr>
              <w:spacing w:after="0"/>
            </w:pPr>
            <w:r/>
            <w:r>
              <w:rPr>
                <w:rFonts w:ascii="Calibri" w:hAnsi="Calibri"/>
                <w:b/>
                <w:color w:val="FFFFFF"/>
                <w:sz w:val="17"/>
              </w:rPr>
              <w:t>Grup</w:t>
            </w:r>
          </w:p>
        </w:tc>
        <w:tc>
          <w:tcPr>
            <w:tcW w:type="dxa" w:w="3458"/>
            <w:vAlign w:val="center"/>
            <w:tcMar>
              <w:top w:w="90" w:type="dxa"/>
              <w:start w:w="100" w:type="dxa"/>
              <w:bottom w:w="90" w:type="dxa"/>
              <w:end w:w="100" w:type="dxa"/>
            </w:tcMar>
            <w:shd w:fill="173A70"/>
          </w:tcPr>
          <w:p>
            <w:pPr>
              <w:spacing w:after="0"/>
            </w:pPr>
            <w:r/>
            <w:r>
              <w:rPr>
                <w:rFonts w:ascii="Calibri" w:hAnsi="Calibri"/>
                <w:b/>
                <w:color w:val="FFFFFF"/>
                <w:sz w:val="17"/>
              </w:rPr>
              <w:t>Örnek alanlar</w:t>
            </w:r>
          </w:p>
        </w:tc>
        <w:tc>
          <w:tcPr>
            <w:tcW w:type="dxa" w:w="2778"/>
            <w:vAlign w:val="center"/>
            <w:tcMar>
              <w:top w:w="90" w:type="dxa"/>
              <w:start w:w="100" w:type="dxa"/>
              <w:bottom w:w="90" w:type="dxa"/>
              <w:end w:w="100" w:type="dxa"/>
            </w:tcMar>
            <w:shd w:fill="173A70"/>
          </w:tcPr>
          <w:p>
            <w:pPr>
              <w:spacing w:after="0"/>
            </w:pPr>
            <w:r/>
            <w:r>
              <w:rPr>
                <w:rFonts w:ascii="Calibri" w:hAnsi="Calibri"/>
                <w:b/>
                <w:color w:val="FFFFFF"/>
                <w:sz w:val="17"/>
              </w:rPr>
              <w:t>Minimizasyon kuralı</w:t>
            </w:r>
          </w:p>
        </w:tc>
        <w:tc>
          <w:tcPr>
            <w:tcW w:type="dxa" w:w="1587"/>
            <w:vAlign w:val="center"/>
            <w:tcMar>
              <w:top w:w="90" w:type="dxa"/>
              <w:start w:w="100" w:type="dxa"/>
              <w:bottom w:w="90" w:type="dxa"/>
              <w:end w:w="100" w:type="dxa"/>
            </w:tcMar>
            <w:shd w:fill="173A70"/>
          </w:tcPr>
          <w:p>
            <w:pPr>
              <w:spacing w:after="0"/>
            </w:pPr>
            <w:r/>
            <w:r>
              <w:rPr>
                <w:rFonts w:ascii="Calibri" w:hAnsi="Calibri"/>
                <w:b/>
                <w:color w:val="FFFFFF"/>
                <w:sz w:val="17"/>
              </w:rPr>
              <w:t>Hassasiyet</w:t>
            </w:r>
          </w:p>
        </w:tc>
      </w:tr>
      <w:tr>
        <w:trPr>
          <w:cantSplit/>
        </w:trPr>
        <w:tc>
          <w:tcPr>
            <w:tcW w:type="dxa" w:w="1587"/>
            <w:vAlign w:val="center"/>
            <w:tcMar>
              <w:top w:w="90" w:type="dxa"/>
              <w:start w:w="100" w:type="dxa"/>
              <w:bottom w:w="90" w:type="dxa"/>
              <w:end w:w="100" w:type="dxa"/>
            </w:tcMar>
          </w:tcPr>
          <w:p>
            <w:pPr>
              <w:spacing w:after="0"/>
            </w:pPr>
            <w:r/>
            <w:r>
              <w:rPr>
                <w:rFonts w:ascii="Calibri" w:hAnsi="Calibri"/>
                <w:b w:val="0"/>
                <w:color w:val="172033"/>
                <w:sz w:val="16"/>
              </w:rPr>
              <w:t>Kimlik</w:t>
            </w:r>
          </w:p>
        </w:tc>
        <w:tc>
          <w:tcPr>
            <w:tcW w:type="dxa" w:w="3458"/>
            <w:vAlign w:val="center"/>
            <w:tcMar>
              <w:top w:w="90" w:type="dxa"/>
              <w:start w:w="100" w:type="dxa"/>
              <w:bottom w:w="90" w:type="dxa"/>
              <w:end w:w="100" w:type="dxa"/>
            </w:tcMar>
          </w:tcPr>
          <w:p>
            <w:pPr>
              <w:spacing w:after="0"/>
            </w:pPr>
            <w:r/>
            <w:r>
              <w:rPr>
                <w:rFonts w:ascii="Calibri" w:hAnsi="Calibri"/>
                <w:b w:val="0"/>
                <w:color w:val="172033"/>
                <w:sz w:val="16"/>
              </w:rPr>
              <w:t>MEB aday no, TCKN/kimlik no, ad, soyad, doğum tarihi/yeri, cinsiyet</w:t>
            </w:r>
          </w:p>
        </w:tc>
        <w:tc>
          <w:tcPr>
            <w:tcW w:type="dxa" w:w="2778"/>
            <w:vAlign w:val="center"/>
            <w:tcMar>
              <w:top w:w="90" w:type="dxa"/>
              <w:start w:w="100" w:type="dxa"/>
              <w:bottom w:w="90" w:type="dxa"/>
              <w:end w:w="100" w:type="dxa"/>
            </w:tcMar>
          </w:tcPr>
          <w:p>
            <w:pPr>
              <w:spacing w:after="0"/>
            </w:pPr>
            <w:r/>
            <w:r>
              <w:rPr>
                <w:rFonts w:ascii="Calibri" w:hAnsi="Calibri"/>
                <w:b w:val="0"/>
                <w:color w:val="172033"/>
                <w:sz w:val="16"/>
              </w:rPr>
              <w:t>Zorunlu alanlar MEB şemasına göre</w:t>
            </w:r>
          </w:p>
        </w:tc>
        <w:tc>
          <w:tcPr>
            <w:tcW w:type="dxa" w:w="1587"/>
            <w:vAlign w:val="center"/>
            <w:tcMar>
              <w:top w:w="90" w:type="dxa"/>
              <w:start w:w="100" w:type="dxa"/>
              <w:bottom w:w="90" w:type="dxa"/>
              <w:end w:w="100" w:type="dxa"/>
            </w:tcMar>
          </w:tcPr>
          <w:p>
            <w:pPr>
              <w:spacing w:after="0"/>
            </w:pPr>
            <w:r/>
            <w:r>
              <w:rPr>
                <w:rFonts w:ascii="Calibri" w:hAnsi="Calibri"/>
                <w:b w:val="0"/>
                <w:color w:val="172033"/>
                <w:sz w:val="16"/>
              </w:rPr>
              <w:t>Yüksek</w:t>
            </w:r>
          </w:p>
        </w:tc>
      </w:tr>
      <w:tr>
        <w:trPr>
          <w:cantSplit/>
        </w:trPr>
        <w:tc>
          <w:tcPr>
            <w:tcW w:type="dxa" w:w="1587"/>
            <w:vAlign w:val="center"/>
            <w:tcMar>
              <w:top w:w="90" w:type="dxa"/>
              <w:start w:w="100" w:type="dxa"/>
              <w:bottom w:w="90" w:type="dxa"/>
              <w:end w:w="100" w:type="dxa"/>
            </w:tcMar>
            <w:shd w:fill="F8FAFC"/>
          </w:tcPr>
          <w:p>
            <w:pPr>
              <w:spacing w:after="0"/>
            </w:pPr>
            <w:r/>
            <w:r>
              <w:rPr>
                <w:rFonts w:ascii="Calibri" w:hAnsi="Calibri"/>
                <w:b w:val="0"/>
                <w:color w:val="172033"/>
                <w:sz w:val="16"/>
              </w:rPr>
              <w:t>İletişim</w:t>
            </w:r>
          </w:p>
        </w:tc>
        <w:tc>
          <w:tcPr>
            <w:tcW w:type="dxa" w:w="3458"/>
            <w:vAlign w:val="center"/>
            <w:tcMar>
              <w:top w:w="90" w:type="dxa"/>
              <w:start w:w="100" w:type="dxa"/>
              <w:bottom w:w="90" w:type="dxa"/>
              <w:end w:w="100" w:type="dxa"/>
            </w:tcMar>
            <w:shd w:fill="F8FAFC"/>
          </w:tcPr>
          <w:p>
            <w:pPr>
              <w:spacing w:after="0"/>
            </w:pPr>
            <w:r/>
            <w:r>
              <w:rPr>
                <w:rFonts w:ascii="Calibri" w:hAnsi="Calibri"/>
                <w:b w:val="0"/>
                <w:color w:val="172033"/>
                <w:sz w:val="16"/>
              </w:rPr>
              <w:t>Telefon, e‑posta, adres</w:t>
            </w:r>
          </w:p>
        </w:tc>
        <w:tc>
          <w:tcPr>
            <w:tcW w:type="dxa" w:w="2778"/>
            <w:vAlign w:val="center"/>
            <w:tcMar>
              <w:top w:w="90" w:type="dxa"/>
              <w:start w:w="100" w:type="dxa"/>
              <w:bottom w:w="90" w:type="dxa"/>
              <w:end w:w="100" w:type="dxa"/>
            </w:tcMar>
            <w:shd w:fill="F8FAFC"/>
          </w:tcPr>
          <w:p>
            <w:pPr>
              <w:spacing w:after="0"/>
            </w:pPr>
            <w:r/>
            <w:r>
              <w:rPr>
                <w:rFonts w:ascii="Calibri" w:hAnsi="Calibri"/>
                <w:b w:val="0"/>
                <w:color w:val="172033"/>
                <w:sz w:val="16"/>
              </w:rPr>
              <w:t>Yalnız süreç için gerekli alanlar</w:t>
            </w:r>
          </w:p>
        </w:tc>
        <w:tc>
          <w:tcPr>
            <w:tcW w:type="dxa" w:w="1587"/>
            <w:vAlign w:val="center"/>
            <w:tcMar>
              <w:top w:w="90" w:type="dxa"/>
              <w:start w:w="100" w:type="dxa"/>
              <w:bottom w:w="90" w:type="dxa"/>
              <w:end w:w="100" w:type="dxa"/>
            </w:tcMar>
            <w:shd w:fill="F8FAFC"/>
          </w:tcPr>
          <w:p>
            <w:pPr>
              <w:spacing w:after="0"/>
            </w:pPr>
            <w:r/>
            <w:r>
              <w:rPr>
                <w:rFonts w:ascii="Calibri" w:hAnsi="Calibri"/>
                <w:b w:val="0"/>
                <w:color w:val="172033"/>
                <w:sz w:val="16"/>
              </w:rPr>
              <w:t>Orta/Yüksek</w:t>
            </w:r>
          </w:p>
        </w:tc>
      </w:tr>
      <w:tr>
        <w:trPr>
          <w:cantSplit/>
        </w:trPr>
        <w:tc>
          <w:tcPr>
            <w:tcW w:type="dxa" w:w="1587"/>
            <w:vAlign w:val="center"/>
            <w:tcMar>
              <w:top w:w="90" w:type="dxa"/>
              <w:start w:w="100" w:type="dxa"/>
              <w:bottom w:w="90" w:type="dxa"/>
              <w:end w:w="100" w:type="dxa"/>
            </w:tcMar>
          </w:tcPr>
          <w:p>
            <w:pPr>
              <w:spacing w:after="0"/>
            </w:pPr>
            <w:r/>
            <w:r>
              <w:rPr>
                <w:rFonts w:ascii="Calibri" w:hAnsi="Calibri"/>
                <w:b w:val="0"/>
                <w:color w:val="172033"/>
                <w:sz w:val="16"/>
              </w:rPr>
              <w:t>Eğitim</w:t>
            </w:r>
          </w:p>
        </w:tc>
        <w:tc>
          <w:tcPr>
            <w:tcW w:type="dxa" w:w="3458"/>
            <w:vAlign w:val="center"/>
            <w:tcMar>
              <w:top w:w="90" w:type="dxa"/>
              <w:start w:w="100" w:type="dxa"/>
              <w:bottom w:w="90" w:type="dxa"/>
              <w:end w:w="100" w:type="dxa"/>
            </w:tcMar>
          </w:tcPr>
          <w:p>
            <w:pPr>
              <w:spacing w:after="0"/>
            </w:pPr>
            <w:r/>
            <w:r>
              <w:rPr>
                <w:rFonts w:ascii="Calibri" w:hAnsi="Calibri"/>
                <w:b w:val="0"/>
                <w:color w:val="172033"/>
                <w:sz w:val="16"/>
              </w:rPr>
              <w:t>Öğrenim durumu, mezuniyet/diploma bilgisi</w:t>
            </w:r>
          </w:p>
        </w:tc>
        <w:tc>
          <w:tcPr>
            <w:tcW w:type="dxa" w:w="2778"/>
            <w:vAlign w:val="center"/>
            <w:tcMar>
              <w:top w:w="90" w:type="dxa"/>
              <w:start w:w="100" w:type="dxa"/>
              <w:bottom w:w="90" w:type="dxa"/>
              <w:end w:w="100" w:type="dxa"/>
            </w:tcMar>
          </w:tcPr>
          <w:p>
            <w:pPr>
              <w:spacing w:after="0"/>
            </w:pPr>
            <w:r/>
            <w:r>
              <w:rPr>
                <w:rFonts w:ascii="Calibri" w:hAnsi="Calibri"/>
                <w:b w:val="0"/>
                <w:color w:val="172033"/>
                <w:sz w:val="16"/>
              </w:rPr>
              <w:t>Belge doğrulama amacıyla</w:t>
            </w:r>
          </w:p>
        </w:tc>
        <w:tc>
          <w:tcPr>
            <w:tcW w:type="dxa" w:w="1587"/>
            <w:vAlign w:val="center"/>
            <w:tcMar>
              <w:top w:w="90" w:type="dxa"/>
              <w:start w:w="100" w:type="dxa"/>
              <w:bottom w:w="90" w:type="dxa"/>
              <w:end w:w="100" w:type="dxa"/>
            </w:tcMar>
          </w:tcPr>
          <w:p>
            <w:pPr>
              <w:spacing w:after="0"/>
            </w:pPr>
            <w:r/>
            <w:r>
              <w:rPr>
                <w:rFonts w:ascii="Calibri" w:hAnsi="Calibri"/>
                <w:b w:val="0"/>
                <w:color w:val="172033"/>
                <w:sz w:val="16"/>
              </w:rPr>
              <w:t>Yüksek</w:t>
            </w:r>
          </w:p>
        </w:tc>
      </w:tr>
      <w:tr>
        <w:trPr>
          <w:cantSplit/>
        </w:trPr>
        <w:tc>
          <w:tcPr>
            <w:tcW w:type="dxa" w:w="1587"/>
            <w:vAlign w:val="center"/>
            <w:tcMar>
              <w:top w:w="90" w:type="dxa"/>
              <w:start w:w="100" w:type="dxa"/>
              <w:bottom w:w="90" w:type="dxa"/>
              <w:end w:w="100" w:type="dxa"/>
            </w:tcMar>
            <w:shd w:fill="F8FAFC"/>
          </w:tcPr>
          <w:p>
            <w:pPr>
              <w:spacing w:after="0"/>
            </w:pPr>
            <w:r/>
            <w:r>
              <w:rPr>
                <w:rFonts w:ascii="Calibri" w:hAnsi="Calibri"/>
                <w:b w:val="0"/>
                <w:color w:val="172033"/>
                <w:sz w:val="16"/>
              </w:rPr>
              <w:t>Sürücü kursu</w:t>
            </w:r>
          </w:p>
        </w:tc>
        <w:tc>
          <w:tcPr>
            <w:tcW w:type="dxa" w:w="3458"/>
            <w:vAlign w:val="center"/>
            <w:tcMar>
              <w:top w:w="90" w:type="dxa"/>
              <w:start w:w="100" w:type="dxa"/>
              <w:bottom w:w="90" w:type="dxa"/>
              <w:end w:w="100" w:type="dxa"/>
            </w:tcMar>
            <w:shd w:fill="F8FAFC"/>
          </w:tcPr>
          <w:p>
            <w:pPr>
              <w:spacing w:after="0"/>
            </w:pPr>
            <w:r/>
            <w:r>
              <w:rPr>
                <w:rFonts w:ascii="Calibri" w:hAnsi="Calibri"/>
                <w:b w:val="0"/>
                <w:color w:val="172033"/>
                <w:sz w:val="16"/>
              </w:rPr>
              <w:t>Kurum, şube, dönem, program, ehliyet sınıfı</w:t>
            </w:r>
          </w:p>
        </w:tc>
        <w:tc>
          <w:tcPr>
            <w:tcW w:type="dxa" w:w="2778"/>
            <w:vAlign w:val="center"/>
            <w:tcMar>
              <w:top w:w="90" w:type="dxa"/>
              <w:start w:w="100" w:type="dxa"/>
              <w:bottom w:w="90" w:type="dxa"/>
              <w:end w:w="100" w:type="dxa"/>
            </w:tcMar>
            <w:shd w:fill="F8FAFC"/>
          </w:tcPr>
          <w:p>
            <w:pPr>
              <w:spacing w:after="0"/>
            </w:pPr>
            <w:r/>
            <w:r>
              <w:rPr>
                <w:rFonts w:ascii="Calibri" w:hAnsi="Calibri"/>
                <w:b w:val="0"/>
                <w:color w:val="172033"/>
                <w:sz w:val="16"/>
              </w:rPr>
              <w:t>Kayıt ve yetki bağlamı</w:t>
            </w:r>
          </w:p>
        </w:tc>
        <w:tc>
          <w:tcPr>
            <w:tcW w:type="dxa" w:w="1587"/>
            <w:vAlign w:val="center"/>
            <w:tcMar>
              <w:top w:w="90" w:type="dxa"/>
              <w:start w:w="100" w:type="dxa"/>
              <w:bottom w:w="90" w:type="dxa"/>
              <w:end w:w="100" w:type="dxa"/>
            </w:tcMar>
            <w:shd w:fill="F8FAFC"/>
          </w:tcPr>
          <w:p>
            <w:pPr>
              <w:spacing w:after="0"/>
            </w:pPr>
            <w:r/>
            <w:r>
              <w:rPr>
                <w:rFonts w:ascii="Calibri" w:hAnsi="Calibri"/>
                <w:b w:val="0"/>
                <w:color w:val="172033"/>
                <w:sz w:val="16"/>
              </w:rPr>
              <w:t>Orta</w:t>
            </w:r>
          </w:p>
        </w:tc>
      </w:tr>
      <w:tr>
        <w:trPr>
          <w:cantSplit/>
        </w:trPr>
        <w:tc>
          <w:tcPr>
            <w:tcW w:type="dxa" w:w="1587"/>
            <w:vAlign w:val="center"/>
            <w:tcMar>
              <w:top w:w="90" w:type="dxa"/>
              <w:start w:w="100" w:type="dxa"/>
              <w:bottom w:w="90" w:type="dxa"/>
              <w:end w:w="100" w:type="dxa"/>
            </w:tcMar>
          </w:tcPr>
          <w:p>
            <w:pPr>
              <w:spacing w:after="0"/>
            </w:pPr>
            <w:r/>
            <w:r>
              <w:rPr>
                <w:rFonts w:ascii="Calibri" w:hAnsi="Calibri"/>
                <w:b w:val="0"/>
                <w:color w:val="172033"/>
                <w:sz w:val="16"/>
              </w:rPr>
              <w:t>Sağlık/belge</w:t>
            </w:r>
          </w:p>
        </w:tc>
        <w:tc>
          <w:tcPr>
            <w:tcW w:type="dxa" w:w="3458"/>
            <w:vAlign w:val="center"/>
            <w:tcMar>
              <w:top w:w="90" w:type="dxa"/>
              <w:start w:w="100" w:type="dxa"/>
              <w:bottom w:w="90" w:type="dxa"/>
              <w:end w:w="100" w:type="dxa"/>
            </w:tcMar>
          </w:tcPr>
          <w:p>
            <w:pPr>
              <w:spacing w:after="0"/>
            </w:pPr>
            <w:r/>
            <w:r>
              <w:rPr>
                <w:rFonts w:ascii="Calibri" w:hAnsi="Calibri"/>
                <w:b w:val="0"/>
                <w:color w:val="172033"/>
                <w:sz w:val="16"/>
              </w:rPr>
              <w:t>Sağlık raporu durumu, kan grubu belge durumu</w:t>
            </w:r>
          </w:p>
        </w:tc>
        <w:tc>
          <w:tcPr>
            <w:tcW w:type="dxa" w:w="2778"/>
            <w:vAlign w:val="center"/>
            <w:tcMar>
              <w:top w:w="90" w:type="dxa"/>
              <w:start w:w="100" w:type="dxa"/>
              <w:bottom w:w="90" w:type="dxa"/>
              <w:end w:w="100" w:type="dxa"/>
            </w:tcMar>
          </w:tcPr>
          <w:p>
            <w:pPr>
              <w:spacing w:after="0"/>
            </w:pPr>
            <w:r/>
            <w:r>
              <w:rPr>
                <w:rFonts w:ascii="Calibri" w:hAnsi="Calibri"/>
                <w:b w:val="0"/>
                <w:color w:val="172033"/>
                <w:sz w:val="16"/>
              </w:rPr>
              <w:t>Belgenin kendisi yerine mümkünse durum/kod</w:t>
            </w:r>
          </w:p>
        </w:tc>
        <w:tc>
          <w:tcPr>
            <w:tcW w:type="dxa" w:w="1587"/>
            <w:vAlign w:val="center"/>
            <w:tcMar>
              <w:top w:w="90" w:type="dxa"/>
              <w:start w:w="100" w:type="dxa"/>
              <w:bottom w:w="90" w:type="dxa"/>
              <w:end w:w="100" w:type="dxa"/>
            </w:tcMar>
          </w:tcPr>
          <w:p>
            <w:pPr>
              <w:spacing w:after="0"/>
            </w:pPr>
            <w:r/>
            <w:r>
              <w:rPr>
                <w:rFonts w:ascii="Calibri" w:hAnsi="Calibri"/>
                <w:b w:val="0"/>
                <w:color w:val="172033"/>
                <w:sz w:val="16"/>
              </w:rPr>
              <w:t>Özel nitelik riski</w:t>
            </w:r>
          </w:p>
        </w:tc>
      </w:tr>
      <w:tr>
        <w:trPr>
          <w:cantSplit/>
        </w:trPr>
        <w:tc>
          <w:tcPr>
            <w:tcW w:type="dxa" w:w="1587"/>
            <w:vAlign w:val="center"/>
            <w:tcMar>
              <w:top w:w="90" w:type="dxa"/>
              <w:start w:w="100" w:type="dxa"/>
              <w:bottom w:w="90" w:type="dxa"/>
              <w:end w:w="100" w:type="dxa"/>
            </w:tcMar>
            <w:shd w:fill="F8FAFC"/>
          </w:tcPr>
          <w:p>
            <w:pPr>
              <w:spacing w:after="0"/>
            </w:pPr>
            <w:r/>
            <w:r>
              <w:rPr>
                <w:rFonts w:ascii="Calibri" w:hAnsi="Calibri"/>
                <w:b w:val="0"/>
                <w:color w:val="172033"/>
                <w:sz w:val="16"/>
              </w:rPr>
              <w:t>Sınav</w:t>
            </w:r>
          </w:p>
        </w:tc>
        <w:tc>
          <w:tcPr>
            <w:tcW w:type="dxa" w:w="3458"/>
            <w:vAlign w:val="center"/>
            <w:tcMar>
              <w:top w:w="90" w:type="dxa"/>
              <w:start w:w="100" w:type="dxa"/>
              <w:bottom w:w="90" w:type="dxa"/>
              <w:end w:w="100" w:type="dxa"/>
            </w:tcMar>
            <w:shd w:fill="F8FAFC"/>
          </w:tcPr>
          <w:p>
            <w:pPr>
              <w:spacing w:after="0"/>
            </w:pPr>
            <w:r/>
            <w:r>
              <w:rPr>
                <w:rFonts w:ascii="Calibri" w:hAnsi="Calibri"/>
                <w:b w:val="0"/>
                <w:color w:val="172033"/>
                <w:sz w:val="16"/>
              </w:rPr>
              <w:t>Sınav kimliği, tarih, sonuç, puan, itiraz/düzeltme</w:t>
            </w:r>
          </w:p>
        </w:tc>
        <w:tc>
          <w:tcPr>
            <w:tcW w:type="dxa" w:w="2778"/>
            <w:vAlign w:val="center"/>
            <w:tcMar>
              <w:top w:w="90" w:type="dxa"/>
              <w:start w:w="100" w:type="dxa"/>
              <w:bottom w:w="90" w:type="dxa"/>
              <w:end w:w="100" w:type="dxa"/>
            </w:tcMar>
            <w:shd w:fill="F8FAFC"/>
          </w:tcPr>
          <w:p>
            <w:pPr>
              <w:spacing w:after="0"/>
            </w:pPr>
            <w:r/>
            <w:r>
              <w:rPr>
                <w:rFonts w:ascii="Calibri" w:hAnsi="Calibri"/>
                <w:b w:val="0"/>
                <w:color w:val="172033"/>
                <w:sz w:val="16"/>
              </w:rPr>
              <w:t>Resmî sonuç kaynak kimliğiyle</w:t>
            </w:r>
          </w:p>
        </w:tc>
        <w:tc>
          <w:tcPr>
            <w:tcW w:type="dxa" w:w="1587"/>
            <w:vAlign w:val="center"/>
            <w:tcMar>
              <w:top w:w="90" w:type="dxa"/>
              <w:start w:w="100" w:type="dxa"/>
              <w:bottom w:w="90" w:type="dxa"/>
              <w:end w:w="100" w:type="dxa"/>
            </w:tcMar>
            <w:shd w:fill="F8FAFC"/>
          </w:tcPr>
          <w:p>
            <w:pPr>
              <w:spacing w:after="0"/>
            </w:pPr>
            <w:r/>
            <w:r>
              <w:rPr>
                <w:rFonts w:ascii="Calibri" w:hAnsi="Calibri"/>
                <w:b w:val="0"/>
                <w:color w:val="172033"/>
                <w:sz w:val="16"/>
              </w:rPr>
              <w:t>Yüksek</w:t>
            </w:r>
          </w:p>
        </w:tc>
      </w:tr>
      <w:tr>
        <w:trPr>
          <w:cantSplit/>
        </w:trPr>
        <w:tc>
          <w:tcPr>
            <w:tcW w:type="dxa" w:w="1587"/>
            <w:vAlign w:val="center"/>
            <w:tcMar>
              <w:top w:w="90" w:type="dxa"/>
              <w:start w:w="100" w:type="dxa"/>
              <w:bottom w:w="90" w:type="dxa"/>
              <w:end w:w="100" w:type="dxa"/>
            </w:tcMar>
          </w:tcPr>
          <w:p>
            <w:pPr>
              <w:spacing w:after="0"/>
            </w:pPr>
            <w:r/>
            <w:r>
              <w:rPr>
                <w:rFonts w:ascii="Calibri" w:hAnsi="Calibri"/>
                <w:b w:val="0"/>
                <w:color w:val="172033"/>
                <w:sz w:val="16"/>
              </w:rPr>
              <w:t>Sertifika</w:t>
            </w:r>
          </w:p>
        </w:tc>
        <w:tc>
          <w:tcPr>
            <w:tcW w:type="dxa" w:w="3458"/>
            <w:vAlign w:val="center"/>
            <w:tcMar>
              <w:top w:w="90" w:type="dxa"/>
              <w:start w:w="100" w:type="dxa"/>
              <w:bottom w:w="90" w:type="dxa"/>
              <w:end w:w="100" w:type="dxa"/>
            </w:tcMar>
          </w:tcPr>
          <w:p>
            <w:pPr>
              <w:spacing w:after="0"/>
            </w:pPr>
            <w:r/>
            <w:r>
              <w:rPr>
                <w:rFonts w:ascii="Calibri" w:hAnsi="Calibri"/>
                <w:b w:val="0"/>
                <w:color w:val="172033"/>
                <w:sz w:val="16"/>
              </w:rPr>
              <w:t>Sertifika no, tarih, durum</w:t>
            </w:r>
          </w:p>
        </w:tc>
        <w:tc>
          <w:tcPr>
            <w:tcW w:type="dxa" w:w="2778"/>
            <w:vAlign w:val="center"/>
            <w:tcMar>
              <w:top w:w="90" w:type="dxa"/>
              <w:start w:w="100" w:type="dxa"/>
              <w:bottom w:w="90" w:type="dxa"/>
              <w:end w:w="100" w:type="dxa"/>
            </w:tcMar>
          </w:tcPr>
          <w:p>
            <w:pPr>
              <w:spacing w:after="0"/>
            </w:pPr>
            <w:r/>
            <w:r>
              <w:rPr>
                <w:rFonts w:ascii="Calibri" w:hAnsi="Calibri"/>
                <w:b w:val="0"/>
                <w:color w:val="172033"/>
                <w:sz w:val="16"/>
              </w:rPr>
              <w:t>Salt yetkili kapsamda</w:t>
            </w:r>
          </w:p>
        </w:tc>
        <w:tc>
          <w:tcPr>
            <w:tcW w:type="dxa" w:w="1587"/>
            <w:vAlign w:val="center"/>
            <w:tcMar>
              <w:top w:w="90" w:type="dxa"/>
              <w:start w:w="100" w:type="dxa"/>
              <w:bottom w:w="90" w:type="dxa"/>
              <w:end w:w="100" w:type="dxa"/>
            </w:tcMar>
          </w:tcPr>
          <w:p>
            <w:pPr>
              <w:spacing w:after="0"/>
            </w:pPr>
            <w:r/>
            <w:r>
              <w:rPr>
                <w:rFonts w:ascii="Calibri" w:hAnsi="Calibri"/>
                <w:b w:val="0"/>
                <w:color w:val="172033"/>
                <w:sz w:val="16"/>
              </w:rPr>
              <w:t>Yüksek</w:t>
            </w:r>
          </w:p>
        </w:tc>
      </w:tr>
    </w:tbl>
    <w:p>
      <w:pPr>
        <w:spacing w:after="0"/>
      </w:pPr>
    </w:p>
    <w:p>
      <w:pPr>
        <w:pStyle w:val="Heading2"/>
      </w:pPr>
      <w:r>
        <w:t>5.4 Dosya aktarımından API’ye geçiş</w:t>
      </w:r>
    </w:p>
    <w:p>
      <w:pPr>
        <w:pStyle w:val="ListNumber"/>
      </w:pPr>
      <w:r>
        <w:t>Mevcut CSV/XLSX alanları resmî veri sözlüğüyle eşleştirilir.</w:t>
      </w:r>
    </w:p>
    <w:p>
      <w:pPr>
        <w:pStyle w:val="ListNumber"/>
      </w:pPr>
      <w:r>
        <w:t>Sandbox servislerinde salt-okunur kurum ve dönem çağrıları doğrulanır.</w:t>
      </w:r>
    </w:p>
    <w:p>
      <w:pPr>
        <w:pStyle w:val="ListNumber"/>
      </w:pPr>
      <w:r>
        <w:t>Aday ve sonuç işlemleri gölge modda çalıştırılır; dosya çıktılarıyla mutabakat yapılır.</w:t>
      </w:r>
    </w:p>
    <w:p>
      <w:pPr>
        <w:pStyle w:val="ListNumber"/>
      </w:pPr>
      <w:r>
        <w:t>Pilot kurumda yetkilendirilen yazma işlemleri kontrollü açılır.</w:t>
      </w:r>
    </w:p>
    <w:p>
      <w:pPr>
        <w:pStyle w:val="ListNumber"/>
      </w:pPr>
      <w:r>
        <w:t>Başarı ölçütleri sağlandıktan sonra dosya aktarımı acil durum/fallback olarak sınırlandırılır.</w:t>
      </w:r>
    </w:p>
    <w:p>
      <w:r>
        <w:br w:type="page"/>
      </w:r>
    </w:p>
    <w:p>
      <w:pPr>
        <w:pStyle w:val="Heading1"/>
      </w:pPr>
      <w:r>
        <w:t>6. e‑Okul Entegrasyonu – Okul Yönetimi</w:t>
      </w:r>
    </w:p>
    <w:p>
      <w:pPr>
        <w:pStyle w:val="Heading2"/>
      </w:pPr>
      <w:r>
        <w:t>6.1 Hedef işletim modeli</w:t>
      </w:r>
    </w:p>
    <w:p>
      <w:r>
        <w:t>e‑Okul entegrasyonu yeni bir resmî bağlantı talebidir. SchoolAsist; öğrenci, veli, personel, sınıf/şube, ders programı, yoklama, sınav ve sonuç süreçlerini yönetebilecek alan modeline sahiptir; ancak e‑Okul’a ait uç noktalar, alan adları, kod listeleri ve yazma yetkileri MEB tarafından sağlanmadan üretim bağlantısı kurulmayacaktır.</w:t>
      </w:r>
    </w:p>
    <w:tbl>
      <w:tblPr>
        <w:tblW w:type="auto" w:w="0"/>
        <w:jc w:val="center"/>
        <w:tblLook w:firstColumn="1" w:firstRow="1" w:lastColumn="0" w:lastRow="0" w:noHBand="0" w:noVBand="1" w:val="04A0"/>
      </w:tblPr>
      <w:tblGrid>
        <w:gridCol w:w="9638"/>
      </w:tblGrid>
      <w:tr>
        <w:trPr>
          <w:cantSplit/>
        </w:trPr>
        <w:tc>
          <w:tcPr>
            <w:tcW w:type="dxa" w:w="9638"/>
            <w:shd w:fill="EAF2FB"/>
            <w:tcMar>
              <w:top w:w="150" w:type="dxa"/>
              <w:start w:w="180" w:type="dxa"/>
              <w:bottom w:w="150" w:type="dxa"/>
              <w:end w:w="180" w:type="dxa"/>
            </w:tcMar>
            <w:tcBorders>
              <w:left w:val="single" w:sz="20" w:color="2E74B5"/>
            </w:tcBorders>
          </w:tcPr>
          <w:p>
            <w:pPr>
              <w:spacing w:after="80"/>
            </w:pPr>
            <w:r>
              <w:rPr>
                <w:b/>
                <w:color w:val="2E74B5"/>
              </w:rPr>
              <w:t>Yetki sınırı</w:t>
            </w:r>
          </w:p>
          <w:p>
            <w:pPr>
              <w:spacing w:after="0"/>
            </w:pPr>
            <w:r>
              <w:t>Öğretmen rolü yalnız kendi ders/sınıf yetkisi kapsamındaki işlemleri; okul yöneticisi rolü ise kurum ve şube kapsamındaki yönetim işlemlerini görebilir. Öğrenci/veli rolü resmî kaynağa yazma istemcisi olarak kullanılmaz.</w:t>
            </w:r>
          </w:p>
        </w:tc>
      </w:tr>
    </w:tbl>
    <w:p>
      <w:pPr>
        <w:spacing w:after="0"/>
      </w:pPr>
    </w:p>
    <w:p>
      <w:pPr>
        <w:pStyle w:val="Heading2"/>
      </w:pPr>
      <w:r>
        <w:t>6.2 Talep edilen servis ve veri matrisi</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1531"/>
            <w:vAlign w:val="center"/>
            <w:tcMar>
              <w:top w:w="90" w:type="dxa"/>
              <w:start w:w="100" w:type="dxa"/>
              <w:bottom w:w="90" w:type="dxa"/>
              <w:end w:w="100" w:type="dxa"/>
            </w:tcMar>
            <w:shd w:fill="173A70"/>
          </w:tcPr>
          <w:p>
            <w:pPr>
              <w:spacing w:after="0"/>
            </w:pPr>
            <w:r/>
            <w:r>
              <w:rPr>
                <w:rFonts w:ascii="Calibri" w:hAnsi="Calibri"/>
                <w:b/>
                <w:color w:val="FFFFFF"/>
                <w:sz w:val="17"/>
              </w:rPr>
              <w:t>Servis</w:t>
            </w:r>
          </w:p>
        </w:tc>
        <w:tc>
          <w:tcPr>
            <w:tcW w:type="dxa" w:w="1531"/>
            <w:vAlign w:val="center"/>
            <w:tcMar>
              <w:top w:w="90" w:type="dxa"/>
              <w:start w:w="100" w:type="dxa"/>
              <w:bottom w:w="90" w:type="dxa"/>
              <w:end w:w="100" w:type="dxa"/>
            </w:tcMar>
            <w:shd w:fill="173A70"/>
          </w:tcPr>
          <w:p>
            <w:pPr>
              <w:spacing w:after="0"/>
            </w:pPr>
            <w:r/>
            <w:r>
              <w:rPr>
                <w:rFonts w:ascii="Calibri" w:hAnsi="Calibri"/>
                <w:b/>
                <w:color w:val="FFFFFF"/>
                <w:sz w:val="17"/>
              </w:rPr>
              <w:t>Yön</w:t>
            </w:r>
          </w:p>
        </w:tc>
        <w:tc>
          <w:tcPr>
            <w:tcW w:type="dxa" w:w="3061"/>
            <w:vAlign w:val="center"/>
            <w:tcMar>
              <w:top w:w="90" w:type="dxa"/>
              <w:start w:w="100" w:type="dxa"/>
              <w:bottom w:w="90" w:type="dxa"/>
              <w:end w:w="100" w:type="dxa"/>
            </w:tcMar>
            <w:shd w:fill="173A70"/>
          </w:tcPr>
          <w:p>
            <w:pPr>
              <w:spacing w:after="0"/>
            </w:pPr>
            <w:r/>
            <w:r>
              <w:rPr>
                <w:rFonts w:ascii="Calibri" w:hAnsi="Calibri"/>
                <w:b/>
                <w:color w:val="FFFFFF"/>
                <w:sz w:val="17"/>
              </w:rPr>
              <w:t>Alan özeti</w:t>
            </w:r>
          </w:p>
        </w:tc>
        <w:tc>
          <w:tcPr>
            <w:tcW w:type="dxa" w:w="1701"/>
            <w:vAlign w:val="center"/>
            <w:tcMar>
              <w:top w:w="90" w:type="dxa"/>
              <w:start w:w="100" w:type="dxa"/>
              <w:bottom w:w="90" w:type="dxa"/>
              <w:end w:w="100" w:type="dxa"/>
            </w:tcMar>
            <w:shd w:fill="173A70"/>
          </w:tcPr>
          <w:p>
            <w:pPr>
              <w:spacing w:after="0"/>
            </w:pPr>
            <w:r/>
            <w:r>
              <w:rPr>
                <w:rFonts w:ascii="Calibri" w:hAnsi="Calibri"/>
                <w:b/>
                <w:color w:val="FFFFFF"/>
                <w:sz w:val="17"/>
              </w:rPr>
              <w:t>Eşleme</w:t>
            </w:r>
          </w:p>
        </w:tc>
        <w:tc>
          <w:tcPr>
            <w:tcW w:type="dxa" w:w="1474"/>
            <w:vAlign w:val="center"/>
            <w:tcMar>
              <w:top w:w="90" w:type="dxa"/>
              <w:start w:w="100" w:type="dxa"/>
              <w:bottom w:w="90" w:type="dxa"/>
              <w:end w:w="100" w:type="dxa"/>
            </w:tcMar>
            <w:shd w:fill="173A70"/>
          </w:tcPr>
          <w:p>
            <w:pPr>
              <w:spacing w:after="0"/>
            </w:pPr>
            <w:r/>
            <w:r>
              <w:rPr>
                <w:rFonts w:ascii="Calibri" w:hAnsi="Calibri"/>
                <w:b/>
                <w:color w:val="FFFFFF"/>
                <w:sz w:val="17"/>
              </w:rPr>
              <w:t>Sıklık</w:t>
            </w:r>
          </w:p>
        </w:tc>
      </w:tr>
      <w:tr>
        <w:trPr>
          <w:cantSplit/>
        </w:trPr>
        <w:tc>
          <w:tcPr>
            <w:tcW w:type="dxa" w:w="1531"/>
            <w:vAlign w:val="center"/>
            <w:tcMar>
              <w:top w:w="90" w:type="dxa"/>
              <w:start w:w="100" w:type="dxa"/>
              <w:bottom w:w="90" w:type="dxa"/>
              <w:end w:w="100" w:type="dxa"/>
            </w:tcMar>
          </w:tcPr>
          <w:p>
            <w:pPr>
              <w:spacing w:after="0"/>
            </w:pPr>
            <w:r/>
            <w:r>
              <w:rPr>
                <w:rFonts w:ascii="Calibri" w:hAnsi="Calibri"/>
                <w:b w:val="0"/>
                <w:color w:val="172033"/>
                <w:sz w:val="14"/>
              </w:rPr>
              <w:t>Kurum / şube</w:t>
            </w:r>
          </w:p>
        </w:tc>
        <w:tc>
          <w:tcPr>
            <w:tcW w:type="dxa" w:w="1531"/>
            <w:vAlign w:val="center"/>
            <w:tcMar>
              <w:top w:w="90" w:type="dxa"/>
              <w:start w:w="100" w:type="dxa"/>
              <w:bottom w:w="90" w:type="dxa"/>
              <w:end w:w="100" w:type="dxa"/>
            </w:tcMar>
          </w:tcPr>
          <w:p>
            <w:pPr>
              <w:spacing w:after="0"/>
            </w:pPr>
            <w:r/>
            <w:r>
              <w:rPr>
                <w:rFonts w:ascii="Calibri" w:hAnsi="Calibri"/>
                <w:b w:val="0"/>
                <w:color w:val="172033"/>
                <w:sz w:val="14"/>
              </w:rPr>
              <w:t>e‑Okul → SchoolAsist</w:t>
            </w:r>
          </w:p>
        </w:tc>
        <w:tc>
          <w:tcPr>
            <w:tcW w:type="dxa" w:w="3061"/>
            <w:vAlign w:val="center"/>
            <w:tcMar>
              <w:top w:w="90" w:type="dxa"/>
              <w:start w:w="100" w:type="dxa"/>
              <w:bottom w:w="90" w:type="dxa"/>
              <w:end w:w="100" w:type="dxa"/>
            </w:tcMar>
          </w:tcPr>
          <w:p>
            <w:pPr>
              <w:spacing w:after="0"/>
            </w:pPr>
            <w:r/>
            <w:r>
              <w:rPr>
                <w:rFonts w:ascii="Calibri" w:hAnsi="Calibri"/>
                <w:b w:val="0"/>
                <w:color w:val="172033"/>
                <w:sz w:val="14"/>
              </w:rPr>
              <w:t>Kurum kodu, ad, tür, il/ilçe, aktiflik</w:t>
            </w:r>
          </w:p>
        </w:tc>
        <w:tc>
          <w:tcPr>
            <w:tcW w:type="dxa" w:w="1701"/>
            <w:vAlign w:val="center"/>
            <w:tcMar>
              <w:top w:w="90" w:type="dxa"/>
              <w:start w:w="100" w:type="dxa"/>
              <w:bottom w:w="90" w:type="dxa"/>
              <w:end w:w="100" w:type="dxa"/>
            </w:tcMar>
          </w:tcPr>
          <w:p>
            <w:pPr>
              <w:spacing w:after="0"/>
            </w:pPr>
            <w:r/>
            <w:r>
              <w:rPr>
                <w:rFonts w:ascii="Calibri" w:hAnsi="Calibri"/>
                <w:b w:val="0"/>
                <w:color w:val="172033"/>
                <w:sz w:val="14"/>
              </w:rPr>
              <w:t>Kurum kodu</w:t>
            </w:r>
          </w:p>
        </w:tc>
        <w:tc>
          <w:tcPr>
            <w:tcW w:type="dxa" w:w="1474"/>
            <w:vAlign w:val="center"/>
            <w:tcMar>
              <w:top w:w="90" w:type="dxa"/>
              <w:start w:w="100" w:type="dxa"/>
              <w:bottom w:w="90" w:type="dxa"/>
              <w:end w:w="100" w:type="dxa"/>
            </w:tcMar>
          </w:tcPr>
          <w:p>
            <w:pPr>
              <w:spacing w:after="0"/>
            </w:pPr>
            <w:r/>
            <w:r>
              <w:rPr>
                <w:rFonts w:ascii="Calibri" w:hAnsi="Calibri"/>
                <w:b w:val="0"/>
                <w:color w:val="172033"/>
                <w:sz w:val="14"/>
              </w:rPr>
              <w:t>Başlangıç + günlük delta</w:t>
            </w:r>
          </w:p>
        </w:tc>
      </w:tr>
      <w:tr>
        <w:trPr>
          <w:cantSplit/>
        </w:trPr>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Eğitim yılı / dönem</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e‑Okul → SchoolAsist</w:t>
            </w:r>
          </w:p>
        </w:tc>
        <w:tc>
          <w:tcPr>
            <w:tcW w:type="dxa" w:w="3061"/>
            <w:vAlign w:val="center"/>
            <w:tcMar>
              <w:top w:w="90" w:type="dxa"/>
              <w:start w:w="100" w:type="dxa"/>
              <w:bottom w:w="90" w:type="dxa"/>
              <w:end w:w="100" w:type="dxa"/>
            </w:tcMar>
            <w:shd w:fill="F8FAFC"/>
          </w:tcPr>
          <w:p>
            <w:pPr>
              <w:spacing w:after="0"/>
            </w:pPr>
            <w:r/>
            <w:r>
              <w:rPr>
                <w:rFonts w:ascii="Calibri" w:hAnsi="Calibri"/>
                <w:b w:val="0"/>
                <w:color w:val="172033"/>
                <w:sz w:val="14"/>
              </w:rPr>
              <w:t>Yıl, dönem, takvim, çalışma günleri</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4"/>
              </w:rPr>
              <w:t>Yıl+dönem kodu</w:t>
            </w:r>
          </w:p>
        </w:tc>
        <w:tc>
          <w:tcPr>
            <w:tcW w:type="dxa" w:w="1474"/>
            <w:vAlign w:val="center"/>
            <w:tcMar>
              <w:top w:w="90" w:type="dxa"/>
              <w:start w:w="100" w:type="dxa"/>
              <w:bottom w:w="90" w:type="dxa"/>
              <w:end w:w="100" w:type="dxa"/>
            </w:tcMar>
            <w:shd w:fill="F8FAFC"/>
          </w:tcPr>
          <w:p>
            <w:pPr>
              <w:spacing w:after="0"/>
            </w:pPr>
            <w:r/>
            <w:r>
              <w:rPr>
                <w:rFonts w:ascii="Calibri" w:hAnsi="Calibri"/>
                <w:b w:val="0"/>
                <w:color w:val="172033"/>
                <w:sz w:val="14"/>
              </w:rPr>
              <w:t>Başlangıç + değişiklik</w:t>
            </w:r>
          </w:p>
        </w:tc>
      </w:tr>
      <w:tr>
        <w:trPr>
          <w:cantSplit/>
        </w:trPr>
        <w:tc>
          <w:tcPr>
            <w:tcW w:type="dxa" w:w="1531"/>
            <w:vAlign w:val="center"/>
            <w:tcMar>
              <w:top w:w="90" w:type="dxa"/>
              <w:start w:w="100" w:type="dxa"/>
              <w:bottom w:w="90" w:type="dxa"/>
              <w:end w:w="100" w:type="dxa"/>
            </w:tcMar>
          </w:tcPr>
          <w:p>
            <w:pPr>
              <w:spacing w:after="0"/>
            </w:pPr>
            <w:r/>
            <w:r>
              <w:rPr>
                <w:rFonts w:ascii="Calibri" w:hAnsi="Calibri"/>
                <w:b w:val="0"/>
                <w:color w:val="172033"/>
                <w:sz w:val="14"/>
              </w:rPr>
              <w:t>Sınıf / şube</w:t>
            </w:r>
          </w:p>
        </w:tc>
        <w:tc>
          <w:tcPr>
            <w:tcW w:type="dxa" w:w="1531"/>
            <w:vAlign w:val="center"/>
            <w:tcMar>
              <w:top w:w="90" w:type="dxa"/>
              <w:start w:w="100" w:type="dxa"/>
              <w:bottom w:w="90" w:type="dxa"/>
              <w:end w:w="100" w:type="dxa"/>
            </w:tcMar>
          </w:tcPr>
          <w:p>
            <w:pPr>
              <w:spacing w:after="0"/>
            </w:pPr>
            <w:r/>
            <w:r>
              <w:rPr>
                <w:rFonts w:ascii="Calibri" w:hAnsi="Calibri"/>
                <w:b w:val="0"/>
                <w:color w:val="172033"/>
                <w:sz w:val="14"/>
              </w:rPr>
              <w:t>e‑Okul → SchoolAsist</w:t>
            </w:r>
          </w:p>
        </w:tc>
        <w:tc>
          <w:tcPr>
            <w:tcW w:type="dxa" w:w="3061"/>
            <w:vAlign w:val="center"/>
            <w:tcMar>
              <w:top w:w="90" w:type="dxa"/>
              <w:start w:w="100" w:type="dxa"/>
              <w:bottom w:w="90" w:type="dxa"/>
              <w:end w:w="100" w:type="dxa"/>
            </w:tcMar>
          </w:tcPr>
          <w:p>
            <w:pPr>
              <w:spacing w:after="0"/>
            </w:pPr>
            <w:r/>
            <w:r>
              <w:rPr>
                <w:rFonts w:ascii="Calibri" w:hAnsi="Calibri"/>
                <w:b w:val="0"/>
                <w:color w:val="172033"/>
                <w:sz w:val="14"/>
              </w:rPr>
              <w:t>Seviye, şube, danışman, kapasite, durum</w:t>
            </w:r>
          </w:p>
        </w:tc>
        <w:tc>
          <w:tcPr>
            <w:tcW w:type="dxa" w:w="1701"/>
            <w:vAlign w:val="center"/>
            <w:tcMar>
              <w:top w:w="90" w:type="dxa"/>
              <w:start w:w="100" w:type="dxa"/>
              <w:bottom w:w="90" w:type="dxa"/>
              <w:end w:w="100" w:type="dxa"/>
            </w:tcMar>
          </w:tcPr>
          <w:p>
            <w:pPr>
              <w:spacing w:after="0"/>
            </w:pPr>
            <w:r/>
            <w:r>
              <w:rPr>
                <w:rFonts w:ascii="Calibri" w:hAnsi="Calibri"/>
                <w:b w:val="0"/>
                <w:color w:val="172033"/>
                <w:sz w:val="14"/>
              </w:rPr>
              <w:t>Resmî şube kimliği</w:t>
            </w:r>
          </w:p>
        </w:tc>
        <w:tc>
          <w:tcPr>
            <w:tcW w:type="dxa" w:w="1474"/>
            <w:vAlign w:val="center"/>
            <w:tcMar>
              <w:top w:w="90" w:type="dxa"/>
              <w:start w:w="100" w:type="dxa"/>
              <w:bottom w:w="90" w:type="dxa"/>
              <w:end w:w="100" w:type="dxa"/>
            </w:tcMar>
          </w:tcPr>
          <w:p>
            <w:pPr>
              <w:spacing w:after="0"/>
            </w:pPr>
            <w:r/>
            <w:r>
              <w:rPr>
                <w:rFonts w:ascii="Calibri" w:hAnsi="Calibri"/>
                <w:b w:val="0"/>
                <w:color w:val="172033"/>
                <w:sz w:val="14"/>
              </w:rPr>
              <w:t>Günlük delta</w:t>
            </w:r>
          </w:p>
        </w:tc>
      </w:tr>
      <w:tr>
        <w:trPr>
          <w:cantSplit/>
        </w:trPr>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Öğrenci</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e‑Okul → SchoolAsist</w:t>
            </w:r>
          </w:p>
        </w:tc>
        <w:tc>
          <w:tcPr>
            <w:tcW w:type="dxa" w:w="3061"/>
            <w:vAlign w:val="center"/>
            <w:tcMar>
              <w:top w:w="90" w:type="dxa"/>
              <w:start w:w="100" w:type="dxa"/>
              <w:bottom w:w="90" w:type="dxa"/>
              <w:end w:w="100" w:type="dxa"/>
            </w:tcMar>
            <w:shd w:fill="F8FAFC"/>
          </w:tcPr>
          <w:p>
            <w:pPr>
              <w:spacing w:after="0"/>
            </w:pPr>
            <w:r/>
            <w:r>
              <w:rPr>
                <w:rFonts w:ascii="Calibri" w:hAnsi="Calibri"/>
                <w:b w:val="0"/>
                <w:color w:val="172033"/>
                <w:sz w:val="14"/>
              </w:rPr>
              <w:t>Öğrenci no, kaynak kimlik, ad-soyad, statü, sınıf</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4"/>
              </w:rPr>
              <w:t>Resmî öğrenci kimliği</w:t>
            </w:r>
          </w:p>
        </w:tc>
        <w:tc>
          <w:tcPr>
            <w:tcW w:type="dxa" w:w="1474"/>
            <w:vAlign w:val="center"/>
            <w:tcMar>
              <w:top w:w="90" w:type="dxa"/>
              <w:start w:w="100" w:type="dxa"/>
              <w:bottom w:w="90" w:type="dxa"/>
              <w:end w:w="100" w:type="dxa"/>
            </w:tcMar>
            <w:shd w:fill="F8FAFC"/>
          </w:tcPr>
          <w:p>
            <w:pPr>
              <w:spacing w:after="0"/>
            </w:pPr>
            <w:r/>
            <w:r>
              <w:rPr>
                <w:rFonts w:ascii="Calibri" w:hAnsi="Calibri"/>
                <w:b w:val="0"/>
                <w:color w:val="172033"/>
                <w:sz w:val="14"/>
              </w:rPr>
              <w:t>Olay bazlı / günlük</w:t>
            </w:r>
          </w:p>
        </w:tc>
      </w:tr>
      <w:tr>
        <w:trPr>
          <w:cantSplit/>
        </w:trPr>
        <w:tc>
          <w:tcPr>
            <w:tcW w:type="dxa" w:w="1531"/>
            <w:vAlign w:val="center"/>
            <w:tcMar>
              <w:top w:w="90" w:type="dxa"/>
              <w:start w:w="100" w:type="dxa"/>
              <w:bottom w:w="90" w:type="dxa"/>
              <w:end w:w="100" w:type="dxa"/>
            </w:tcMar>
          </w:tcPr>
          <w:p>
            <w:pPr>
              <w:spacing w:after="0"/>
            </w:pPr>
            <w:r/>
            <w:r>
              <w:rPr>
                <w:rFonts w:ascii="Calibri" w:hAnsi="Calibri"/>
                <w:b w:val="0"/>
                <w:color w:val="172033"/>
                <w:sz w:val="14"/>
              </w:rPr>
              <w:t>Kayıt/nakil/statü</w:t>
            </w:r>
          </w:p>
        </w:tc>
        <w:tc>
          <w:tcPr>
            <w:tcW w:type="dxa" w:w="1531"/>
            <w:vAlign w:val="center"/>
            <w:tcMar>
              <w:top w:w="90" w:type="dxa"/>
              <w:start w:w="100" w:type="dxa"/>
              <w:bottom w:w="90" w:type="dxa"/>
              <w:end w:w="100" w:type="dxa"/>
            </w:tcMar>
          </w:tcPr>
          <w:p>
            <w:pPr>
              <w:spacing w:after="0"/>
            </w:pPr>
            <w:r/>
            <w:r>
              <w:rPr>
                <w:rFonts w:ascii="Calibri" w:hAnsi="Calibri"/>
                <w:b w:val="0"/>
                <w:color w:val="172033"/>
                <w:sz w:val="14"/>
              </w:rPr>
              <w:t>e‑Okul → SchoolAsist</w:t>
            </w:r>
          </w:p>
        </w:tc>
        <w:tc>
          <w:tcPr>
            <w:tcW w:type="dxa" w:w="3061"/>
            <w:vAlign w:val="center"/>
            <w:tcMar>
              <w:top w:w="90" w:type="dxa"/>
              <w:start w:w="100" w:type="dxa"/>
              <w:bottom w:w="90" w:type="dxa"/>
              <w:end w:w="100" w:type="dxa"/>
            </w:tcMar>
          </w:tcPr>
          <w:p>
            <w:pPr>
              <w:spacing w:after="0"/>
            </w:pPr>
            <w:r/>
            <w:r>
              <w:rPr>
                <w:rFonts w:ascii="Calibri" w:hAnsi="Calibri"/>
                <w:b w:val="0"/>
                <w:color w:val="172033"/>
                <w:sz w:val="14"/>
              </w:rPr>
              <w:t>Kayıt, ayrılma, nakil, sınıf değişikliği</w:t>
            </w:r>
          </w:p>
        </w:tc>
        <w:tc>
          <w:tcPr>
            <w:tcW w:type="dxa" w:w="1701"/>
            <w:vAlign w:val="center"/>
            <w:tcMar>
              <w:top w:w="90" w:type="dxa"/>
              <w:start w:w="100" w:type="dxa"/>
              <w:bottom w:w="90" w:type="dxa"/>
              <w:end w:w="100" w:type="dxa"/>
            </w:tcMar>
          </w:tcPr>
          <w:p>
            <w:pPr>
              <w:spacing w:after="0"/>
            </w:pPr>
            <w:r/>
            <w:r>
              <w:rPr>
                <w:rFonts w:ascii="Calibri" w:hAnsi="Calibri"/>
                <w:b w:val="0"/>
                <w:color w:val="172033"/>
                <w:sz w:val="14"/>
              </w:rPr>
              <w:t>Öğrenci + işlem no</w:t>
            </w:r>
          </w:p>
        </w:tc>
        <w:tc>
          <w:tcPr>
            <w:tcW w:type="dxa" w:w="1474"/>
            <w:vAlign w:val="center"/>
            <w:tcMar>
              <w:top w:w="90" w:type="dxa"/>
              <w:start w:w="100" w:type="dxa"/>
              <w:bottom w:w="90" w:type="dxa"/>
              <w:end w:w="100" w:type="dxa"/>
            </w:tcMar>
          </w:tcPr>
          <w:p>
            <w:pPr>
              <w:spacing w:after="0"/>
            </w:pPr>
            <w:r/>
            <w:r>
              <w:rPr>
                <w:rFonts w:ascii="Calibri" w:hAnsi="Calibri"/>
                <w:b w:val="0"/>
                <w:color w:val="172033"/>
                <w:sz w:val="14"/>
              </w:rPr>
              <w:t>Olay bazlı</w:t>
            </w:r>
          </w:p>
        </w:tc>
      </w:tr>
      <w:tr>
        <w:trPr>
          <w:cantSplit/>
        </w:trPr>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Veli/vasî</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e‑Okul → SchoolAsist*</w:t>
            </w:r>
          </w:p>
        </w:tc>
        <w:tc>
          <w:tcPr>
            <w:tcW w:type="dxa" w:w="3061"/>
            <w:vAlign w:val="center"/>
            <w:tcMar>
              <w:top w:w="90" w:type="dxa"/>
              <w:start w:w="100" w:type="dxa"/>
              <w:bottom w:w="90" w:type="dxa"/>
              <w:end w:w="100" w:type="dxa"/>
            </w:tcMar>
            <w:shd w:fill="F8FAFC"/>
          </w:tcPr>
          <w:p>
            <w:pPr>
              <w:spacing w:after="0"/>
            </w:pPr>
            <w:r/>
            <w:r>
              <w:rPr>
                <w:rFonts w:ascii="Calibri" w:hAnsi="Calibri"/>
                <w:b w:val="0"/>
                <w:color w:val="172033"/>
                <w:sz w:val="14"/>
              </w:rPr>
              <w:t>Yetkili kişi, yakınlık, iletişim izinleri</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4"/>
              </w:rPr>
              <w:t>Resmî ilişki kimliği</w:t>
            </w:r>
          </w:p>
        </w:tc>
        <w:tc>
          <w:tcPr>
            <w:tcW w:type="dxa" w:w="1474"/>
            <w:vAlign w:val="center"/>
            <w:tcMar>
              <w:top w:w="90" w:type="dxa"/>
              <w:start w:w="100" w:type="dxa"/>
              <w:bottom w:w="90" w:type="dxa"/>
              <w:end w:w="100" w:type="dxa"/>
            </w:tcMar>
            <w:shd w:fill="F8FAFC"/>
          </w:tcPr>
          <w:p>
            <w:pPr>
              <w:spacing w:after="0"/>
            </w:pPr>
            <w:r/>
            <w:r>
              <w:rPr>
                <w:rFonts w:ascii="Calibri" w:hAnsi="Calibri"/>
                <w:b w:val="0"/>
                <w:color w:val="172033"/>
                <w:sz w:val="14"/>
              </w:rPr>
              <w:t>Gerektiğinde</w:t>
            </w:r>
          </w:p>
        </w:tc>
      </w:tr>
      <w:tr>
        <w:trPr>
          <w:cantSplit/>
        </w:trPr>
        <w:tc>
          <w:tcPr>
            <w:tcW w:type="dxa" w:w="1531"/>
            <w:vAlign w:val="center"/>
            <w:tcMar>
              <w:top w:w="90" w:type="dxa"/>
              <w:start w:w="100" w:type="dxa"/>
              <w:bottom w:w="90" w:type="dxa"/>
              <w:end w:w="100" w:type="dxa"/>
            </w:tcMar>
          </w:tcPr>
          <w:p>
            <w:pPr>
              <w:spacing w:after="0"/>
            </w:pPr>
            <w:r/>
            <w:r>
              <w:rPr>
                <w:rFonts w:ascii="Calibri" w:hAnsi="Calibri"/>
                <w:b w:val="0"/>
                <w:color w:val="172033"/>
                <w:sz w:val="14"/>
              </w:rPr>
              <w:t>Öğretmen/personel</w:t>
            </w:r>
          </w:p>
        </w:tc>
        <w:tc>
          <w:tcPr>
            <w:tcW w:type="dxa" w:w="1531"/>
            <w:vAlign w:val="center"/>
            <w:tcMar>
              <w:top w:w="90" w:type="dxa"/>
              <w:start w:w="100" w:type="dxa"/>
              <w:bottom w:w="90" w:type="dxa"/>
              <w:end w:w="100" w:type="dxa"/>
            </w:tcMar>
          </w:tcPr>
          <w:p>
            <w:pPr>
              <w:spacing w:after="0"/>
            </w:pPr>
            <w:r/>
            <w:r>
              <w:rPr>
                <w:rFonts w:ascii="Calibri" w:hAnsi="Calibri"/>
                <w:b w:val="0"/>
                <w:color w:val="172033"/>
                <w:sz w:val="14"/>
              </w:rPr>
              <w:t>e‑Okul/MEBBİS → SchoolAsist*</w:t>
            </w:r>
          </w:p>
        </w:tc>
        <w:tc>
          <w:tcPr>
            <w:tcW w:type="dxa" w:w="3061"/>
            <w:vAlign w:val="center"/>
            <w:tcMar>
              <w:top w:w="90" w:type="dxa"/>
              <w:start w:w="100" w:type="dxa"/>
              <w:bottom w:w="90" w:type="dxa"/>
              <w:end w:w="100" w:type="dxa"/>
            </w:tcMar>
          </w:tcPr>
          <w:p>
            <w:pPr>
              <w:spacing w:after="0"/>
            </w:pPr>
            <w:r/>
            <w:r>
              <w:rPr>
                <w:rFonts w:ascii="Calibri" w:hAnsi="Calibri"/>
                <w:b w:val="0"/>
                <w:color w:val="172033"/>
                <w:sz w:val="14"/>
              </w:rPr>
              <w:t>Personel no, rol, branş, görev, kurum</w:t>
            </w:r>
          </w:p>
        </w:tc>
        <w:tc>
          <w:tcPr>
            <w:tcW w:type="dxa" w:w="1701"/>
            <w:vAlign w:val="center"/>
            <w:tcMar>
              <w:top w:w="90" w:type="dxa"/>
              <w:start w:w="100" w:type="dxa"/>
              <w:bottom w:w="90" w:type="dxa"/>
              <w:end w:w="100" w:type="dxa"/>
            </w:tcMar>
          </w:tcPr>
          <w:p>
            <w:pPr>
              <w:spacing w:after="0"/>
            </w:pPr>
            <w:r/>
            <w:r>
              <w:rPr>
                <w:rFonts w:ascii="Calibri" w:hAnsi="Calibri"/>
                <w:b w:val="0"/>
                <w:color w:val="172033"/>
                <w:sz w:val="14"/>
              </w:rPr>
              <w:t>Resmî personel kimliği</w:t>
            </w:r>
          </w:p>
        </w:tc>
        <w:tc>
          <w:tcPr>
            <w:tcW w:type="dxa" w:w="1474"/>
            <w:vAlign w:val="center"/>
            <w:tcMar>
              <w:top w:w="90" w:type="dxa"/>
              <w:start w:w="100" w:type="dxa"/>
              <w:bottom w:w="90" w:type="dxa"/>
              <w:end w:w="100" w:type="dxa"/>
            </w:tcMar>
          </w:tcPr>
          <w:p>
            <w:pPr>
              <w:spacing w:after="0"/>
            </w:pPr>
            <w:r/>
            <w:r>
              <w:rPr>
                <w:rFonts w:ascii="Calibri" w:hAnsi="Calibri"/>
                <w:b w:val="0"/>
                <w:color w:val="172033"/>
                <w:sz w:val="14"/>
              </w:rPr>
              <w:t>Günlük delta</w:t>
            </w:r>
          </w:p>
        </w:tc>
      </w:tr>
      <w:tr>
        <w:trPr>
          <w:cantSplit/>
        </w:trPr>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Ders / müfredat</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e‑Okul → SchoolAsist</w:t>
            </w:r>
          </w:p>
        </w:tc>
        <w:tc>
          <w:tcPr>
            <w:tcW w:type="dxa" w:w="3061"/>
            <w:vAlign w:val="center"/>
            <w:tcMar>
              <w:top w:w="90" w:type="dxa"/>
              <w:start w:w="100" w:type="dxa"/>
              <w:bottom w:w="90" w:type="dxa"/>
              <w:end w:w="100" w:type="dxa"/>
            </w:tcMar>
            <w:shd w:fill="F8FAFC"/>
          </w:tcPr>
          <w:p>
            <w:pPr>
              <w:spacing w:after="0"/>
            </w:pPr>
            <w:r/>
            <w:r>
              <w:rPr>
                <w:rFonts w:ascii="Calibri" w:hAnsi="Calibri"/>
                <w:b w:val="0"/>
                <w:color w:val="172033"/>
                <w:sz w:val="14"/>
              </w:rPr>
              <w:t>Ders kodu, ad, sınıf düzeyi, saat</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4"/>
              </w:rPr>
              <w:t>Resmî ders kodu</w:t>
            </w:r>
          </w:p>
        </w:tc>
        <w:tc>
          <w:tcPr>
            <w:tcW w:type="dxa" w:w="1474"/>
            <w:vAlign w:val="center"/>
            <w:tcMar>
              <w:top w:w="90" w:type="dxa"/>
              <w:start w:w="100" w:type="dxa"/>
              <w:bottom w:w="90" w:type="dxa"/>
              <w:end w:w="100" w:type="dxa"/>
            </w:tcMar>
            <w:shd w:fill="F8FAFC"/>
          </w:tcPr>
          <w:p>
            <w:pPr>
              <w:spacing w:after="0"/>
            </w:pPr>
            <w:r/>
            <w:r>
              <w:rPr>
                <w:rFonts w:ascii="Calibri" w:hAnsi="Calibri"/>
                <w:b w:val="0"/>
                <w:color w:val="172033"/>
                <w:sz w:val="14"/>
              </w:rPr>
              <w:t>Dönem başlangıcı</w:t>
            </w:r>
          </w:p>
        </w:tc>
      </w:tr>
      <w:tr>
        <w:trPr>
          <w:cantSplit/>
        </w:trPr>
        <w:tc>
          <w:tcPr>
            <w:tcW w:type="dxa" w:w="1531"/>
            <w:vAlign w:val="center"/>
            <w:tcMar>
              <w:top w:w="90" w:type="dxa"/>
              <w:start w:w="100" w:type="dxa"/>
              <w:bottom w:w="90" w:type="dxa"/>
              <w:end w:w="100" w:type="dxa"/>
            </w:tcMar>
          </w:tcPr>
          <w:p>
            <w:pPr>
              <w:spacing w:after="0"/>
            </w:pPr>
            <w:r/>
            <w:r>
              <w:rPr>
                <w:rFonts w:ascii="Calibri" w:hAnsi="Calibri"/>
                <w:b w:val="0"/>
                <w:color w:val="172033"/>
                <w:sz w:val="14"/>
              </w:rPr>
              <w:t>Ders ataması</w:t>
            </w:r>
          </w:p>
        </w:tc>
        <w:tc>
          <w:tcPr>
            <w:tcW w:type="dxa" w:w="1531"/>
            <w:vAlign w:val="center"/>
            <w:tcMar>
              <w:top w:w="90" w:type="dxa"/>
              <w:start w:w="100" w:type="dxa"/>
              <w:bottom w:w="90" w:type="dxa"/>
              <w:end w:w="100" w:type="dxa"/>
            </w:tcMar>
          </w:tcPr>
          <w:p>
            <w:pPr>
              <w:spacing w:after="0"/>
            </w:pPr>
            <w:r/>
            <w:r>
              <w:rPr>
                <w:rFonts w:ascii="Calibri" w:hAnsi="Calibri"/>
                <w:b w:val="0"/>
                <w:color w:val="172033"/>
                <w:sz w:val="14"/>
              </w:rPr>
              <w:t>e‑Okul → SchoolAsist</w:t>
            </w:r>
          </w:p>
        </w:tc>
        <w:tc>
          <w:tcPr>
            <w:tcW w:type="dxa" w:w="3061"/>
            <w:vAlign w:val="center"/>
            <w:tcMar>
              <w:top w:w="90" w:type="dxa"/>
              <w:start w:w="100" w:type="dxa"/>
              <w:bottom w:w="90" w:type="dxa"/>
              <w:end w:w="100" w:type="dxa"/>
            </w:tcMar>
          </w:tcPr>
          <w:p>
            <w:pPr>
              <w:spacing w:after="0"/>
            </w:pPr>
            <w:r/>
            <w:r>
              <w:rPr>
                <w:rFonts w:ascii="Calibri" w:hAnsi="Calibri"/>
                <w:b w:val="0"/>
                <w:color w:val="172033"/>
                <w:sz w:val="14"/>
              </w:rPr>
              <w:t>Öğretmen, ders, sınıf/şube, dönem</w:t>
            </w:r>
          </w:p>
        </w:tc>
        <w:tc>
          <w:tcPr>
            <w:tcW w:type="dxa" w:w="1701"/>
            <w:vAlign w:val="center"/>
            <w:tcMar>
              <w:top w:w="90" w:type="dxa"/>
              <w:start w:w="100" w:type="dxa"/>
              <w:bottom w:w="90" w:type="dxa"/>
              <w:end w:w="100" w:type="dxa"/>
            </w:tcMar>
          </w:tcPr>
          <w:p>
            <w:pPr>
              <w:spacing w:after="0"/>
            </w:pPr>
            <w:r/>
            <w:r>
              <w:rPr>
                <w:rFonts w:ascii="Calibri" w:hAnsi="Calibri"/>
                <w:b w:val="0"/>
                <w:color w:val="172033"/>
                <w:sz w:val="14"/>
              </w:rPr>
              <w:t>Atama kimliği</w:t>
            </w:r>
          </w:p>
        </w:tc>
        <w:tc>
          <w:tcPr>
            <w:tcW w:type="dxa" w:w="1474"/>
            <w:vAlign w:val="center"/>
            <w:tcMar>
              <w:top w:w="90" w:type="dxa"/>
              <w:start w:w="100" w:type="dxa"/>
              <w:bottom w:w="90" w:type="dxa"/>
              <w:end w:w="100" w:type="dxa"/>
            </w:tcMar>
          </w:tcPr>
          <w:p>
            <w:pPr>
              <w:spacing w:after="0"/>
            </w:pPr>
            <w:r/>
            <w:r>
              <w:rPr>
                <w:rFonts w:ascii="Calibri" w:hAnsi="Calibri"/>
                <w:b w:val="0"/>
                <w:color w:val="172033"/>
                <w:sz w:val="14"/>
              </w:rPr>
              <w:t>Değişiklik bazlı</w:t>
            </w:r>
          </w:p>
        </w:tc>
      </w:tr>
      <w:tr>
        <w:trPr>
          <w:cantSplit/>
        </w:trPr>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Ders programı</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Çift yönlü*</w:t>
            </w:r>
          </w:p>
        </w:tc>
        <w:tc>
          <w:tcPr>
            <w:tcW w:type="dxa" w:w="3061"/>
            <w:vAlign w:val="center"/>
            <w:tcMar>
              <w:top w:w="90" w:type="dxa"/>
              <w:start w:w="100" w:type="dxa"/>
              <w:bottom w:w="90" w:type="dxa"/>
              <w:end w:w="100" w:type="dxa"/>
            </w:tcMar>
            <w:shd w:fill="F8FAFC"/>
          </w:tcPr>
          <w:p>
            <w:pPr>
              <w:spacing w:after="0"/>
            </w:pPr>
            <w:r/>
            <w:r>
              <w:rPr>
                <w:rFonts w:ascii="Calibri" w:hAnsi="Calibri"/>
                <w:b w:val="0"/>
                <w:color w:val="172033"/>
                <w:sz w:val="14"/>
              </w:rPr>
              <w:t>Gün, saat, ders, öğretmen, sınıf</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4"/>
              </w:rPr>
              <w:t>Program satır kimliği</w:t>
            </w:r>
          </w:p>
        </w:tc>
        <w:tc>
          <w:tcPr>
            <w:tcW w:type="dxa" w:w="1474"/>
            <w:vAlign w:val="center"/>
            <w:tcMar>
              <w:top w:w="90" w:type="dxa"/>
              <w:start w:w="100" w:type="dxa"/>
              <w:bottom w:w="90" w:type="dxa"/>
              <w:end w:w="100" w:type="dxa"/>
            </w:tcMar>
            <w:shd w:fill="F8FAFC"/>
          </w:tcPr>
          <w:p>
            <w:pPr>
              <w:spacing w:after="0"/>
            </w:pPr>
            <w:r/>
            <w:r>
              <w:rPr>
                <w:rFonts w:ascii="Calibri" w:hAnsi="Calibri"/>
                <w:b w:val="0"/>
                <w:color w:val="172033"/>
                <w:sz w:val="14"/>
              </w:rPr>
              <w:t>Değişiklik bazlı</w:t>
            </w:r>
          </w:p>
        </w:tc>
      </w:tr>
      <w:tr>
        <w:trPr>
          <w:cantSplit/>
        </w:trPr>
        <w:tc>
          <w:tcPr>
            <w:tcW w:type="dxa" w:w="1531"/>
            <w:vAlign w:val="center"/>
            <w:tcMar>
              <w:top w:w="90" w:type="dxa"/>
              <w:start w:w="100" w:type="dxa"/>
              <w:bottom w:w="90" w:type="dxa"/>
              <w:end w:w="100" w:type="dxa"/>
            </w:tcMar>
          </w:tcPr>
          <w:p>
            <w:pPr>
              <w:spacing w:after="0"/>
            </w:pPr>
            <w:r/>
            <w:r>
              <w:rPr>
                <w:rFonts w:ascii="Calibri" w:hAnsi="Calibri"/>
                <w:b w:val="0"/>
                <w:color w:val="172033"/>
                <w:sz w:val="14"/>
              </w:rPr>
              <w:t>Yoklama/devamsızlık</w:t>
            </w:r>
          </w:p>
        </w:tc>
        <w:tc>
          <w:tcPr>
            <w:tcW w:type="dxa" w:w="1531"/>
            <w:vAlign w:val="center"/>
            <w:tcMar>
              <w:top w:w="90" w:type="dxa"/>
              <w:start w:w="100" w:type="dxa"/>
              <w:bottom w:w="90" w:type="dxa"/>
              <w:end w:w="100" w:type="dxa"/>
            </w:tcMar>
          </w:tcPr>
          <w:p>
            <w:pPr>
              <w:spacing w:after="0"/>
            </w:pPr>
            <w:r/>
            <w:r>
              <w:rPr>
                <w:rFonts w:ascii="Calibri" w:hAnsi="Calibri"/>
                <w:b w:val="0"/>
                <w:color w:val="172033"/>
                <w:sz w:val="14"/>
              </w:rPr>
              <w:t>SchoolAsist → e‑Okul*</w:t>
            </w:r>
          </w:p>
        </w:tc>
        <w:tc>
          <w:tcPr>
            <w:tcW w:type="dxa" w:w="3061"/>
            <w:vAlign w:val="center"/>
            <w:tcMar>
              <w:top w:w="90" w:type="dxa"/>
              <w:start w:w="100" w:type="dxa"/>
              <w:bottom w:w="90" w:type="dxa"/>
              <w:end w:w="100" w:type="dxa"/>
            </w:tcMar>
          </w:tcPr>
          <w:p>
            <w:pPr>
              <w:spacing w:after="0"/>
            </w:pPr>
            <w:r/>
            <w:r>
              <w:rPr>
                <w:rFonts w:ascii="Calibri" w:hAnsi="Calibri"/>
                <w:b w:val="0"/>
                <w:color w:val="172033"/>
                <w:sz w:val="14"/>
              </w:rPr>
              <w:t>Tarih, ders/gün, durum, gerekçe kodu</w:t>
            </w:r>
          </w:p>
        </w:tc>
        <w:tc>
          <w:tcPr>
            <w:tcW w:type="dxa" w:w="1701"/>
            <w:vAlign w:val="center"/>
            <w:tcMar>
              <w:top w:w="90" w:type="dxa"/>
              <w:start w:w="100" w:type="dxa"/>
              <w:bottom w:w="90" w:type="dxa"/>
              <w:end w:w="100" w:type="dxa"/>
            </w:tcMar>
          </w:tcPr>
          <w:p>
            <w:pPr>
              <w:spacing w:after="0"/>
            </w:pPr>
            <w:r/>
            <w:r>
              <w:rPr>
                <w:rFonts w:ascii="Calibri" w:hAnsi="Calibri"/>
                <w:b w:val="0"/>
                <w:color w:val="172033"/>
                <w:sz w:val="14"/>
              </w:rPr>
              <w:t>Öğrenci+tarih+oturum</w:t>
            </w:r>
          </w:p>
        </w:tc>
        <w:tc>
          <w:tcPr>
            <w:tcW w:type="dxa" w:w="1474"/>
            <w:vAlign w:val="center"/>
            <w:tcMar>
              <w:top w:w="90" w:type="dxa"/>
              <w:start w:w="100" w:type="dxa"/>
              <w:bottom w:w="90" w:type="dxa"/>
              <w:end w:w="100" w:type="dxa"/>
            </w:tcMar>
          </w:tcPr>
          <w:p>
            <w:pPr>
              <w:spacing w:after="0"/>
            </w:pPr>
            <w:r/>
            <w:r>
              <w:rPr>
                <w:rFonts w:ascii="Calibri" w:hAnsi="Calibri"/>
                <w:b w:val="0"/>
                <w:color w:val="172033"/>
                <w:sz w:val="14"/>
              </w:rPr>
              <w:t>Olay bazlı</w:t>
            </w:r>
          </w:p>
        </w:tc>
      </w:tr>
      <w:tr>
        <w:trPr>
          <w:cantSplit/>
        </w:trPr>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Sınav tanımı</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Çift yönlü*</w:t>
            </w:r>
          </w:p>
        </w:tc>
        <w:tc>
          <w:tcPr>
            <w:tcW w:type="dxa" w:w="3061"/>
            <w:vAlign w:val="center"/>
            <w:tcMar>
              <w:top w:w="90" w:type="dxa"/>
              <w:start w:w="100" w:type="dxa"/>
              <w:bottom w:w="90" w:type="dxa"/>
              <w:end w:w="100" w:type="dxa"/>
            </w:tcMar>
            <w:shd w:fill="F8FAFC"/>
          </w:tcPr>
          <w:p>
            <w:pPr>
              <w:spacing w:after="0"/>
            </w:pPr>
            <w:r/>
            <w:r>
              <w:rPr>
                <w:rFonts w:ascii="Calibri" w:hAnsi="Calibri"/>
                <w:b w:val="0"/>
                <w:color w:val="172033"/>
                <w:sz w:val="14"/>
              </w:rPr>
              <w:t>Ders, dönem, sınav türü, tarih, ağırlık</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4"/>
              </w:rPr>
              <w:t>Sınav kimliği</w:t>
            </w:r>
          </w:p>
        </w:tc>
        <w:tc>
          <w:tcPr>
            <w:tcW w:type="dxa" w:w="1474"/>
            <w:vAlign w:val="center"/>
            <w:tcMar>
              <w:top w:w="90" w:type="dxa"/>
              <w:start w:w="100" w:type="dxa"/>
              <w:bottom w:w="90" w:type="dxa"/>
              <w:end w:w="100" w:type="dxa"/>
            </w:tcMar>
            <w:shd w:fill="F8FAFC"/>
          </w:tcPr>
          <w:p>
            <w:pPr>
              <w:spacing w:after="0"/>
            </w:pPr>
            <w:r/>
            <w:r>
              <w:rPr>
                <w:rFonts w:ascii="Calibri" w:hAnsi="Calibri"/>
                <w:b w:val="0"/>
                <w:color w:val="172033"/>
                <w:sz w:val="14"/>
              </w:rPr>
              <w:t>Olay bazlı</w:t>
            </w:r>
          </w:p>
        </w:tc>
      </w:tr>
      <w:tr>
        <w:trPr>
          <w:cantSplit/>
        </w:trPr>
        <w:tc>
          <w:tcPr>
            <w:tcW w:type="dxa" w:w="1531"/>
            <w:vAlign w:val="center"/>
            <w:tcMar>
              <w:top w:w="90" w:type="dxa"/>
              <w:start w:w="100" w:type="dxa"/>
              <w:bottom w:w="90" w:type="dxa"/>
              <w:end w:w="100" w:type="dxa"/>
            </w:tcMar>
          </w:tcPr>
          <w:p>
            <w:pPr>
              <w:spacing w:after="0"/>
            </w:pPr>
            <w:r/>
            <w:r>
              <w:rPr>
                <w:rFonts w:ascii="Calibri" w:hAnsi="Calibri"/>
                <w:b w:val="0"/>
                <w:color w:val="172033"/>
                <w:sz w:val="14"/>
              </w:rPr>
              <w:t>Not / sonuç</w:t>
            </w:r>
          </w:p>
        </w:tc>
        <w:tc>
          <w:tcPr>
            <w:tcW w:type="dxa" w:w="1531"/>
            <w:vAlign w:val="center"/>
            <w:tcMar>
              <w:top w:w="90" w:type="dxa"/>
              <w:start w:w="100" w:type="dxa"/>
              <w:bottom w:w="90" w:type="dxa"/>
              <w:end w:w="100" w:type="dxa"/>
            </w:tcMar>
          </w:tcPr>
          <w:p>
            <w:pPr>
              <w:spacing w:after="0"/>
            </w:pPr>
            <w:r/>
            <w:r>
              <w:rPr>
                <w:rFonts w:ascii="Calibri" w:hAnsi="Calibri"/>
                <w:b w:val="0"/>
                <w:color w:val="172033"/>
                <w:sz w:val="14"/>
              </w:rPr>
              <w:t>SchoolAsist → e‑Okul*</w:t>
            </w:r>
          </w:p>
        </w:tc>
        <w:tc>
          <w:tcPr>
            <w:tcW w:type="dxa" w:w="3061"/>
            <w:vAlign w:val="center"/>
            <w:tcMar>
              <w:top w:w="90" w:type="dxa"/>
              <w:start w:w="100" w:type="dxa"/>
              <w:bottom w:w="90" w:type="dxa"/>
              <w:end w:w="100" w:type="dxa"/>
            </w:tcMar>
          </w:tcPr>
          <w:p>
            <w:pPr>
              <w:spacing w:after="0"/>
            </w:pPr>
            <w:r/>
            <w:r>
              <w:rPr>
                <w:rFonts w:ascii="Calibri" w:hAnsi="Calibri"/>
                <w:b w:val="0"/>
                <w:color w:val="172033"/>
                <w:sz w:val="14"/>
              </w:rPr>
              <w:t>Puan, durum, giren kullanıcı, düzeltme</w:t>
            </w:r>
          </w:p>
        </w:tc>
        <w:tc>
          <w:tcPr>
            <w:tcW w:type="dxa" w:w="1701"/>
            <w:vAlign w:val="center"/>
            <w:tcMar>
              <w:top w:w="90" w:type="dxa"/>
              <w:start w:w="100" w:type="dxa"/>
              <w:bottom w:w="90" w:type="dxa"/>
              <w:end w:w="100" w:type="dxa"/>
            </w:tcMar>
          </w:tcPr>
          <w:p>
            <w:pPr>
              <w:spacing w:after="0"/>
            </w:pPr>
            <w:r/>
            <w:r>
              <w:rPr>
                <w:rFonts w:ascii="Calibri" w:hAnsi="Calibri"/>
                <w:b w:val="0"/>
                <w:color w:val="172033"/>
                <w:sz w:val="14"/>
              </w:rPr>
              <w:t>Sınav+öğrenci</w:t>
            </w:r>
          </w:p>
        </w:tc>
        <w:tc>
          <w:tcPr>
            <w:tcW w:type="dxa" w:w="1474"/>
            <w:vAlign w:val="center"/>
            <w:tcMar>
              <w:top w:w="90" w:type="dxa"/>
              <w:start w:w="100" w:type="dxa"/>
              <w:bottom w:w="90" w:type="dxa"/>
              <w:end w:w="100" w:type="dxa"/>
            </w:tcMar>
          </w:tcPr>
          <w:p>
            <w:pPr>
              <w:spacing w:after="0"/>
            </w:pPr>
            <w:r/>
            <w:r>
              <w:rPr>
                <w:rFonts w:ascii="Calibri" w:hAnsi="Calibri"/>
                <w:b w:val="0"/>
                <w:color w:val="172033"/>
                <w:sz w:val="14"/>
              </w:rPr>
              <w:t>Olay bazlı</w:t>
            </w:r>
          </w:p>
        </w:tc>
      </w:tr>
      <w:tr>
        <w:trPr>
          <w:cantSplit/>
        </w:trPr>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Proje/performance</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4"/>
              </w:rPr>
              <w:t>SchoolAsist → e‑Okul*</w:t>
            </w:r>
          </w:p>
        </w:tc>
        <w:tc>
          <w:tcPr>
            <w:tcW w:type="dxa" w:w="3061"/>
            <w:vAlign w:val="center"/>
            <w:tcMar>
              <w:top w:w="90" w:type="dxa"/>
              <w:start w:w="100" w:type="dxa"/>
              <w:bottom w:w="90" w:type="dxa"/>
              <w:end w:w="100" w:type="dxa"/>
            </w:tcMar>
            <w:shd w:fill="F8FAFC"/>
          </w:tcPr>
          <w:p>
            <w:pPr>
              <w:spacing w:after="0"/>
            </w:pPr>
            <w:r/>
            <w:r>
              <w:rPr>
                <w:rFonts w:ascii="Calibri" w:hAnsi="Calibri"/>
                <w:b w:val="0"/>
                <w:color w:val="172033"/>
                <w:sz w:val="14"/>
              </w:rPr>
              <w:t>Tür, değerlendirme, tarih, puan</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4"/>
              </w:rPr>
              <w:t>Etkinlik+öğrenci</w:t>
            </w:r>
          </w:p>
        </w:tc>
        <w:tc>
          <w:tcPr>
            <w:tcW w:type="dxa" w:w="1474"/>
            <w:vAlign w:val="center"/>
            <w:tcMar>
              <w:top w:w="90" w:type="dxa"/>
              <w:start w:w="100" w:type="dxa"/>
              <w:bottom w:w="90" w:type="dxa"/>
              <w:end w:w="100" w:type="dxa"/>
            </w:tcMar>
            <w:shd w:fill="F8FAFC"/>
          </w:tcPr>
          <w:p>
            <w:pPr>
              <w:spacing w:after="0"/>
            </w:pPr>
            <w:r/>
            <w:r>
              <w:rPr>
                <w:rFonts w:ascii="Calibri" w:hAnsi="Calibri"/>
                <w:b w:val="0"/>
                <w:color w:val="172033"/>
                <w:sz w:val="14"/>
              </w:rPr>
              <w:t>Olay bazlı</w:t>
            </w:r>
          </w:p>
        </w:tc>
      </w:tr>
    </w:tbl>
    <w:p>
      <w:pPr>
        <w:spacing w:after="0"/>
      </w:pPr>
    </w:p>
    <w:p>
      <w:pPr>
        <w:pStyle w:val="SmallNote"/>
      </w:pPr>
      <w:r>
        <w:t>* Veli iletişim verisi, personel kaynağı ve tüm yazma yönleri MEB’in rol, hukuki dayanak ve servis kapsamı onayına tabidir.</w:t>
      </w:r>
    </w:p>
    <w:p>
      <w:pPr>
        <w:pStyle w:val="Heading2"/>
      </w:pPr>
      <w:r>
        <w:t>6.3 Rol bazlı işlem kapsamı</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984"/>
            <w:vAlign w:val="center"/>
            <w:tcMar>
              <w:top w:w="90" w:type="dxa"/>
              <w:start w:w="100" w:type="dxa"/>
              <w:bottom w:w="90" w:type="dxa"/>
              <w:end w:w="100" w:type="dxa"/>
            </w:tcMar>
            <w:shd w:fill="173A70"/>
          </w:tcPr>
          <w:p>
            <w:pPr>
              <w:spacing w:after="0"/>
            </w:pPr>
            <w:r/>
            <w:r>
              <w:rPr>
                <w:rFonts w:ascii="Calibri" w:hAnsi="Calibri"/>
                <w:b/>
                <w:color w:val="FFFFFF"/>
                <w:sz w:val="17"/>
              </w:rPr>
              <w:t>Rol</w:t>
            </w:r>
          </w:p>
        </w:tc>
        <w:tc>
          <w:tcPr>
            <w:tcW w:type="dxa" w:w="4535"/>
            <w:vAlign w:val="center"/>
            <w:tcMar>
              <w:top w:w="90" w:type="dxa"/>
              <w:start w:w="100" w:type="dxa"/>
              <w:bottom w:w="90" w:type="dxa"/>
              <w:end w:w="100" w:type="dxa"/>
            </w:tcMar>
            <w:shd w:fill="173A70"/>
          </w:tcPr>
          <w:p>
            <w:pPr>
              <w:spacing w:after="0"/>
            </w:pPr>
            <w:r/>
            <w:r>
              <w:rPr>
                <w:rFonts w:ascii="Calibri" w:hAnsi="Calibri"/>
                <w:b/>
                <w:color w:val="FFFFFF"/>
                <w:sz w:val="17"/>
              </w:rPr>
              <w:t>İzin verilen işlev</w:t>
            </w:r>
          </w:p>
        </w:tc>
        <w:tc>
          <w:tcPr>
            <w:tcW w:type="dxa" w:w="2778"/>
            <w:vAlign w:val="center"/>
            <w:tcMar>
              <w:top w:w="90" w:type="dxa"/>
              <w:start w:w="100" w:type="dxa"/>
              <w:bottom w:w="90" w:type="dxa"/>
              <w:end w:w="100" w:type="dxa"/>
            </w:tcMar>
            <w:shd w:fill="173A70"/>
          </w:tcPr>
          <w:p>
            <w:pPr>
              <w:spacing w:after="0"/>
            </w:pPr>
            <w:r/>
            <w:r>
              <w:rPr>
                <w:rFonts w:ascii="Calibri" w:hAnsi="Calibri"/>
                <w:b/>
                <w:color w:val="FFFFFF"/>
                <w:sz w:val="17"/>
              </w:rPr>
              <w:t>Veri kapsamı</w:t>
            </w:r>
          </w:p>
        </w:tc>
      </w:tr>
      <w:tr>
        <w:trPr>
          <w:cantSplit/>
        </w:trPr>
        <w:tc>
          <w:tcPr>
            <w:tcW w:type="dxa" w:w="1984"/>
            <w:vAlign w:val="center"/>
            <w:tcMar>
              <w:top w:w="90" w:type="dxa"/>
              <w:start w:w="100" w:type="dxa"/>
              <w:bottom w:w="90" w:type="dxa"/>
              <w:end w:w="100" w:type="dxa"/>
            </w:tcMar>
          </w:tcPr>
          <w:p>
            <w:pPr>
              <w:spacing w:after="0"/>
            </w:pPr>
            <w:r/>
            <w:r>
              <w:rPr>
                <w:rFonts w:ascii="Calibri" w:hAnsi="Calibri"/>
                <w:b w:val="0"/>
                <w:color w:val="172033"/>
                <w:sz w:val="16"/>
              </w:rPr>
              <w:t>Okul yöneticisi</w:t>
            </w:r>
          </w:p>
        </w:tc>
        <w:tc>
          <w:tcPr>
            <w:tcW w:type="dxa" w:w="4535"/>
            <w:vAlign w:val="center"/>
            <w:tcMar>
              <w:top w:w="90" w:type="dxa"/>
              <w:start w:w="100" w:type="dxa"/>
              <w:bottom w:w="90" w:type="dxa"/>
              <w:end w:w="100" w:type="dxa"/>
            </w:tcMar>
          </w:tcPr>
          <w:p>
            <w:pPr>
              <w:spacing w:after="0"/>
            </w:pPr>
            <w:r/>
            <w:r>
              <w:rPr>
                <w:rFonts w:ascii="Calibri" w:hAnsi="Calibri"/>
                <w:b w:val="0"/>
                <w:color w:val="172033"/>
                <w:sz w:val="16"/>
              </w:rPr>
              <w:t>Kurum/şube eşleştirme, kullanıcı yetkisi, sınıf/ders/sınav yönetimi, mutabakat, rapor</w:t>
            </w:r>
          </w:p>
        </w:tc>
        <w:tc>
          <w:tcPr>
            <w:tcW w:type="dxa" w:w="2778"/>
            <w:vAlign w:val="center"/>
            <w:tcMar>
              <w:top w:w="90" w:type="dxa"/>
              <w:start w:w="100" w:type="dxa"/>
              <w:bottom w:w="90" w:type="dxa"/>
              <w:end w:w="100" w:type="dxa"/>
            </w:tcMar>
          </w:tcPr>
          <w:p>
            <w:pPr>
              <w:spacing w:after="0"/>
            </w:pPr>
            <w:r/>
            <w:r>
              <w:rPr>
                <w:rFonts w:ascii="Calibri" w:hAnsi="Calibri"/>
                <w:b w:val="0"/>
                <w:color w:val="172033"/>
                <w:sz w:val="16"/>
              </w:rPr>
              <w:t>Kurum + yetkili şubeler</w:t>
            </w:r>
          </w:p>
        </w:tc>
      </w:tr>
      <w:tr>
        <w:trPr>
          <w:cantSplit/>
        </w:trPr>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Öğretmen</w:t>
            </w:r>
          </w:p>
        </w:tc>
        <w:tc>
          <w:tcPr>
            <w:tcW w:type="dxa" w:w="4535"/>
            <w:vAlign w:val="center"/>
            <w:tcMar>
              <w:top w:w="90" w:type="dxa"/>
              <w:start w:w="100" w:type="dxa"/>
              <w:bottom w:w="90" w:type="dxa"/>
              <w:end w:w="100" w:type="dxa"/>
            </w:tcMar>
            <w:shd w:fill="F8FAFC"/>
          </w:tcPr>
          <w:p>
            <w:pPr>
              <w:spacing w:after="0"/>
            </w:pPr>
            <w:r/>
            <w:r>
              <w:rPr>
                <w:rFonts w:ascii="Calibri" w:hAnsi="Calibri"/>
                <w:b w:val="0"/>
                <w:color w:val="172033"/>
                <w:sz w:val="16"/>
              </w:rPr>
              <w:t>Kendi dersleri için yoklama, sınav/sonuç taslağı ve yetkili gönderim</w:t>
            </w:r>
          </w:p>
        </w:tc>
        <w:tc>
          <w:tcPr>
            <w:tcW w:type="dxa" w:w="2778"/>
            <w:vAlign w:val="center"/>
            <w:tcMar>
              <w:top w:w="90" w:type="dxa"/>
              <w:start w:w="100" w:type="dxa"/>
              <w:bottom w:w="90" w:type="dxa"/>
              <w:end w:w="100" w:type="dxa"/>
            </w:tcMar>
            <w:shd w:fill="F8FAFC"/>
          </w:tcPr>
          <w:p>
            <w:pPr>
              <w:spacing w:after="0"/>
            </w:pPr>
            <w:r/>
            <w:r>
              <w:rPr>
                <w:rFonts w:ascii="Calibri" w:hAnsi="Calibri"/>
                <w:b w:val="0"/>
                <w:color w:val="172033"/>
                <w:sz w:val="16"/>
              </w:rPr>
              <w:t>Atandığı ders/sınıf/dönem</w:t>
            </w:r>
          </w:p>
        </w:tc>
      </w:tr>
      <w:tr>
        <w:trPr>
          <w:cantSplit/>
        </w:trPr>
        <w:tc>
          <w:tcPr>
            <w:tcW w:type="dxa" w:w="1984"/>
            <w:vAlign w:val="center"/>
            <w:tcMar>
              <w:top w:w="90" w:type="dxa"/>
              <w:start w:w="100" w:type="dxa"/>
              <w:bottom w:w="90" w:type="dxa"/>
              <w:end w:w="100" w:type="dxa"/>
            </w:tcMar>
          </w:tcPr>
          <w:p>
            <w:pPr>
              <w:spacing w:after="0"/>
            </w:pPr>
            <w:r/>
            <w:r>
              <w:rPr>
                <w:rFonts w:ascii="Calibri" w:hAnsi="Calibri"/>
                <w:b w:val="0"/>
                <w:color w:val="172033"/>
                <w:sz w:val="16"/>
              </w:rPr>
              <w:t>Rehber/operasyon personeli</w:t>
            </w:r>
          </w:p>
        </w:tc>
        <w:tc>
          <w:tcPr>
            <w:tcW w:type="dxa" w:w="4535"/>
            <w:vAlign w:val="center"/>
            <w:tcMar>
              <w:top w:w="90" w:type="dxa"/>
              <w:start w:w="100" w:type="dxa"/>
              <w:bottom w:w="90" w:type="dxa"/>
              <w:end w:w="100" w:type="dxa"/>
            </w:tcMar>
          </w:tcPr>
          <w:p>
            <w:pPr>
              <w:spacing w:after="0"/>
            </w:pPr>
            <w:r/>
            <w:r>
              <w:rPr>
                <w:rFonts w:ascii="Calibri" w:hAnsi="Calibri"/>
                <w:b w:val="0"/>
                <w:color w:val="172033"/>
                <w:sz w:val="16"/>
              </w:rPr>
              <w:t>Yetkilendirilen öğrenci ve devamsızlık izleme</w:t>
            </w:r>
          </w:p>
        </w:tc>
        <w:tc>
          <w:tcPr>
            <w:tcW w:type="dxa" w:w="2778"/>
            <w:vAlign w:val="center"/>
            <w:tcMar>
              <w:top w:w="90" w:type="dxa"/>
              <w:start w:w="100" w:type="dxa"/>
              <w:bottom w:w="90" w:type="dxa"/>
              <w:end w:w="100" w:type="dxa"/>
            </w:tcMar>
          </w:tcPr>
          <w:p>
            <w:pPr>
              <w:spacing w:after="0"/>
            </w:pPr>
            <w:r/>
            <w:r>
              <w:rPr>
                <w:rFonts w:ascii="Calibri" w:hAnsi="Calibri"/>
                <w:b w:val="0"/>
                <w:color w:val="172033"/>
                <w:sz w:val="16"/>
              </w:rPr>
              <w:t>Görev ve şube kapsamı</w:t>
            </w:r>
          </w:p>
        </w:tc>
      </w:tr>
      <w:tr>
        <w:trPr>
          <w:cantSplit/>
        </w:trPr>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Öğrenci</w:t>
            </w:r>
          </w:p>
        </w:tc>
        <w:tc>
          <w:tcPr>
            <w:tcW w:type="dxa" w:w="4535"/>
            <w:vAlign w:val="center"/>
            <w:tcMar>
              <w:top w:w="90" w:type="dxa"/>
              <w:start w:w="100" w:type="dxa"/>
              <w:bottom w:w="90" w:type="dxa"/>
              <w:end w:w="100" w:type="dxa"/>
            </w:tcMar>
            <w:shd w:fill="F8FAFC"/>
          </w:tcPr>
          <w:p>
            <w:pPr>
              <w:spacing w:after="0"/>
            </w:pPr>
            <w:r/>
            <w:r>
              <w:rPr>
                <w:rFonts w:ascii="Calibri" w:hAnsi="Calibri"/>
                <w:b w:val="0"/>
                <w:color w:val="172033"/>
                <w:sz w:val="16"/>
              </w:rPr>
              <w:t>Kendi yayınlanmış ders, sınav ve sonuçlarını görüntüleme</w:t>
            </w:r>
          </w:p>
        </w:tc>
        <w:tc>
          <w:tcPr>
            <w:tcW w:type="dxa" w:w="2778"/>
            <w:vAlign w:val="center"/>
            <w:tcMar>
              <w:top w:w="90" w:type="dxa"/>
              <w:start w:w="100" w:type="dxa"/>
              <w:bottom w:w="90" w:type="dxa"/>
              <w:end w:w="100" w:type="dxa"/>
            </w:tcMar>
            <w:shd w:fill="F8FAFC"/>
          </w:tcPr>
          <w:p>
            <w:pPr>
              <w:spacing w:after="0"/>
            </w:pPr>
            <w:r/>
            <w:r>
              <w:rPr>
                <w:rFonts w:ascii="Calibri" w:hAnsi="Calibri"/>
                <w:b w:val="0"/>
                <w:color w:val="172033"/>
                <w:sz w:val="16"/>
              </w:rPr>
              <w:t>Yalnız kendi kaydı</w:t>
            </w:r>
          </w:p>
        </w:tc>
      </w:tr>
      <w:tr>
        <w:trPr>
          <w:cantSplit/>
        </w:trPr>
        <w:tc>
          <w:tcPr>
            <w:tcW w:type="dxa" w:w="1984"/>
            <w:vAlign w:val="center"/>
            <w:tcMar>
              <w:top w:w="90" w:type="dxa"/>
              <w:start w:w="100" w:type="dxa"/>
              <w:bottom w:w="90" w:type="dxa"/>
              <w:end w:w="100" w:type="dxa"/>
            </w:tcMar>
          </w:tcPr>
          <w:p>
            <w:pPr>
              <w:spacing w:after="0"/>
            </w:pPr>
            <w:r/>
            <w:r>
              <w:rPr>
                <w:rFonts w:ascii="Calibri" w:hAnsi="Calibri"/>
                <w:b w:val="0"/>
                <w:color w:val="172033"/>
                <w:sz w:val="16"/>
              </w:rPr>
              <w:t>Veli/vasî</w:t>
            </w:r>
          </w:p>
        </w:tc>
        <w:tc>
          <w:tcPr>
            <w:tcW w:type="dxa" w:w="4535"/>
            <w:vAlign w:val="center"/>
            <w:tcMar>
              <w:top w:w="90" w:type="dxa"/>
              <w:start w:w="100" w:type="dxa"/>
              <w:bottom w:w="90" w:type="dxa"/>
              <w:end w:w="100" w:type="dxa"/>
            </w:tcMar>
          </w:tcPr>
          <w:p>
            <w:pPr>
              <w:spacing w:after="0"/>
            </w:pPr>
            <w:r/>
            <w:r>
              <w:rPr>
                <w:rFonts w:ascii="Calibri" w:hAnsi="Calibri"/>
                <w:b w:val="0"/>
                <w:color w:val="172033"/>
                <w:sz w:val="16"/>
              </w:rPr>
              <w:t>Yetkili olduğu öğrencinin yayınlanmış bilgilerini görüntüleme</w:t>
            </w:r>
          </w:p>
        </w:tc>
        <w:tc>
          <w:tcPr>
            <w:tcW w:type="dxa" w:w="2778"/>
            <w:vAlign w:val="center"/>
            <w:tcMar>
              <w:top w:w="90" w:type="dxa"/>
              <w:start w:w="100" w:type="dxa"/>
              <w:bottom w:w="90" w:type="dxa"/>
              <w:end w:w="100" w:type="dxa"/>
            </w:tcMar>
          </w:tcPr>
          <w:p>
            <w:pPr>
              <w:spacing w:after="0"/>
            </w:pPr>
            <w:r/>
            <w:r>
              <w:rPr>
                <w:rFonts w:ascii="Calibri" w:hAnsi="Calibri"/>
                <w:b w:val="0"/>
                <w:color w:val="172033"/>
                <w:sz w:val="16"/>
              </w:rPr>
              <w:t>Resmî veli-öğrenci ilişkisi</w:t>
            </w:r>
          </w:p>
        </w:tc>
      </w:tr>
      <w:tr>
        <w:trPr>
          <w:cantSplit/>
        </w:trPr>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Entegrasyon servisi</w:t>
            </w:r>
          </w:p>
        </w:tc>
        <w:tc>
          <w:tcPr>
            <w:tcW w:type="dxa" w:w="4535"/>
            <w:vAlign w:val="center"/>
            <w:tcMar>
              <w:top w:w="90" w:type="dxa"/>
              <w:start w:w="100" w:type="dxa"/>
              <w:bottom w:w="90" w:type="dxa"/>
              <w:end w:w="100" w:type="dxa"/>
            </w:tcMar>
            <w:shd w:fill="F8FAFC"/>
          </w:tcPr>
          <w:p>
            <w:pPr>
              <w:spacing w:after="0"/>
            </w:pPr>
            <w:r/>
            <w:r>
              <w:rPr>
                <w:rFonts w:ascii="Calibri" w:hAnsi="Calibri"/>
                <w:b w:val="0"/>
                <w:color w:val="172033"/>
                <w:sz w:val="16"/>
              </w:rPr>
              <w:t>Onaylı servis hesaplarıyla eşitleme ve mutabakat</w:t>
            </w:r>
          </w:p>
        </w:tc>
        <w:tc>
          <w:tcPr>
            <w:tcW w:type="dxa" w:w="2778"/>
            <w:vAlign w:val="center"/>
            <w:tcMar>
              <w:top w:w="90" w:type="dxa"/>
              <w:start w:w="100" w:type="dxa"/>
              <w:bottom w:w="90" w:type="dxa"/>
              <w:end w:w="100" w:type="dxa"/>
            </w:tcMar>
            <w:shd w:fill="F8FAFC"/>
          </w:tcPr>
          <w:p>
            <w:pPr>
              <w:spacing w:after="0"/>
            </w:pPr>
            <w:r/>
            <w:r>
              <w:rPr>
                <w:rFonts w:ascii="Calibri" w:hAnsi="Calibri"/>
                <w:b w:val="0"/>
                <w:color w:val="172033"/>
                <w:sz w:val="16"/>
              </w:rPr>
              <w:t>İstemci scope + kurum/şube</w:t>
            </w:r>
          </w:p>
        </w:tc>
      </w:tr>
    </w:tbl>
    <w:p>
      <w:pPr>
        <w:spacing w:after="0"/>
      </w:pPr>
    </w:p>
    <w:p>
      <w:pPr>
        <w:pStyle w:val="Heading2"/>
      </w:pPr>
      <w:r>
        <w:t>6.4 Çakışma çözümleme</w:t>
      </w:r>
    </w:p>
    <w:p>
      <w:r>
        <w:t>Her veri alanı için ‘yetkili kaynak’ tanımlanır. Resmî kimlik, kayıt/nakil/statü ve resmî sonuç alanlarında e‑Okul/MEB kaydı önceliklidir. SchoolAsist operasyonel alanları (ör. iç notlar, taslak planlar) resmî alana karıştırılmaz. İki tarafta değişiklik varsa otomatik üzerine yazma yerine çakışma kuyruğu oluşturulur.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268"/>
            <w:vAlign w:val="center"/>
            <w:tcMar>
              <w:top w:w="90" w:type="dxa"/>
              <w:start w:w="100" w:type="dxa"/>
              <w:bottom w:w="90" w:type="dxa"/>
              <w:end w:w="100" w:type="dxa"/>
            </w:tcMar>
            <w:shd w:fill="173A70"/>
          </w:tcPr>
          <w:p>
            <w:pPr>
              <w:spacing w:after="0"/>
            </w:pPr>
            <w:r/>
            <w:r>
              <w:rPr>
                <w:rFonts w:ascii="Calibri" w:hAnsi="Calibri"/>
                <w:b/>
                <w:color w:val="FFFFFF"/>
                <w:sz w:val="17"/>
              </w:rPr>
              <w:t>Çakışma türü</w:t>
            </w:r>
          </w:p>
        </w:tc>
        <w:tc>
          <w:tcPr>
            <w:tcW w:type="dxa" w:w="4762"/>
            <w:vAlign w:val="center"/>
            <w:tcMar>
              <w:top w:w="90" w:type="dxa"/>
              <w:start w:w="100" w:type="dxa"/>
              <w:bottom w:w="90" w:type="dxa"/>
              <w:end w:w="100" w:type="dxa"/>
            </w:tcMar>
            <w:shd w:fill="173A70"/>
          </w:tcPr>
          <w:p>
            <w:pPr>
              <w:spacing w:after="0"/>
            </w:pPr>
            <w:r/>
            <w:r>
              <w:rPr>
                <w:rFonts w:ascii="Calibri" w:hAnsi="Calibri"/>
                <w:b/>
                <w:color w:val="FFFFFF"/>
                <w:sz w:val="17"/>
              </w:rPr>
              <w:t>Varsayılan davranış</w:t>
            </w:r>
          </w:p>
        </w:tc>
        <w:tc>
          <w:tcPr>
            <w:tcW w:type="dxa" w:w="2268"/>
            <w:vAlign w:val="center"/>
            <w:tcMar>
              <w:top w:w="90" w:type="dxa"/>
              <w:start w:w="100" w:type="dxa"/>
              <w:bottom w:w="90" w:type="dxa"/>
              <w:end w:w="100" w:type="dxa"/>
            </w:tcMar>
            <w:shd w:fill="173A70"/>
          </w:tcPr>
          <w:p>
            <w:pPr>
              <w:spacing w:after="0"/>
            </w:pPr>
            <w:r/>
            <w:r>
              <w:rPr>
                <w:rFonts w:ascii="Calibri" w:hAnsi="Calibri"/>
                <w:b/>
                <w:color w:val="FFFFFF"/>
                <w:sz w:val="17"/>
              </w:rPr>
              <w:t>Onay</w:t>
            </w:r>
          </w:p>
        </w:tc>
      </w:tr>
      <w:tr>
        <w:trPr>
          <w:cantSplit/>
        </w:trPr>
        <w:tc>
          <w:tcPr>
            <w:tcW w:type="dxa" w:w="2268"/>
            <w:vAlign w:val="center"/>
            <w:tcMar>
              <w:top w:w="90" w:type="dxa"/>
              <w:start w:w="100" w:type="dxa"/>
              <w:bottom w:w="90" w:type="dxa"/>
              <w:end w:w="100" w:type="dxa"/>
            </w:tcMar>
          </w:tcPr>
          <w:p>
            <w:pPr>
              <w:spacing w:after="0"/>
            </w:pPr>
            <w:r/>
            <w:r>
              <w:rPr>
                <w:rFonts w:ascii="Calibri" w:hAnsi="Calibri"/>
                <w:b w:val="0"/>
                <w:color w:val="172033"/>
                <w:sz w:val="17"/>
              </w:rPr>
              <w:t>Kimlik/statü farkı</w:t>
            </w:r>
          </w:p>
        </w:tc>
        <w:tc>
          <w:tcPr>
            <w:tcW w:type="dxa" w:w="4762"/>
            <w:vAlign w:val="center"/>
            <w:tcMar>
              <w:top w:w="90" w:type="dxa"/>
              <w:start w:w="100" w:type="dxa"/>
              <w:bottom w:w="90" w:type="dxa"/>
              <w:end w:w="100" w:type="dxa"/>
            </w:tcMar>
          </w:tcPr>
          <w:p>
            <w:pPr>
              <w:spacing w:after="0"/>
            </w:pPr>
            <w:r/>
            <w:r>
              <w:rPr>
                <w:rFonts w:ascii="Calibri" w:hAnsi="Calibri"/>
                <w:b w:val="0"/>
                <w:color w:val="172033"/>
                <w:sz w:val="17"/>
              </w:rPr>
              <w:t>Resmî kaynak korunur; SchoolAsist kaydı incelemeye alınır</w:t>
            </w:r>
          </w:p>
        </w:tc>
        <w:tc>
          <w:tcPr>
            <w:tcW w:type="dxa" w:w="2268"/>
            <w:vAlign w:val="center"/>
            <w:tcMar>
              <w:top w:w="90" w:type="dxa"/>
              <w:start w:w="100" w:type="dxa"/>
              <w:bottom w:w="90" w:type="dxa"/>
              <w:end w:w="100" w:type="dxa"/>
            </w:tcMar>
          </w:tcPr>
          <w:p>
            <w:pPr>
              <w:spacing w:after="0"/>
            </w:pPr>
            <w:r/>
            <w:r>
              <w:rPr>
                <w:rFonts w:ascii="Calibri" w:hAnsi="Calibri"/>
                <w:b w:val="0"/>
                <w:color w:val="172033"/>
                <w:sz w:val="17"/>
              </w:rPr>
              <w:t>Okul yöneticisi</w:t>
            </w:r>
          </w:p>
        </w:tc>
      </w:tr>
      <w:tr>
        <w:trPr>
          <w:cantSplit/>
        </w:trPr>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7"/>
              </w:rPr>
              <w:t>Not/yoklama düzeltmesi</w:t>
            </w:r>
          </w:p>
        </w:tc>
        <w:tc>
          <w:tcPr>
            <w:tcW w:type="dxa" w:w="4762"/>
            <w:vAlign w:val="center"/>
            <w:tcMar>
              <w:top w:w="90" w:type="dxa"/>
              <w:start w:w="100" w:type="dxa"/>
              <w:bottom w:w="90" w:type="dxa"/>
              <w:end w:w="100" w:type="dxa"/>
            </w:tcMar>
            <w:shd w:fill="F8FAFC"/>
          </w:tcPr>
          <w:p>
            <w:pPr>
              <w:spacing w:after="0"/>
            </w:pPr>
            <w:r/>
            <w:r>
              <w:rPr>
                <w:rFonts w:ascii="Calibri" w:hAnsi="Calibri"/>
                <w:b w:val="0"/>
                <w:color w:val="172033"/>
                <w:sz w:val="17"/>
              </w:rPr>
              <w:t>Yeni işlem önceki sürüme bağlanır; sebep zorunludur</w:t>
            </w:r>
          </w:p>
        </w:tc>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7"/>
              </w:rPr>
              <w:t>Yetkili öğretmen/yönetici</w:t>
            </w:r>
          </w:p>
        </w:tc>
      </w:tr>
      <w:tr>
        <w:trPr>
          <w:cantSplit/>
        </w:trPr>
        <w:tc>
          <w:tcPr>
            <w:tcW w:type="dxa" w:w="2268"/>
            <w:vAlign w:val="center"/>
            <w:tcMar>
              <w:top w:w="90" w:type="dxa"/>
              <w:start w:w="100" w:type="dxa"/>
              <w:bottom w:w="90" w:type="dxa"/>
              <w:end w:w="100" w:type="dxa"/>
            </w:tcMar>
          </w:tcPr>
          <w:p>
            <w:pPr>
              <w:spacing w:after="0"/>
            </w:pPr>
            <w:r/>
            <w:r>
              <w:rPr>
                <w:rFonts w:ascii="Calibri" w:hAnsi="Calibri"/>
                <w:b w:val="0"/>
                <w:color w:val="172033"/>
                <w:sz w:val="17"/>
              </w:rPr>
              <w:t>Silinmiş/pasif kayıt</w:t>
            </w:r>
          </w:p>
        </w:tc>
        <w:tc>
          <w:tcPr>
            <w:tcW w:type="dxa" w:w="4762"/>
            <w:vAlign w:val="center"/>
            <w:tcMar>
              <w:top w:w="90" w:type="dxa"/>
              <w:start w:w="100" w:type="dxa"/>
              <w:bottom w:w="90" w:type="dxa"/>
              <w:end w:w="100" w:type="dxa"/>
            </w:tcMar>
          </w:tcPr>
          <w:p>
            <w:pPr>
              <w:spacing w:after="0"/>
            </w:pPr>
            <w:r/>
            <w:r>
              <w:rPr>
                <w:rFonts w:ascii="Calibri" w:hAnsi="Calibri"/>
                <w:b w:val="0"/>
                <w:color w:val="172033"/>
                <w:sz w:val="17"/>
              </w:rPr>
              <w:t>Fiziksel silme yerine pasif/iptal durumu uygulanır</w:t>
            </w:r>
          </w:p>
        </w:tc>
        <w:tc>
          <w:tcPr>
            <w:tcW w:type="dxa" w:w="2268"/>
            <w:vAlign w:val="center"/>
            <w:tcMar>
              <w:top w:w="90" w:type="dxa"/>
              <w:start w:w="100" w:type="dxa"/>
              <w:bottom w:w="90" w:type="dxa"/>
              <w:end w:w="100" w:type="dxa"/>
            </w:tcMar>
          </w:tcPr>
          <w:p>
            <w:pPr>
              <w:spacing w:after="0"/>
            </w:pPr>
            <w:r/>
            <w:r>
              <w:rPr>
                <w:rFonts w:ascii="Calibri" w:hAnsi="Calibri"/>
                <w:b w:val="0"/>
                <w:color w:val="172033"/>
                <w:sz w:val="17"/>
              </w:rPr>
              <w:t>Yetkili yönetici</w:t>
            </w:r>
          </w:p>
        </w:tc>
      </w:tr>
      <w:tr>
        <w:trPr>
          <w:cantSplit/>
        </w:trPr>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7"/>
              </w:rPr>
              <w:t>Mükerrer öğrenci</w:t>
            </w:r>
          </w:p>
        </w:tc>
        <w:tc>
          <w:tcPr>
            <w:tcW w:type="dxa" w:w="4762"/>
            <w:vAlign w:val="center"/>
            <w:tcMar>
              <w:top w:w="90" w:type="dxa"/>
              <w:start w:w="100" w:type="dxa"/>
              <w:bottom w:w="90" w:type="dxa"/>
              <w:end w:w="100" w:type="dxa"/>
            </w:tcMar>
            <w:shd w:fill="F8FAFC"/>
          </w:tcPr>
          <w:p>
            <w:pPr>
              <w:spacing w:after="0"/>
            </w:pPr>
            <w:r/>
            <w:r>
              <w:rPr>
                <w:rFonts w:ascii="Calibri" w:hAnsi="Calibri"/>
                <w:b w:val="0"/>
                <w:color w:val="172033"/>
                <w:sz w:val="17"/>
              </w:rPr>
              <w:t>Kaynak kimliği ve kurum/dönem üzerinden birleştirme adayı oluşturulur</w:t>
            </w:r>
          </w:p>
        </w:tc>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7"/>
              </w:rPr>
              <w:t>Yönetici + audit</w:t>
            </w:r>
          </w:p>
        </w:tc>
      </w:tr>
    </w:tbl>
    <w:p>
      <w:pPr>
        <w:spacing w:after="0"/>
      </w:pPr>
    </w:p>
    <w:p>
      <w:r>
        <w:br w:type="page"/>
      </w:r>
    </w:p>
    <w:p>
      <w:pPr>
        <w:pStyle w:val="Heading1"/>
      </w:pPr>
      <w:r>
        <w:t>7. Önerilen Entegrasyon Sözleşmesi</w:t>
      </w:r>
    </w:p>
    <w:p>
      <w:pPr>
        <w:pStyle w:val="Heading2"/>
      </w:pPr>
      <w:r>
        <w:t>7.1 Protokol ve kimlik doğrulama</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041"/>
            <w:vAlign w:val="center"/>
            <w:tcMar>
              <w:top w:w="90" w:type="dxa"/>
              <w:start w:w="100" w:type="dxa"/>
              <w:bottom w:w="90" w:type="dxa"/>
              <w:end w:w="100" w:type="dxa"/>
            </w:tcMar>
            <w:shd w:fill="173A70"/>
          </w:tcPr>
          <w:p>
            <w:pPr>
              <w:spacing w:after="0"/>
            </w:pPr>
            <w:r/>
            <w:r>
              <w:rPr>
                <w:rFonts w:ascii="Calibri" w:hAnsi="Calibri"/>
                <w:b/>
                <w:color w:val="FFFFFF"/>
                <w:sz w:val="17"/>
              </w:rPr>
              <w:t>Başlık</w:t>
            </w:r>
          </w:p>
        </w:tc>
        <w:tc>
          <w:tcPr>
            <w:tcW w:type="dxa" w:w="4989"/>
            <w:vAlign w:val="center"/>
            <w:tcMar>
              <w:top w:w="90" w:type="dxa"/>
              <w:start w:w="100" w:type="dxa"/>
              <w:bottom w:w="90" w:type="dxa"/>
              <w:end w:w="100" w:type="dxa"/>
            </w:tcMar>
            <w:shd w:fill="173A70"/>
          </w:tcPr>
          <w:p>
            <w:pPr>
              <w:spacing w:after="0"/>
            </w:pPr>
            <w:r/>
            <w:r>
              <w:rPr>
                <w:rFonts w:ascii="Calibri" w:hAnsi="Calibri"/>
                <w:b/>
                <w:color w:val="FFFFFF"/>
                <w:sz w:val="17"/>
              </w:rPr>
              <w:t>Öneri / gereksinim</w:t>
            </w:r>
          </w:p>
        </w:tc>
        <w:tc>
          <w:tcPr>
            <w:tcW w:type="dxa" w:w="2268"/>
            <w:vAlign w:val="center"/>
            <w:tcMar>
              <w:top w:w="90" w:type="dxa"/>
              <w:start w:w="100" w:type="dxa"/>
              <w:bottom w:w="90" w:type="dxa"/>
              <w:end w:w="100" w:type="dxa"/>
            </w:tcMar>
            <w:shd w:fill="173A70"/>
          </w:tcPr>
          <w:p>
            <w:pPr>
              <w:spacing w:after="0"/>
            </w:pPr>
            <w:r/>
            <w:r>
              <w:rPr>
                <w:rFonts w:ascii="Calibri" w:hAnsi="Calibri"/>
                <w:b/>
                <w:color w:val="FFFFFF"/>
                <w:sz w:val="17"/>
              </w:rPr>
              <w:t>Sahip</w:t>
            </w:r>
          </w:p>
        </w:tc>
      </w:tr>
      <w:tr>
        <w:trPr>
          <w:cantSplit/>
        </w:trPr>
        <w:tc>
          <w:tcPr>
            <w:tcW w:type="dxa" w:w="2041"/>
            <w:vAlign w:val="center"/>
            <w:tcMar>
              <w:top w:w="90" w:type="dxa"/>
              <w:start w:w="100" w:type="dxa"/>
              <w:bottom w:w="90" w:type="dxa"/>
              <w:end w:w="100" w:type="dxa"/>
            </w:tcMar>
          </w:tcPr>
          <w:p>
            <w:pPr>
              <w:spacing w:after="0"/>
            </w:pPr>
            <w:r/>
            <w:r>
              <w:rPr>
                <w:rFonts w:ascii="Calibri" w:hAnsi="Calibri"/>
                <w:b w:val="0"/>
                <w:color w:val="172033"/>
                <w:sz w:val="17"/>
              </w:rPr>
              <w:t>Taşıma</w:t>
            </w:r>
          </w:p>
        </w:tc>
        <w:tc>
          <w:tcPr>
            <w:tcW w:type="dxa" w:w="4989"/>
            <w:vAlign w:val="center"/>
            <w:tcMar>
              <w:top w:w="90" w:type="dxa"/>
              <w:start w:w="100" w:type="dxa"/>
              <w:bottom w:w="90" w:type="dxa"/>
              <w:end w:w="100" w:type="dxa"/>
            </w:tcMar>
          </w:tcPr>
          <w:p>
            <w:pPr>
              <w:spacing w:after="0"/>
            </w:pPr>
            <w:r/>
            <w:r>
              <w:rPr>
                <w:rFonts w:ascii="Calibri" w:hAnsi="Calibri"/>
                <w:b w:val="0"/>
                <w:color w:val="172033"/>
                <w:sz w:val="17"/>
              </w:rPr>
              <w:t>TLS 1.2 veya üzeri; HTTPS</w:t>
            </w:r>
          </w:p>
        </w:tc>
        <w:tc>
          <w:tcPr>
            <w:tcW w:type="dxa" w:w="2268"/>
            <w:vAlign w:val="center"/>
            <w:tcMar>
              <w:top w:w="90" w:type="dxa"/>
              <w:start w:w="100" w:type="dxa"/>
              <w:bottom w:w="90" w:type="dxa"/>
              <w:end w:w="100" w:type="dxa"/>
            </w:tcMar>
          </w:tcPr>
          <w:p>
            <w:pPr>
              <w:spacing w:after="0"/>
            </w:pPr>
            <w:r/>
            <w:r>
              <w:rPr>
                <w:rFonts w:ascii="Calibri" w:hAnsi="Calibri"/>
                <w:b w:val="0"/>
                <w:color w:val="172033"/>
                <w:sz w:val="17"/>
              </w:rPr>
              <w:t>MEB tarafından teyit</w:t>
            </w:r>
          </w:p>
        </w:tc>
      </w:tr>
      <w:tr>
        <w:trPr>
          <w:cantSplit/>
        </w:trPr>
        <w:tc>
          <w:tcPr>
            <w:tcW w:type="dxa" w:w="2041"/>
            <w:vAlign w:val="center"/>
            <w:tcMar>
              <w:top w:w="90" w:type="dxa"/>
              <w:start w:w="100" w:type="dxa"/>
              <w:bottom w:w="90" w:type="dxa"/>
              <w:end w:w="100" w:type="dxa"/>
            </w:tcMar>
            <w:shd w:fill="F8FAFC"/>
          </w:tcPr>
          <w:p>
            <w:pPr>
              <w:spacing w:after="0"/>
            </w:pPr>
            <w:r/>
            <w:r>
              <w:rPr>
                <w:rFonts w:ascii="Calibri" w:hAnsi="Calibri"/>
                <w:b w:val="0"/>
                <w:color w:val="172033"/>
                <w:sz w:val="17"/>
              </w:rPr>
              <w:t>API biçimi</w:t>
            </w:r>
          </w:p>
        </w:tc>
        <w:tc>
          <w:tcPr>
            <w:tcW w:type="dxa" w:w="4989"/>
            <w:vAlign w:val="center"/>
            <w:tcMar>
              <w:top w:w="90" w:type="dxa"/>
              <w:start w:w="100" w:type="dxa"/>
              <w:bottom w:w="90" w:type="dxa"/>
              <w:end w:w="100" w:type="dxa"/>
            </w:tcMar>
            <w:shd w:fill="F8FAFC"/>
          </w:tcPr>
          <w:p>
            <w:pPr>
              <w:spacing w:after="0"/>
            </w:pPr>
            <w:r/>
            <w:r>
              <w:rPr>
                <w:rFonts w:ascii="Calibri" w:hAnsi="Calibri"/>
                <w:b w:val="0"/>
                <w:color w:val="172033"/>
                <w:sz w:val="17"/>
              </w:rPr>
              <w:t>REST/JSON tercih; resmî SOAP/XML varsa adaptör</w:t>
            </w:r>
          </w:p>
        </w:tc>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7"/>
              </w:rPr>
              <w:t>MEB tarafından sağlanacak</w:t>
            </w:r>
          </w:p>
        </w:tc>
      </w:tr>
      <w:tr>
        <w:trPr>
          <w:cantSplit/>
        </w:trPr>
        <w:tc>
          <w:tcPr>
            <w:tcW w:type="dxa" w:w="2041"/>
            <w:vAlign w:val="center"/>
            <w:tcMar>
              <w:top w:w="90" w:type="dxa"/>
              <w:start w:w="100" w:type="dxa"/>
              <w:bottom w:w="90" w:type="dxa"/>
              <w:end w:w="100" w:type="dxa"/>
            </w:tcMar>
          </w:tcPr>
          <w:p>
            <w:pPr>
              <w:spacing w:after="0"/>
            </w:pPr>
            <w:r/>
            <w:r>
              <w:rPr>
                <w:rFonts w:ascii="Calibri" w:hAnsi="Calibri"/>
                <w:b w:val="0"/>
                <w:color w:val="172033"/>
                <w:sz w:val="17"/>
              </w:rPr>
              <w:t>Servis kimliği</w:t>
            </w:r>
          </w:p>
        </w:tc>
        <w:tc>
          <w:tcPr>
            <w:tcW w:type="dxa" w:w="4989"/>
            <w:vAlign w:val="center"/>
            <w:tcMar>
              <w:top w:w="90" w:type="dxa"/>
              <w:start w:w="100" w:type="dxa"/>
              <w:bottom w:w="90" w:type="dxa"/>
              <w:end w:w="100" w:type="dxa"/>
            </w:tcMar>
          </w:tcPr>
          <w:p>
            <w:pPr>
              <w:spacing w:after="0"/>
            </w:pPr>
            <w:r/>
            <w:r>
              <w:rPr>
                <w:rFonts w:ascii="Calibri" w:hAnsi="Calibri"/>
                <w:b w:val="0"/>
                <w:color w:val="172033"/>
                <w:sz w:val="17"/>
              </w:rPr>
              <w:t>OAuth 2.0 Client Credentials ve/veya imzalı JWT</w:t>
            </w:r>
          </w:p>
        </w:tc>
        <w:tc>
          <w:tcPr>
            <w:tcW w:type="dxa" w:w="2268"/>
            <w:vAlign w:val="center"/>
            <w:tcMar>
              <w:top w:w="90" w:type="dxa"/>
              <w:start w:w="100" w:type="dxa"/>
              <w:bottom w:w="90" w:type="dxa"/>
              <w:end w:w="100" w:type="dxa"/>
            </w:tcMar>
          </w:tcPr>
          <w:p>
            <w:pPr>
              <w:spacing w:after="0"/>
            </w:pPr>
            <w:r/>
            <w:r>
              <w:rPr>
                <w:rFonts w:ascii="Calibri" w:hAnsi="Calibri"/>
                <w:b w:val="0"/>
                <w:color w:val="172033"/>
                <w:sz w:val="17"/>
              </w:rPr>
              <w:t>MEB tarafından seçilecek</w:t>
            </w:r>
          </w:p>
        </w:tc>
      </w:tr>
      <w:tr>
        <w:trPr>
          <w:cantSplit/>
        </w:trPr>
        <w:tc>
          <w:tcPr>
            <w:tcW w:type="dxa" w:w="2041"/>
            <w:vAlign w:val="center"/>
            <w:tcMar>
              <w:top w:w="90" w:type="dxa"/>
              <w:start w:w="100" w:type="dxa"/>
              <w:bottom w:w="90" w:type="dxa"/>
              <w:end w:w="100" w:type="dxa"/>
            </w:tcMar>
            <w:shd w:fill="F8FAFC"/>
          </w:tcPr>
          <w:p>
            <w:pPr>
              <w:spacing w:after="0"/>
            </w:pPr>
            <w:r/>
            <w:r>
              <w:rPr>
                <w:rFonts w:ascii="Calibri" w:hAnsi="Calibri"/>
                <w:b w:val="0"/>
                <w:color w:val="172033"/>
                <w:sz w:val="17"/>
              </w:rPr>
              <w:t>Karşılıklı doğrulama</w:t>
            </w:r>
          </w:p>
        </w:tc>
        <w:tc>
          <w:tcPr>
            <w:tcW w:type="dxa" w:w="4989"/>
            <w:vAlign w:val="center"/>
            <w:tcMar>
              <w:top w:w="90" w:type="dxa"/>
              <w:start w:w="100" w:type="dxa"/>
              <w:bottom w:w="90" w:type="dxa"/>
              <w:end w:w="100" w:type="dxa"/>
            </w:tcMar>
            <w:shd w:fill="F8FAFC"/>
          </w:tcPr>
          <w:p>
            <w:pPr>
              <w:spacing w:after="0"/>
            </w:pPr>
            <w:r/>
            <w:r>
              <w:rPr>
                <w:rFonts w:ascii="Calibri" w:hAnsi="Calibri"/>
                <w:b w:val="0"/>
                <w:color w:val="172033"/>
                <w:sz w:val="17"/>
              </w:rPr>
              <w:t>mTLS istemci sertifikası</w:t>
            </w:r>
          </w:p>
        </w:tc>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7"/>
              </w:rPr>
              <w:t>Önerilen / MEB teyidi</w:t>
            </w:r>
          </w:p>
        </w:tc>
      </w:tr>
      <w:tr>
        <w:trPr>
          <w:cantSplit/>
        </w:trPr>
        <w:tc>
          <w:tcPr>
            <w:tcW w:type="dxa" w:w="2041"/>
            <w:vAlign w:val="center"/>
            <w:tcMar>
              <w:top w:w="90" w:type="dxa"/>
              <w:start w:w="100" w:type="dxa"/>
              <w:bottom w:w="90" w:type="dxa"/>
              <w:end w:w="100" w:type="dxa"/>
            </w:tcMar>
          </w:tcPr>
          <w:p>
            <w:pPr>
              <w:spacing w:after="0"/>
            </w:pPr>
            <w:r/>
            <w:r>
              <w:rPr>
                <w:rFonts w:ascii="Calibri" w:hAnsi="Calibri"/>
                <w:b w:val="0"/>
                <w:color w:val="172033"/>
                <w:sz w:val="17"/>
              </w:rPr>
              <w:t>Ağ sınırı</w:t>
            </w:r>
          </w:p>
        </w:tc>
        <w:tc>
          <w:tcPr>
            <w:tcW w:type="dxa" w:w="4989"/>
            <w:vAlign w:val="center"/>
            <w:tcMar>
              <w:top w:w="90" w:type="dxa"/>
              <w:start w:w="100" w:type="dxa"/>
              <w:bottom w:w="90" w:type="dxa"/>
              <w:end w:w="100" w:type="dxa"/>
            </w:tcMar>
          </w:tcPr>
          <w:p>
            <w:pPr>
              <w:spacing w:after="0"/>
            </w:pPr>
            <w:r/>
            <w:r>
              <w:rPr>
                <w:rFonts w:ascii="Calibri" w:hAnsi="Calibri"/>
                <w:b w:val="0"/>
                <w:color w:val="172033"/>
                <w:sz w:val="17"/>
              </w:rPr>
              <w:t>Sabit çıkış IP allowlist; yalnız tanımlı FQDN/port</w:t>
            </w:r>
          </w:p>
        </w:tc>
        <w:tc>
          <w:tcPr>
            <w:tcW w:type="dxa" w:w="2268"/>
            <w:vAlign w:val="center"/>
            <w:tcMar>
              <w:top w:w="90" w:type="dxa"/>
              <w:start w:w="100" w:type="dxa"/>
              <w:bottom w:w="90" w:type="dxa"/>
              <w:end w:w="100" w:type="dxa"/>
            </w:tcMar>
          </w:tcPr>
          <w:p>
            <w:pPr>
              <w:spacing w:after="0"/>
            </w:pPr>
            <w:r/>
            <w:r>
              <w:rPr>
                <w:rFonts w:ascii="Calibri" w:hAnsi="Calibri"/>
                <w:b w:val="0"/>
                <w:color w:val="172033"/>
                <w:sz w:val="17"/>
              </w:rPr>
              <w:t>Taraflarca doldurulacak</w:t>
            </w:r>
          </w:p>
        </w:tc>
      </w:tr>
      <w:tr>
        <w:trPr>
          <w:cantSplit/>
        </w:trPr>
        <w:tc>
          <w:tcPr>
            <w:tcW w:type="dxa" w:w="2041"/>
            <w:vAlign w:val="center"/>
            <w:tcMar>
              <w:top w:w="90" w:type="dxa"/>
              <w:start w:w="100" w:type="dxa"/>
              <w:bottom w:w="90" w:type="dxa"/>
              <w:end w:w="100" w:type="dxa"/>
            </w:tcMar>
            <w:shd w:fill="F8FAFC"/>
          </w:tcPr>
          <w:p>
            <w:pPr>
              <w:spacing w:after="0"/>
            </w:pPr>
            <w:r/>
            <w:r>
              <w:rPr>
                <w:rFonts w:ascii="Calibri" w:hAnsi="Calibri"/>
                <w:b w:val="0"/>
                <w:color w:val="172033"/>
                <w:sz w:val="17"/>
              </w:rPr>
              <w:t>Yetki</w:t>
            </w:r>
          </w:p>
        </w:tc>
        <w:tc>
          <w:tcPr>
            <w:tcW w:type="dxa" w:w="4989"/>
            <w:vAlign w:val="center"/>
            <w:tcMar>
              <w:top w:w="90" w:type="dxa"/>
              <w:start w:w="100" w:type="dxa"/>
              <w:bottom w:w="90" w:type="dxa"/>
              <w:end w:w="100" w:type="dxa"/>
            </w:tcMar>
            <w:shd w:fill="F8FAFC"/>
          </w:tcPr>
          <w:p>
            <w:pPr>
              <w:spacing w:after="0"/>
            </w:pPr>
            <w:r/>
            <w:r>
              <w:rPr>
                <w:rFonts w:ascii="Calibri" w:hAnsi="Calibri"/>
                <w:b w:val="0"/>
                <w:color w:val="172033"/>
                <w:sz w:val="17"/>
              </w:rPr>
              <w:t>Kurum, şube, kaynak ve işlem bazlı scope</w:t>
            </w:r>
          </w:p>
        </w:tc>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7"/>
              </w:rPr>
              <w:t>MEB tarafından tahsis</w:t>
            </w:r>
          </w:p>
        </w:tc>
      </w:tr>
      <w:tr>
        <w:trPr>
          <w:cantSplit/>
        </w:trPr>
        <w:tc>
          <w:tcPr>
            <w:tcW w:type="dxa" w:w="2041"/>
            <w:vAlign w:val="center"/>
            <w:tcMar>
              <w:top w:w="90" w:type="dxa"/>
              <w:start w:w="100" w:type="dxa"/>
              <w:bottom w:w="90" w:type="dxa"/>
              <w:end w:w="100" w:type="dxa"/>
            </w:tcMar>
          </w:tcPr>
          <w:p>
            <w:pPr>
              <w:spacing w:after="0"/>
            </w:pPr>
            <w:r/>
            <w:r>
              <w:rPr>
                <w:rFonts w:ascii="Calibri" w:hAnsi="Calibri"/>
                <w:b w:val="0"/>
                <w:color w:val="172033"/>
                <w:sz w:val="17"/>
              </w:rPr>
              <w:t>İnsan kullanıcı</w:t>
            </w:r>
          </w:p>
        </w:tc>
        <w:tc>
          <w:tcPr>
            <w:tcW w:type="dxa" w:w="4989"/>
            <w:vAlign w:val="center"/>
            <w:tcMar>
              <w:top w:w="90" w:type="dxa"/>
              <w:start w:w="100" w:type="dxa"/>
              <w:bottom w:w="90" w:type="dxa"/>
              <w:end w:w="100" w:type="dxa"/>
            </w:tcMar>
          </w:tcPr>
          <w:p>
            <w:pPr>
              <w:spacing w:after="0"/>
            </w:pPr>
            <w:r/>
            <w:r>
              <w:rPr>
                <w:rFonts w:ascii="Calibri" w:hAnsi="Calibri"/>
                <w:b w:val="0"/>
                <w:color w:val="172033"/>
                <w:sz w:val="17"/>
              </w:rPr>
              <w:t>Kullanıcı parolası entegrasyon hesabında tutulmaz</w:t>
            </w:r>
          </w:p>
        </w:tc>
        <w:tc>
          <w:tcPr>
            <w:tcW w:type="dxa" w:w="2268"/>
            <w:vAlign w:val="center"/>
            <w:tcMar>
              <w:top w:w="90" w:type="dxa"/>
              <w:start w:w="100" w:type="dxa"/>
              <w:bottom w:w="90" w:type="dxa"/>
              <w:end w:w="100" w:type="dxa"/>
            </w:tcMar>
          </w:tcPr>
          <w:p>
            <w:pPr>
              <w:spacing w:after="0"/>
            </w:pPr>
            <w:r/>
            <w:r>
              <w:rPr>
                <w:rFonts w:ascii="Calibri" w:hAnsi="Calibri"/>
                <w:b w:val="0"/>
                <w:color w:val="172033"/>
                <w:sz w:val="17"/>
              </w:rPr>
              <w:t>Zorunlu güvenlik ilkesi</w:t>
            </w:r>
          </w:p>
        </w:tc>
      </w:tr>
      <w:tr>
        <w:trPr>
          <w:cantSplit/>
        </w:trPr>
        <w:tc>
          <w:tcPr>
            <w:tcW w:type="dxa" w:w="2041"/>
            <w:vAlign w:val="center"/>
            <w:tcMar>
              <w:top w:w="90" w:type="dxa"/>
              <w:start w:w="100" w:type="dxa"/>
              <w:bottom w:w="90" w:type="dxa"/>
              <w:end w:w="100" w:type="dxa"/>
            </w:tcMar>
            <w:shd w:fill="F8FAFC"/>
          </w:tcPr>
          <w:p>
            <w:pPr>
              <w:spacing w:after="0"/>
            </w:pPr>
            <w:r/>
            <w:r>
              <w:rPr>
                <w:rFonts w:ascii="Calibri" w:hAnsi="Calibri"/>
                <w:b w:val="0"/>
                <w:color w:val="172033"/>
                <w:sz w:val="17"/>
              </w:rPr>
              <w:t>Anahtar yönetimi</w:t>
            </w:r>
          </w:p>
        </w:tc>
        <w:tc>
          <w:tcPr>
            <w:tcW w:type="dxa" w:w="4989"/>
            <w:vAlign w:val="center"/>
            <w:tcMar>
              <w:top w:w="90" w:type="dxa"/>
              <w:start w:w="100" w:type="dxa"/>
              <w:bottom w:w="90" w:type="dxa"/>
              <w:end w:w="100" w:type="dxa"/>
            </w:tcMar>
            <w:shd w:fill="F8FAFC"/>
          </w:tcPr>
          <w:p>
            <w:pPr>
              <w:spacing w:after="0"/>
            </w:pPr>
            <w:r/>
            <w:r>
              <w:rPr>
                <w:rFonts w:ascii="Calibri" w:hAnsi="Calibri"/>
                <w:b w:val="0"/>
                <w:color w:val="172033"/>
                <w:sz w:val="17"/>
              </w:rPr>
              <w:t>Sır kasası/env; rotasyon ve iptal prosedürü</w:t>
            </w:r>
          </w:p>
        </w:tc>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7"/>
              </w:rPr>
              <w:t>SchoolAsist</w:t>
            </w:r>
          </w:p>
        </w:tc>
      </w:tr>
    </w:tbl>
    <w:p>
      <w:pPr>
        <w:spacing w:after="0"/>
      </w:pPr>
    </w:p>
    <w:p>
      <w:pPr>
        <w:pStyle w:val="Heading2"/>
      </w:pPr>
      <w:r>
        <w:t>7.2 MEB’den beklenen API sözleşmesi unsurları</w:t>
      </w:r>
    </w:p>
    <w:p>
      <w:pPr>
        <w:pStyle w:val="ListBullet"/>
      </w:pPr>
      <w:r>
        <w:t>Test ve canlı ortam taban URL’leri, DNS ve TLS sertifika zinciri</w:t>
      </w:r>
    </w:p>
    <w:p>
      <w:pPr>
        <w:pStyle w:val="ListBullet"/>
      </w:pPr>
      <w:r>
        <w:t>OpenAPI/WSDL, JSON/XML şemaları, kod listeleri ve zorunlu/opsiyonel alanlar</w:t>
      </w:r>
    </w:p>
    <w:p>
      <w:pPr>
        <w:pStyle w:val="ListBullet"/>
      </w:pPr>
      <w:r>
        <w:t>Kimlik doğrulama akışı, token süresi, scope matrisi ve sertifika formatı</w:t>
      </w:r>
    </w:p>
    <w:p>
      <w:pPr>
        <w:pStyle w:val="ListBullet"/>
      </w:pPr>
      <w:r>
        <w:t>Sayfalama, sıralama, filtreleme, delta/since parametresi ve maksimum paket boyutu</w:t>
      </w:r>
    </w:p>
    <w:p>
      <w:pPr>
        <w:pStyle w:val="ListBullet"/>
      </w:pPr>
      <w:r>
        <w:t>Idempotency anahtarı, korelasyon kimliği ve resmî işlem numarası kuralları</w:t>
      </w:r>
    </w:p>
    <w:p>
      <w:pPr>
        <w:pStyle w:val="ListBullet"/>
      </w:pPr>
      <w:r>
        <w:t>HTTP/SOAP hata kodları, alan doğrulama mesajları ve retry edilebilir hata listesi</w:t>
      </w:r>
    </w:p>
    <w:p>
      <w:pPr>
        <w:pStyle w:val="ListBullet"/>
      </w:pPr>
      <w:r>
        <w:t>Rate limit, kota, eşzamanlı istek, timeout ve bakım pencereleri</w:t>
      </w:r>
    </w:p>
    <w:p>
      <w:pPr>
        <w:pStyle w:val="ListBullet"/>
      </w:pPr>
      <w:r>
        <w:t>Toplu işlem, asenkron iş durumu sorgusu, callback/webhook veya polling modeli</w:t>
      </w:r>
    </w:p>
    <w:p>
      <w:pPr>
        <w:pStyle w:val="ListBullet"/>
      </w:pPr>
      <w:r>
        <w:t>Sürümleme, geriye uyumluluk, deprecation ve değişiklik bildirim süresi</w:t>
      </w:r>
    </w:p>
    <w:p>
      <w:pPr>
        <w:pStyle w:val="ListBullet"/>
      </w:pPr>
      <w:r>
        <w:t>Veri saklama, loglama, olay bildirimi ve denetim taleplerine ilişkin özel şartlar</w:t>
      </w:r>
    </w:p>
    <w:p>
      <w:pPr>
        <w:pStyle w:val="Heading2"/>
      </w:pPr>
      <w:r>
        <w:t>7.3 Standart istek başlıkları</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381"/>
            <w:vAlign w:val="center"/>
            <w:tcMar>
              <w:top w:w="90" w:type="dxa"/>
              <w:start w:w="100" w:type="dxa"/>
              <w:bottom w:w="90" w:type="dxa"/>
              <w:end w:w="100" w:type="dxa"/>
            </w:tcMar>
            <w:shd w:fill="173A70"/>
          </w:tcPr>
          <w:p>
            <w:pPr>
              <w:spacing w:after="0"/>
            </w:pPr>
            <w:r/>
            <w:r>
              <w:rPr>
                <w:rFonts w:ascii="Calibri" w:hAnsi="Calibri"/>
                <w:b/>
                <w:color w:val="FFFFFF"/>
                <w:sz w:val="17"/>
              </w:rPr>
              <w:t>Başlık</w:t>
            </w:r>
          </w:p>
        </w:tc>
        <w:tc>
          <w:tcPr>
            <w:tcW w:type="dxa" w:w="3402"/>
            <w:vAlign w:val="center"/>
            <w:tcMar>
              <w:top w:w="90" w:type="dxa"/>
              <w:start w:w="100" w:type="dxa"/>
              <w:bottom w:w="90" w:type="dxa"/>
              <w:end w:w="100" w:type="dxa"/>
            </w:tcMar>
            <w:shd w:fill="173A70"/>
          </w:tcPr>
          <w:p>
            <w:pPr>
              <w:spacing w:after="0"/>
            </w:pPr>
            <w:r/>
            <w:r>
              <w:rPr>
                <w:rFonts w:ascii="Calibri" w:hAnsi="Calibri"/>
                <w:b/>
                <w:color w:val="FFFFFF"/>
                <w:sz w:val="17"/>
              </w:rPr>
              <w:t>Amaç</w:t>
            </w:r>
          </w:p>
        </w:tc>
        <w:tc>
          <w:tcPr>
            <w:tcW w:type="dxa" w:w="3515"/>
            <w:vAlign w:val="center"/>
            <w:tcMar>
              <w:top w:w="90" w:type="dxa"/>
              <w:start w:w="100" w:type="dxa"/>
              <w:bottom w:w="90" w:type="dxa"/>
              <w:end w:w="100" w:type="dxa"/>
            </w:tcMar>
            <w:shd w:fill="173A70"/>
          </w:tcPr>
          <w:p>
            <w:pPr>
              <w:spacing w:after="0"/>
            </w:pPr>
            <w:r/>
            <w:r>
              <w:rPr>
                <w:rFonts w:ascii="Calibri" w:hAnsi="Calibri"/>
                <w:b/>
                <w:color w:val="FFFFFF"/>
                <w:sz w:val="17"/>
              </w:rPr>
              <w:t>Örnek</w:t>
            </w:r>
          </w:p>
        </w:tc>
      </w:tr>
      <w:tr>
        <w:trPr>
          <w:cantSplit/>
        </w:trPr>
        <w:tc>
          <w:tcPr>
            <w:tcW w:type="dxa" w:w="2381"/>
            <w:vAlign w:val="center"/>
            <w:tcMar>
              <w:top w:w="90" w:type="dxa"/>
              <w:start w:w="100" w:type="dxa"/>
              <w:bottom w:w="90" w:type="dxa"/>
              <w:end w:w="100" w:type="dxa"/>
            </w:tcMar>
          </w:tcPr>
          <w:p>
            <w:pPr>
              <w:spacing w:after="0"/>
            </w:pPr>
            <w:r/>
            <w:r>
              <w:rPr>
                <w:rFonts w:ascii="Calibri" w:hAnsi="Calibri"/>
                <w:b w:val="0"/>
                <w:color w:val="172033"/>
                <w:sz w:val="17"/>
              </w:rPr>
              <w:t>Authorization</w:t>
            </w:r>
          </w:p>
        </w:tc>
        <w:tc>
          <w:tcPr>
            <w:tcW w:type="dxa" w:w="3402"/>
            <w:vAlign w:val="center"/>
            <w:tcMar>
              <w:top w:w="90" w:type="dxa"/>
              <w:start w:w="100" w:type="dxa"/>
              <w:bottom w:w="90" w:type="dxa"/>
              <w:end w:w="100" w:type="dxa"/>
            </w:tcMar>
          </w:tcPr>
          <w:p>
            <w:pPr>
              <w:spacing w:after="0"/>
            </w:pPr>
            <w:r/>
            <w:r>
              <w:rPr>
                <w:rFonts w:ascii="Calibri" w:hAnsi="Calibri"/>
                <w:b w:val="0"/>
                <w:color w:val="172033"/>
                <w:sz w:val="17"/>
              </w:rPr>
              <w:t>Servis erişim tokenı</w:t>
            </w:r>
          </w:p>
        </w:tc>
        <w:tc>
          <w:tcPr>
            <w:tcW w:type="dxa" w:w="3515"/>
            <w:vAlign w:val="center"/>
            <w:tcMar>
              <w:top w:w="90" w:type="dxa"/>
              <w:start w:w="100" w:type="dxa"/>
              <w:bottom w:w="90" w:type="dxa"/>
              <w:end w:w="100" w:type="dxa"/>
            </w:tcMar>
          </w:tcPr>
          <w:p>
            <w:pPr>
              <w:spacing w:after="0"/>
            </w:pPr>
            <w:r/>
            <w:r>
              <w:rPr>
                <w:rFonts w:ascii="Calibri" w:hAnsi="Calibri"/>
                <w:b w:val="0"/>
                <w:color w:val="172033"/>
                <w:sz w:val="17"/>
              </w:rPr>
              <w:t>Bearer &lt;token&gt;</w:t>
            </w:r>
          </w:p>
        </w:tc>
      </w:tr>
      <w:tr>
        <w:trPr>
          <w:cantSplit/>
        </w:trPr>
        <w:tc>
          <w:tcPr>
            <w:tcW w:type="dxa" w:w="2381"/>
            <w:vAlign w:val="center"/>
            <w:tcMar>
              <w:top w:w="90" w:type="dxa"/>
              <w:start w:w="100" w:type="dxa"/>
              <w:bottom w:w="90" w:type="dxa"/>
              <w:end w:w="100" w:type="dxa"/>
            </w:tcMar>
            <w:shd w:fill="F8FAFC"/>
          </w:tcPr>
          <w:p>
            <w:pPr>
              <w:spacing w:after="0"/>
            </w:pPr>
            <w:r/>
            <w:r>
              <w:rPr>
                <w:rFonts w:ascii="Calibri" w:hAnsi="Calibri"/>
                <w:b w:val="0"/>
                <w:color w:val="172033"/>
                <w:sz w:val="17"/>
              </w:rPr>
              <w:t>X-Correlation-Id</w:t>
            </w:r>
          </w:p>
        </w:tc>
        <w:tc>
          <w:tcPr>
            <w:tcW w:type="dxa" w:w="3402"/>
            <w:vAlign w:val="center"/>
            <w:tcMar>
              <w:top w:w="90" w:type="dxa"/>
              <w:start w:w="100" w:type="dxa"/>
              <w:bottom w:w="90" w:type="dxa"/>
              <w:end w:w="100" w:type="dxa"/>
            </w:tcMar>
            <w:shd w:fill="F8FAFC"/>
          </w:tcPr>
          <w:p>
            <w:pPr>
              <w:spacing w:after="0"/>
            </w:pPr>
            <w:r/>
            <w:r>
              <w:rPr>
                <w:rFonts w:ascii="Calibri" w:hAnsi="Calibri"/>
                <w:b w:val="0"/>
                <w:color w:val="172033"/>
                <w:sz w:val="17"/>
              </w:rPr>
              <w:t>Uçtan uca izleme</w:t>
            </w:r>
          </w:p>
        </w:tc>
        <w:tc>
          <w:tcPr>
            <w:tcW w:type="dxa" w:w="3515"/>
            <w:vAlign w:val="center"/>
            <w:tcMar>
              <w:top w:w="90" w:type="dxa"/>
              <w:start w:w="100" w:type="dxa"/>
              <w:bottom w:w="90" w:type="dxa"/>
              <w:end w:w="100" w:type="dxa"/>
            </w:tcMar>
            <w:shd w:fill="F8FAFC"/>
          </w:tcPr>
          <w:p>
            <w:pPr>
              <w:spacing w:after="0"/>
            </w:pPr>
            <w:r/>
            <w:r>
              <w:rPr>
                <w:rFonts w:ascii="Calibri" w:hAnsi="Calibri"/>
                <w:b w:val="0"/>
                <w:color w:val="172033"/>
                <w:sz w:val="17"/>
              </w:rPr>
              <w:t>UUID</w:t>
            </w:r>
          </w:p>
        </w:tc>
      </w:tr>
      <w:tr>
        <w:trPr>
          <w:cantSplit/>
        </w:trPr>
        <w:tc>
          <w:tcPr>
            <w:tcW w:type="dxa" w:w="2381"/>
            <w:vAlign w:val="center"/>
            <w:tcMar>
              <w:top w:w="90" w:type="dxa"/>
              <w:start w:w="100" w:type="dxa"/>
              <w:bottom w:w="90" w:type="dxa"/>
              <w:end w:w="100" w:type="dxa"/>
            </w:tcMar>
          </w:tcPr>
          <w:p>
            <w:pPr>
              <w:spacing w:after="0"/>
            </w:pPr>
            <w:r/>
            <w:r>
              <w:rPr>
                <w:rFonts w:ascii="Calibri" w:hAnsi="Calibri"/>
                <w:b w:val="0"/>
                <w:color w:val="172033"/>
                <w:sz w:val="17"/>
              </w:rPr>
              <w:t>Idempotency-Key</w:t>
            </w:r>
          </w:p>
        </w:tc>
        <w:tc>
          <w:tcPr>
            <w:tcW w:type="dxa" w:w="3402"/>
            <w:vAlign w:val="center"/>
            <w:tcMar>
              <w:top w:w="90" w:type="dxa"/>
              <w:start w:w="100" w:type="dxa"/>
              <w:bottom w:w="90" w:type="dxa"/>
              <w:end w:w="100" w:type="dxa"/>
            </w:tcMar>
          </w:tcPr>
          <w:p>
            <w:pPr>
              <w:spacing w:after="0"/>
            </w:pPr>
            <w:r/>
            <w:r>
              <w:rPr>
                <w:rFonts w:ascii="Calibri" w:hAnsi="Calibri"/>
                <w:b w:val="0"/>
                <w:color w:val="172033"/>
                <w:sz w:val="17"/>
              </w:rPr>
              <w:t>Tekrarlı yazmayı önleme</w:t>
            </w:r>
          </w:p>
        </w:tc>
        <w:tc>
          <w:tcPr>
            <w:tcW w:type="dxa" w:w="3515"/>
            <w:vAlign w:val="center"/>
            <w:tcMar>
              <w:top w:w="90" w:type="dxa"/>
              <w:start w:w="100" w:type="dxa"/>
              <w:bottom w:w="90" w:type="dxa"/>
              <w:end w:w="100" w:type="dxa"/>
            </w:tcMar>
          </w:tcPr>
          <w:p>
            <w:pPr>
              <w:spacing w:after="0"/>
            </w:pPr>
            <w:r/>
            <w:r>
              <w:rPr>
                <w:rFonts w:ascii="Calibri" w:hAnsi="Calibri"/>
                <w:b w:val="0"/>
                <w:color w:val="172033"/>
                <w:sz w:val="17"/>
              </w:rPr>
              <w:t>UUID / işlem bazlı</w:t>
            </w:r>
          </w:p>
        </w:tc>
      </w:tr>
      <w:tr>
        <w:trPr>
          <w:cantSplit/>
        </w:trPr>
        <w:tc>
          <w:tcPr>
            <w:tcW w:type="dxa" w:w="2381"/>
            <w:vAlign w:val="center"/>
            <w:tcMar>
              <w:top w:w="90" w:type="dxa"/>
              <w:start w:w="100" w:type="dxa"/>
              <w:bottom w:w="90" w:type="dxa"/>
              <w:end w:w="100" w:type="dxa"/>
            </w:tcMar>
            <w:shd w:fill="F8FAFC"/>
          </w:tcPr>
          <w:p>
            <w:pPr>
              <w:spacing w:after="0"/>
            </w:pPr>
            <w:r/>
            <w:r>
              <w:rPr>
                <w:rFonts w:ascii="Calibri" w:hAnsi="Calibri"/>
                <w:b w:val="0"/>
                <w:color w:val="172033"/>
                <w:sz w:val="17"/>
              </w:rPr>
              <w:t>X-Institution-Id</w:t>
            </w:r>
          </w:p>
        </w:tc>
        <w:tc>
          <w:tcPr>
            <w:tcW w:type="dxa" w:w="3402"/>
            <w:vAlign w:val="center"/>
            <w:tcMar>
              <w:top w:w="90" w:type="dxa"/>
              <w:start w:w="100" w:type="dxa"/>
              <w:bottom w:w="90" w:type="dxa"/>
              <w:end w:w="100" w:type="dxa"/>
            </w:tcMar>
            <w:shd w:fill="F8FAFC"/>
          </w:tcPr>
          <w:p>
            <w:pPr>
              <w:spacing w:after="0"/>
            </w:pPr>
            <w:r/>
            <w:r>
              <w:rPr>
                <w:rFonts w:ascii="Calibri" w:hAnsi="Calibri"/>
                <w:b w:val="0"/>
                <w:color w:val="172033"/>
                <w:sz w:val="17"/>
              </w:rPr>
              <w:t>Kurum kapsamı</w:t>
            </w:r>
          </w:p>
        </w:tc>
        <w:tc>
          <w:tcPr>
            <w:tcW w:type="dxa" w:w="3515"/>
            <w:vAlign w:val="center"/>
            <w:tcMar>
              <w:top w:w="90" w:type="dxa"/>
              <w:start w:w="100" w:type="dxa"/>
              <w:bottom w:w="90" w:type="dxa"/>
              <w:end w:w="100" w:type="dxa"/>
            </w:tcMar>
            <w:shd w:fill="F8FAFC"/>
          </w:tcPr>
          <w:p>
            <w:pPr>
              <w:spacing w:after="0"/>
            </w:pPr>
            <w:r/>
            <w:r>
              <w:rPr>
                <w:rFonts w:ascii="Calibri" w:hAnsi="Calibri"/>
                <w:b w:val="0"/>
                <w:color w:val="172033"/>
                <w:sz w:val="17"/>
              </w:rPr>
              <w:t>MEB’in tanımladığı kod</w:t>
            </w:r>
          </w:p>
        </w:tc>
      </w:tr>
      <w:tr>
        <w:trPr>
          <w:cantSplit/>
        </w:trPr>
        <w:tc>
          <w:tcPr>
            <w:tcW w:type="dxa" w:w="2381"/>
            <w:vAlign w:val="center"/>
            <w:tcMar>
              <w:top w:w="90" w:type="dxa"/>
              <w:start w:w="100" w:type="dxa"/>
              <w:bottom w:w="90" w:type="dxa"/>
              <w:end w:w="100" w:type="dxa"/>
            </w:tcMar>
          </w:tcPr>
          <w:p>
            <w:pPr>
              <w:spacing w:after="0"/>
            </w:pPr>
            <w:r/>
            <w:r>
              <w:rPr>
                <w:rFonts w:ascii="Calibri" w:hAnsi="Calibri"/>
                <w:b w:val="0"/>
                <w:color w:val="172033"/>
                <w:sz w:val="17"/>
              </w:rPr>
              <w:t>X-Branch-Id</w:t>
            </w:r>
          </w:p>
        </w:tc>
        <w:tc>
          <w:tcPr>
            <w:tcW w:type="dxa" w:w="3402"/>
            <w:vAlign w:val="center"/>
            <w:tcMar>
              <w:top w:w="90" w:type="dxa"/>
              <w:start w:w="100" w:type="dxa"/>
              <w:bottom w:w="90" w:type="dxa"/>
              <w:end w:w="100" w:type="dxa"/>
            </w:tcMar>
          </w:tcPr>
          <w:p>
            <w:pPr>
              <w:spacing w:after="0"/>
            </w:pPr>
            <w:r/>
            <w:r>
              <w:rPr>
                <w:rFonts w:ascii="Calibri" w:hAnsi="Calibri"/>
                <w:b w:val="0"/>
                <w:color w:val="172033"/>
                <w:sz w:val="17"/>
              </w:rPr>
              <w:t>Şube kapsamı</w:t>
            </w:r>
          </w:p>
        </w:tc>
        <w:tc>
          <w:tcPr>
            <w:tcW w:type="dxa" w:w="3515"/>
            <w:vAlign w:val="center"/>
            <w:tcMar>
              <w:top w:w="90" w:type="dxa"/>
              <w:start w:w="100" w:type="dxa"/>
              <w:bottom w:w="90" w:type="dxa"/>
              <w:end w:w="100" w:type="dxa"/>
            </w:tcMar>
          </w:tcPr>
          <w:p>
            <w:pPr>
              <w:spacing w:after="0"/>
            </w:pPr>
            <w:r/>
            <w:r>
              <w:rPr>
                <w:rFonts w:ascii="Calibri" w:hAnsi="Calibri"/>
                <w:b w:val="0"/>
                <w:color w:val="172033"/>
                <w:sz w:val="17"/>
              </w:rPr>
              <w:t>Varsa resmî şube kodu</w:t>
            </w:r>
          </w:p>
        </w:tc>
      </w:tr>
      <w:tr>
        <w:trPr>
          <w:cantSplit/>
        </w:trPr>
        <w:tc>
          <w:tcPr>
            <w:tcW w:type="dxa" w:w="2381"/>
            <w:vAlign w:val="center"/>
            <w:tcMar>
              <w:top w:w="90" w:type="dxa"/>
              <w:start w:w="100" w:type="dxa"/>
              <w:bottom w:w="90" w:type="dxa"/>
              <w:end w:w="100" w:type="dxa"/>
            </w:tcMar>
            <w:shd w:fill="F8FAFC"/>
          </w:tcPr>
          <w:p>
            <w:pPr>
              <w:spacing w:after="0"/>
            </w:pPr>
            <w:r/>
            <w:r>
              <w:rPr>
                <w:rFonts w:ascii="Calibri" w:hAnsi="Calibri"/>
                <w:b w:val="0"/>
                <w:color w:val="172033"/>
                <w:sz w:val="17"/>
              </w:rPr>
              <w:t>Content-Type</w:t>
            </w:r>
          </w:p>
        </w:tc>
        <w:tc>
          <w:tcPr>
            <w:tcW w:type="dxa" w:w="3402"/>
            <w:vAlign w:val="center"/>
            <w:tcMar>
              <w:top w:w="90" w:type="dxa"/>
              <w:start w:w="100" w:type="dxa"/>
              <w:bottom w:w="90" w:type="dxa"/>
              <w:end w:w="100" w:type="dxa"/>
            </w:tcMar>
            <w:shd w:fill="F8FAFC"/>
          </w:tcPr>
          <w:p>
            <w:pPr>
              <w:spacing w:after="0"/>
            </w:pPr>
            <w:r/>
            <w:r>
              <w:rPr>
                <w:rFonts w:ascii="Calibri" w:hAnsi="Calibri"/>
                <w:b w:val="0"/>
                <w:color w:val="172033"/>
                <w:sz w:val="17"/>
              </w:rPr>
              <w:t>Mesaj biçimi</w:t>
            </w:r>
          </w:p>
        </w:tc>
        <w:tc>
          <w:tcPr>
            <w:tcW w:type="dxa" w:w="3515"/>
            <w:vAlign w:val="center"/>
            <w:tcMar>
              <w:top w:w="90" w:type="dxa"/>
              <w:start w:w="100" w:type="dxa"/>
              <w:bottom w:w="90" w:type="dxa"/>
              <w:end w:w="100" w:type="dxa"/>
            </w:tcMar>
            <w:shd w:fill="F8FAFC"/>
          </w:tcPr>
          <w:p>
            <w:pPr>
              <w:spacing w:after="0"/>
            </w:pPr>
            <w:r/>
            <w:r>
              <w:rPr>
                <w:rFonts w:ascii="Calibri" w:hAnsi="Calibri"/>
                <w:b w:val="0"/>
                <w:color w:val="172033"/>
                <w:sz w:val="17"/>
              </w:rPr>
              <w:t>application/json; charset=utf-8</w:t>
            </w:r>
          </w:p>
        </w:tc>
      </w:tr>
      <w:tr>
        <w:trPr>
          <w:cantSplit/>
        </w:trPr>
        <w:tc>
          <w:tcPr>
            <w:tcW w:type="dxa" w:w="2381"/>
            <w:vAlign w:val="center"/>
            <w:tcMar>
              <w:top w:w="90" w:type="dxa"/>
              <w:start w:w="100" w:type="dxa"/>
              <w:bottom w:w="90" w:type="dxa"/>
              <w:end w:w="100" w:type="dxa"/>
            </w:tcMar>
          </w:tcPr>
          <w:p>
            <w:pPr>
              <w:spacing w:after="0"/>
            </w:pPr>
            <w:r/>
            <w:r>
              <w:rPr>
                <w:rFonts w:ascii="Calibri" w:hAnsi="Calibri"/>
                <w:b w:val="0"/>
                <w:color w:val="172033"/>
                <w:sz w:val="17"/>
              </w:rPr>
              <w:t>X-Api-Version</w:t>
            </w:r>
          </w:p>
        </w:tc>
        <w:tc>
          <w:tcPr>
            <w:tcW w:type="dxa" w:w="3402"/>
            <w:vAlign w:val="center"/>
            <w:tcMar>
              <w:top w:w="90" w:type="dxa"/>
              <w:start w:w="100" w:type="dxa"/>
              <w:bottom w:w="90" w:type="dxa"/>
              <w:end w:w="100" w:type="dxa"/>
            </w:tcMar>
          </w:tcPr>
          <w:p>
            <w:pPr>
              <w:spacing w:after="0"/>
            </w:pPr>
            <w:r/>
            <w:r>
              <w:rPr>
                <w:rFonts w:ascii="Calibri" w:hAnsi="Calibri"/>
                <w:b w:val="0"/>
                <w:color w:val="172033"/>
                <w:sz w:val="17"/>
              </w:rPr>
              <w:t>Sözleşme sürümü</w:t>
            </w:r>
          </w:p>
        </w:tc>
        <w:tc>
          <w:tcPr>
            <w:tcW w:type="dxa" w:w="3515"/>
            <w:vAlign w:val="center"/>
            <w:tcMar>
              <w:top w:w="90" w:type="dxa"/>
              <w:start w:w="100" w:type="dxa"/>
              <w:bottom w:w="90" w:type="dxa"/>
              <w:end w:w="100" w:type="dxa"/>
            </w:tcMar>
          </w:tcPr>
          <w:p>
            <w:pPr>
              <w:spacing w:after="0"/>
            </w:pPr>
            <w:r/>
            <w:r>
              <w:rPr>
                <w:rFonts w:ascii="Calibri" w:hAnsi="Calibri"/>
                <w:b w:val="0"/>
                <w:color w:val="172033"/>
                <w:sz w:val="17"/>
              </w:rPr>
              <w:t>MEB’in belirlediği değer</w:t>
            </w:r>
          </w:p>
        </w:tc>
      </w:tr>
    </w:tbl>
    <w:p>
      <w:pPr>
        <w:spacing w:after="0"/>
      </w:pPr>
    </w:p>
    <w:p>
      <w:pPr>
        <w:pStyle w:val="SmallNote"/>
      </w:pPr>
      <w:r>
        <w:t>Başlık adları örnektir; resmî adlandırma MEB API sözleşmesine uyarlanacaktır.</w:t>
      </w:r>
    </w:p>
    <w:p>
      <w:pPr>
        <w:pStyle w:val="Heading2"/>
      </w:pPr>
      <w:r>
        <w:t>7.4 Örnek mesaj – MEBBİS aday kaydı</w:t>
      </w:r>
    </w:p>
    <w:p>
      <w:r>
        <w:t>Aşağıdaki içerik tamamen sentetiktir, kişisel veri içermez ve resmî MEB şeması değildir; sözleşme görüşmesinde beklenen anlamı göstermek için verilmiştir.</w:t>
      </w:r>
    </w:p>
    <w:tbl>
      <w:tblPr>
        <w:tblW w:type="auto" w:w="0"/>
        <w:jc w:val="center"/>
        <w:tblLook w:firstColumn="1" w:firstRow="1" w:lastColumn="0" w:lastRow="0" w:noHBand="0" w:noVBand="1" w:val="04A0"/>
      </w:tblPr>
      <w:tblGrid>
        <w:gridCol w:w="9638"/>
      </w:tblGrid>
      <w:tr>
        <w:trPr>
          <w:cantSplit/>
        </w:trPr>
        <w:tc>
          <w:tcPr>
            <w:tcW w:type="dxa" w:w="9638"/>
            <w:shd w:fill="111827"/>
            <w:tcMar>
              <w:top w:w="120" w:type="dxa"/>
              <w:start w:w="150" w:type="dxa"/>
              <w:bottom w:w="120" w:type="dxa"/>
              <w:end w:w="150" w:type="dxa"/>
            </w:tcMar>
          </w:tcPr>
          <w:p>
            <w:pPr>
              <w:spacing w:after="0"/>
            </w:pPr>
            <w:r/>
            <w:r>
              <w:rPr>
                <w:rFonts w:ascii="Courier New" w:hAnsi="Courier New"/>
                <w:color w:val="F9FAFB"/>
                <w:sz w:val="15"/>
              </w:rPr>
              <w:t>{</w:t>
              <w:br/>
              <w:t xml:space="preserve">  "schemaVersion": "draft-1",</w:t>
              <w:br/>
              <w:t xml:space="preserve">  "institutionCode": "SYNTH-DRIVING-001",</w:t>
              <w:br/>
              <w:t xml:space="preserve">  "termCode": "2026-DRAFT-01",</w:t>
              <w:br/>
              <w:t xml:space="preserve">  "candidate": {</w:t>
              <w:br/>
              <w:t xml:space="preserve">    "sourceCandidateId": "SYNTH-CAND-0001",</w:t>
              <w:br/>
              <w:t xml:space="preserve">    "nationalIdMasked": "**********01",</w:t>
              <w:br/>
              <w:t xml:space="preserve">    "firstName": "TEST",</w:t>
              <w:br/>
              <w:t xml:space="preserve">    "lastName": "KULLANICI",</w:t>
              <w:br/>
              <w:t xml:space="preserve">    "birthDate": "2000-01-01",</w:t>
              <w:br/>
              <w:t xml:space="preserve">    "licenseClassCode": "B"</w:t>
              <w:br/>
              <w:t xml:space="preserve">  },</w:t>
              <w:br/>
              <w:t xml:space="preserve">  "clientReference": "2b4dbe2e-draft-example"</w:t>
              <w:br/>
              <w:t>}</w:t>
            </w:r>
          </w:p>
        </w:tc>
      </w:tr>
    </w:tbl>
    <w:p>
      <w:pPr>
        <w:spacing w:after="0"/>
      </w:pPr>
    </w:p>
    <w:p>
      <w:pPr>
        <w:pStyle w:val="Heading2"/>
      </w:pPr>
      <w:r>
        <w:t>7.5 Örnek mesaj – e‑Okul yoklama bildirimi</w:t>
      </w:r>
    </w:p>
    <w:tbl>
      <w:tblPr>
        <w:tblW w:type="auto" w:w="0"/>
        <w:jc w:val="center"/>
        <w:tblLook w:firstColumn="1" w:firstRow="1" w:lastColumn="0" w:lastRow="0" w:noHBand="0" w:noVBand="1" w:val="04A0"/>
      </w:tblPr>
      <w:tblGrid>
        <w:gridCol w:w="9638"/>
      </w:tblGrid>
      <w:tr>
        <w:trPr>
          <w:cantSplit/>
        </w:trPr>
        <w:tc>
          <w:tcPr>
            <w:tcW w:type="dxa" w:w="9638"/>
            <w:shd w:fill="111827"/>
            <w:tcMar>
              <w:top w:w="120" w:type="dxa"/>
              <w:start w:w="150" w:type="dxa"/>
              <w:bottom w:w="120" w:type="dxa"/>
              <w:end w:w="150" w:type="dxa"/>
            </w:tcMar>
          </w:tcPr>
          <w:p>
            <w:pPr>
              <w:spacing w:after="0"/>
            </w:pPr>
            <w:r/>
            <w:r>
              <w:rPr>
                <w:rFonts w:ascii="Courier New" w:hAnsi="Courier New"/>
                <w:color w:val="F9FAFB"/>
                <w:sz w:val="15"/>
              </w:rPr>
              <w:t>{</w:t>
              <w:br/>
              <w:t xml:space="preserve">  "schemaVersion": "draft-1",</w:t>
              <w:br/>
              <w:t xml:space="preserve">  "institutionCode": "SYNTH-SCHOOL-001",</w:t>
              <w:br/>
              <w:t xml:space="preserve">  "academicTerm": "2026-DRAFT",</w:t>
              <w:br/>
              <w:t xml:space="preserve">  "attendance": {</w:t>
              <w:br/>
              <w:t xml:space="preserve">    "sourceStudentId": "SYNTH-STUDENT-0001",</w:t>
              <w:br/>
              <w:t xml:space="preserve">    "classSectionId": "SYNTH-5A",</w:t>
              <w:br/>
              <w:t xml:space="preserve">    "date": "2026-09-14",</w:t>
              <w:br/>
              <w:t xml:space="preserve">    "session": 2,</w:t>
              <w:br/>
              <w:t xml:space="preserve">    "statusCode": "ABSENT",</w:t>
              <w:br/>
              <w:t xml:space="preserve">    "reasonCode": null</w:t>
              <w:br/>
              <w:t xml:space="preserve">  },</w:t>
              <w:br/>
              <w:t xml:space="preserve">  "idempotencyKey": "6fe7d33d-draft-example"</w:t>
              <w:br/>
              <w:t>}</w:t>
            </w:r>
          </w:p>
        </w:tc>
      </w:tr>
    </w:tbl>
    <w:p>
      <w:pPr>
        <w:spacing w:after="0"/>
      </w:pPr>
    </w:p>
    <w:p>
      <w:r>
        <w:br w:type="page"/>
      </w:r>
    </w:p>
    <w:p>
      <w:pPr>
        <w:pStyle w:val="Heading1"/>
      </w:pPr>
      <w:r>
        <w:t>8. Veri Sözlüğü ve Eşleştirme İlkeleri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984"/>
            <w:vAlign w:val="center"/>
            <w:tcMar>
              <w:top w:w="90" w:type="dxa"/>
              <w:start w:w="100" w:type="dxa"/>
              <w:bottom w:w="90" w:type="dxa"/>
              <w:end w:w="100" w:type="dxa"/>
            </w:tcMar>
            <w:shd w:fill="173A70"/>
          </w:tcPr>
          <w:p>
            <w:pPr>
              <w:spacing w:after="0"/>
            </w:pPr>
            <w:r/>
            <w:r>
              <w:rPr>
                <w:rFonts w:ascii="Calibri" w:hAnsi="Calibri"/>
                <w:b/>
                <w:color w:val="FFFFFF"/>
                <w:sz w:val="17"/>
              </w:rPr>
              <w:t>SchoolAsist alanı</w:t>
            </w:r>
          </w:p>
        </w:tc>
        <w:tc>
          <w:tcPr>
            <w:tcW w:type="dxa" w:w="2324"/>
            <w:vAlign w:val="center"/>
            <w:tcMar>
              <w:top w:w="90" w:type="dxa"/>
              <w:start w:w="100" w:type="dxa"/>
              <w:bottom w:w="90" w:type="dxa"/>
              <w:end w:w="100" w:type="dxa"/>
            </w:tcMar>
            <w:shd w:fill="173A70"/>
          </w:tcPr>
          <w:p>
            <w:pPr>
              <w:spacing w:after="0"/>
            </w:pPr>
            <w:r/>
            <w:r>
              <w:rPr>
                <w:rFonts w:ascii="Calibri" w:hAnsi="Calibri"/>
                <w:b/>
                <w:color w:val="FFFFFF"/>
                <w:sz w:val="17"/>
              </w:rPr>
              <w:t>Anlam</w:t>
            </w:r>
          </w:p>
        </w:tc>
        <w:tc>
          <w:tcPr>
            <w:tcW w:type="dxa" w:w="2438"/>
            <w:vAlign w:val="center"/>
            <w:tcMar>
              <w:top w:w="90" w:type="dxa"/>
              <w:start w:w="100" w:type="dxa"/>
              <w:bottom w:w="90" w:type="dxa"/>
              <w:end w:w="100" w:type="dxa"/>
            </w:tcMar>
            <w:shd w:fill="173A70"/>
          </w:tcPr>
          <w:p>
            <w:pPr>
              <w:spacing w:after="0"/>
            </w:pPr>
            <w:r/>
            <w:r>
              <w:rPr>
                <w:rFonts w:ascii="Calibri" w:hAnsi="Calibri"/>
                <w:b/>
                <w:color w:val="FFFFFF"/>
                <w:sz w:val="17"/>
              </w:rPr>
              <w:t>Resmî karşılık</w:t>
            </w:r>
          </w:p>
        </w:tc>
        <w:tc>
          <w:tcPr>
            <w:tcW w:type="dxa" w:w="2551"/>
            <w:vAlign w:val="center"/>
            <w:tcMar>
              <w:top w:w="90" w:type="dxa"/>
              <w:start w:w="100" w:type="dxa"/>
              <w:bottom w:w="90" w:type="dxa"/>
              <w:end w:w="100" w:type="dxa"/>
            </w:tcMar>
            <w:shd w:fill="173A70"/>
          </w:tcPr>
          <w:p>
            <w:pPr>
              <w:spacing w:after="0"/>
            </w:pPr>
            <w:r/>
            <w:r>
              <w:rPr>
                <w:rFonts w:ascii="Calibri" w:hAnsi="Calibri"/>
                <w:b/>
                <w:color w:val="FFFFFF"/>
                <w:sz w:val="17"/>
              </w:rPr>
              <w:t>Kural</w:t>
            </w:r>
          </w:p>
        </w:tc>
      </w:tr>
      <w:tr>
        <w:trPr>
          <w:cantSplit/>
        </w:trPr>
        <w:tc>
          <w:tcPr>
            <w:tcW w:type="dxa" w:w="1984"/>
            <w:vAlign w:val="center"/>
            <w:tcMar>
              <w:top w:w="90" w:type="dxa"/>
              <w:start w:w="100" w:type="dxa"/>
              <w:bottom w:w="90" w:type="dxa"/>
              <w:end w:w="100" w:type="dxa"/>
            </w:tcMar>
          </w:tcPr>
          <w:p>
            <w:pPr>
              <w:spacing w:after="0"/>
            </w:pPr>
            <w:r/>
            <w:r>
              <w:rPr>
                <w:rFonts w:ascii="Calibri" w:hAnsi="Calibri"/>
                <w:b w:val="0"/>
                <w:color w:val="172033"/>
                <w:sz w:val="16"/>
              </w:rPr>
              <w:t>institution_id</w:t>
            </w:r>
          </w:p>
        </w:tc>
        <w:tc>
          <w:tcPr>
            <w:tcW w:type="dxa" w:w="2324"/>
            <w:vAlign w:val="center"/>
            <w:tcMar>
              <w:top w:w="90" w:type="dxa"/>
              <w:start w:w="100" w:type="dxa"/>
              <w:bottom w:w="90" w:type="dxa"/>
              <w:end w:w="100" w:type="dxa"/>
            </w:tcMar>
          </w:tcPr>
          <w:p>
            <w:pPr>
              <w:spacing w:after="0"/>
            </w:pPr>
            <w:r/>
            <w:r>
              <w:rPr>
                <w:rFonts w:ascii="Calibri" w:hAnsi="Calibri"/>
                <w:b w:val="0"/>
                <w:color w:val="172033"/>
                <w:sz w:val="16"/>
              </w:rPr>
              <w:t>Kurum iç teknik kimliği</w:t>
            </w:r>
          </w:p>
        </w:tc>
        <w:tc>
          <w:tcPr>
            <w:tcW w:type="dxa" w:w="2438"/>
            <w:vAlign w:val="center"/>
            <w:tcMar>
              <w:top w:w="90" w:type="dxa"/>
              <w:start w:w="100" w:type="dxa"/>
              <w:bottom w:w="90" w:type="dxa"/>
              <w:end w:w="100" w:type="dxa"/>
            </w:tcMar>
          </w:tcPr>
          <w:p>
            <w:pPr>
              <w:spacing w:after="0"/>
            </w:pPr>
            <w:r/>
            <w:r>
              <w:rPr>
                <w:rFonts w:ascii="Calibri" w:hAnsi="Calibri"/>
                <w:b w:val="0"/>
                <w:color w:val="172033"/>
                <w:sz w:val="16"/>
              </w:rPr>
              <w:t>MEB kurum kodu</w:t>
            </w:r>
          </w:p>
        </w:tc>
        <w:tc>
          <w:tcPr>
            <w:tcW w:type="dxa" w:w="2551"/>
            <w:vAlign w:val="center"/>
            <w:tcMar>
              <w:top w:w="90" w:type="dxa"/>
              <w:start w:w="100" w:type="dxa"/>
              <w:bottom w:w="90" w:type="dxa"/>
              <w:end w:w="100" w:type="dxa"/>
            </w:tcMar>
          </w:tcPr>
          <w:p>
            <w:pPr>
              <w:spacing w:after="0"/>
            </w:pPr>
            <w:r/>
            <w:r>
              <w:rPr>
                <w:rFonts w:ascii="Calibri" w:hAnsi="Calibri"/>
                <w:b w:val="0"/>
                <w:color w:val="172033"/>
                <w:sz w:val="16"/>
              </w:rPr>
              <w:t>Bire bir; değişmez kaynak kodu</w:t>
            </w:r>
          </w:p>
        </w:tc>
      </w:tr>
      <w:tr>
        <w:trPr>
          <w:cantSplit/>
        </w:trPr>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branch_id</w:t>
            </w:r>
          </w:p>
        </w:tc>
        <w:tc>
          <w:tcPr>
            <w:tcW w:type="dxa" w:w="2324"/>
            <w:vAlign w:val="center"/>
            <w:tcMar>
              <w:top w:w="90" w:type="dxa"/>
              <w:start w:w="100" w:type="dxa"/>
              <w:bottom w:w="90" w:type="dxa"/>
              <w:end w:w="100" w:type="dxa"/>
            </w:tcMar>
            <w:shd w:fill="F8FAFC"/>
          </w:tcPr>
          <w:p>
            <w:pPr>
              <w:spacing w:after="0"/>
            </w:pPr>
            <w:r/>
            <w:r>
              <w:rPr>
                <w:rFonts w:ascii="Calibri" w:hAnsi="Calibri"/>
                <w:b w:val="0"/>
                <w:color w:val="172033"/>
                <w:sz w:val="16"/>
              </w:rPr>
              <w:t>Şube teknik kimliği</w:t>
            </w:r>
          </w:p>
        </w:tc>
        <w:tc>
          <w:tcPr>
            <w:tcW w:type="dxa" w:w="2438"/>
            <w:vAlign w:val="center"/>
            <w:tcMar>
              <w:top w:w="90" w:type="dxa"/>
              <w:start w:w="100" w:type="dxa"/>
              <w:bottom w:w="90" w:type="dxa"/>
              <w:end w:w="100" w:type="dxa"/>
            </w:tcMar>
            <w:shd w:fill="F8FAFC"/>
          </w:tcPr>
          <w:p>
            <w:pPr>
              <w:spacing w:after="0"/>
            </w:pPr>
            <w:r/>
            <w:r>
              <w:rPr>
                <w:rFonts w:ascii="Calibri" w:hAnsi="Calibri"/>
                <w:b w:val="0"/>
                <w:color w:val="172033"/>
                <w:sz w:val="16"/>
              </w:rPr>
              <w:t>Resmî şube/kurum alt kodu</w:t>
            </w:r>
          </w:p>
        </w:tc>
        <w:tc>
          <w:tcPr>
            <w:tcW w:type="dxa" w:w="2551"/>
            <w:vAlign w:val="center"/>
            <w:tcMar>
              <w:top w:w="90" w:type="dxa"/>
              <w:start w:w="100" w:type="dxa"/>
              <w:bottom w:w="90" w:type="dxa"/>
              <w:end w:w="100" w:type="dxa"/>
            </w:tcMar>
            <w:shd w:fill="F8FAFC"/>
          </w:tcPr>
          <w:p>
            <w:pPr>
              <w:spacing w:after="0"/>
            </w:pPr>
            <w:r/>
            <w:r>
              <w:rPr>
                <w:rFonts w:ascii="Calibri" w:hAnsi="Calibri"/>
                <w:b w:val="0"/>
                <w:color w:val="172033"/>
                <w:sz w:val="16"/>
              </w:rPr>
              <w:t>Varsa bire bir</w:t>
            </w:r>
          </w:p>
        </w:tc>
      </w:tr>
      <w:tr>
        <w:trPr>
          <w:cantSplit/>
        </w:trPr>
        <w:tc>
          <w:tcPr>
            <w:tcW w:type="dxa" w:w="1984"/>
            <w:vAlign w:val="center"/>
            <w:tcMar>
              <w:top w:w="90" w:type="dxa"/>
              <w:start w:w="100" w:type="dxa"/>
              <w:bottom w:w="90" w:type="dxa"/>
              <w:end w:w="100" w:type="dxa"/>
            </w:tcMar>
          </w:tcPr>
          <w:p>
            <w:pPr>
              <w:spacing w:after="0"/>
            </w:pPr>
            <w:r/>
            <w:r>
              <w:rPr>
                <w:rFonts w:ascii="Calibri" w:hAnsi="Calibri"/>
                <w:b w:val="0"/>
                <w:color w:val="172033"/>
                <w:sz w:val="16"/>
              </w:rPr>
              <w:t>academic_term_id</w:t>
            </w:r>
          </w:p>
        </w:tc>
        <w:tc>
          <w:tcPr>
            <w:tcW w:type="dxa" w:w="2324"/>
            <w:vAlign w:val="center"/>
            <w:tcMar>
              <w:top w:w="90" w:type="dxa"/>
              <w:start w:w="100" w:type="dxa"/>
              <w:bottom w:w="90" w:type="dxa"/>
              <w:end w:w="100" w:type="dxa"/>
            </w:tcMar>
          </w:tcPr>
          <w:p>
            <w:pPr>
              <w:spacing w:after="0"/>
            </w:pPr>
            <w:r/>
            <w:r>
              <w:rPr>
                <w:rFonts w:ascii="Calibri" w:hAnsi="Calibri"/>
                <w:b w:val="0"/>
                <w:color w:val="172033"/>
                <w:sz w:val="16"/>
              </w:rPr>
              <w:t>Eğitim yılı/dönem</w:t>
            </w:r>
          </w:p>
        </w:tc>
        <w:tc>
          <w:tcPr>
            <w:tcW w:type="dxa" w:w="2438"/>
            <w:vAlign w:val="center"/>
            <w:tcMar>
              <w:top w:w="90" w:type="dxa"/>
              <w:start w:w="100" w:type="dxa"/>
              <w:bottom w:w="90" w:type="dxa"/>
              <w:end w:w="100" w:type="dxa"/>
            </w:tcMar>
          </w:tcPr>
          <w:p>
            <w:pPr>
              <w:spacing w:after="0"/>
            </w:pPr>
            <w:r/>
            <w:r>
              <w:rPr>
                <w:rFonts w:ascii="Calibri" w:hAnsi="Calibri"/>
                <w:b w:val="0"/>
                <w:color w:val="172033"/>
                <w:sz w:val="16"/>
              </w:rPr>
              <w:t>Resmî yıl+dönem kodu</w:t>
            </w:r>
          </w:p>
        </w:tc>
        <w:tc>
          <w:tcPr>
            <w:tcW w:type="dxa" w:w="2551"/>
            <w:vAlign w:val="center"/>
            <w:tcMar>
              <w:top w:w="90" w:type="dxa"/>
              <w:start w:w="100" w:type="dxa"/>
              <w:bottom w:w="90" w:type="dxa"/>
              <w:end w:w="100" w:type="dxa"/>
            </w:tcMar>
          </w:tcPr>
          <w:p>
            <w:pPr>
              <w:spacing w:after="0"/>
            </w:pPr>
            <w:r/>
            <w:r>
              <w:rPr>
                <w:rFonts w:ascii="Calibri" w:hAnsi="Calibri"/>
                <w:b w:val="0"/>
                <w:color w:val="172033"/>
                <w:sz w:val="16"/>
              </w:rPr>
              <w:t>Kod listesine göre</w:t>
            </w:r>
          </w:p>
        </w:tc>
      </w:tr>
      <w:tr>
        <w:trPr>
          <w:cantSplit/>
        </w:trPr>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person_source_id</w:t>
            </w:r>
          </w:p>
        </w:tc>
        <w:tc>
          <w:tcPr>
            <w:tcW w:type="dxa" w:w="2324"/>
            <w:vAlign w:val="center"/>
            <w:tcMar>
              <w:top w:w="90" w:type="dxa"/>
              <w:start w:w="100" w:type="dxa"/>
              <w:bottom w:w="90" w:type="dxa"/>
              <w:end w:w="100" w:type="dxa"/>
            </w:tcMar>
            <w:shd w:fill="F8FAFC"/>
          </w:tcPr>
          <w:p>
            <w:pPr>
              <w:spacing w:after="0"/>
            </w:pPr>
            <w:r/>
            <w:r>
              <w:rPr>
                <w:rFonts w:ascii="Calibri" w:hAnsi="Calibri"/>
                <w:b w:val="0"/>
                <w:color w:val="172033"/>
                <w:sz w:val="16"/>
              </w:rPr>
              <w:t>Kaynak kişi kimliği</w:t>
            </w:r>
          </w:p>
        </w:tc>
        <w:tc>
          <w:tcPr>
            <w:tcW w:type="dxa" w:w="2438"/>
            <w:vAlign w:val="center"/>
            <w:tcMar>
              <w:top w:w="90" w:type="dxa"/>
              <w:start w:w="100" w:type="dxa"/>
              <w:bottom w:w="90" w:type="dxa"/>
              <w:end w:w="100" w:type="dxa"/>
            </w:tcMar>
            <w:shd w:fill="F8FAFC"/>
          </w:tcPr>
          <w:p>
            <w:pPr>
              <w:spacing w:after="0"/>
            </w:pPr>
            <w:r/>
            <w:r>
              <w:rPr>
                <w:rFonts w:ascii="Calibri" w:hAnsi="Calibri"/>
                <w:b w:val="0"/>
                <w:color w:val="172033"/>
                <w:sz w:val="16"/>
              </w:rPr>
              <w:t>Resmî öğrenci/personel/aday kimliği</w:t>
            </w:r>
          </w:p>
        </w:tc>
        <w:tc>
          <w:tcPr>
            <w:tcW w:type="dxa" w:w="2551"/>
            <w:vAlign w:val="center"/>
            <w:tcMar>
              <w:top w:w="90" w:type="dxa"/>
              <w:start w:w="100" w:type="dxa"/>
              <w:bottom w:w="90" w:type="dxa"/>
              <w:end w:w="100" w:type="dxa"/>
            </w:tcMar>
            <w:shd w:fill="F8FAFC"/>
          </w:tcPr>
          <w:p>
            <w:pPr>
              <w:spacing w:after="0"/>
            </w:pPr>
            <w:r/>
            <w:r>
              <w:rPr>
                <w:rFonts w:ascii="Calibri" w:hAnsi="Calibri"/>
                <w:b w:val="0"/>
                <w:color w:val="172033"/>
                <w:sz w:val="16"/>
              </w:rPr>
              <w:t>Ana eşleme; TCKN yerine tercih</w:t>
            </w:r>
          </w:p>
        </w:tc>
      </w:tr>
      <w:tr>
        <w:trPr>
          <w:cantSplit/>
        </w:trPr>
        <w:tc>
          <w:tcPr>
            <w:tcW w:type="dxa" w:w="1984"/>
            <w:vAlign w:val="center"/>
            <w:tcMar>
              <w:top w:w="90" w:type="dxa"/>
              <w:start w:w="100" w:type="dxa"/>
              <w:bottom w:w="90" w:type="dxa"/>
              <w:end w:w="100" w:type="dxa"/>
            </w:tcMar>
          </w:tcPr>
          <w:p>
            <w:pPr>
              <w:spacing w:after="0"/>
            </w:pPr>
            <w:r/>
            <w:r>
              <w:rPr>
                <w:rFonts w:ascii="Calibri" w:hAnsi="Calibri"/>
                <w:b w:val="0"/>
                <w:color w:val="172033"/>
                <w:sz w:val="16"/>
              </w:rPr>
              <w:t>national_id</w:t>
            </w:r>
          </w:p>
        </w:tc>
        <w:tc>
          <w:tcPr>
            <w:tcW w:type="dxa" w:w="2324"/>
            <w:vAlign w:val="center"/>
            <w:tcMar>
              <w:top w:w="90" w:type="dxa"/>
              <w:start w:w="100" w:type="dxa"/>
              <w:bottom w:w="90" w:type="dxa"/>
              <w:end w:w="100" w:type="dxa"/>
            </w:tcMar>
          </w:tcPr>
          <w:p>
            <w:pPr>
              <w:spacing w:after="0"/>
            </w:pPr>
            <w:r/>
            <w:r>
              <w:rPr>
                <w:rFonts w:ascii="Calibri" w:hAnsi="Calibri"/>
                <w:b w:val="0"/>
                <w:color w:val="172033"/>
                <w:sz w:val="16"/>
              </w:rPr>
              <w:t>TCKN/yabancı kimlik no</w:t>
            </w:r>
          </w:p>
        </w:tc>
        <w:tc>
          <w:tcPr>
            <w:tcW w:type="dxa" w:w="2438"/>
            <w:vAlign w:val="center"/>
            <w:tcMar>
              <w:top w:w="90" w:type="dxa"/>
              <w:start w:w="100" w:type="dxa"/>
              <w:bottom w:w="90" w:type="dxa"/>
              <w:end w:w="100" w:type="dxa"/>
            </w:tcMar>
          </w:tcPr>
          <w:p>
            <w:pPr>
              <w:spacing w:after="0"/>
            </w:pPr>
            <w:r/>
            <w:r>
              <w:rPr>
                <w:rFonts w:ascii="Calibri" w:hAnsi="Calibri"/>
                <w:b w:val="0"/>
                <w:color w:val="172033"/>
                <w:sz w:val="16"/>
              </w:rPr>
              <w:t>Resmî kimlik alanı</w:t>
            </w:r>
          </w:p>
        </w:tc>
        <w:tc>
          <w:tcPr>
            <w:tcW w:type="dxa" w:w="2551"/>
            <w:vAlign w:val="center"/>
            <w:tcMar>
              <w:top w:w="90" w:type="dxa"/>
              <w:start w:w="100" w:type="dxa"/>
              <w:bottom w:w="90" w:type="dxa"/>
              <w:end w:w="100" w:type="dxa"/>
            </w:tcMar>
          </w:tcPr>
          <w:p>
            <w:pPr>
              <w:spacing w:after="0"/>
            </w:pPr>
            <w:r/>
            <w:r>
              <w:rPr>
                <w:rFonts w:ascii="Calibri" w:hAnsi="Calibri"/>
                <w:b w:val="0"/>
                <w:color w:val="172033"/>
                <w:sz w:val="16"/>
              </w:rPr>
              <w:t>Şifreli/korumalı; loglanmaz</w:t>
            </w:r>
          </w:p>
        </w:tc>
      </w:tr>
      <w:tr>
        <w:trPr>
          <w:cantSplit/>
        </w:trPr>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class_section_id</w:t>
            </w:r>
          </w:p>
        </w:tc>
        <w:tc>
          <w:tcPr>
            <w:tcW w:type="dxa" w:w="2324"/>
            <w:vAlign w:val="center"/>
            <w:tcMar>
              <w:top w:w="90" w:type="dxa"/>
              <w:start w:w="100" w:type="dxa"/>
              <w:bottom w:w="90" w:type="dxa"/>
              <w:end w:w="100" w:type="dxa"/>
            </w:tcMar>
            <w:shd w:fill="F8FAFC"/>
          </w:tcPr>
          <w:p>
            <w:pPr>
              <w:spacing w:after="0"/>
            </w:pPr>
            <w:r/>
            <w:r>
              <w:rPr>
                <w:rFonts w:ascii="Calibri" w:hAnsi="Calibri"/>
                <w:b w:val="0"/>
                <w:color w:val="172033"/>
                <w:sz w:val="16"/>
              </w:rPr>
              <w:t>Sınıf/şube</w:t>
            </w:r>
          </w:p>
        </w:tc>
        <w:tc>
          <w:tcPr>
            <w:tcW w:type="dxa" w:w="2438"/>
            <w:vAlign w:val="center"/>
            <w:tcMar>
              <w:top w:w="90" w:type="dxa"/>
              <w:start w:w="100" w:type="dxa"/>
              <w:bottom w:w="90" w:type="dxa"/>
              <w:end w:w="100" w:type="dxa"/>
            </w:tcMar>
            <w:shd w:fill="F8FAFC"/>
          </w:tcPr>
          <w:p>
            <w:pPr>
              <w:spacing w:after="0"/>
            </w:pPr>
            <w:r/>
            <w:r>
              <w:rPr>
                <w:rFonts w:ascii="Calibri" w:hAnsi="Calibri"/>
                <w:b w:val="0"/>
                <w:color w:val="172033"/>
                <w:sz w:val="16"/>
              </w:rPr>
              <w:t>Resmî şube kimliği</w:t>
            </w:r>
          </w:p>
        </w:tc>
        <w:tc>
          <w:tcPr>
            <w:tcW w:type="dxa" w:w="2551"/>
            <w:vAlign w:val="center"/>
            <w:tcMar>
              <w:top w:w="90" w:type="dxa"/>
              <w:start w:w="100" w:type="dxa"/>
              <w:bottom w:w="90" w:type="dxa"/>
              <w:end w:w="100" w:type="dxa"/>
            </w:tcMar>
            <w:shd w:fill="F8FAFC"/>
          </w:tcPr>
          <w:p>
            <w:pPr>
              <w:spacing w:after="0"/>
            </w:pPr>
            <w:r/>
            <w:r>
              <w:rPr>
                <w:rFonts w:ascii="Calibri" w:hAnsi="Calibri"/>
                <w:b w:val="0"/>
                <w:color w:val="172033"/>
                <w:sz w:val="16"/>
              </w:rPr>
              <w:t>Dönemle birlikte</w:t>
            </w:r>
          </w:p>
        </w:tc>
      </w:tr>
      <w:tr>
        <w:trPr>
          <w:cantSplit/>
        </w:trPr>
        <w:tc>
          <w:tcPr>
            <w:tcW w:type="dxa" w:w="1984"/>
            <w:vAlign w:val="center"/>
            <w:tcMar>
              <w:top w:w="90" w:type="dxa"/>
              <w:start w:w="100" w:type="dxa"/>
              <w:bottom w:w="90" w:type="dxa"/>
              <w:end w:w="100" w:type="dxa"/>
            </w:tcMar>
          </w:tcPr>
          <w:p>
            <w:pPr>
              <w:spacing w:after="0"/>
            </w:pPr>
            <w:r/>
            <w:r>
              <w:rPr>
                <w:rFonts w:ascii="Calibri" w:hAnsi="Calibri"/>
                <w:b w:val="0"/>
                <w:color w:val="172033"/>
                <w:sz w:val="16"/>
              </w:rPr>
              <w:t>course_code</w:t>
            </w:r>
          </w:p>
        </w:tc>
        <w:tc>
          <w:tcPr>
            <w:tcW w:type="dxa" w:w="2324"/>
            <w:vAlign w:val="center"/>
            <w:tcMar>
              <w:top w:w="90" w:type="dxa"/>
              <w:start w:w="100" w:type="dxa"/>
              <w:bottom w:w="90" w:type="dxa"/>
              <w:end w:w="100" w:type="dxa"/>
            </w:tcMar>
          </w:tcPr>
          <w:p>
            <w:pPr>
              <w:spacing w:after="0"/>
            </w:pPr>
            <w:r/>
            <w:r>
              <w:rPr>
                <w:rFonts w:ascii="Calibri" w:hAnsi="Calibri"/>
                <w:b w:val="0"/>
                <w:color w:val="172033"/>
                <w:sz w:val="16"/>
              </w:rPr>
              <w:t>Ders/branş kodu</w:t>
            </w:r>
          </w:p>
        </w:tc>
        <w:tc>
          <w:tcPr>
            <w:tcW w:type="dxa" w:w="2438"/>
            <w:vAlign w:val="center"/>
            <w:tcMar>
              <w:top w:w="90" w:type="dxa"/>
              <w:start w:w="100" w:type="dxa"/>
              <w:bottom w:w="90" w:type="dxa"/>
              <w:end w:w="100" w:type="dxa"/>
            </w:tcMar>
          </w:tcPr>
          <w:p>
            <w:pPr>
              <w:spacing w:after="0"/>
            </w:pPr>
            <w:r/>
            <w:r>
              <w:rPr>
                <w:rFonts w:ascii="Calibri" w:hAnsi="Calibri"/>
                <w:b w:val="0"/>
                <w:color w:val="172033"/>
                <w:sz w:val="16"/>
              </w:rPr>
              <w:t>MEB kod listesi</w:t>
            </w:r>
          </w:p>
        </w:tc>
        <w:tc>
          <w:tcPr>
            <w:tcW w:type="dxa" w:w="2551"/>
            <w:vAlign w:val="center"/>
            <w:tcMar>
              <w:top w:w="90" w:type="dxa"/>
              <w:start w:w="100" w:type="dxa"/>
              <w:bottom w:w="90" w:type="dxa"/>
              <w:end w:w="100" w:type="dxa"/>
            </w:tcMar>
          </w:tcPr>
          <w:p>
            <w:pPr>
              <w:spacing w:after="0"/>
            </w:pPr>
            <w:r/>
            <w:r>
              <w:rPr>
                <w:rFonts w:ascii="Calibri" w:hAnsi="Calibri"/>
                <w:b w:val="0"/>
                <w:color w:val="172033"/>
                <w:sz w:val="16"/>
              </w:rPr>
              <w:t>Kod tablosu üzerinden</w:t>
            </w:r>
          </w:p>
        </w:tc>
      </w:tr>
      <w:tr>
        <w:trPr>
          <w:cantSplit/>
        </w:trPr>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exam_id</w:t>
            </w:r>
          </w:p>
        </w:tc>
        <w:tc>
          <w:tcPr>
            <w:tcW w:type="dxa" w:w="2324"/>
            <w:vAlign w:val="center"/>
            <w:tcMar>
              <w:top w:w="90" w:type="dxa"/>
              <w:start w:w="100" w:type="dxa"/>
              <w:bottom w:w="90" w:type="dxa"/>
              <w:end w:w="100" w:type="dxa"/>
            </w:tcMar>
            <w:shd w:fill="F8FAFC"/>
          </w:tcPr>
          <w:p>
            <w:pPr>
              <w:spacing w:after="0"/>
            </w:pPr>
            <w:r/>
            <w:r>
              <w:rPr>
                <w:rFonts w:ascii="Calibri" w:hAnsi="Calibri"/>
                <w:b w:val="0"/>
                <w:color w:val="172033"/>
                <w:sz w:val="16"/>
              </w:rPr>
              <w:t>Sınav teknik kimliği</w:t>
            </w:r>
          </w:p>
        </w:tc>
        <w:tc>
          <w:tcPr>
            <w:tcW w:type="dxa" w:w="2438"/>
            <w:vAlign w:val="center"/>
            <w:tcMar>
              <w:top w:w="90" w:type="dxa"/>
              <w:start w:w="100" w:type="dxa"/>
              <w:bottom w:w="90" w:type="dxa"/>
              <w:end w:w="100" w:type="dxa"/>
            </w:tcMar>
            <w:shd w:fill="F8FAFC"/>
          </w:tcPr>
          <w:p>
            <w:pPr>
              <w:spacing w:after="0"/>
            </w:pPr>
            <w:r/>
            <w:r>
              <w:rPr>
                <w:rFonts w:ascii="Calibri" w:hAnsi="Calibri"/>
                <w:b w:val="0"/>
                <w:color w:val="172033"/>
                <w:sz w:val="16"/>
              </w:rPr>
              <w:t>Resmî sınav kimliği</w:t>
            </w:r>
          </w:p>
        </w:tc>
        <w:tc>
          <w:tcPr>
            <w:tcW w:type="dxa" w:w="2551"/>
            <w:vAlign w:val="center"/>
            <w:tcMar>
              <w:top w:w="90" w:type="dxa"/>
              <w:start w:w="100" w:type="dxa"/>
              <w:bottom w:w="90" w:type="dxa"/>
              <w:end w:w="100" w:type="dxa"/>
            </w:tcMar>
            <w:shd w:fill="F8FAFC"/>
          </w:tcPr>
          <w:p>
            <w:pPr>
              <w:spacing w:after="0"/>
            </w:pPr>
            <w:r/>
            <w:r>
              <w:rPr>
                <w:rFonts w:ascii="Calibri" w:hAnsi="Calibri"/>
                <w:b w:val="0"/>
                <w:color w:val="172033"/>
                <w:sz w:val="16"/>
              </w:rPr>
              <w:t>Kaynak sistem kimliği korunur</w:t>
            </w:r>
          </w:p>
        </w:tc>
      </w:tr>
      <w:tr>
        <w:trPr>
          <w:cantSplit/>
        </w:trPr>
        <w:tc>
          <w:tcPr>
            <w:tcW w:type="dxa" w:w="1984"/>
            <w:vAlign w:val="center"/>
            <w:tcMar>
              <w:top w:w="90" w:type="dxa"/>
              <w:start w:w="100" w:type="dxa"/>
              <w:bottom w:w="90" w:type="dxa"/>
              <w:end w:w="100" w:type="dxa"/>
            </w:tcMar>
          </w:tcPr>
          <w:p>
            <w:pPr>
              <w:spacing w:after="0"/>
            </w:pPr>
            <w:r/>
            <w:r>
              <w:rPr>
                <w:rFonts w:ascii="Calibri" w:hAnsi="Calibri"/>
                <w:b w:val="0"/>
                <w:color w:val="172033"/>
                <w:sz w:val="16"/>
              </w:rPr>
              <w:t>attendance_status</w:t>
            </w:r>
          </w:p>
        </w:tc>
        <w:tc>
          <w:tcPr>
            <w:tcW w:type="dxa" w:w="2324"/>
            <w:vAlign w:val="center"/>
            <w:tcMar>
              <w:top w:w="90" w:type="dxa"/>
              <w:start w:w="100" w:type="dxa"/>
              <w:bottom w:w="90" w:type="dxa"/>
              <w:end w:w="100" w:type="dxa"/>
            </w:tcMar>
          </w:tcPr>
          <w:p>
            <w:pPr>
              <w:spacing w:after="0"/>
            </w:pPr>
            <w:r/>
            <w:r>
              <w:rPr>
                <w:rFonts w:ascii="Calibri" w:hAnsi="Calibri"/>
                <w:b w:val="0"/>
                <w:color w:val="172033"/>
                <w:sz w:val="16"/>
              </w:rPr>
              <w:t>Yoklama durumu</w:t>
            </w:r>
          </w:p>
        </w:tc>
        <w:tc>
          <w:tcPr>
            <w:tcW w:type="dxa" w:w="2438"/>
            <w:vAlign w:val="center"/>
            <w:tcMar>
              <w:top w:w="90" w:type="dxa"/>
              <w:start w:w="100" w:type="dxa"/>
              <w:bottom w:w="90" w:type="dxa"/>
              <w:end w:w="100" w:type="dxa"/>
            </w:tcMar>
          </w:tcPr>
          <w:p>
            <w:pPr>
              <w:spacing w:after="0"/>
            </w:pPr>
            <w:r/>
            <w:r>
              <w:rPr>
                <w:rFonts w:ascii="Calibri" w:hAnsi="Calibri"/>
                <w:b w:val="0"/>
                <w:color w:val="172033"/>
                <w:sz w:val="16"/>
              </w:rPr>
              <w:t>MEB durum kodu</w:t>
            </w:r>
          </w:p>
        </w:tc>
        <w:tc>
          <w:tcPr>
            <w:tcW w:type="dxa" w:w="2551"/>
            <w:vAlign w:val="center"/>
            <w:tcMar>
              <w:top w:w="90" w:type="dxa"/>
              <w:start w:w="100" w:type="dxa"/>
              <w:bottom w:w="90" w:type="dxa"/>
              <w:end w:w="100" w:type="dxa"/>
            </w:tcMar>
          </w:tcPr>
          <w:p>
            <w:pPr>
              <w:spacing w:after="0"/>
            </w:pPr>
            <w:r/>
            <w:r>
              <w:rPr>
                <w:rFonts w:ascii="Calibri" w:hAnsi="Calibri"/>
                <w:b w:val="0"/>
                <w:color w:val="172033"/>
                <w:sz w:val="16"/>
              </w:rPr>
              <w:t>Onaylı dönüşüm tablosu</w:t>
            </w:r>
          </w:p>
        </w:tc>
      </w:tr>
      <w:tr>
        <w:trPr>
          <w:cantSplit/>
        </w:trPr>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grade_value</w:t>
            </w:r>
          </w:p>
        </w:tc>
        <w:tc>
          <w:tcPr>
            <w:tcW w:type="dxa" w:w="2324"/>
            <w:vAlign w:val="center"/>
            <w:tcMar>
              <w:top w:w="90" w:type="dxa"/>
              <w:start w:w="100" w:type="dxa"/>
              <w:bottom w:w="90" w:type="dxa"/>
              <w:end w:w="100" w:type="dxa"/>
            </w:tcMar>
            <w:shd w:fill="F8FAFC"/>
          </w:tcPr>
          <w:p>
            <w:pPr>
              <w:spacing w:after="0"/>
            </w:pPr>
            <w:r/>
            <w:r>
              <w:rPr>
                <w:rFonts w:ascii="Calibri" w:hAnsi="Calibri"/>
                <w:b w:val="0"/>
                <w:color w:val="172033"/>
                <w:sz w:val="16"/>
              </w:rPr>
              <w:t>Puan/not</w:t>
            </w:r>
          </w:p>
        </w:tc>
        <w:tc>
          <w:tcPr>
            <w:tcW w:type="dxa" w:w="2438"/>
            <w:vAlign w:val="center"/>
            <w:tcMar>
              <w:top w:w="90" w:type="dxa"/>
              <w:start w:w="100" w:type="dxa"/>
              <w:bottom w:w="90" w:type="dxa"/>
              <w:end w:w="100" w:type="dxa"/>
            </w:tcMar>
            <w:shd w:fill="F8FAFC"/>
          </w:tcPr>
          <w:p>
            <w:pPr>
              <w:spacing w:after="0"/>
            </w:pPr>
            <w:r/>
            <w:r>
              <w:rPr>
                <w:rFonts w:ascii="Calibri" w:hAnsi="Calibri"/>
                <w:b w:val="0"/>
                <w:color w:val="172033"/>
                <w:sz w:val="16"/>
              </w:rPr>
              <w:t>Resmî ölçüt ve hassasiyet</w:t>
            </w:r>
          </w:p>
        </w:tc>
        <w:tc>
          <w:tcPr>
            <w:tcW w:type="dxa" w:w="2551"/>
            <w:vAlign w:val="center"/>
            <w:tcMar>
              <w:top w:w="90" w:type="dxa"/>
              <w:start w:w="100" w:type="dxa"/>
              <w:bottom w:w="90" w:type="dxa"/>
              <w:end w:w="100" w:type="dxa"/>
            </w:tcMar>
            <w:shd w:fill="F8FAFC"/>
          </w:tcPr>
          <w:p>
            <w:pPr>
              <w:spacing w:after="0"/>
            </w:pPr>
            <w:r/>
            <w:r>
              <w:rPr>
                <w:rFonts w:ascii="Calibri" w:hAnsi="Calibri"/>
                <w:b w:val="0"/>
                <w:color w:val="172033"/>
                <w:sz w:val="16"/>
              </w:rPr>
              <w:t>Yuvarlama kuralı MEB’den alınır</w:t>
            </w:r>
          </w:p>
        </w:tc>
      </w:tr>
      <w:tr>
        <w:trPr>
          <w:cantSplit/>
        </w:trPr>
        <w:tc>
          <w:tcPr>
            <w:tcW w:type="dxa" w:w="1984"/>
            <w:vAlign w:val="center"/>
            <w:tcMar>
              <w:top w:w="90" w:type="dxa"/>
              <w:start w:w="100" w:type="dxa"/>
              <w:bottom w:w="90" w:type="dxa"/>
              <w:end w:w="100" w:type="dxa"/>
            </w:tcMar>
          </w:tcPr>
          <w:p>
            <w:pPr>
              <w:spacing w:after="0"/>
            </w:pPr>
            <w:r/>
            <w:r>
              <w:rPr>
                <w:rFonts w:ascii="Calibri" w:hAnsi="Calibri"/>
                <w:b w:val="0"/>
                <w:color w:val="172033"/>
                <w:sz w:val="16"/>
              </w:rPr>
              <w:t>record_version</w:t>
            </w:r>
          </w:p>
        </w:tc>
        <w:tc>
          <w:tcPr>
            <w:tcW w:type="dxa" w:w="2324"/>
            <w:vAlign w:val="center"/>
            <w:tcMar>
              <w:top w:w="90" w:type="dxa"/>
              <w:start w:w="100" w:type="dxa"/>
              <w:bottom w:w="90" w:type="dxa"/>
              <w:end w:w="100" w:type="dxa"/>
            </w:tcMar>
          </w:tcPr>
          <w:p>
            <w:pPr>
              <w:spacing w:after="0"/>
            </w:pPr>
            <w:r/>
            <w:r>
              <w:rPr>
                <w:rFonts w:ascii="Calibri" w:hAnsi="Calibri"/>
                <w:b w:val="0"/>
                <w:color w:val="172033"/>
                <w:sz w:val="16"/>
              </w:rPr>
              <w:t>İyimser eşzamanlılık sürümü</w:t>
            </w:r>
          </w:p>
        </w:tc>
        <w:tc>
          <w:tcPr>
            <w:tcW w:type="dxa" w:w="2438"/>
            <w:vAlign w:val="center"/>
            <w:tcMar>
              <w:top w:w="90" w:type="dxa"/>
              <w:start w:w="100" w:type="dxa"/>
              <w:bottom w:w="90" w:type="dxa"/>
              <w:end w:w="100" w:type="dxa"/>
            </w:tcMar>
          </w:tcPr>
          <w:p>
            <w:pPr>
              <w:spacing w:after="0"/>
            </w:pPr>
            <w:r/>
            <w:r>
              <w:rPr>
                <w:rFonts w:ascii="Calibri" w:hAnsi="Calibri"/>
                <w:b w:val="0"/>
                <w:color w:val="172033"/>
                <w:sz w:val="16"/>
              </w:rPr>
              <w:t>ETag/version varsa</w:t>
            </w:r>
          </w:p>
        </w:tc>
        <w:tc>
          <w:tcPr>
            <w:tcW w:type="dxa" w:w="2551"/>
            <w:vAlign w:val="center"/>
            <w:tcMar>
              <w:top w:w="90" w:type="dxa"/>
              <w:start w:w="100" w:type="dxa"/>
              <w:bottom w:w="90" w:type="dxa"/>
              <w:end w:w="100" w:type="dxa"/>
            </w:tcMar>
          </w:tcPr>
          <w:p>
            <w:pPr>
              <w:spacing w:after="0"/>
            </w:pPr>
            <w:r/>
            <w:r>
              <w:rPr>
                <w:rFonts w:ascii="Calibri" w:hAnsi="Calibri"/>
                <w:b w:val="0"/>
                <w:color w:val="172033"/>
                <w:sz w:val="16"/>
              </w:rPr>
              <w:t>Çakışma tespiti</w:t>
            </w:r>
          </w:p>
        </w:tc>
      </w:tr>
      <w:tr>
        <w:trPr>
          <w:cantSplit/>
        </w:trPr>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source_updated_at</w:t>
            </w:r>
          </w:p>
        </w:tc>
        <w:tc>
          <w:tcPr>
            <w:tcW w:type="dxa" w:w="2324"/>
            <w:vAlign w:val="center"/>
            <w:tcMar>
              <w:top w:w="90" w:type="dxa"/>
              <w:start w:w="100" w:type="dxa"/>
              <w:bottom w:w="90" w:type="dxa"/>
              <w:end w:w="100" w:type="dxa"/>
            </w:tcMar>
            <w:shd w:fill="F8FAFC"/>
          </w:tcPr>
          <w:p>
            <w:pPr>
              <w:spacing w:after="0"/>
            </w:pPr>
            <w:r/>
            <w:r>
              <w:rPr>
                <w:rFonts w:ascii="Calibri" w:hAnsi="Calibri"/>
                <w:b w:val="0"/>
                <w:color w:val="172033"/>
                <w:sz w:val="16"/>
              </w:rPr>
              <w:t>Kaynak güncelleme zamanı</w:t>
            </w:r>
          </w:p>
        </w:tc>
        <w:tc>
          <w:tcPr>
            <w:tcW w:type="dxa" w:w="2438"/>
            <w:vAlign w:val="center"/>
            <w:tcMar>
              <w:top w:w="90" w:type="dxa"/>
              <w:start w:w="100" w:type="dxa"/>
              <w:bottom w:w="90" w:type="dxa"/>
              <w:end w:w="100" w:type="dxa"/>
            </w:tcMar>
            <w:shd w:fill="F8FAFC"/>
          </w:tcPr>
          <w:p>
            <w:pPr>
              <w:spacing w:after="0"/>
            </w:pPr>
            <w:r/>
            <w:r>
              <w:rPr>
                <w:rFonts w:ascii="Calibri" w:hAnsi="Calibri"/>
                <w:b w:val="0"/>
                <w:color w:val="172033"/>
                <w:sz w:val="16"/>
              </w:rPr>
              <w:t>ISO 8601 + zaman dilimi</w:t>
            </w:r>
          </w:p>
        </w:tc>
        <w:tc>
          <w:tcPr>
            <w:tcW w:type="dxa" w:w="2551"/>
            <w:vAlign w:val="center"/>
            <w:tcMar>
              <w:top w:w="90" w:type="dxa"/>
              <w:start w:w="100" w:type="dxa"/>
              <w:bottom w:w="90" w:type="dxa"/>
              <w:end w:w="100" w:type="dxa"/>
            </w:tcMar>
            <w:shd w:fill="F8FAFC"/>
          </w:tcPr>
          <w:p>
            <w:pPr>
              <w:spacing w:after="0"/>
            </w:pPr>
            <w:r/>
            <w:r>
              <w:rPr>
                <w:rFonts w:ascii="Calibri" w:hAnsi="Calibri"/>
                <w:b w:val="0"/>
                <w:color w:val="172033"/>
                <w:sz w:val="16"/>
              </w:rPr>
              <w:t>Delta eşitleme</w:t>
            </w:r>
          </w:p>
        </w:tc>
      </w:tr>
    </w:tbl>
    <w:p>
      <w:pPr>
        <w:spacing w:after="0"/>
      </w:pPr>
    </w:p>
    <w:p>
      <w:pPr>
        <w:pStyle w:val="Heading2"/>
      </w:pPr>
      <w:r>
        <w:t>8.1 Temel eşleştirme kuralları</w:t>
      </w:r>
    </w:p>
    <w:p>
      <w:pPr>
        <w:pStyle w:val="ListBullet"/>
      </w:pPr>
      <w:r>
        <w:t>Kaynak sistemin değişmez teknik kimliği birincil eşleme anahtarıdır.</w:t>
      </w:r>
    </w:p>
    <w:p>
      <w:pPr>
        <w:pStyle w:val="ListBullet"/>
      </w:pPr>
      <w:r>
        <w:t>TCKN yardımcı doğrulama alanı olabilir; URL, korelasyon, dosya adı veya log anahtarı yapılmaz.</w:t>
      </w:r>
    </w:p>
    <w:p>
      <w:pPr>
        <w:pStyle w:val="ListBullet"/>
      </w:pPr>
      <w:r>
        <w:t>Tarih/saatler ISO 8601 olarak, zaman dilimi açık şekilde taşınır; sistem zamanı NTP ile senkron tutulur.</w:t>
      </w:r>
    </w:p>
    <w:p>
      <w:pPr>
        <w:pStyle w:val="ListBullet"/>
      </w:pPr>
      <w:r>
        <w:t>Kod listeleri serbest metinle değil resmî kod ve sürümle saklanır.</w:t>
      </w:r>
    </w:p>
    <w:p>
      <w:pPr>
        <w:pStyle w:val="ListBullet"/>
      </w:pPr>
      <w:r>
        <w:t>Silme olayları fiziksel silme yerine durum/iptal/tombstone mesajıyla eşitlenir.</w:t>
      </w:r>
    </w:p>
    <w:p>
      <w:pPr>
        <w:pStyle w:val="ListBullet"/>
      </w:pPr>
      <w:r>
        <w:t>Kaynak güncelleme zamanı ve kayıt sürümü çakışma tespiti için korunur.</w:t>
      </w:r>
    </w:p>
    <w:p>
      <w:pPr>
        <w:pStyle w:val="ListBullet"/>
      </w:pPr>
      <w:r>
        <w:t>Mükerrerlik kararları otomatik birleştirme yerine yetkili kullanıcı incelemesine sunulur.</w:t>
      </w:r>
    </w:p>
    <w:p>
      <w:pPr>
        <w:pStyle w:val="Heading2"/>
      </w:pPr>
      <w:r>
        <w:t>8.2 Veri kalitesi kontrolleri</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928"/>
            <w:vAlign w:val="center"/>
            <w:tcMar>
              <w:top w:w="90" w:type="dxa"/>
              <w:start w:w="100" w:type="dxa"/>
              <w:bottom w:w="90" w:type="dxa"/>
              <w:end w:w="100" w:type="dxa"/>
            </w:tcMar>
            <w:shd w:fill="173A70"/>
          </w:tcPr>
          <w:p>
            <w:pPr>
              <w:spacing w:after="0"/>
            </w:pPr>
            <w:r/>
            <w:r>
              <w:rPr>
                <w:rFonts w:ascii="Calibri" w:hAnsi="Calibri"/>
                <w:b/>
                <w:color w:val="FFFFFF"/>
                <w:sz w:val="17"/>
              </w:rPr>
              <w:t>Kontrol</w:t>
            </w:r>
          </w:p>
        </w:tc>
        <w:tc>
          <w:tcPr>
            <w:tcW w:type="dxa" w:w="4649"/>
            <w:vAlign w:val="center"/>
            <w:tcMar>
              <w:top w:w="90" w:type="dxa"/>
              <w:start w:w="100" w:type="dxa"/>
              <w:bottom w:w="90" w:type="dxa"/>
              <w:end w:w="100" w:type="dxa"/>
            </w:tcMar>
            <w:shd w:fill="173A70"/>
          </w:tcPr>
          <w:p>
            <w:pPr>
              <w:spacing w:after="0"/>
            </w:pPr>
            <w:r/>
            <w:r>
              <w:rPr>
                <w:rFonts w:ascii="Calibri" w:hAnsi="Calibri"/>
                <w:b/>
                <w:color w:val="FFFFFF"/>
                <w:sz w:val="17"/>
              </w:rPr>
              <w:t>Kural</w:t>
            </w:r>
          </w:p>
        </w:tc>
        <w:tc>
          <w:tcPr>
            <w:tcW w:type="dxa" w:w="2721"/>
            <w:vAlign w:val="center"/>
            <w:tcMar>
              <w:top w:w="90" w:type="dxa"/>
              <w:start w:w="100" w:type="dxa"/>
              <w:bottom w:w="90" w:type="dxa"/>
              <w:end w:w="100" w:type="dxa"/>
            </w:tcMar>
            <w:shd w:fill="173A70"/>
          </w:tcPr>
          <w:p>
            <w:pPr>
              <w:spacing w:after="0"/>
            </w:pPr>
            <w:r/>
            <w:r>
              <w:rPr>
                <w:rFonts w:ascii="Calibri" w:hAnsi="Calibri"/>
                <w:b/>
                <w:color w:val="FFFFFF"/>
                <w:sz w:val="17"/>
              </w:rPr>
              <w:t>Hata davranışı</w:t>
            </w:r>
          </w:p>
        </w:tc>
      </w:tr>
      <w:tr>
        <w:trPr>
          <w:cantSplit/>
        </w:trPr>
        <w:tc>
          <w:tcPr>
            <w:tcW w:type="dxa" w:w="1928"/>
            <w:vAlign w:val="center"/>
            <w:tcMar>
              <w:top w:w="90" w:type="dxa"/>
              <w:start w:w="100" w:type="dxa"/>
              <w:bottom w:w="90" w:type="dxa"/>
              <w:end w:w="100" w:type="dxa"/>
            </w:tcMar>
          </w:tcPr>
          <w:p>
            <w:pPr>
              <w:spacing w:after="0"/>
            </w:pPr>
            <w:r/>
            <w:r>
              <w:rPr>
                <w:rFonts w:ascii="Calibri" w:hAnsi="Calibri"/>
                <w:b w:val="0"/>
                <w:color w:val="172033"/>
                <w:sz w:val="16"/>
              </w:rPr>
              <w:t>Zorunlu alan</w:t>
            </w:r>
          </w:p>
        </w:tc>
        <w:tc>
          <w:tcPr>
            <w:tcW w:type="dxa" w:w="4649"/>
            <w:vAlign w:val="center"/>
            <w:tcMar>
              <w:top w:w="90" w:type="dxa"/>
              <w:start w:w="100" w:type="dxa"/>
              <w:bottom w:w="90" w:type="dxa"/>
              <w:end w:w="100" w:type="dxa"/>
            </w:tcMar>
          </w:tcPr>
          <w:p>
            <w:pPr>
              <w:spacing w:after="0"/>
            </w:pPr>
            <w:r/>
            <w:r>
              <w:rPr>
                <w:rFonts w:ascii="Calibri" w:hAnsi="Calibri"/>
                <w:b w:val="0"/>
                <w:color w:val="172033"/>
                <w:sz w:val="16"/>
              </w:rPr>
              <w:t>Şemadaki required alanlar boş olamaz</w:t>
            </w:r>
          </w:p>
        </w:tc>
        <w:tc>
          <w:tcPr>
            <w:tcW w:type="dxa" w:w="2721"/>
            <w:vAlign w:val="center"/>
            <w:tcMar>
              <w:top w:w="90" w:type="dxa"/>
              <w:start w:w="100" w:type="dxa"/>
              <w:bottom w:w="90" w:type="dxa"/>
              <w:end w:w="100" w:type="dxa"/>
            </w:tcMar>
          </w:tcPr>
          <w:p>
            <w:pPr>
              <w:spacing w:after="0"/>
            </w:pPr>
            <w:r/>
            <w:r>
              <w:rPr>
                <w:rFonts w:ascii="Calibri" w:hAnsi="Calibri"/>
                <w:b w:val="0"/>
                <w:color w:val="172033"/>
                <w:sz w:val="16"/>
              </w:rPr>
              <w:t>Satır reddi; alan kodlu hata</w:t>
            </w:r>
          </w:p>
        </w:tc>
      </w:tr>
      <w:tr>
        <w:trPr>
          <w:cantSplit/>
        </w:trPr>
        <w:tc>
          <w:tcPr>
            <w:tcW w:type="dxa" w:w="1928"/>
            <w:vAlign w:val="center"/>
            <w:tcMar>
              <w:top w:w="90" w:type="dxa"/>
              <w:start w:w="100" w:type="dxa"/>
              <w:bottom w:w="90" w:type="dxa"/>
              <w:end w:w="100" w:type="dxa"/>
            </w:tcMar>
            <w:shd w:fill="F8FAFC"/>
          </w:tcPr>
          <w:p>
            <w:pPr>
              <w:spacing w:after="0"/>
            </w:pPr>
            <w:r/>
            <w:r>
              <w:rPr>
                <w:rFonts w:ascii="Calibri" w:hAnsi="Calibri"/>
                <w:b w:val="0"/>
                <w:color w:val="172033"/>
                <w:sz w:val="16"/>
              </w:rPr>
              <w:t>Kod listesi</w:t>
            </w:r>
          </w:p>
        </w:tc>
        <w:tc>
          <w:tcPr>
            <w:tcW w:type="dxa" w:w="4649"/>
            <w:vAlign w:val="center"/>
            <w:tcMar>
              <w:top w:w="90" w:type="dxa"/>
              <w:start w:w="100" w:type="dxa"/>
              <w:bottom w:w="90" w:type="dxa"/>
              <w:end w:w="100" w:type="dxa"/>
            </w:tcMar>
            <w:shd w:fill="F8FAFC"/>
          </w:tcPr>
          <w:p>
            <w:pPr>
              <w:spacing w:after="0"/>
            </w:pPr>
            <w:r/>
            <w:r>
              <w:rPr>
                <w:rFonts w:ascii="Calibri" w:hAnsi="Calibri"/>
                <w:b w:val="0"/>
                <w:color w:val="172033"/>
                <w:sz w:val="16"/>
              </w:rPr>
              <w:t>Yalnız geçerli ve aktif resmî kod</w:t>
            </w:r>
          </w:p>
        </w:tc>
        <w:tc>
          <w:tcPr>
            <w:tcW w:type="dxa" w:w="2721"/>
            <w:vAlign w:val="center"/>
            <w:tcMar>
              <w:top w:w="90" w:type="dxa"/>
              <w:start w:w="100" w:type="dxa"/>
              <w:bottom w:w="90" w:type="dxa"/>
              <w:end w:w="100" w:type="dxa"/>
            </w:tcMar>
            <w:shd w:fill="F8FAFC"/>
          </w:tcPr>
          <w:p>
            <w:pPr>
              <w:spacing w:after="0"/>
            </w:pPr>
            <w:r/>
            <w:r>
              <w:rPr>
                <w:rFonts w:ascii="Calibri" w:hAnsi="Calibri"/>
                <w:b w:val="0"/>
                <w:color w:val="172033"/>
                <w:sz w:val="16"/>
              </w:rPr>
              <w:t>Karantina/inceleme</w:t>
            </w:r>
          </w:p>
        </w:tc>
      </w:tr>
      <w:tr>
        <w:trPr>
          <w:cantSplit/>
        </w:trPr>
        <w:tc>
          <w:tcPr>
            <w:tcW w:type="dxa" w:w="1928"/>
            <w:vAlign w:val="center"/>
            <w:tcMar>
              <w:top w:w="90" w:type="dxa"/>
              <w:start w:w="100" w:type="dxa"/>
              <w:bottom w:w="90" w:type="dxa"/>
              <w:end w:w="100" w:type="dxa"/>
            </w:tcMar>
          </w:tcPr>
          <w:p>
            <w:pPr>
              <w:spacing w:after="0"/>
            </w:pPr>
            <w:r/>
            <w:r>
              <w:rPr>
                <w:rFonts w:ascii="Calibri" w:hAnsi="Calibri"/>
                <w:b w:val="0"/>
                <w:color w:val="172033"/>
                <w:sz w:val="16"/>
              </w:rPr>
              <w:t>Biçim</w:t>
            </w:r>
          </w:p>
        </w:tc>
        <w:tc>
          <w:tcPr>
            <w:tcW w:type="dxa" w:w="4649"/>
            <w:vAlign w:val="center"/>
            <w:tcMar>
              <w:top w:w="90" w:type="dxa"/>
              <w:start w:w="100" w:type="dxa"/>
              <w:bottom w:w="90" w:type="dxa"/>
              <w:end w:w="100" w:type="dxa"/>
            </w:tcMar>
          </w:tcPr>
          <w:p>
            <w:pPr>
              <w:spacing w:after="0"/>
            </w:pPr>
            <w:r/>
            <w:r>
              <w:rPr>
                <w:rFonts w:ascii="Calibri" w:hAnsi="Calibri"/>
                <w:b w:val="0"/>
                <w:color w:val="172033"/>
                <w:sz w:val="16"/>
              </w:rPr>
              <w:t>Tarih, kimlik, telefon ve sayısal ölçek doğrulaması</w:t>
            </w:r>
          </w:p>
        </w:tc>
        <w:tc>
          <w:tcPr>
            <w:tcW w:type="dxa" w:w="2721"/>
            <w:vAlign w:val="center"/>
            <w:tcMar>
              <w:top w:w="90" w:type="dxa"/>
              <w:start w:w="100" w:type="dxa"/>
              <w:bottom w:w="90" w:type="dxa"/>
              <w:end w:w="100" w:type="dxa"/>
            </w:tcMar>
          </w:tcPr>
          <w:p>
            <w:pPr>
              <w:spacing w:after="0"/>
            </w:pPr>
            <w:r/>
            <w:r>
              <w:rPr>
                <w:rFonts w:ascii="Calibri" w:hAnsi="Calibri"/>
                <w:b w:val="0"/>
                <w:color w:val="172033"/>
                <w:sz w:val="16"/>
              </w:rPr>
              <w:t>İşlem gönderilmez</w:t>
            </w:r>
          </w:p>
        </w:tc>
      </w:tr>
      <w:tr>
        <w:trPr>
          <w:cantSplit/>
        </w:trPr>
        <w:tc>
          <w:tcPr>
            <w:tcW w:type="dxa" w:w="1928"/>
            <w:vAlign w:val="center"/>
            <w:tcMar>
              <w:top w:w="90" w:type="dxa"/>
              <w:start w:w="100" w:type="dxa"/>
              <w:bottom w:w="90" w:type="dxa"/>
              <w:end w:w="100" w:type="dxa"/>
            </w:tcMar>
            <w:shd w:fill="F8FAFC"/>
          </w:tcPr>
          <w:p>
            <w:pPr>
              <w:spacing w:after="0"/>
            </w:pPr>
            <w:r/>
            <w:r>
              <w:rPr>
                <w:rFonts w:ascii="Calibri" w:hAnsi="Calibri"/>
                <w:b w:val="0"/>
                <w:color w:val="172033"/>
                <w:sz w:val="16"/>
              </w:rPr>
              <w:t>Referans bütünlüğü</w:t>
            </w:r>
          </w:p>
        </w:tc>
        <w:tc>
          <w:tcPr>
            <w:tcW w:type="dxa" w:w="4649"/>
            <w:vAlign w:val="center"/>
            <w:tcMar>
              <w:top w:w="90" w:type="dxa"/>
              <w:start w:w="100" w:type="dxa"/>
              <w:bottom w:w="90" w:type="dxa"/>
              <w:end w:w="100" w:type="dxa"/>
            </w:tcMar>
            <w:shd w:fill="F8FAFC"/>
          </w:tcPr>
          <w:p>
            <w:pPr>
              <w:spacing w:after="0"/>
            </w:pPr>
            <w:r/>
            <w:r>
              <w:rPr>
                <w:rFonts w:ascii="Calibri" w:hAnsi="Calibri"/>
                <w:b w:val="0"/>
                <w:color w:val="172033"/>
                <w:sz w:val="16"/>
              </w:rPr>
              <w:t>Öğrenci-sınıf, öğretmen-ders, aday-dönem ilişkisi mevcut olmalı</w:t>
            </w:r>
          </w:p>
        </w:tc>
        <w:tc>
          <w:tcPr>
            <w:tcW w:type="dxa" w:w="2721"/>
            <w:vAlign w:val="center"/>
            <w:tcMar>
              <w:top w:w="90" w:type="dxa"/>
              <w:start w:w="100" w:type="dxa"/>
              <w:bottom w:w="90" w:type="dxa"/>
              <w:end w:w="100" w:type="dxa"/>
            </w:tcMar>
            <w:shd w:fill="F8FAFC"/>
          </w:tcPr>
          <w:p>
            <w:pPr>
              <w:spacing w:after="0"/>
            </w:pPr>
            <w:r/>
            <w:r>
              <w:rPr>
                <w:rFonts w:ascii="Calibri" w:hAnsi="Calibri"/>
                <w:b w:val="0"/>
                <w:color w:val="172033"/>
                <w:sz w:val="16"/>
              </w:rPr>
              <w:t>Bağımlılık kuyruğu</w:t>
            </w:r>
          </w:p>
        </w:tc>
      </w:tr>
      <w:tr>
        <w:trPr>
          <w:cantSplit/>
        </w:trPr>
        <w:tc>
          <w:tcPr>
            <w:tcW w:type="dxa" w:w="1928"/>
            <w:vAlign w:val="center"/>
            <w:tcMar>
              <w:top w:w="90" w:type="dxa"/>
              <w:start w:w="100" w:type="dxa"/>
              <w:bottom w:w="90" w:type="dxa"/>
              <w:end w:w="100" w:type="dxa"/>
            </w:tcMar>
          </w:tcPr>
          <w:p>
            <w:pPr>
              <w:spacing w:after="0"/>
            </w:pPr>
            <w:r/>
            <w:r>
              <w:rPr>
                <w:rFonts w:ascii="Calibri" w:hAnsi="Calibri"/>
                <w:b w:val="0"/>
                <w:color w:val="172033"/>
                <w:sz w:val="16"/>
              </w:rPr>
              <w:t>Mükerrerlik</w:t>
            </w:r>
          </w:p>
        </w:tc>
        <w:tc>
          <w:tcPr>
            <w:tcW w:type="dxa" w:w="4649"/>
            <w:vAlign w:val="center"/>
            <w:tcMar>
              <w:top w:w="90" w:type="dxa"/>
              <w:start w:w="100" w:type="dxa"/>
              <w:bottom w:w="90" w:type="dxa"/>
              <w:end w:w="100" w:type="dxa"/>
            </w:tcMar>
          </w:tcPr>
          <w:p>
            <w:pPr>
              <w:spacing w:after="0"/>
            </w:pPr>
            <w:r/>
            <w:r>
              <w:rPr>
                <w:rFonts w:ascii="Calibri" w:hAnsi="Calibri"/>
                <w:b w:val="0"/>
                <w:color w:val="172033"/>
                <w:sz w:val="16"/>
              </w:rPr>
              <w:t>Aynı kaynak kimliği ve idempotency key ikinci kez uygulanmaz</w:t>
            </w:r>
          </w:p>
        </w:tc>
        <w:tc>
          <w:tcPr>
            <w:tcW w:type="dxa" w:w="2721"/>
            <w:vAlign w:val="center"/>
            <w:tcMar>
              <w:top w:w="90" w:type="dxa"/>
              <w:start w:w="100" w:type="dxa"/>
              <w:bottom w:w="90" w:type="dxa"/>
              <w:end w:w="100" w:type="dxa"/>
            </w:tcMar>
          </w:tcPr>
          <w:p>
            <w:pPr>
              <w:spacing w:after="0"/>
            </w:pPr>
            <w:r/>
            <w:r>
              <w:rPr>
                <w:rFonts w:ascii="Calibri" w:hAnsi="Calibri"/>
                <w:b w:val="0"/>
                <w:color w:val="172033"/>
                <w:sz w:val="16"/>
              </w:rPr>
              <w:t>Önceki sonuç döndürülür</w:t>
            </w:r>
          </w:p>
        </w:tc>
      </w:tr>
      <w:tr>
        <w:trPr>
          <w:cantSplit/>
        </w:trPr>
        <w:tc>
          <w:tcPr>
            <w:tcW w:type="dxa" w:w="1928"/>
            <w:vAlign w:val="center"/>
            <w:tcMar>
              <w:top w:w="90" w:type="dxa"/>
              <w:start w:w="100" w:type="dxa"/>
              <w:bottom w:w="90" w:type="dxa"/>
              <w:end w:w="100" w:type="dxa"/>
            </w:tcMar>
            <w:shd w:fill="F8FAFC"/>
          </w:tcPr>
          <w:p>
            <w:pPr>
              <w:spacing w:after="0"/>
            </w:pPr>
            <w:r/>
            <w:r>
              <w:rPr>
                <w:rFonts w:ascii="Calibri" w:hAnsi="Calibri"/>
                <w:b w:val="0"/>
                <w:color w:val="172033"/>
                <w:sz w:val="16"/>
              </w:rPr>
              <w:t>Sürüm</w:t>
            </w:r>
          </w:p>
        </w:tc>
        <w:tc>
          <w:tcPr>
            <w:tcW w:type="dxa" w:w="4649"/>
            <w:vAlign w:val="center"/>
            <w:tcMar>
              <w:top w:w="90" w:type="dxa"/>
              <w:start w:w="100" w:type="dxa"/>
              <w:bottom w:w="90" w:type="dxa"/>
              <w:end w:w="100" w:type="dxa"/>
            </w:tcMar>
            <w:shd w:fill="F8FAFC"/>
          </w:tcPr>
          <w:p>
            <w:pPr>
              <w:spacing w:after="0"/>
            </w:pPr>
            <w:r/>
            <w:r>
              <w:rPr>
                <w:rFonts w:ascii="Calibri" w:hAnsi="Calibri"/>
                <w:b w:val="0"/>
                <w:color w:val="172033"/>
                <w:sz w:val="16"/>
              </w:rPr>
              <w:t>Eski sürüm yeni kaydın üzerine yazamaz</w:t>
            </w:r>
          </w:p>
        </w:tc>
        <w:tc>
          <w:tcPr>
            <w:tcW w:type="dxa" w:w="2721"/>
            <w:vAlign w:val="center"/>
            <w:tcMar>
              <w:top w:w="90" w:type="dxa"/>
              <w:start w:w="100" w:type="dxa"/>
              <w:bottom w:w="90" w:type="dxa"/>
              <w:end w:w="100" w:type="dxa"/>
            </w:tcMar>
            <w:shd w:fill="F8FAFC"/>
          </w:tcPr>
          <w:p>
            <w:pPr>
              <w:spacing w:after="0"/>
            </w:pPr>
            <w:r/>
            <w:r>
              <w:rPr>
                <w:rFonts w:ascii="Calibri" w:hAnsi="Calibri"/>
                <w:b w:val="0"/>
                <w:color w:val="172033"/>
                <w:sz w:val="16"/>
              </w:rPr>
              <w:t>409/çakışma kuyruğu</w:t>
            </w:r>
          </w:p>
        </w:tc>
      </w:tr>
    </w:tbl>
    <w:p>
      <w:pPr>
        <w:spacing w:after="0"/>
      </w:pPr>
    </w:p>
    <w:p>
      <w:r>
        <w:br w:type="page"/>
      </w:r>
    </w:p>
    <w:p>
      <w:pPr>
        <w:pStyle w:val="Heading1"/>
      </w:pPr>
      <w:r>
        <w:t>9. Bilgi Güvenliği ve KVKK</w:t>
      </w:r>
    </w:p>
    <w:p>
      <w:pPr>
        <w:pStyle w:val="Heading2"/>
      </w:pPr>
      <w:r>
        <w:t>9.1 Güvenlik hedefleri</w:t>
      </w:r>
    </w:p>
    <w:p>
      <w:r>
        <w:t>Entegrasyon; gizlilik, bütünlük, erişilebilirlik, hesap verebilirlik ve kişisel veri minimizasyonu ilkeleriyle tasarlanacaktır. KVKK m.12 kapsamındaki hukuka aykırı işleme/erişim önleme ve muhafazayı sağlama yükümlülükleri, tarafların veri sorumlusu/veri işleyen rollerine ve sözleşmeye göre somutlaştırılacaktır.</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268"/>
            <w:vAlign w:val="center"/>
            <w:tcMar>
              <w:top w:w="90" w:type="dxa"/>
              <w:start w:w="100" w:type="dxa"/>
              <w:bottom w:w="90" w:type="dxa"/>
              <w:end w:w="100" w:type="dxa"/>
            </w:tcMar>
            <w:shd w:fill="173A70"/>
          </w:tcPr>
          <w:p>
            <w:pPr>
              <w:spacing w:after="0"/>
            </w:pPr>
            <w:r/>
            <w:r>
              <w:rPr>
                <w:rFonts w:ascii="Calibri" w:hAnsi="Calibri"/>
                <w:b/>
                <w:color w:val="FFFFFF"/>
                <w:sz w:val="17"/>
              </w:rPr>
              <w:t>Kontrol alanı</w:t>
            </w:r>
          </w:p>
        </w:tc>
        <w:tc>
          <w:tcPr>
            <w:tcW w:type="dxa" w:w="7030"/>
            <w:vAlign w:val="center"/>
            <w:tcMar>
              <w:top w:w="90" w:type="dxa"/>
              <w:start w:w="100" w:type="dxa"/>
              <w:bottom w:w="90" w:type="dxa"/>
              <w:end w:w="100" w:type="dxa"/>
            </w:tcMar>
            <w:shd w:fill="173A70"/>
          </w:tcPr>
          <w:p>
            <w:pPr>
              <w:spacing w:after="0"/>
            </w:pPr>
            <w:r/>
            <w:r>
              <w:rPr>
                <w:rFonts w:ascii="Calibri" w:hAnsi="Calibri"/>
                <w:b/>
                <w:color w:val="FFFFFF"/>
                <w:sz w:val="17"/>
              </w:rPr>
              <w:t>Asgari gereksinim</w:t>
            </w:r>
          </w:p>
        </w:tc>
      </w:tr>
      <w:tr>
        <w:trPr>
          <w:cantSplit/>
        </w:trPr>
        <w:tc>
          <w:tcPr>
            <w:tcW w:type="dxa" w:w="2268"/>
            <w:vAlign w:val="center"/>
            <w:tcMar>
              <w:top w:w="90" w:type="dxa"/>
              <w:start w:w="100" w:type="dxa"/>
              <w:bottom w:w="90" w:type="dxa"/>
              <w:end w:w="100" w:type="dxa"/>
            </w:tcMar>
          </w:tcPr>
          <w:p>
            <w:pPr>
              <w:spacing w:after="0"/>
            </w:pPr>
            <w:r/>
            <w:r>
              <w:rPr>
                <w:rFonts w:ascii="Calibri" w:hAnsi="Calibri"/>
                <w:b w:val="0"/>
                <w:color w:val="172033"/>
                <w:sz w:val="17"/>
              </w:rPr>
              <w:t>Kimlik ve erişim</w:t>
            </w:r>
          </w:p>
        </w:tc>
        <w:tc>
          <w:tcPr>
            <w:tcW w:type="dxa" w:w="7030"/>
            <w:vAlign w:val="center"/>
            <w:tcMar>
              <w:top w:w="90" w:type="dxa"/>
              <w:start w:w="100" w:type="dxa"/>
              <w:bottom w:w="90" w:type="dxa"/>
              <w:end w:w="100" w:type="dxa"/>
            </w:tcMar>
          </w:tcPr>
          <w:p>
            <w:pPr>
              <w:spacing w:after="0"/>
            </w:pPr>
            <w:r/>
            <w:r>
              <w:rPr>
                <w:rFonts w:ascii="Calibri" w:hAnsi="Calibri"/>
                <w:b w:val="0"/>
                <w:color w:val="172033"/>
                <w:sz w:val="17"/>
              </w:rPr>
              <w:t>Servis hesabı, scope, mTLS/IP sınırı, RBAC, en az ayrıcalık, periyodik erişim gözden geçirme</w:t>
            </w:r>
          </w:p>
        </w:tc>
      </w:tr>
      <w:tr>
        <w:trPr>
          <w:cantSplit/>
        </w:trPr>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7"/>
              </w:rPr>
              <w:t>Ağ güvenliği</w:t>
            </w:r>
          </w:p>
        </w:tc>
        <w:tc>
          <w:tcPr>
            <w:tcW w:type="dxa" w:w="7030"/>
            <w:vAlign w:val="center"/>
            <w:tcMar>
              <w:top w:w="90" w:type="dxa"/>
              <w:start w:w="100" w:type="dxa"/>
              <w:bottom w:w="90" w:type="dxa"/>
              <w:end w:w="100" w:type="dxa"/>
            </w:tcMar>
            <w:shd w:fill="F8FAFC"/>
          </w:tcPr>
          <w:p>
            <w:pPr>
              <w:spacing w:after="0"/>
            </w:pPr>
            <w:r/>
            <w:r>
              <w:rPr>
                <w:rFonts w:ascii="Calibri" w:hAnsi="Calibri"/>
                <w:b w:val="0"/>
                <w:color w:val="172033"/>
                <w:sz w:val="17"/>
              </w:rPr>
              <w:t>TLS 1.2+, güvenli şifre takımları, WAF/rate limit, yalnız gerekli FQDN/port, segmentasyon</w:t>
            </w:r>
          </w:p>
        </w:tc>
      </w:tr>
      <w:tr>
        <w:trPr>
          <w:cantSplit/>
        </w:trPr>
        <w:tc>
          <w:tcPr>
            <w:tcW w:type="dxa" w:w="2268"/>
            <w:vAlign w:val="center"/>
            <w:tcMar>
              <w:top w:w="90" w:type="dxa"/>
              <w:start w:w="100" w:type="dxa"/>
              <w:bottom w:w="90" w:type="dxa"/>
              <w:end w:w="100" w:type="dxa"/>
            </w:tcMar>
          </w:tcPr>
          <w:p>
            <w:pPr>
              <w:spacing w:after="0"/>
            </w:pPr>
            <w:r/>
            <w:r>
              <w:rPr>
                <w:rFonts w:ascii="Calibri" w:hAnsi="Calibri"/>
                <w:b w:val="0"/>
                <w:color w:val="172033"/>
                <w:sz w:val="17"/>
              </w:rPr>
              <w:t>Uygulama güvenliği</w:t>
            </w:r>
          </w:p>
        </w:tc>
        <w:tc>
          <w:tcPr>
            <w:tcW w:type="dxa" w:w="7030"/>
            <w:vAlign w:val="center"/>
            <w:tcMar>
              <w:top w:w="90" w:type="dxa"/>
              <w:start w:w="100" w:type="dxa"/>
              <w:bottom w:w="90" w:type="dxa"/>
              <w:end w:w="100" w:type="dxa"/>
            </w:tcMar>
          </w:tcPr>
          <w:p>
            <w:pPr>
              <w:spacing w:after="0"/>
            </w:pPr>
            <w:r/>
            <w:r>
              <w:rPr>
                <w:rFonts w:ascii="Calibri" w:hAnsi="Calibri"/>
                <w:b w:val="0"/>
                <w:color w:val="172033"/>
                <w:sz w:val="17"/>
              </w:rPr>
              <w:t>Girdi doğrulama, yetki kontrolü, güvenli hata, bağımlılık/zafiyet yönetimi</w:t>
            </w:r>
          </w:p>
        </w:tc>
      </w:tr>
      <w:tr>
        <w:trPr>
          <w:cantSplit/>
        </w:trPr>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7"/>
              </w:rPr>
              <w:t>Veri güvenliği</w:t>
            </w:r>
          </w:p>
        </w:tc>
        <w:tc>
          <w:tcPr>
            <w:tcW w:type="dxa" w:w="7030"/>
            <w:vAlign w:val="center"/>
            <w:tcMar>
              <w:top w:w="90" w:type="dxa"/>
              <w:start w:w="100" w:type="dxa"/>
              <w:bottom w:w="90" w:type="dxa"/>
              <w:end w:w="100" w:type="dxa"/>
            </w:tcMar>
            <w:shd w:fill="F8FAFC"/>
          </w:tcPr>
          <w:p>
            <w:pPr>
              <w:spacing w:after="0"/>
            </w:pPr>
            <w:r/>
            <w:r>
              <w:rPr>
                <w:rFonts w:ascii="Calibri" w:hAnsi="Calibri"/>
                <w:b w:val="0"/>
                <w:color w:val="172033"/>
                <w:sz w:val="17"/>
              </w:rPr>
              <w:t>Aktarımda şifreleme; depolamada hassas alan ve yedek şifreleme kanıtı</w:t>
            </w:r>
          </w:p>
        </w:tc>
      </w:tr>
      <w:tr>
        <w:trPr>
          <w:cantSplit/>
        </w:trPr>
        <w:tc>
          <w:tcPr>
            <w:tcW w:type="dxa" w:w="2268"/>
            <w:vAlign w:val="center"/>
            <w:tcMar>
              <w:top w:w="90" w:type="dxa"/>
              <w:start w:w="100" w:type="dxa"/>
              <w:bottom w:w="90" w:type="dxa"/>
              <w:end w:w="100" w:type="dxa"/>
            </w:tcMar>
          </w:tcPr>
          <w:p>
            <w:pPr>
              <w:spacing w:after="0"/>
            </w:pPr>
            <w:r/>
            <w:r>
              <w:rPr>
                <w:rFonts w:ascii="Calibri" w:hAnsi="Calibri"/>
                <w:b w:val="0"/>
                <w:color w:val="172033"/>
                <w:sz w:val="17"/>
              </w:rPr>
              <w:t>Sır yönetimi</w:t>
            </w:r>
          </w:p>
        </w:tc>
        <w:tc>
          <w:tcPr>
            <w:tcW w:type="dxa" w:w="7030"/>
            <w:vAlign w:val="center"/>
            <w:tcMar>
              <w:top w:w="90" w:type="dxa"/>
              <w:start w:w="100" w:type="dxa"/>
              <w:bottom w:w="90" w:type="dxa"/>
              <w:end w:w="100" w:type="dxa"/>
            </w:tcMar>
          </w:tcPr>
          <w:p>
            <w:pPr>
              <w:spacing w:after="0"/>
            </w:pPr>
            <w:r/>
            <w:r>
              <w:rPr>
                <w:rFonts w:ascii="Calibri" w:hAnsi="Calibri"/>
                <w:b w:val="0"/>
                <w:color w:val="172033"/>
                <w:sz w:val="17"/>
              </w:rPr>
              <w:t>Kaynak koda yazmama, güvenli konfigürasyon/sır kasası, süreli rotasyon ve acil iptal</w:t>
            </w:r>
          </w:p>
        </w:tc>
      </w:tr>
      <w:tr>
        <w:trPr>
          <w:cantSplit/>
        </w:trPr>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7"/>
              </w:rPr>
              <w:t>Denetim</w:t>
            </w:r>
          </w:p>
        </w:tc>
        <w:tc>
          <w:tcPr>
            <w:tcW w:type="dxa" w:w="7030"/>
            <w:vAlign w:val="center"/>
            <w:tcMar>
              <w:top w:w="90" w:type="dxa"/>
              <w:start w:w="100" w:type="dxa"/>
              <w:bottom w:w="90" w:type="dxa"/>
              <w:end w:w="100" w:type="dxa"/>
            </w:tcMar>
            <w:shd w:fill="F8FAFC"/>
          </w:tcPr>
          <w:p>
            <w:pPr>
              <w:spacing w:after="0"/>
            </w:pPr>
            <w:r/>
            <w:r>
              <w:rPr>
                <w:rFonts w:ascii="Calibri" w:hAnsi="Calibri"/>
                <w:b w:val="0"/>
                <w:color w:val="172033"/>
                <w:sz w:val="17"/>
              </w:rPr>
              <w:t>Değiştirilemezlik kontrolleri, korelasyon, yetkili erişim, saklama ve inceleme</w:t>
            </w:r>
          </w:p>
        </w:tc>
      </w:tr>
      <w:tr>
        <w:trPr>
          <w:cantSplit/>
        </w:trPr>
        <w:tc>
          <w:tcPr>
            <w:tcW w:type="dxa" w:w="2268"/>
            <w:vAlign w:val="center"/>
            <w:tcMar>
              <w:top w:w="90" w:type="dxa"/>
              <w:start w:w="100" w:type="dxa"/>
              <w:bottom w:w="90" w:type="dxa"/>
              <w:end w:w="100" w:type="dxa"/>
            </w:tcMar>
          </w:tcPr>
          <w:p>
            <w:pPr>
              <w:spacing w:after="0"/>
            </w:pPr>
            <w:r/>
            <w:r>
              <w:rPr>
                <w:rFonts w:ascii="Calibri" w:hAnsi="Calibri"/>
                <w:b w:val="0"/>
                <w:color w:val="172033"/>
                <w:sz w:val="17"/>
              </w:rPr>
              <w:t>Operasyon</w:t>
            </w:r>
          </w:p>
        </w:tc>
        <w:tc>
          <w:tcPr>
            <w:tcW w:type="dxa" w:w="7030"/>
            <w:vAlign w:val="center"/>
            <w:tcMar>
              <w:top w:w="90" w:type="dxa"/>
              <w:start w:w="100" w:type="dxa"/>
              <w:bottom w:w="90" w:type="dxa"/>
              <w:end w:w="100" w:type="dxa"/>
            </w:tcMar>
          </w:tcPr>
          <w:p>
            <w:pPr>
              <w:spacing w:after="0"/>
            </w:pPr>
            <w:r/>
            <w:r>
              <w:rPr>
                <w:rFonts w:ascii="Calibri" w:hAnsi="Calibri"/>
                <w:b w:val="0"/>
                <w:color w:val="172033"/>
                <w:sz w:val="17"/>
              </w:rPr>
              <w:t>İzleme, alarm, olay müdahalesi, backup/restore testi, iş sürekliliği</w:t>
            </w:r>
          </w:p>
        </w:tc>
      </w:tr>
      <w:tr>
        <w:trPr>
          <w:cantSplit/>
        </w:trPr>
        <w:tc>
          <w:tcPr>
            <w:tcW w:type="dxa" w:w="2268"/>
            <w:vAlign w:val="center"/>
            <w:tcMar>
              <w:top w:w="90" w:type="dxa"/>
              <w:start w:w="100" w:type="dxa"/>
              <w:bottom w:w="90" w:type="dxa"/>
              <w:end w:w="100" w:type="dxa"/>
            </w:tcMar>
            <w:shd w:fill="F8FAFC"/>
          </w:tcPr>
          <w:p>
            <w:pPr>
              <w:spacing w:after="0"/>
            </w:pPr>
            <w:r/>
            <w:r>
              <w:rPr>
                <w:rFonts w:ascii="Calibri" w:hAnsi="Calibri"/>
                <w:b w:val="0"/>
                <w:color w:val="172033"/>
                <w:sz w:val="17"/>
              </w:rPr>
              <w:t>Tedarikçi</w:t>
            </w:r>
          </w:p>
        </w:tc>
        <w:tc>
          <w:tcPr>
            <w:tcW w:type="dxa" w:w="7030"/>
            <w:vAlign w:val="center"/>
            <w:tcMar>
              <w:top w:w="90" w:type="dxa"/>
              <w:start w:w="100" w:type="dxa"/>
              <w:bottom w:w="90" w:type="dxa"/>
              <w:end w:w="100" w:type="dxa"/>
            </w:tcMar>
            <w:shd w:fill="F8FAFC"/>
          </w:tcPr>
          <w:p>
            <w:pPr>
              <w:spacing w:after="0"/>
            </w:pPr>
            <w:r/>
            <w:r>
              <w:rPr>
                <w:rFonts w:ascii="Calibri" w:hAnsi="Calibri"/>
                <w:b w:val="0"/>
                <w:color w:val="172033"/>
                <w:sz w:val="17"/>
              </w:rPr>
              <w:t>Alt işleyen envanteri, erişim sınırı, sözleşme, denetim ve çıkış/silme prosedürü</w:t>
            </w:r>
          </w:p>
        </w:tc>
      </w:tr>
    </w:tbl>
    <w:p>
      <w:pPr>
        <w:spacing w:after="0"/>
      </w:pPr>
    </w:p>
    <w:p>
      <w:pPr>
        <w:pStyle w:val="Heading2"/>
      </w:pPr>
      <w:r>
        <w:t>9.2 Kişisel veri envanteri</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1531"/>
            <w:vAlign w:val="center"/>
            <w:tcMar>
              <w:top w:w="90" w:type="dxa"/>
              <w:start w:w="100" w:type="dxa"/>
              <w:bottom w:w="90" w:type="dxa"/>
              <w:end w:w="100" w:type="dxa"/>
            </w:tcMar>
            <w:shd w:fill="173A70"/>
          </w:tcPr>
          <w:p>
            <w:pPr>
              <w:spacing w:after="0"/>
            </w:pPr>
            <w:r/>
            <w:r>
              <w:rPr>
                <w:rFonts w:ascii="Calibri" w:hAnsi="Calibri"/>
                <w:b/>
                <w:color w:val="FFFFFF"/>
                <w:sz w:val="17"/>
              </w:rPr>
              <w:t>Kategori</w:t>
            </w:r>
          </w:p>
        </w:tc>
        <w:tc>
          <w:tcPr>
            <w:tcW w:type="dxa" w:w="1757"/>
            <w:vAlign w:val="center"/>
            <w:tcMar>
              <w:top w:w="90" w:type="dxa"/>
              <w:start w:w="100" w:type="dxa"/>
              <w:bottom w:w="90" w:type="dxa"/>
              <w:end w:w="100" w:type="dxa"/>
            </w:tcMar>
            <w:shd w:fill="173A70"/>
          </w:tcPr>
          <w:p>
            <w:pPr>
              <w:spacing w:after="0"/>
            </w:pPr>
            <w:r/>
            <w:r>
              <w:rPr>
                <w:rFonts w:ascii="Calibri" w:hAnsi="Calibri"/>
                <w:b/>
                <w:color w:val="FFFFFF"/>
                <w:sz w:val="17"/>
              </w:rPr>
              <w:t>İlgili kişi</w:t>
            </w:r>
          </w:p>
        </w:tc>
        <w:tc>
          <w:tcPr>
            <w:tcW w:type="dxa" w:w="2494"/>
            <w:vAlign w:val="center"/>
            <w:tcMar>
              <w:top w:w="90" w:type="dxa"/>
              <w:start w:w="100" w:type="dxa"/>
              <w:bottom w:w="90" w:type="dxa"/>
              <w:end w:w="100" w:type="dxa"/>
            </w:tcMar>
            <w:shd w:fill="173A70"/>
          </w:tcPr>
          <w:p>
            <w:pPr>
              <w:spacing w:after="0"/>
            </w:pPr>
            <w:r/>
            <w:r>
              <w:rPr>
                <w:rFonts w:ascii="Calibri" w:hAnsi="Calibri"/>
                <w:b/>
                <w:color w:val="FFFFFF"/>
                <w:sz w:val="17"/>
              </w:rPr>
              <w:t>Amaç</w:t>
            </w:r>
          </w:p>
        </w:tc>
        <w:tc>
          <w:tcPr>
            <w:tcW w:type="dxa" w:w="1417"/>
            <w:vAlign w:val="center"/>
            <w:tcMar>
              <w:top w:w="90" w:type="dxa"/>
              <w:start w:w="100" w:type="dxa"/>
              <w:bottom w:w="90" w:type="dxa"/>
              <w:end w:w="100" w:type="dxa"/>
            </w:tcMar>
            <w:shd w:fill="173A70"/>
          </w:tcPr>
          <w:p>
            <w:pPr>
              <w:spacing w:after="0"/>
            </w:pPr>
            <w:r/>
            <w:r>
              <w:rPr>
                <w:rFonts w:ascii="Calibri" w:hAnsi="Calibri"/>
                <w:b/>
                <w:color w:val="FFFFFF"/>
                <w:sz w:val="17"/>
              </w:rPr>
              <w:t>Risk</w:t>
            </w:r>
          </w:p>
        </w:tc>
        <w:tc>
          <w:tcPr>
            <w:tcW w:type="dxa" w:w="2098"/>
            <w:vAlign w:val="center"/>
            <w:tcMar>
              <w:top w:w="90" w:type="dxa"/>
              <w:start w:w="100" w:type="dxa"/>
              <w:bottom w:w="90" w:type="dxa"/>
              <w:end w:w="100" w:type="dxa"/>
            </w:tcMar>
            <w:shd w:fill="173A70"/>
          </w:tcPr>
          <w:p>
            <w:pPr>
              <w:spacing w:after="0"/>
            </w:pPr>
            <w:r/>
            <w:r>
              <w:rPr>
                <w:rFonts w:ascii="Calibri" w:hAnsi="Calibri"/>
                <w:b/>
                <w:color w:val="FFFFFF"/>
                <w:sz w:val="17"/>
              </w:rPr>
              <w:t>Saklama ilkesi</w:t>
            </w:r>
          </w:p>
        </w:tc>
      </w:tr>
      <w:tr>
        <w:trPr>
          <w:cantSplit/>
        </w:trPr>
        <w:tc>
          <w:tcPr>
            <w:tcW w:type="dxa" w:w="1531"/>
            <w:vAlign w:val="center"/>
            <w:tcMar>
              <w:top w:w="90" w:type="dxa"/>
              <w:start w:w="100" w:type="dxa"/>
              <w:bottom w:w="90" w:type="dxa"/>
              <w:end w:w="100" w:type="dxa"/>
            </w:tcMar>
          </w:tcPr>
          <w:p>
            <w:pPr>
              <w:spacing w:after="0"/>
            </w:pPr>
            <w:r/>
            <w:r>
              <w:rPr>
                <w:rFonts w:ascii="Calibri" w:hAnsi="Calibri"/>
                <w:b w:val="0"/>
                <w:color w:val="172033"/>
                <w:sz w:val="15"/>
              </w:rPr>
              <w:t>Kimlik</w:t>
            </w:r>
          </w:p>
        </w:tc>
        <w:tc>
          <w:tcPr>
            <w:tcW w:type="dxa" w:w="1757"/>
            <w:vAlign w:val="center"/>
            <w:tcMar>
              <w:top w:w="90" w:type="dxa"/>
              <w:start w:w="100" w:type="dxa"/>
              <w:bottom w:w="90" w:type="dxa"/>
              <w:end w:w="100" w:type="dxa"/>
            </w:tcMar>
          </w:tcPr>
          <w:p>
            <w:pPr>
              <w:spacing w:after="0"/>
            </w:pPr>
            <w:r/>
            <w:r>
              <w:rPr>
                <w:rFonts w:ascii="Calibri" w:hAnsi="Calibri"/>
                <w:b w:val="0"/>
                <w:color w:val="172033"/>
                <w:sz w:val="15"/>
              </w:rPr>
              <w:t>Öğrenci, aday, veli, personel</w:t>
            </w:r>
          </w:p>
        </w:tc>
        <w:tc>
          <w:tcPr>
            <w:tcW w:type="dxa" w:w="2494"/>
            <w:vAlign w:val="center"/>
            <w:tcMar>
              <w:top w:w="90" w:type="dxa"/>
              <w:start w:w="100" w:type="dxa"/>
              <w:bottom w:w="90" w:type="dxa"/>
              <w:end w:w="100" w:type="dxa"/>
            </w:tcMar>
          </w:tcPr>
          <w:p>
            <w:pPr>
              <w:spacing w:after="0"/>
            </w:pPr>
            <w:r/>
            <w:r>
              <w:rPr>
                <w:rFonts w:ascii="Calibri" w:hAnsi="Calibri"/>
                <w:b w:val="0"/>
                <w:color w:val="172033"/>
                <w:sz w:val="15"/>
              </w:rPr>
              <w:t>Kayıt ve eşleştirme</w:t>
            </w:r>
          </w:p>
        </w:tc>
        <w:tc>
          <w:tcPr>
            <w:tcW w:type="dxa" w:w="1417"/>
            <w:vAlign w:val="center"/>
            <w:tcMar>
              <w:top w:w="90" w:type="dxa"/>
              <w:start w:w="100" w:type="dxa"/>
              <w:bottom w:w="90" w:type="dxa"/>
              <w:end w:w="100" w:type="dxa"/>
            </w:tcMar>
          </w:tcPr>
          <w:p>
            <w:pPr>
              <w:spacing w:after="0"/>
            </w:pPr>
            <w:r/>
            <w:r>
              <w:rPr>
                <w:rFonts w:ascii="Calibri" w:hAnsi="Calibri"/>
                <w:b w:val="0"/>
                <w:color w:val="172033"/>
                <w:sz w:val="15"/>
              </w:rPr>
              <w:t>Yüksek</w:t>
            </w:r>
          </w:p>
        </w:tc>
        <w:tc>
          <w:tcPr>
            <w:tcW w:type="dxa" w:w="2098"/>
            <w:vAlign w:val="center"/>
            <w:tcMar>
              <w:top w:w="90" w:type="dxa"/>
              <w:start w:w="100" w:type="dxa"/>
              <w:bottom w:w="90" w:type="dxa"/>
              <w:end w:w="100" w:type="dxa"/>
            </w:tcMar>
          </w:tcPr>
          <w:p>
            <w:pPr>
              <w:spacing w:after="0"/>
            </w:pPr>
            <w:r/>
            <w:r>
              <w:rPr>
                <w:rFonts w:ascii="Calibri" w:hAnsi="Calibri"/>
                <w:b w:val="0"/>
                <w:color w:val="172033"/>
                <w:sz w:val="15"/>
              </w:rPr>
              <w:t>Yetki sona ermesi + mevzuat/sözleşme</w:t>
            </w:r>
          </w:p>
        </w:tc>
      </w:tr>
      <w:tr>
        <w:trPr>
          <w:cantSplit/>
        </w:trPr>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İletişim</w:t>
            </w:r>
          </w:p>
        </w:tc>
        <w:tc>
          <w:tcPr>
            <w:tcW w:type="dxa" w:w="1757"/>
            <w:vAlign w:val="center"/>
            <w:tcMar>
              <w:top w:w="90" w:type="dxa"/>
              <w:start w:w="100" w:type="dxa"/>
              <w:bottom w:w="90" w:type="dxa"/>
              <w:end w:w="100" w:type="dxa"/>
            </w:tcMar>
            <w:shd w:fill="F8FAFC"/>
          </w:tcPr>
          <w:p>
            <w:pPr>
              <w:spacing w:after="0"/>
            </w:pPr>
            <w:r/>
            <w:r>
              <w:rPr>
                <w:rFonts w:ascii="Calibri" w:hAnsi="Calibri"/>
                <w:b w:val="0"/>
                <w:color w:val="172033"/>
                <w:sz w:val="15"/>
              </w:rPr>
              <w:t>Öğrenci/veli/adaya göre</w:t>
            </w:r>
          </w:p>
        </w:tc>
        <w:tc>
          <w:tcPr>
            <w:tcW w:type="dxa" w:w="2494"/>
            <w:vAlign w:val="center"/>
            <w:tcMar>
              <w:top w:w="90" w:type="dxa"/>
              <w:start w:w="100" w:type="dxa"/>
              <w:bottom w:w="90" w:type="dxa"/>
              <w:end w:w="100" w:type="dxa"/>
            </w:tcMar>
            <w:shd w:fill="F8FAFC"/>
          </w:tcPr>
          <w:p>
            <w:pPr>
              <w:spacing w:after="0"/>
            </w:pPr>
            <w:r/>
            <w:r>
              <w:rPr>
                <w:rFonts w:ascii="Calibri" w:hAnsi="Calibri"/>
                <w:b w:val="0"/>
                <w:color w:val="172033"/>
                <w:sz w:val="15"/>
              </w:rPr>
              <w:t>Operasyonel bildirim</w:t>
            </w:r>
          </w:p>
        </w:tc>
        <w:tc>
          <w:tcPr>
            <w:tcW w:type="dxa" w:w="1417"/>
            <w:vAlign w:val="center"/>
            <w:tcMar>
              <w:top w:w="90" w:type="dxa"/>
              <w:start w:w="100" w:type="dxa"/>
              <w:bottom w:w="90" w:type="dxa"/>
              <w:end w:w="100" w:type="dxa"/>
            </w:tcMar>
            <w:shd w:fill="F8FAFC"/>
          </w:tcPr>
          <w:p>
            <w:pPr>
              <w:spacing w:after="0"/>
            </w:pPr>
            <w:r/>
            <w:r>
              <w:rPr>
                <w:rFonts w:ascii="Calibri" w:hAnsi="Calibri"/>
                <w:b w:val="0"/>
                <w:color w:val="172033"/>
                <w:sz w:val="15"/>
              </w:rPr>
              <w:t>Yüksek</w:t>
            </w:r>
          </w:p>
        </w:tc>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5"/>
              </w:rPr>
              <w:t>Amaçla sınırlı</w:t>
            </w:r>
          </w:p>
        </w:tc>
      </w:tr>
      <w:tr>
        <w:trPr>
          <w:cantSplit/>
        </w:trPr>
        <w:tc>
          <w:tcPr>
            <w:tcW w:type="dxa" w:w="1531"/>
            <w:vAlign w:val="center"/>
            <w:tcMar>
              <w:top w:w="90" w:type="dxa"/>
              <w:start w:w="100" w:type="dxa"/>
              <w:bottom w:w="90" w:type="dxa"/>
              <w:end w:w="100" w:type="dxa"/>
            </w:tcMar>
          </w:tcPr>
          <w:p>
            <w:pPr>
              <w:spacing w:after="0"/>
            </w:pPr>
            <w:r/>
            <w:r>
              <w:rPr>
                <w:rFonts w:ascii="Calibri" w:hAnsi="Calibri"/>
                <w:b w:val="0"/>
                <w:color w:val="172033"/>
                <w:sz w:val="15"/>
              </w:rPr>
              <w:t>Eğitim</w:t>
            </w:r>
          </w:p>
        </w:tc>
        <w:tc>
          <w:tcPr>
            <w:tcW w:type="dxa" w:w="1757"/>
            <w:vAlign w:val="center"/>
            <w:tcMar>
              <w:top w:w="90" w:type="dxa"/>
              <w:start w:w="100" w:type="dxa"/>
              <w:bottom w:w="90" w:type="dxa"/>
              <w:end w:w="100" w:type="dxa"/>
            </w:tcMar>
          </w:tcPr>
          <w:p>
            <w:pPr>
              <w:spacing w:after="0"/>
            </w:pPr>
            <w:r/>
            <w:r>
              <w:rPr>
                <w:rFonts w:ascii="Calibri" w:hAnsi="Calibri"/>
                <w:b w:val="0"/>
                <w:color w:val="172033"/>
                <w:sz w:val="15"/>
              </w:rPr>
              <w:t>Öğrenci/aday</w:t>
            </w:r>
          </w:p>
        </w:tc>
        <w:tc>
          <w:tcPr>
            <w:tcW w:type="dxa" w:w="2494"/>
            <w:vAlign w:val="center"/>
            <w:tcMar>
              <w:top w:w="90" w:type="dxa"/>
              <w:start w:w="100" w:type="dxa"/>
              <w:bottom w:w="90" w:type="dxa"/>
              <w:end w:w="100" w:type="dxa"/>
            </w:tcMar>
          </w:tcPr>
          <w:p>
            <w:pPr>
              <w:spacing w:after="0"/>
            </w:pPr>
            <w:r/>
            <w:r>
              <w:rPr>
                <w:rFonts w:ascii="Calibri" w:hAnsi="Calibri"/>
                <w:b w:val="0"/>
                <w:color w:val="172033"/>
                <w:sz w:val="15"/>
              </w:rPr>
              <w:t>Kayıt, ders, sınav, sonuç</w:t>
            </w:r>
          </w:p>
        </w:tc>
        <w:tc>
          <w:tcPr>
            <w:tcW w:type="dxa" w:w="1417"/>
            <w:vAlign w:val="center"/>
            <w:tcMar>
              <w:top w:w="90" w:type="dxa"/>
              <w:start w:w="100" w:type="dxa"/>
              <w:bottom w:w="90" w:type="dxa"/>
              <w:end w:w="100" w:type="dxa"/>
            </w:tcMar>
          </w:tcPr>
          <w:p>
            <w:pPr>
              <w:spacing w:after="0"/>
            </w:pPr>
            <w:r/>
            <w:r>
              <w:rPr>
                <w:rFonts w:ascii="Calibri" w:hAnsi="Calibri"/>
                <w:b w:val="0"/>
                <w:color w:val="172033"/>
                <w:sz w:val="15"/>
              </w:rPr>
              <w:t>Yüksek</w:t>
            </w:r>
          </w:p>
        </w:tc>
        <w:tc>
          <w:tcPr>
            <w:tcW w:type="dxa" w:w="2098"/>
            <w:vAlign w:val="center"/>
            <w:tcMar>
              <w:top w:w="90" w:type="dxa"/>
              <w:start w:w="100" w:type="dxa"/>
              <w:bottom w:w="90" w:type="dxa"/>
              <w:end w:w="100" w:type="dxa"/>
            </w:tcMar>
          </w:tcPr>
          <w:p>
            <w:pPr>
              <w:spacing w:after="0"/>
            </w:pPr>
            <w:r/>
            <w:r>
              <w:rPr>
                <w:rFonts w:ascii="Calibri" w:hAnsi="Calibri"/>
                <w:b w:val="0"/>
                <w:color w:val="172033"/>
                <w:sz w:val="15"/>
              </w:rPr>
              <w:t>MEB/sözleşme kuralı</w:t>
            </w:r>
          </w:p>
        </w:tc>
      </w:tr>
      <w:tr>
        <w:trPr>
          <w:cantSplit/>
        </w:trPr>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Devamsızlık</w:t>
            </w:r>
          </w:p>
        </w:tc>
        <w:tc>
          <w:tcPr>
            <w:tcW w:type="dxa" w:w="1757"/>
            <w:vAlign w:val="center"/>
            <w:tcMar>
              <w:top w:w="90" w:type="dxa"/>
              <w:start w:w="100" w:type="dxa"/>
              <w:bottom w:w="90" w:type="dxa"/>
              <w:end w:w="100" w:type="dxa"/>
            </w:tcMar>
            <w:shd w:fill="F8FAFC"/>
          </w:tcPr>
          <w:p>
            <w:pPr>
              <w:spacing w:after="0"/>
            </w:pPr>
            <w:r/>
            <w:r>
              <w:rPr>
                <w:rFonts w:ascii="Calibri" w:hAnsi="Calibri"/>
                <w:b w:val="0"/>
                <w:color w:val="172033"/>
                <w:sz w:val="15"/>
              </w:rPr>
              <w:t>Öğrenci</w:t>
            </w:r>
          </w:p>
        </w:tc>
        <w:tc>
          <w:tcPr>
            <w:tcW w:type="dxa" w:w="2494"/>
            <w:vAlign w:val="center"/>
            <w:tcMar>
              <w:top w:w="90" w:type="dxa"/>
              <w:start w:w="100" w:type="dxa"/>
              <w:bottom w:w="90" w:type="dxa"/>
              <w:end w:w="100" w:type="dxa"/>
            </w:tcMar>
            <w:shd w:fill="F8FAFC"/>
          </w:tcPr>
          <w:p>
            <w:pPr>
              <w:spacing w:after="0"/>
            </w:pPr>
            <w:r/>
            <w:r>
              <w:rPr>
                <w:rFonts w:ascii="Calibri" w:hAnsi="Calibri"/>
                <w:b w:val="0"/>
                <w:color w:val="172033"/>
                <w:sz w:val="15"/>
              </w:rPr>
              <w:t>Yoklama ve resmî kayıt</w:t>
            </w:r>
          </w:p>
        </w:tc>
        <w:tc>
          <w:tcPr>
            <w:tcW w:type="dxa" w:w="1417"/>
            <w:vAlign w:val="center"/>
            <w:tcMar>
              <w:top w:w="90" w:type="dxa"/>
              <w:start w:w="100" w:type="dxa"/>
              <w:bottom w:w="90" w:type="dxa"/>
              <w:end w:w="100" w:type="dxa"/>
            </w:tcMar>
            <w:shd w:fill="F8FAFC"/>
          </w:tcPr>
          <w:p>
            <w:pPr>
              <w:spacing w:after="0"/>
            </w:pPr>
            <w:r/>
            <w:r>
              <w:rPr>
                <w:rFonts w:ascii="Calibri" w:hAnsi="Calibri"/>
                <w:b w:val="0"/>
                <w:color w:val="172033"/>
                <w:sz w:val="15"/>
              </w:rPr>
              <w:t>Yüksek</w:t>
            </w:r>
          </w:p>
        </w:tc>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5"/>
              </w:rPr>
              <w:t>MEB/sözleşme kuralı</w:t>
            </w:r>
          </w:p>
        </w:tc>
      </w:tr>
      <w:tr>
        <w:trPr>
          <w:cantSplit/>
        </w:trPr>
        <w:tc>
          <w:tcPr>
            <w:tcW w:type="dxa" w:w="1531"/>
            <w:vAlign w:val="center"/>
            <w:tcMar>
              <w:top w:w="90" w:type="dxa"/>
              <w:start w:w="100" w:type="dxa"/>
              <w:bottom w:w="90" w:type="dxa"/>
              <w:end w:w="100" w:type="dxa"/>
            </w:tcMar>
          </w:tcPr>
          <w:p>
            <w:pPr>
              <w:spacing w:after="0"/>
            </w:pPr>
            <w:r/>
            <w:r>
              <w:rPr>
                <w:rFonts w:ascii="Calibri" w:hAnsi="Calibri"/>
                <w:b w:val="0"/>
                <w:color w:val="172033"/>
                <w:sz w:val="15"/>
              </w:rPr>
              <w:t>Sağlık/belge durumu</w:t>
            </w:r>
          </w:p>
        </w:tc>
        <w:tc>
          <w:tcPr>
            <w:tcW w:type="dxa" w:w="1757"/>
            <w:vAlign w:val="center"/>
            <w:tcMar>
              <w:top w:w="90" w:type="dxa"/>
              <w:start w:w="100" w:type="dxa"/>
              <w:bottom w:w="90" w:type="dxa"/>
              <w:end w:w="100" w:type="dxa"/>
            </w:tcMar>
          </w:tcPr>
          <w:p>
            <w:pPr>
              <w:spacing w:after="0"/>
            </w:pPr>
            <w:r/>
            <w:r>
              <w:rPr>
                <w:rFonts w:ascii="Calibri" w:hAnsi="Calibri"/>
                <w:b w:val="0"/>
                <w:color w:val="172033"/>
                <w:sz w:val="15"/>
              </w:rPr>
              <w:t>Sürücü kursu adayı</w:t>
            </w:r>
          </w:p>
        </w:tc>
        <w:tc>
          <w:tcPr>
            <w:tcW w:type="dxa" w:w="2494"/>
            <w:vAlign w:val="center"/>
            <w:tcMar>
              <w:top w:w="90" w:type="dxa"/>
              <w:start w:w="100" w:type="dxa"/>
              <w:bottom w:w="90" w:type="dxa"/>
              <w:end w:w="100" w:type="dxa"/>
            </w:tcMar>
          </w:tcPr>
          <w:p>
            <w:pPr>
              <w:spacing w:after="0"/>
            </w:pPr>
            <w:r/>
            <w:r>
              <w:rPr>
                <w:rFonts w:ascii="Calibri" w:hAnsi="Calibri"/>
                <w:b w:val="0"/>
                <w:color w:val="172033"/>
                <w:sz w:val="15"/>
              </w:rPr>
              <w:t>Ehliyet eğitim süreci uygunluğu</w:t>
            </w:r>
          </w:p>
        </w:tc>
        <w:tc>
          <w:tcPr>
            <w:tcW w:type="dxa" w:w="1417"/>
            <w:vAlign w:val="center"/>
            <w:tcMar>
              <w:top w:w="90" w:type="dxa"/>
              <w:start w:w="100" w:type="dxa"/>
              <w:bottom w:w="90" w:type="dxa"/>
              <w:end w:w="100" w:type="dxa"/>
            </w:tcMar>
          </w:tcPr>
          <w:p>
            <w:pPr>
              <w:spacing w:after="0"/>
            </w:pPr>
            <w:r/>
            <w:r>
              <w:rPr>
                <w:rFonts w:ascii="Calibri" w:hAnsi="Calibri"/>
                <w:b w:val="0"/>
                <w:color w:val="172033"/>
                <w:sz w:val="15"/>
              </w:rPr>
              <w:t>Özel nitelik riski</w:t>
            </w:r>
          </w:p>
        </w:tc>
        <w:tc>
          <w:tcPr>
            <w:tcW w:type="dxa" w:w="2098"/>
            <w:vAlign w:val="center"/>
            <w:tcMar>
              <w:top w:w="90" w:type="dxa"/>
              <w:start w:w="100" w:type="dxa"/>
              <w:bottom w:w="90" w:type="dxa"/>
              <w:end w:w="100" w:type="dxa"/>
            </w:tcMar>
          </w:tcPr>
          <w:p>
            <w:pPr>
              <w:spacing w:after="0"/>
            </w:pPr>
            <w:r/>
            <w:r>
              <w:rPr>
                <w:rFonts w:ascii="Calibri" w:hAnsi="Calibri"/>
                <w:b w:val="0"/>
                <w:color w:val="172033"/>
                <w:sz w:val="15"/>
              </w:rPr>
              <w:t>Asgari alan ve özel onay</w:t>
            </w:r>
          </w:p>
        </w:tc>
      </w:tr>
      <w:tr>
        <w:trPr>
          <w:cantSplit/>
        </w:trPr>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İşlem güvenliği</w:t>
            </w:r>
          </w:p>
        </w:tc>
        <w:tc>
          <w:tcPr>
            <w:tcW w:type="dxa" w:w="1757"/>
            <w:vAlign w:val="center"/>
            <w:tcMar>
              <w:top w:w="90" w:type="dxa"/>
              <w:start w:w="100" w:type="dxa"/>
              <w:bottom w:w="90" w:type="dxa"/>
              <w:end w:w="100" w:type="dxa"/>
            </w:tcMar>
            <w:shd w:fill="F8FAFC"/>
          </w:tcPr>
          <w:p>
            <w:pPr>
              <w:spacing w:after="0"/>
            </w:pPr>
            <w:r/>
            <w:r>
              <w:rPr>
                <w:rFonts w:ascii="Calibri" w:hAnsi="Calibri"/>
                <w:b w:val="0"/>
                <w:color w:val="172033"/>
                <w:sz w:val="15"/>
              </w:rPr>
              <w:t>Kullanıcı/istemci</w:t>
            </w:r>
          </w:p>
        </w:tc>
        <w:tc>
          <w:tcPr>
            <w:tcW w:type="dxa" w:w="2494"/>
            <w:vAlign w:val="center"/>
            <w:tcMar>
              <w:top w:w="90" w:type="dxa"/>
              <w:start w:w="100" w:type="dxa"/>
              <w:bottom w:w="90" w:type="dxa"/>
              <w:end w:w="100" w:type="dxa"/>
            </w:tcMar>
            <w:shd w:fill="F8FAFC"/>
          </w:tcPr>
          <w:p>
            <w:pPr>
              <w:spacing w:after="0"/>
            </w:pPr>
            <w:r/>
            <w:r>
              <w:rPr>
                <w:rFonts w:ascii="Calibri" w:hAnsi="Calibri"/>
                <w:b w:val="0"/>
                <w:color w:val="172033"/>
                <w:sz w:val="15"/>
              </w:rPr>
              <w:t>Denetim, güvenlik, hata çözümü</w:t>
            </w:r>
          </w:p>
        </w:tc>
        <w:tc>
          <w:tcPr>
            <w:tcW w:type="dxa" w:w="1417"/>
            <w:vAlign w:val="center"/>
            <w:tcMar>
              <w:top w:w="90" w:type="dxa"/>
              <w:start w:w="100" w:type="dxa"/>
              <w:bottom w:w="90" w:type="dxa"/>
              <w:end w:w="100" w:type="dxa"/>
            </w:tcMar>
            <w:shd w:fill="F8FAFC"/>
          </w:tcPr>
          <w:p>
            <w:pPr>
              <w:spacing w:after="0"/>
            </w:pPr>
            <w:r/>
            <w:r>
              <w:rPr>
                <w:rFonts w:ascii="Calibri" w:hAnsi="Calibri"/>
                <w:b w:val="0"/>
                <w:color w:val="172033"/>
                <w:sz w:val="15"/>
              </w:rPr>
              <w:t>Orta</w:t>
            </w:r>
          </w:p>
        </w:tc>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5"/>
              </w:rPr>
              <w:t>Belirlenecek log politikası</w:t>
            </w:r>
          </w:p>
        </w:tc>
      </w:tr>
    </w:tbl>
    <w:p>
      <w:pPr>
        <w:spacing w:after="0"/>
      </w:pPr>
    </w:p>
    <w:p>
      <w:pPr>
        <w:pStyle w:val="Heading2"/>
      </w:pPr>
      <w:r>
        <w:t>9.3 KVKK rol ve hukuki dayanak yaklaşımı</w:t>
      </w:r>
    </w:p>
    <w:p>
      <w:pPr>
        <w:pStyle w:val="ListBullet"/>
      </w:pPr>
      <w:r>
        <w:t>Veri sorumlusu/veri işleyen rolü; MEB, okul/kurs ve SchoolAsist arasındaki gerçek karar yetkisine göre sözleşmede belirlenir.</w:t>
      </w:r>
    </w:p>
    <w:p>
      <w:pPr>
        <w:pStyle w:val="ListBullet"/>
      </w:pPr>
      <w:r>
        <w:t>Hukuki sebep, veri kategorisi ve işlem amacı bazında MEB/hukuk birimince teyit edilir; rıza varsayılan çözüm olarak kullanılmaz.</w:t>
      </w:r>
    </w:p>
    <w:p>
      <w:pPr>
        <w:pStyle w:val="ListBullet"/>
      </w:pPr>
      <w:r>
        <w:t>Çocuklara ait veriler için erişim, görünürlük ve paylaşım varsayılan olarak en dar kapsamda tutulur.</w:t>
      </w:r>
    </w:p>
    <w:p>
      <w:pPr>
        <w:pStyle w:val="ListBullet"/>
      </w:pPr>
      <w:r>
        <w:t>Yurt dışı aktarım veya yurt dışı alt işleyen varsa güncel KVKK aktarım rejimi ayrıca değerlendirilir.</w:t>
      </w:r>
    </w:p>
    <w:p>
      <w:pPr>
        <w:pStyle w:val="ListBullet"/>
      </w:pPr>
      <w:r>
        <w:t>Amaç sona erdiğinde silme, yok etme veya anonimleştirme; mevzuat ve sözleşmedeki saklama sürelerine göre uygulanır.</w:t>
      </w:r>
    </w:p>
    <w:p>
      <w:pPr>
        <w:pStyle w:val="ListBullet"/>
      </w:pPr>
      <w:r>
        <w:t>İlgili kişi talepleri, veri ihlali bildirimi ve denetim talepleri için sorumlu kişiler ve süreler yazılılaştırılır.</w:t>
      </w:r>
    </w:p>
    <w:p>
      <w:pPr>
        <w:pStyle w:val="Heading2"/>
      </w:pPr>
      <w:r>
        <w:t>9.4 Kullanıcı ve servis hesabı güvenliği</w:t>
      </w:r>
    </w:p>
    <w:p>
      <w:r>
        <w:t>Yönetim paneli ve entegrasyon hesaplarında güçlü parola politikası, çok faktörlü doğrulama, başarısız giriş sınırlandırması, oturum geçmişi, şüpheli erişim alarmı ve periyodik yetki gözden geçirmesi uygulanması hedeflenir. Servis hesapları insan kullanıcılarla paylaşılmaz; kişisel hesap parolaları entegrasyonda saklanmaz.</w:t>
      </w:r>
    </w:p>
    <w:p>
      <w:r>
        <w:br w:type="page"/>
      </w:r>
    </w:p>
    <w:p>
      <w:pPr>
        <w:pStyle w:val="Heading1"/>
      </w:pPr>
      <w:r>
        <w:t>10. Kayıt, İzleme ve Denetim İzi</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438"/>
            <w:vAlign w:val="center"/>
            <w:tcMar>
              <w:top w:w="90" w:type="dxa"/>
              <w:start w:w="100" w:type="dxa"/>
              <w:bottom w:w="90" w:type="dxa"/>
              <w:end w:w="100" w:type="dxa"/>
            </w:tcMar>
            <w:shd w:fill="173A70"/>
          </w:tcPr>
          <w:p>
            <w:pPr>
              <w:spacing w:after="0"/>
            </w:pPr>
            <w:r/>
            <w:r>
              <w:rPr>
                <w:rFonts w:ascii="Calibri" w:hAnsi="Calibri"/>
                <w:b/>
                <w:color w:val="FFFFFF"/>
                <w:sz w:val="17"/>
              </w:rPr>
              <w:t>Alan</w:t>
            </w:r>
          </w:p>
        </w:tc>
        <w:tc>
          <w:tcPr>
            <w:tcW w:type="dxa" w:w="4706"/>
            <w:vAlign w:val="center"/>
            <w:tcMar>
              <w:top w:w="90" w:type="dxa"/>
              <w:start w:w="100" w:type="dxa"/>
              <w:bottom w:w="90" w:type="dxa"/>
              <w:end w:w="100" w:type="dxa"/>
            </w:tcMar>
            <w:shd w:fill="173A70"/>
          </w:tcPr>
          <w:p>
            <w:pPr>
              <w:spacing w:after="0"/>
            </w:pPr>
            <w:r/>
            <w:r>
              <w:rPr>
                <w:rFonts w:ascii="Calibri" w:hAnsi="Calibri"/>
                <w:b/>
                <w:color w:val="FFFFFF"/>
                <w:sz w:val="17"/>
              </w:rPr>
              <w:t>Açıklama</w:t>
            </w:r>
          </w:p>
        </w:tc>
        <w:tc>
          <w:tcPr>
            <w:tcW w:type="dxa" w:w="2154"/>
            <w:vAlign w:val="center"/>
            <w:tcMar>
              <w:top w:w="90" w:type="dxa"/>
              <w:start w:w="100" w:type="dxa"/>
              <w:bottom w:w="90" w:type="dxa"/>
              <w:end w:w="100" w:type="dxa"/>
            </w:tcMar>
            <w:shd w:fill="173A70"/>
          </w:tcPr>
          <w:p>
            <w:pPr>
              <w:spacing w:after="0"/>
            </w:pPr>
            <w:r/>
            <w:r>
              <w:rPr>
                <w:rFonts w:ascii="Calibri" w:hAnsi="Calibri"/>
                <w:b/>
                <w:color w:val="FFFFFF"/>
                <w:sz w:val="17"/>
              </w:rPr>
              <w:t>Zorunluluk</w:t>
            </w:r>
          </w:p>
        </w:tc>
      </w:tr>
      <w:tr>
        <w:trPr>
          <w:cantSplit/>
        </w:trPr>
        <w:tc>
          <w:tcPr>
            <w:tcW w:type="dxa" w:w="2438"/>
            <w:vAlign w:val="center"/>
            <w:tcMar>
              <w:top w:w="90" w:type="dxa"/>
              <w:start w:w="100" w:type="dxa"/>
              <w:bottom w:w="90" w:type="dxa"/>
              <w:end w:w="100" w:type="dxa"/>
            </w:tcMar>
          </w:tcPr>
          <w:p>
            <w:pPr>
              <w:spacing w:after="0"/>
            </w:pPr>
            <w:r/>
            <w:r>
              <w:rPr>
                <w:rFonts w:ascii="Calibri" w:hAnsi="Calibri"/>
                <w:b w:val="0"/>
                <w:color w:val="172033"/>
                <w:sz w:val="17"/>
              </w:rPr>
              <w:t>timestamp</w:t>
            </w:r>
          </w:p>
        </w:tc>
        <w:tc>
          <w:tcPr>
            <w:tcW w:type="dxa" w:w="4706"/>
            <w:vAlign w:val="center"/>
            <w:tcMar>
              <w:top w:w="90" w:type="dxa"/>
              <w:start w:w="100" w:type="dxa"/>
              <w:bottom w:w="90" w:type="dxa"/>
              <w:end w:w="100" w:type="dxa"/>
            </w:tcMar>
          </w:tcPr>
          <w:p>
            <w:pPr>
              <w:spacing w:after="0"/>
            </w:pPr>
            <w:r/>
            <w:r>
              <w:rPr>
                <w:rFonts w:ascii="Calibri" w:hAnsi="Calibri"/>
                <w:b w:val="0"/>
                <w:color w:val="172033"/>
                <w:sz w:val="17"/>
              </w:rPr>
              <w:t>UTC zaman damgası + yerel gösterim</w:t>
            </w:r>
          </w:p>
        </w:tc>
        <w:tc>
          <w:tcPr>
            <w:tcW w:type="dxa" w:w="2154"/>
            <w:vAlign w:val="center"/>
            <w:tcMar>
              <w:top w:w="90" w:type="dxa"/>
              <w:start w:w="100" w:type="dxa"/>
              <w:bottom w:w="90" w:type="dxa"/>
              <w:end w:w="100" w:type="dxa"/>
            </w:tcMar>
          </w:tcPr>
          <w:p>
            <w:pPr>
              <w:spacing w:after="0"/>
            </w:pPr>
            <w:r/>
            <w:r>
              <w:rPr>
                <w:rFonts w:ascii="Calibri" w:hAnsi="Calibri"/>
                <w:b w:val="0"/>
                <w:color w:val="172033"/>
                <w:sz w:val="17"/>
              </w:rPr>
              <w:t>Evet</w:t>
            </w:r>
          </w:p>
        </w:tc>
      </w:tr>
      <w:tr>
        <w:trPr>
          <w:cantSplit/>
        </w:trPr>
        <w:tc>
          <w:tcPr>
            <w:tcW w:type="dxa" w:w="2438"/>
            <w:vAlign w:val="center"/>
            <w:tcMar>
              <w:top w:w="90" w:type="dxa"/>
              <w:start w:w="100" w:type="dxa"/>
              <w:bottom w:w="90" w:type="dxa"/>
              <w:end w:w="100" w:type="dxa"/>
            </w:tcMar>
            <w:shd w:fill="F8FAFC"/>
          </w:tcPr>
          <w:p>
            <w:pPr>
              <w:spacing w:after="0"/>
            </w:pPr>
            <w:r/>
            <w:r>
              <w:rPr>
                <w:rFonts w:ascii="Calibri" w:hAnsi="Calibri"/>
                <w:b w:val="0"/>
                <w:color w:val="172033"/>
                <w:sz w:val="17"/>
              </w:rPr>
              <w:t>correlation_id</w:t>
            </w:r>
          </w:p>
        </w:tc>
        <w:tc>
          <w:tcPr>
            <w:tcW w:type="dxa" w:w="4706"/>
            <w:vAlign w:val="center"/>
            <w:tcMar>
              <w:top w:w="90" w:type="dxa"/>
              <w:start w:w="100" w:type="dxa"/>
              <w:bottom w:w="90" w:type="dxa"/>
              <w:end w:w="100" w:type="dxa"/>
            </w:tcMar>
            <w:shd w:fill="F8FAFC"/>
          </w:tcPr>
          <w:p>
            <w:pPr>
              <w:spacing w:after="0"/>
            </w:pPr>
            <w:r/>
            <w:r>
              <w:rPr>
                <w:rFonts w:ascii="Calibri" w:hAnsi="Calibri"/>
                <w:b w:val="0"/>
                <w:color w:val="172033"/>
                <w:sz w:val="17"/>
              </w:rPr>
              <w:t>Uçtan uca işlem kimliği</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7"/>
              </w:rPr>
              <w:t>Evet</w:t>
            </w:r>
          </w:p>
        </w:tc>
      </w:tr>
      <w:tr>
        <w:trPr>
          <w:cantSplit/>
        </w:trPr>
        <w:tc>
          <w:tcPr>
            <w:tcW w:type="dxa" w:w="2438"/>
            <w:vAlign w:val="center"/>
            <w:tcMar>
              <w:top w:w="90" w:type="dxa"/>
              <w:start w:w="100" w:type="dxa"/>
              <w:bottom w:w="90" w:type="dxa"/>
              <w:end w:w="100" w:type="dxa"/>
            </w:tcMar>
          </w:tcPr>
          <w:p>
            <w:pPr>
              <w:spacing w:after="0"/>
            </w:pPr>
            <w:r/>
            <w:r>
              <w:rPr>
                <w:rFonts w:ascii="Calibri" w:hAnsi="Calibri"/>
                <w:b w:val="0"/>
                <w:color w:val="172033"/>
                <w:sz w:val="17"/>
              </w:rPr>
              <w:t>idempotency_key_hash</w:t>
            </w:r>
          </w:p>
        </w:tc>
        <w:tc>
          <w:tcPr>
            <w:tcW w:type="dxa" w:w="4706"/>
            <w:vAlign w:val="center"/>
            <w:tcMar>
              <w:top w:w="90" w:type="dxa"/>
              <w:start w:w="100" w:type="dxa"/>
              <w:bottom w:w="90" w:type="dxa"/>
              <w:end w:w="100" w:type="dxa"/>
            </w:tcMar>
          </w:tcPr>
          <w:p>
            <w:pPr>
              <w:spacing w:after="0"/>
            </w:pPr>
            <w:r/>
            <w:r>
              <w:rPr>
                <w:rFonts w:ascii="Calibri" w:hAnsi="Calibri"/>
                <w:b w:val="0"/>
                <w:color w:val="172033"/>
                <w:sz w:val="17"/>
              </w:rPr>
              <w:t>Tekrar işlem kontrol referansı</w:t>
            </w:r>
          </w:p>
        </w:tc>
        <w:tc>
          <w:tcPr>
            <w:tcW w:type="dxa" w:w="2154"/>
            <w:vAlign w:val="center"/>
            <w:tcMar>
              <w:top w:w="90" w:type="dxa"/>
              <w:start w:w="100" w:type="dxa"/>
              <w:bottom w:w="90" w:type="dxa"/>
              <w:end w:w="100" w:type="dxa"/>
            </w:tcMar>
          </w:tcPr>
          <w:p>
            <w:pPr>
              <w:spacing w:after="0"/>
            </w:pPr>
            <w:r/>
            <w:r>
              <w:rPr>
                <w:rFonts w:ascii="Calibri" w:hAnsi="Calibri"/>
                <w:b w:val="0"/>
                <w:color w:val="172033"/>
                <w:sz w:val="17"/>
              </w:rPr>
              <w:t>Yazma işlemlerinde</w:t>
            </w:r>
          </w:p>
        </w:tc>
      </w:tr>
      <w:tr>
        <w:trPr>
          <w:cantSplit/>
        </w:trPr>
        <w:tc>
          <w:tcPr>
            <w:tcW w:type="dxa" w:w="2438"/>
            <w:vAlign w:val="center"/>
            <w:tcMar>
              <w:top w:w="90" w:type="dxa"/>
              <w:start w:w="100" w:type="dxa"/>
              <w:bottom w:w="90" w:type="dxa"/>
              <w:end w:w="100" w:type="dxa"/>
            </w:tcMar>
            <w:shd w:fill="F8FAFC"/>
          </w:tcPr>
          <w:p>
            <w:pPr>
              <w:spacing w:after="0"/>
            </w:pPr>
            <w:r/>
            <w:r>
              <w:rPr>
                <w:rFonts w:ascii="Calibri" w:hAnsi="Calibri"/>
                <w:b w:val="0"/>
                <w:color w:val="172033"/>
                <w:sz w:val="17"/>
              </w:rPr>
              <w:t>tenant_id / branch_id</w:t>
            </w:r>
          </w:p>
        </w:tc>
        <w:tc>
          <w:tcPr>
            <w:tcW w:type="dxa" w:w="4706"/>
            <w:vAlign w:val="center"/>
            <w:tcMar>
              <w:top w:w="90" w:type="dxa"/>
              <w:start w:w="100" w:type="dxa"/>
              <w:bottom w:w="90" w:type="dxa"/>
              <w:end w:w="100" w:type="dxa"/>
            </w:tcMar>
            <w:shd w:fill="F8FAFC"/>
          </w:tcPr>
          <w:p>
            <w:pPr>
              <w:spacing w:after="0"/>
            </w:pPr>
            <w:r/>
            <w:r>
              <w:rPr>
                <w:rFonts w:ascii="Calibri" w:hAnsi="Calibri"/>
                <w:b w:val="0"/>
                <w:color w:val="172033"/>
                <w:sz w:val="17"/>
              </w:rPr>
              <w:t>Kurum ve şube kapsamı</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7"/>
              </w:rPr>
              <w:t>Evet</w:t>
            </w:r>
          </w:p>
        </w:tc>
      </w:tr>
      <w:tr>
        <w:trPr>
          <w:cantSplit/>
        </w:trPr>
        <w:tc>
          <w:tcPr>
            <w:tcW w:type="dxa" w:w="2438"/>
            <w:vAlign w:val="center"/>
            <w:tcMar>
              <w:top w:w="90" w:type="dxa"/>
              <w:start w:w="100" w:type="dxa"/>
              <w:bottom w:w="90" w:type="dxa"/>
              <w:end w:w="100" w:type="dxa"/>
            </w:tcMar>
          </w:tcPr>
          <w:p>
            <w:pPr>
              <w:spacing w:after="0"/>
            </w:pPr>
            <w:r/>
            <w:r>
              <w:rPr>
                <w:rFonts w:ascii="Calibri" w:hAnsi="Calibri"/>
                <w:b w:val="0"/>
                <w:color w:val="172033"/>
                <w:sz w:val="17"/>
              </w:rPr>
              <w:t>integration_system</w:t>
            </w:r>
          </w:p>
        </w:tc>
        <w:tc>
          <w:tcPr>
            <w:tcW w:type="dxa" w:w="4706"/>
            <w:vAlign w:val="center"/>
            <w:tcMar>
              <w:top w:w="90" w:type="dxa"/>
              <w:start w:w="100" w:type="dxa"/>
              <w:bottom w:w="90" w:type="dxa"/>
              <w:end w:w="100" w:type="dxa"/>
            </w:tcMar>
          </w:tcPr>
          <w:p>
            <w:pPr>
              <w:spacing w:after="0"/>
            </w:pPr>
            <w:r/>
            <w:r>
              <w:rPr>
                <w:rFonts w:ascii="Calibri" w:hAnsi="Calibri"/>
                <w:b w:val="0"/>
                <w:color w:val="172033"/>
                <w:sz w:val="17"/>
              </w:rPr>
              <w:t>MEBBİS veya e‑Okul</w:t>
            </w:r>
          </w:p>
        </w:tc>
        <w:tc>
          <w:tcPr>
            <w:tcW w:type="dxa" w:w="2154"/>
            <w:vAlign w:val="center"/>
            <w:tcMar>
              <w:top w:w="90" w:type="dxa"/>
              <w:start w:w="100" w:type="dxa"/>
              <w:bottom w:w="90" w:type="dxa"/>
              <w:end w:w="100" w:type="dxa"/>
            </w:tcMar>
          </w:tcPr>
          <w:p>
            <w:pPr>
              <w:spacing w:after="0"/>
            </w:pPr>
            <w:r/>
            <w:r>
              <w:rPr>
                <w:rFonts w:ascii="Calibri" w:hAnsi="Calibri"/>
                <w:b w:val="0"/>
                <w:color w:val="172033"/>
                <w:sz w:val="17"/>
              </w:rPr>
              <w:t>Evet</w:t>
            </w:r>
          </w:p>
        </w:tc>
      </w:tr>
      <w:tr>
        <w:trPr>
          <w:cantSplit/>
        </w:trPr>
        <w:tc>
          <w:tcPr>
            <w:tcW w:type="dxa" w:w="2438"/>
            <w:vAlign w:val="center"/>
            <w:tcMar>
              <w:top w:w="90" w:type="dxa"/>
              <w:start w:w="100" w:type="dxa"/>
              <w:bottom w:w="90" w:type="dxa"/>
              <w:end w:w="100" w:type="dxa"/>
            </w:tcMar>
            <w:shd w:fill="F8FAFC"/>
          </w:tcPr>
          <w:p>
            <w:pPr>
              <w:spacing w:after="0"/>
            </w:pPr>
            <w:r/>
            <w:r>
              <w:rPr>
                <w:rFonts w:ascii="Calibri" w:hAnsi="Calibri"/>
                <w:b w:val="0"/>
                <w:color w:val="172033"/>
                <w:sz w:val="17"/>
              </w:rPr>
              <w:t>operation / entity_type</w:t>
            </w:r>
          </w:p>
        </w:tc>
        <w:tc>
          <w:tcPr>
            <w:tcW w:type="dxa" w:w="4706"/>
            <w:vAlign w:val="center"/>
            <w:tcMar>
              <w:top w:w="90" w:type="dxa"/>
              <w:start w:w="100" w:type="dxa"/>
              <w:bottom w:w="90" w:type="dxa"/>
              <w:end w:w="100" w:type="dxa"/>
            </w:tcMar>
            <w:shd w:fill="F8FAFC"/>
          </w:tcPr>
          <w:p>
            <w:pPr>
              <w:spacing w:after="0"/>
            </w:pPr>
            <w:r/>
            <w:r>
              <w:rPr>
                <w:rFonts w:ascii="Calibri" w:hAnsi="Calibri"/>
                <w:b w:val="0"/>
                <w:color w:val="172033"/>
                <w:sz w:val="17"/>
              </w:rPr>
              <w:t>İşlem ve kaynak türü</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7"/>
              </w:rPr>
              <w:t>Evet</w:t>
            </w:r>
          </w:p>
        </w:tc>
      </w:tr>
      <w:tr>
        <w:trPr>
          <w:cantSplit/>
        </w:trPr>
        <w:tc>
          <w:tcPr>
            <w:tcW w:type="dxa" w:w="2438"/>
            <w:vAlign w:val="center"/>
            <w:tcMar>
              <w:top w:w="90" w:type="dxa"/>
              <w:start w:w="100" w:type="dxa"/>
              <w:bottom w:w="90" w:type="dxa"/>
              <w:end w:w="100" w:type="dxa"/>
            </w:tcMar>
          </w:tcPr>
          <w:p>
            <w:pPr>
              <w:spacing w:after="0"/>
            </w:pPr>
            <w:r/>
            <w:r>
              <w:rPr>
                <w:rFonts w:ascii="Calibri" w:hAnsi="Calibri"/>
                <w:b w:val="0"/>
                <w:color w:val="172033"/>
                <w:sz w:val="17"/>
              </w:rPr>
              <w:t>source_reference</w:t>
            </w:r>
          </w:p>
        </w:tc>
        <w:tc>
          <w:tcPr>
            <w:tcW w:type="dxa" w:w="4706"/>
            <w:vAlign w:val="center"/>
            <w:tcMar>
              <w:top w:w="90" w:type="dxa"/>
              <w:start w:w="100" w:type="dxa"/>
              <w:bottom w:w="90" w:type="dxa"/>
              <w:end w:w="100" w:type="dxa"/>
            </w:tcMar>
          </w:tcPr>
          <w:p>
            <w:pPr>
              <w:spacing w:after="0"/>
            </w:pPr>
            <w:r/>
            <w:r>
              <w:rPr>
                <w:rFonts w:ascii="Calibri" w:hAnsi="Calibri"/>
                <w:b w:val="0"/>
                <w:color w:val="172033"/>
                <w:sz w:val="17"/>
              </w:rPr>
              <w:t>Maskeli/pseudonim kaynak referansı</w:t>
            </w:r>
          </w:p>
        </w:tc>
        <w:tc>
          <w:tcPr>
            <w:tcW w:type="dxa" w:w="2154"/>
            <w:vAlign w:val="center"/>
            <w:tcMar>
              <w:top w:w="90" w:type="dxa"/>
              <w:start w:w="100" w:type="dxa"/>
              <w:bottom w:w="90" w:type="dxa"/>
              <w:end w:w="100" w:type="dxa"/>
            </w:tcMar>
          </w:tcPr>
          <w:p>
            <w:pPr>
              <w:spacing w:after="0"/>
            </w:pPr>
            <w:r/>
            <w:r>
              <w:rPr>
                <w:rFonts w:ascii="Calibri" w:hAnsi="Calibri"/>
                <w:b w:val="0"/>
                <w:color w:val="172033"/>
                <w:sz w:val="17"/>
              </w:rPr>
              <w:t>Evet</w:t>
            </w:r>
          </w:p>
        </w:tc>
      </w:tr>
      <w:tr>
        <w:trPr>
          <w:cantSplit/>
        </w:trPr>
        <w:tc>
          <w:tcPr>
            <w:tcW w:type="dxa" w:w="2438"/>
            <w:vAlign w:val="center"/>
            <w:tcMar>
              <w:top w:w="90" w:type="dxa"/>
              <w:start w:w="100" w:type="dxa"/>
              <w:bottom w:w="90" w:type="dxa"/>
              <w:end w:w="100" w:type="dxa"/>
            </w:tcMar>
            <w:shd w:fill="F8FAFC"/>
          </w:tcPr>
          <w:p>
            <w:pPr>
              <w:spacing w:after="0"/>
            </w:pPr>
            <w:r/>
            <w:r>
              <w:rPr>
                <w:rFonts w:ascii="Calibri" w:hAnsi="Calibri"/>
                <w:b w:val="0"/>
                <w:color w:val="172033"/>
                <w:sz w:val="17"/>
              </w:rPr>
              <w:t>actor_type / actor_id</w:t>
            </w:r>
          </w:p>
        </w:tc>
        <w:tc>
          <w:tcPr>
            <w:tcW w:type="dxa" w:w="4706"/>
            <w:vAlign w:val="center"/>
            <w:tcMar>
              <w:top w:w="90" w:type="dxa"/>
              <w:start w:w="100" w:type="dxa"/>
              <w:bottom w:w="90" w:type="dxa"/>
              <w:end w:w="100" w:type="dxa"/>
            </w:tcMar>
            <w:shd w:fill="F8FAFC"/>
          </w:tcPr>
          <w:p>
            <w:pPr>
              <w:spacing w:after="0"/>
            </w:pPr>
            <w:r/>
            <w:r>
              <w:rPr>
                <w:rFonts w:ascii="Calibri" w:hAnsi="Calibri"/>
                <w:b w:val="0"/>
                <w:color w:val="172033"/>
                <w:sz w:val="17"/>
              </w:rPr>
              <w:t>Kullanıcı veya servis istemcisi</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7"/>
              </w:rPr>
              <w:t>Evet</w:t>
            </w:r>
          </w:p>
        </w:tc>
      </w:tr>
      <w:tr>
        <w:trPr>
          <w:cantSplit/>
        </w:trPr>
        <w:tc>
          <w:tcPr>
            <w:tcW w:type="dxa" w:w="2438"/>
            <w:vAlign w:val="center"/>
            <w:tcMar>
              <w:top w:w="90" w:type="dxa"/>
              <w:start w:w="100" w:type="dxa"/>
              <w:bottom w:w="90" w:type="dxa"/>
              <w:end w:w="100" w:type="dxa"/>
            </w:tcMar>
          </w:tcPr>
          <w:p>
            <w:pPr>
              <w:spacing w:after="0"/>
            </w:pPr>
            <w:r/>
            <w:r>
              <w:rPr>
                <w:rFonts w:ascii="Calibri" w:hAnsi="Calibri"/>
                <w:b w:val="0"/>
                <w:color w:val="172033"/>
                <w:sz w:val="17"/>
              </w:rPr>
              <w:t>result / status_code</w:t>
            </w:r>
          </w:p>
        </w:tc>
        <w:tc>
          <w:tcPr>
            <w:tcW w:type="dxa" w:w="4706"/>
            <w:vAlign w:val="center"/>
            <w:tcMar>
              <w:top w:w="90" w:type="dxa"/>
              <w:start w:w="100" w:type="dxa"/>
              <w:bottom w:w="90" w:type="dxa"/>
              <w:end w:w="100" w:type="dxa"/>
            </w:tcMar>
          </w:tcPr>
          <w:p>
            <w:pPr>
              <w:spacing w:after="0"/>
            </w:pPr>
            <w:r/>
            <w:r>
              <w:rPr>
                <w:rFonts w:ascii="Calibri" w:hAnsi="Calibri"/>
                <w:b w:val="0"/>
                <w:color w:val="172033"/>
                <w:sz w:val="17"/>
              </w:rPr>
              <w:t>Başarı, ret, kısmi, hata</w:t>
            </w:r>
          </w:p>
        </w:tc>
        <w:tc>
          <w:tcPr>
            <w:tcW w:type="dxa" w:w="2154"/>
            <w:vAlign w:val="center"/>
            <w:tcMar>
              <w:top w:w="90" w:type="dxa"/>
              <w:start w:w="100" w:type="dxa"/>
              <w:bottom w:w="90" w:type="dxa"/>
              <w:end w:w="100" w:type="dxa"/>
            </w:tcMar>
          </w:tcPr>
          <w:p>
            <w:pPr>
              <w:spacing w:after="0"/>
            </w:pPr>
            <w:r/>
            <w:r>
              <w:rPr>
                <w:rFonts w:ascii="Calibri" w:hAnsi="Calibri"/>
                <w:b w:val="0"/>
                <w:color w:val="172033"/>
                <w:sz w:val="17"/>
              </w:rPr>
              <w:t>Evet</w:t>
            </w:r>
          </w:p>
        </w:tc>
      </w:tr>
      <w:tr>
        <w:trPr>
          <w:cantSplit/>
        </w:trPr>
        <w:tc>
          <w:tcPr>
            <w:tcW w:type="dxa" w:w="2438"/>
            <w:vAlign w:val="center"/>
            <w:tcMar>
              <w:top w:w="90" w:type="dxa"/>
              <w:start w:w="100" w:type="dxa"/>
              <w:bottom w:w="90" w:type="dxa"/>
              <w:end w:w="100" w:type="dxa"/>
            </w:tcMar>
            <w:shd w:fill="F8FAFC"/>
          </w:tcPr>
          <w:p>
            <w:pPr>
              <w:spacing w:after="0"/>
            </w:pPr>
            <w:r/>
            <w:r>
              <w:rPr>
                <w:rFonts w:ascii="Calibri" w:hAnsi="Calibri"/>
                <w:b w:val="0"/>
                <w:color w:val="172033"/>
                <w:sz w:val="17"/>
              </w:rPr>
              <w:t>latency_ms</w:t>
            </w:r>
          </w:p>
        </w:tc>
        <w:tc>
          <w:tcPr>
            <w:tcW w:type="dxa" w:w="4706"/>
            <w:vAlign w:val="center"/>
            <w:tcMar>
              <w:top w:w="90" w:type="dxa"/>
              <w:start w:w="100" w:type="dxa"/>
              <w:bottom w:w="90" w:type="dxa"/>
              <w:end w:w="100" w:type="dxa"/>
            </w:tcMar>
            <w:shd w:fill="F8FAFC"/>
          </w:tcPr>
          <w:p>
            <w:pPr>
              <w:spacing w:after="0"/>
            </w:pPr>
            <w:r/>
            <w:r>
              <w:rPr>
                <w:rFonts w:ascii="Calibri" w:hAnsi="Calibri"/>
                <w:b w:val="0"/>
                <w:color w:val="172033"/>
                <w:sz w:val="17"/>
              </w:rPr>
              <w:t>Servis yanıt süresi</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7"/>
              </w:rPr>
              <w:t>Evet</w:t>
            </w:r>
          </w:p>
        </w:tc>
      </w:tr>
      <w:tr>
        <w:trPr>
          <w:cantSplit/>
        </w:trPr>
        <w:tc>
          <w:tcPr>
            <w:tcW w:type="dxa" w:w="2438"/>
            <w:vAlign w:val="center"/>
            <w:tcMar>
              <w:top w:w="90" w:type="dxa"/>
              <w:start w:w="100" w:type="dxa"/>
              <w:bottom w:w="90" w:type="dxa"/>
              <w:end w:w="100" w:type="dxa"/>
            </w:tcMar>
          </w:tcPr>
          <w:p>
            <w:pPr>
              <w:spacing w:after="0"/>
            </w:pPr>
            <w:r/>
            <w:r>
              <w:rPr>
                <w:rFonts w:ascii="Calibri" w:hAnsi="Calibri"/>
                <w:b w:val="0"/>
                <w:color w:val="172033"/>
                <w:sz w:val="17"/>
              </w:rPr>
              <w:t>error_code</w:t>
            </w:r>
          </w:p>
        </w:tc>
        <w:tc>
          <w:tcPr>
            <w:tcW w:type="dxa" w:w="4706"/>
            <w:vAlign w:val="center"/>
            <w:tcMar>
              <w:top w:w="90" w:type="dxa"/>
              <w:start w:w="100" w:type="dxa"/>
              <w:bottom w:w="90" w:type="dxa"/>
              <w:end w:w="100" w:type="dxa"/>
            </w:tcMar>
          </w:tcPr>
          <w:p>
            <w:pPr>
              <w:spacing w:after="0"/>
            </w:pPr>
            <w:r/>
            <w:r>
              <w:rPr>
                <w:rFonts w:ascii="Calibri" w:hAnsi="Calibri"/>
                <w:b w:val="0"/>
                <w:color w:val="172033"/>
                <w:sz w:val="17"/>
              </w:rPr>
              <w:t>Resmî hata kodu; hassas ayrıntı olmadan</w:t>
            </w:r>
          </w:p>
        </w:tc>
        <w:tc>
          <w:tcPr>
            <w:tcW w:type="dxa" w:w="2154"/>
            <w:vAlign w:val="center"/>
            <w:tcMar>
              <w:top w:w="90" w:type="dxa"/>
              <w:start w:w="100" w:type="dxa"/>
              <w:bottom w:w="90" w:type="dxa"/>
              <w:end w:w="100" w:type="dxa"/>
            </w:tcMar>
          </w:tcPr>
          <w:p>
            <w:pPr>
              <w:spacing w:after="0"/>
            </w:pPr>
            <w:r/>
            <w:r>
              <w:rPr>
                <w:rFonts w:ascii="Calibri" w:hAnsi="Calibri"/>
                <w:b w:val="0"/>
                <w:color w:val="172033"/>
                <w:sz w:val="17"/>
              </w:rPr>
              <w:t>Hata varsa</w:t>
            </w:r>
          </w:p>
        </w:tc>
      </w:tr>
    </w:tbl>
    <w:p>
      <w:pPr>
        <w:spacing w:after="0"/>
      </w:pPr>
    </w:p>
    <w:tbl>
      <w:tblPr>
        <w:tblW w:type="auto" w:w="0"/>
        <w:jc w:val="center"/>
        <w:tblLook w:firstColumn="1" w:firstRow="1" w:lastColumn="0" w:lastRow="0" w:noHBand="0" w:noVBand="1" w:val="04A0"/>
      </w:tblPr>
      <w:tblGrid>
        <w:gridCol w:w="9638"/>
      </w:tblGrid>
      <w:tr>
        <w:trPr>
          <w:cantSplit/>
        </w:trPr>
        <w:tc>
          <w:tcPr>
            <w:tcW w:type="dxa" w:w="9638"/>
            <w:shd w:fill="FDECEC"/>
            <w:tcMar>
              <w:top w:w="150" w:type="dxa"/>
              <w:start w:w="180" w:type="dxa"/>
              <w:bottom w:w="150" w:type="dxa"/>
              <w:end w:w="180" w:type="dxa"/>
            </w:tcMar>
            <w:tcBorders>
              <w:left w:val="single" w:sz="20" w:color="B42318"/>
            </w:tcBorders>
          </w:tcPr>
          <w:p>
            <w:pPr>
              <w:spacing w:after="80"/>
            </w:pPr>
            <w:r>
              <w:rPr>
                <w:b/>
                <w:color w:val="B42318"/>
              </w:rPr>
              <w:t>Loglanmayacak içerik</w:t>
            </w:r>
          </w:p>
          <w:p>
            <w:pPr>
              <w:spacing w:after="0"/>
            </w:pPr>
            <w:r>
              <w:t>Parola, erişim/yenileme tokenı, özel anahtar, tam TCKN, sağlık raporu içeriği, tam öğrenci/aday payload’ı ve gereksiz kişisel veri uygulama günlüklerine yazılmaz. Hata incelemesinde kontrollü, süreli ve yetkili erişim kullanılır.</w:t>
            </w:r>
          </w:p>
        </w:tc>
      </w:tr>
    </w:tbl>
    <w:p>
      <w:pPr>
        <w:spacing w:after="0"/>
      </w:pPr>
    </w:p>
    <w:p>
      <w:pPr>
        <w:pStyle w:val="Heading2"/>
      </w:pPr>
      <w:r>
        <w:t>10.1 İzleme ve alarm senaryoları</w:t>
      </w:r>
    </w:p>
    <w:p>
      <w:pPr>
        <w:pStyle w:val="ListBullet"/>
      </w:pPr>
      <w:r>
        <w:t>Kimlik doğrulama hatası, sertifika süresi/iptali ve scope reddi</w:t>
      </w:r>
    </w:p>
    <w:p>
      <w:pPr>
        <w:pStyle w:val="ListBullet"/>
      </w:pPr>
      <w:r>
        <w:t>Ani hata oranı, timeout, rate limit veya servis erişilemezliği</w:t>
      </w:r>
    </w:p>
    <w:p>
      <w:pPr>
        <w:pStyle w:val="ListBullet"/>
      </w:pPr>
      <w:r>
        <w:t>Beklenmeyen yüksek kayıt hacmi, kurumlar arası kapsam ihlali denemesi</w:t>
      </w:r>
    </w:p>
    <w:p>
      <w:pPr>
        <w:pStyle w:val="ListBullet"/>
      </w:pPr>
      <w:r>
        <w:t>Mutabakat farkı, kuyrukta bekleyen işlem ve uzun süren asenkron görev</w:t>
      </w:r>
    </w:p>
    <w:p>
      <w:pPr>
        <w:pStyle w:val="ListBullet"/>
      </w:pPr>
      <w:r>
        <w:t>Bütünlük özeti uyuşmazlığı, eski kayıt sürümü veya tekrarlı idempotency anahtarı</w:t>
      </w:r>
    </w:p>
    <w:p>
      <w:pPr>
        <w:pStyle w:val="ListBullet"/>
      </w:pPr>
      <w:r>
        <w:t>Yetki yükseltme, yönetici erişimi, toplu dışa aktarma ve silme/iptal işlemi</w:t>
      </w:r>
    </w:p>
    <w:p>
      <w:pPr>
        <w:pStyle w:val="Heading1"/>
      </w:pPr>
      <w:r>
        <w:t>11. Ağ, Ortam ve Sertifika Bilgi Formu</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288"/>
            <w:vAlign w:val="center"/>
            <w:tcMar>
              <w:top w:w="90" w:type="dxa"/>
              <w:start w:w="100" w:type="dxa"/>
              <w:bottom w:w="90" w:type="dxa"/>
              <w:end w:w="100" w:type="dxa"/>
            </w:tcMar>
            <w:shd w:fill="173A70"/>
          </w:tcPr>
          <w:p>
            <w:pPr>
              <w:spacing w:after="0"/>
            </w:pPr>
            <w:r/>
            <w:r>
              <w:rPr>
                <w:rFonts w:ascii="Calibri" w:hAnsi="Calibri"/>
                <w:b/>
                <w:color w:val="FFFFFF"/>
                <w:sz w:val="17"/>
              </w:rPr>
              <w:t>Parametre</w:t>
            </w:r>
          </w:p>
        </w:tc>
        <w:tc>
          <w:tcPr>
            <w:tcW w:type="dxa" w:w="4309"/>
            <w:vAlign w:val="center"/>
            <w:tcMar>
              <w:top w:w="90" w:type="dxa"/>
              <w:start w:w="100" w:type="dxa"/>
              <w:bottom w:w="90" w:type="dxa"/>
              <w:end w:w="100" w:type="dxa"/>
            </w:tcMar>
            <w:shd w:fill="173A70"/>
          </w:tcPr>
          <w:p>
            <w:pPr>
              <w:spacing w:after="0"/>
            </w:pPr>
            <w:r/>
            <w:r>
              <w:rPr>
                <w:rFonts w:ascii="Calibri" w:hAnsi="Calibri"/>
                <w:b/>
                <w:color w:val="FFFFFF"/>
                <w:sz w:val="17"/>
              </w:rPr>
              <w:t>Değer</w:t>
            </w:r>
          </w:p>
        </w:tc>
        <w:tc>
          <w:tcPr>
            <w:tcW w:type="dxa" w:w="1701"/>
            <w:vAlign w:val="center"/>
            <w:tcMar>
              <w:top w:w="90" w:type="dxa"/>
              <w:start w:w="100" w:type="dxa"/>
              <w:bottom w:w="90" w:type="dxa"/>
              <w:end w:w="100" w:type="dxa"/>
            </w:tcMar>
            <w:shd w:fill="173A70"/>
          </w:tcPr>
          <w:p>
            <w:pPr>
              <w:spacing w:after="0"/>
            </w:pPr>
            <w:r/>
            <w:r>
              <w:rPr>
                <w:rFonts w:ascii="Calibri" w:hAnsi="Calibri"/>
                <w:b/>
                <w:color w:val="FFFFFF"/>
                <w:sz w:val="17"/>
              </w:rPr>
              <w:t>Sahip</w:t>
            </w:r>
          </w:p>
        </w:tc>
      </w:tr>
      <w:tr>
        <w:trPr>
          <w:cantSplit/>
        </w:trPr>
        <w:tc>
          <w:tcPr>
            <w:tcW w:type="dxa" w:w="3288"/>
            <w:vAlign w:val="center"/>
            <w:tcMar>
              <w:top w:w="90" w:type="dxa"/>
              <w:start w:w="100" w:type="dxa"/>
              <w:bottom w:w="90" w:type="dxa"/>
              <w:end w:w="100" w:type="dxa"/>
            </w:tcMar>
          </w:tcPr>
          <w:p>
            <w:pPr>
              <w:spacing w:after="0"/>
            </w:pPr>
            <w:r/>
            <w:r>
              <w:rPr>
                <w:rFonts w:ascii="Calibri" w:hAnsi="Calibri"/>
                <w:b w:val="0"/>
                <w:color w:val="172033"/>
                <w:sz w:val="17"/>
              </w:rPr>
              <w:t>Test API FQDN</w:t>
            </w:r>
          </w:p>
        </w:tc>
        <w:tc>
          <w:tcPr>
            <w:tcW w:type="dxa" w:w="4309"/>
            <w:vAlign w:val="center"/>
            <w:tcMar>
              <w:top w:w="90" w:type="dxa"/>
              <w:start w:w="100" w:type="dxa"/>
              <w:bottom w:w="90" w:type="dxa"/>
              <w:end w:w="100" w:type="dxa"/>
            </w:tcMar>
          </w:tcPr>
          <w:p>
            <w:pPr>
              <w:spacing w:after="0"/>
            </w:pPr>
            <w:r/>
            <w:r>
              <w:rPr>
                <w:rFonts w:ascii="Calibri" w:hAnsi="Calibri"/>
                <w:b w:val="0"/>
                <w:color w:val="172033"/>
                <w:sz w:val="17"/>
              </w:rPr>
              <w:t>[MEB TARAFINDAN SAĞLANACAK]</w:t>
            </w:r>
          </w:p>
        </w:tc>
        <w:tc>
          <w:tcPr>
            <w:tcW w:type="dxa" w:w="1701"/>
            <w:vAlign w:val="center"/>
            <w:tcMar>
              <w:top w:w="90" w:type="dxa"/>
              <w:start w:w="100" w:type="dxa"/>
              <w:bottom w:w="90" w:type="dxa"/>
              <w:end w:w="100" w:type="dxa"/>
            </w:tcMar>
          </w:tcPr>
          <w:p>
            <w:pPr>
              <w:spacing w:after="0"/>
            </w:pPr>
            <w:r/>
            <w:r>
              <w:rPr>
                <w:rFonts w:ascii="Calibri" w:hAnsi="Calibri"/>
                <w:b w:val="0"/>
                <w:color w:val="172033"/>
                <w:sz w:val="17"/>
              </w:rPr>
              <w:t>MEB</w:t>
            </w:r>
          </w:p>
        </w:tc>
      </w:tr>
      <w:tr>
        <w:trPr>
          <w:cantSplit/>
        </w:trPr>
        <w:tc>
          <w:tcPr>
            <w:tcW w:type="dxa" w:w="3288"/>
            <w:vAlign w:val="center"/>
            <w:tcMar>
              <w:top w:w="90" w:type="dxa"/>
              <w:start w:w="100" w:type="dxa"/>
              <w:bottom w:w="90" w:type="dxa"/>
              <w:end w:w="100" w:type="dxa"/>
            </w:tcMar>
            <w:shd w:fill="F8FAFC"/>
          </w:tcPr>
          <w:p>
            <w:pPr>
              <w:spacing w:after="0"/>
            </w:pPr>
            <w:r/>
            <w:r>
              <w:rPr>
                <w:rFonts w:ascii="Calibri" w:hAnsi="Calibri"/>
                <w:b w:val="0"/>
                <w:color w:val="172033"/>
                <w:sz w:val="17"/>
              </w:rPr>
              <w:t>Canlı API FQDN</w:t>
            </w:r>
          </w:p>
        </w:tc>
        <w:tc>
          <w:tcPr>
            <w:tcW w:type="dxa" w:w="4309"/>
            <w:vAlign w:val="center"/>
            <w:tcMar>
              <w:top w:w="90" w:type="dxa"/>
              <w:start w:w="100" w:type="dxa"/>
              <w:bottom w:w="90" w:type="dxa"/>
              <w:end w:w="100" w:type="dxa"/>
            </w:tcMar>
            <w:shd w:fill="F8FAFC"/>
          </w:tcPr>
          <w:p>
            <w:pPr>
              <w:spacing w:after="0"/>
            </w:pPr>
            <w:r/>
            <w:r>
              <w:rPr>
                <w:rFonts w:ascii="Calibri" w:hAnsi="Calibri"/>
                <w:b w:val="0"/>
                <w:color w:val="172033"/>
                <w:sz w:val="17"/>
              </w:rPr>
              <w:t>[MEB TARAFINDAN SAĞLANACAK]</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7"/>
              </w:rPr>
              <w:t>MEB</w:t>
            </w:r>
          </w:p>
        </w:tc>
      </w:tr>
      <w:tr>
        <w:trPr>
          <w:cantSplit/>
        </w:trPr>
        <w:tc>
          <w:tcPr>
            <w:tcW w:type="dxa" w:w="3288"/>
            <w:vAlign w:val="center"/>
            <w:tcMar>
              <w:top w:w="90" w:type="dxa"/>
              <w:start w:w="100" w:type="dxa"/>
              <w:bottom w:w="90" w:type="dxa"/>
              <w:end w:w="100" w:type="dxa"/>
            </w:tcMar>
          </w:tcPr>
          <w:p>
            <w:pPr>
              <w:spacing w:after="0"/>
            </w:pPr>
            <w:r/>
            <w:r>
              <w:rPr>
                <w:rFonts w:ascii="Calibri" w:hAnsi="Calibri"/>
                <w:b w:val="0"/>
                <w:color w:val="172033"/>
                <w:sz w:val="17"/>
              </w:rPr>
              <w:t>SchoolAsist test callback/FQDN</w:t>
            </w:r>
          </w:p>
        </w:tc>
        <w:tc>
          <w:tcPr>
            <w:tcW w:type="dxa" w:w="4309"/>
            <w:vAlign w:val="center"/>
            <w:tcMar>
              <w:top w:w="90" w:type="dxa"/>
              <w:start w:w="100" w:type="dxa"/>
              <w:bottom w:w="90" w:type="dxa"/>
              <w:end w:w="100" w:type="dxa"/>
            </w:tcMar>
          </w:tcPr>
          <w:p>
            <w:pPr>
              <w:spacing w:after="0"/>
            </w:pPr>
            <w:r/>
            <w:r>
              <w:rPr>
                <w:rFonts w:ascii="Calibri" w:hAnsi="Calibri"/>
                <w:b w:val="0"/>
                <w:color w:val="172033"/>
                <w:sz w:val="17"/>
              </w:rPr>
              <w:t>[DOLDURULACAK]</w:t>
            </w:r>
          </w:p>
        </w:tc>
        <w:tc>
          <w:tcPr>
            <w:tcW w:type="dxa" w:w="1701"/>
            <w:vAlign w:val="center"/>
            <w:tcMar>
              <w:top w:w="90" w:type="dxa"/>
              <w:start w:w="100" w:type="dxa"/>
              <w:bottom w:w="90" w:type="dxa"/>
              <w:end w:w="100" w:type="dxa"/>
            </w:tcMar>
          </w:tcPr>
          <w:p>
            <w:pPr>
              <w:spacing w:after="0"/>
            </w:pPr>
            <w:r/>
            <w:r>
              <w:rPr>
                <w:rFonts w:ascii="Calibri" w:hAnsi="Calibri"/>
                <w:b w:val="0"/>
                <w:color w:val="172033"/>
                <w:sz w:val="17"/>
              </w:rPr>
              <w:t>SchoolAsist</w:t>
            </w:r>
          </w:p>
        </w:tc>
      </w:tr>
      <w:tr>
        <w:trPr>
          <w:cantSplit/>
        </w:trPr>
        <w:tc>
          <w:tcPr>
            <w:tcW w:type="dxa" w:w="3288"/>
            <w:vAlign w:val="center"/>
            <w:tcMar>
              <w:top w:w="90" w:type="dxa"/>
              <w:start w:w="100" w:type="dxa"/>
              <w:bottom w:w="90" w:type="dxa"/>
              <w:end w:w="100" w:type="dxa"/>
            </w:tcMar>
            <w:shd w:fill="F8FAFC"/>
          </w:tcPr>
          <w:p>
            <w:pPr>
              <w:spacing w:after="0"/>
            </w:pPr>
            <w:r/>
            <w:r>
              <w:rPr>
                <w:rFonts w:ascii="Calibri" w:hAnsi="Calibri"/>
                <w:b w:val="0"/>
                <w:color w:val="172033"/>
                <w:sz w:val="17"/>
              </w:rPr>
              <w:t>SchoolAsist canlı callback/FQDN</w:t>
            </w:r>
          </w:p>
        </w:tc>
        <w:tc>
          <w:tcPr>
            <w:tcW w:type="dxa" w:w="4309"/>
            <w:vAlign w:val="center"/>
            <w:tcMar>
              <w:top w:w="90" w:type="dxa"/>
              <w:start w:w="100" w:type="dxa"/>
              <w:bottom w:w="90" w:type="dxa"/>
              <w:end w:w="100" w:type="dxa"/>
            </w:tcMar>
            <w:shd w:fill="F8FAFC"/>
          </w:tcPr>
          <w:p>
            <w:pPr>
              <w:spacing w:after="0"/>
            </w:pPr>
            <w:r/>
            <w:r>
              <w:rPr>
                <w:rFonts w:ascii="Calibri" w:hAnsi="Calibri"/>
                <w:b w:val="0"/>
                <w:color w:val="172033"/>
                <w:sz w:val="17"/>
              </w:rPr>
              <w:t>maydanozasist.schoolasist.com [TEYİT]</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7"/>
              </w:rPr>
              <w:t>SchoolAsist</w:t>
            </w:r>
          </w:p>
        </w:tc>
      </w:tr>
      <w:tr>
        <w:trPr>
          <w:cantSplit/>
        </w:trPr>
        <w:tc>
          <w:tcPr>
            <w:tcW w:type="dxa" w:w="3288"/>
            <w:vAlign w:val="center"/>
            <w:tcMar>
              <w:top w:w="90" w:type="dxa"/>
              <w:start w:w="100" w:type="dxa"/>
              <w:bottom w:w="90" w:type="dxa"/>
              <w:end w:w="100" w:type="dxa"/>
            </w:tcMar>
          </w:tcPr>
          <w:p>
            <w:pPr>
              <w:spacing w:after="0"/>
            </w:pPr>
            <w:r/>
            <w:r>
              <w:rPr>
                <w:rFonts w:ascii="Calibri" w:hAnsi="Calibri"/>
                <w:b w:val="0"/>
                <w:color w:val="172033"/>
                <w:sz w:val="17"/>
              </w:rPr>
              <w:t>Sabit çıkış IP – test</w:t>
            </w:r>
          </w:p>
        </w:tc>
        <w:tc>
          <w:tcPr>
            <w:tcW w:type="dxa" w:w="4309"/>
            <w:vAlign w:val="center"/>
            <w:tcMar>
              <w:top w:w="90" w:type="dxa"/>
              <w:start w:w="100" w:type="dxa"/>
              <w:bottom w:w="90" w:type="dxa"/>
              <w:end w:w="100" w:type="dxa"/>
            </w:tcMar>
          </w:tcPr>
          <w:p>
            <w:pPr>
              <w:spacing w:after="0"/>
            </w:pPr>
            <w:r/>
            <w:r>
              <w:rPr>
                <w:rFonts w:ascii="Calibri" w:hAnsi="Calibri"/>
                <w:b w:val="0"/>
                <w:color w:val="172033"/>
                <w:sz w:val="17"/>
              </w:rPr>
              <w:t>[DOLDURULACAK]</w:t>
            </w:r>
          </w:p>
        </w:tc>
        <w:tc>
          <w:tcPr>
            <w:tcW w:type="dxa" w:w="1701"/>
            <w:vAlign w:val="center"/>
            <w:tcMar>
              <w:top w:w="90" w:type="dxa"/>
              <w:start w:w="100" w:type="dxa"/>
              <w:bottom w:w="90" w:type="dxa"/>
              <w:end w:w="100" w:type="dxa"/>
            </w:tcMar>
          </w:tcPr>
          <w:p>
            <w:pPr>
              <w:spacing w:after="0"/>
            </w:pPr>
            <w:r/>
            <w:r>
              <w:rPr>
                <w:rFonts w:ascii="Calibri" w:hAnsi="Calibri"/>
                <w:b w:val="0"/>
                <w:color w:val="172033"/>
                <w:sz w:val="17"/>
              </w:rPr>
              <w:t>SchoolAsist</w:t>
            </w:r>
          </w:p>
        </w:tc>
      </w:tr>
      <w:tr>
        <w:trPr>
          <w:cantSplit/>
        </w:trPr>
        <w:tc>
          <w:tcPr>
            <w:tcW w:type="dxa" w:w="3288"/>
            <w:vAlign w:val="center"/>
            <w:tcMar>
              <w:top w:w="90" w:type="dxa"/>
              <w:start w:w="100" w:type="dxa"/>
              <w:bottom w:w="90" w:type="dxa"/>
              <w:end w:w="100" w:type="dxa"/>
            </w:tcMar>
            <w:shd w:fill="F8FAFC"/>
          </w:tcPr>
          <w:p>
            <w:pPr>
              <w:spacing w:after="0"/>
            </w:pPr>
            <w:r/>
            <w:r>
              <w:rPr>
                <w:rFonts w:ascii="Calibri" w:hAnsi="Calibri"/>
                <w:b w:val="0"/>
                <w:color w:val="172033"/>
                <w:sz w:val="17"/>
              </w:rPr>
              <w:t>Sabit çıkış IP – canlı</w:t>
            </w:r>
          </w:p>
        </w:tc>
        <w:tc>
          <w:tcPr>
            <w:tcW w:type="dxa" w:w="4309"/>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7"/>
              </w:rPr>
              <w:t>SchoolAsist</w:t>
            </w:r>
          </w:p>
        </w:tc>
      </w:tr>
      <w:tr>
        <w:trPr>
          <w:cantSplit/>
        </w:trPr>
        <w:tc>
          <w:tcPr>
            <w:tcW w:type="dxa" w:w="3288"/>
            <w:vAlign w:val="center"/>
            <w:tcMar>
              <w:top w:w="90" w:type="dxa"/>
              <w:start w:w="100" w:type="dxa"/>
              <w:bottom w:w="90" w:type="dxa"/>
              <w:end w:w="100" w:type="dxa"/>
            </w:tcMar>
          </w:tcPr>
          <w:p>
            <w:pPr>
              <w:spacing w:after="0"/>
            </w:pPr>
            <w:r/>
            <w:r>
              <w:rPr>
                <w:rFonts w:ascii="Calibri" w:hAnsi="Calibri"/>
                <w:b w:val="0"/>
                <w:color w:val="172033"/>
                <w:sz w:val="17"/>
              </w:rPr>
              <w:t>İzinli port/protokol</w:t>
            </w:r>
          </w:p>
        </w:tc>
        <w:tc>
          <w:tcPr>
            <w:tcW w:type="dxa" w:w="4309"/>
            <w:vAlign w:val="center"/>
            <w:tcMar>
              <w:top w:w="90" w:type="dxa"/>
              <w:start w:w="100" w:type="dxa"/>
              <w:bottom w:w="90" w:type="dxa"/>
              <w:end w:w="100" w:type="dxa"/>
            </w:tcMar>
          </w:tcPr>
          <w:p>
            <w:pPr>
              <w:spacing w:after="0"/>
            </w:pPr>
            <w:r/>
            <w:r>
              <w:rPr>
                <w:rFonts w:ascii="Calibri" w:hAnsi="Calibri"/>
                <w:b w:val="0"/>
                <w:color w:val="172033"/>
                <w:sz w:val="17"/>
              </w:rPr>
              <w:t>443/TCP – HTTPS [TEYİT]</w:t>
            </w:r>
          </w:p>
        </w:tc>
        <w:tc>
          <w:tcPr>
            <w:tcW w:type="dxa" w:w="1701"/>
            <w:vAlign w:val="center"/>
            <w:tcMar>
              <w:top w:w="90" w:type="dxa"/>
              <w:start w:w="100" w:type="dxa"/>
              <w:bottom w:w="90" w:type="dxa"/>
              <w:end w:w="100" w:type="dxa"/>
            </w:tcMar>
          </w:tcPr>
          <w:p>
            <w:pPr>
              <w:spacing w:after="0"/>
            </w:pPr>
            <w:r/>
            <w:r>
              <w:rPr>
                <w:rFonts w:ascii="Calibri" w:hAnsi="Calibri"/>
                <w:b w:val="0"/>
                <w:color w:val="172033"/>
                <w:sz w:val="17"/>
              </w:rPr>
              <w:t>Ortak</w:t>
            </w:r>
          </w:p>
        </w:tc>
      </w:tr>
      <w:tr>
        <w:trPr>
          <w:cantSplit/>
        </w:trPr>
        <w:tc>
          <w:tcPr>
            <w:tcW w:type="dxa" w:w="3288"/>
            <w:vAlign w:val="center"/>
            <w:tcMar>
              <w:top w:w="90" w:type="dxa"/>
              <w:start w:w="100" w:type="dxa"/>
              <w:bottom w:w="90" w:type="dxa"/>
              <w:end w:w="100" w:type="dxa"/>
            </w:tcMar>
            <w:shd w:fill="F8FAFC"/>
          </w:tcPr>
          <w:p>
            <w:pPr>
              <w:spacing w:after="0"/>
            </w:pPr>
            <w:r/>
            <w:r>
              <w:rPr>
                <w:rFonts w:ascii="Calibri" w:hAnsi="Calibri"/>
                <w:b w:val="0"/>
                <w:color w:val="172033"/>
                <w:sz w:val="17"/>
              </w:rPr>
              <w:t>mTLS sertifika konusu</w:t>
            </w:r>
          </w:p>
        </w:tc>
        <w:tc>
          <w:tcPr>
            <w:tcW w:type="dxa" w:w="4309"/>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7"/>
              </w:rPr>
              <w:t>SchoolAsist/MEB</w:t>
            </w:r>
          </w:p>
        </w:tc>
      </w:tr>
      <w:tr>
        <w:trPr>
          <w:cantSplit/>
        </w:trPr>
        <w:tc>
          <w:tcPr>
            <w:tcW w:type="dxa" w:w="3288"/>
            <w:vAlign w:val="center"/>
            <w:tcMar>
              <w:top w:w="90" w:type="dxa"/>
              <w:start w:w="100" w:type="dxa"/>
              <w:bottom w:w="90" w:type="dxa"/>
              <w:end w:w="100" w:type="dxa"/>
            </w:tcMar>
          </w:tcPr>
          <w:p>
            <w:pPr>
              <w:spacing w:after="0"/>
            </w:pPr>
            <w:r/>
            <w:r>
              <w:rPr>
                <w:rFonts w:ascii="Calibri" w:hAnsi="Calibri"/>
                <w:b w:val="0"/>
                <w:color w:val="172033"/>
                <w:sz w:val="17"/>
              </w:rPr>
              <w:t>Sertifika parmak izi</w:t>
            </w:r>
          </w:p>
        </w:tc>
        <w:tc>
          <w:tcPr>
            <w:tcW w:type="dxa" w:w="4309"/>
            <w:vAlign w:val="center"/>
            <w:tcMar>
              <w:top w:w="90" w:type="dxa"/>
              <w:start w:w="100" w:type="dxa"/>
              <w:bottom w:w="90" w:type="dxa"/>
              <w:end w:w="100" w:type="dxa"/>
            </w:tcMar>
          </w:tcPr>
          <w:p>
            <w:pPr>
              <w:spacing w:after="0"/>
            </w:pPr>
            <w:r/>
            <w:r>
              <w:rPr>
                <w:rFonts w:ascii="Calibri" w:hAnsi="Calibri"/>
                <w:b w:val="0"/>
                <w:color w:val="172033"/>
                <w:sz w:val="17"/>
              </w:rPr>
              <w:t>[DOLDURULACAK – teslim kanalında]</w:t>
            </w:r>
          </w:p>
        </w:tc>
        <w:tc>
          <w:tcPr>
            <w:tcW w:type="dxa" w:w="1701"/>
            <w:vAlign w:val="center"/>
            <w:tcMar>
              <w:top w:w="90" w:type="dxa"/>
              <w:start w:w="100" w:type="dxa"/>
              <w:bottom w:w="90" w:type="dxa"/>
              <w:end w:w="100" w:type="dxa"/>
            </w:tcMar>
          </w:tcPr>
          <w:p>
            <w:pPr>
              <w:spacing w:after="0"/>
            </w:pPr>
            <w:r/>
            <w:r>
              <w:rPr>
                <w:rFonts w:ascii="Calibri" w:hAnsi="Calibri"/>
                <w:b w:val="0"/>
                <w:color w:val="172033"/>
                <w:sz w:val="17"/>
              </w:rPr>
              <w:t>SchoolAsist/MEB</w:t>
            </w:r>
          </w:p>
        </w:tc>
      </w:tr>
      <w:tr>
        <w:trPr>
          <w:cantSplit/>
        </w:trPr>
        <w:tc>
          <w:tcPr>
            <w:tcW w:type="dxa" w:w="3288"/>
            <w:vAlign w:val="center"/>
            <w:tcMar>
              <w:top w:w="90" w:type="dxa"/>
              <w:start w:w="100" w:type="dxa"/>
              <w:bottom w:w="90" w:type="dxa"/>
              <w:end w:w="100" w:type="dxa"/>
            </w:tcMar>
            <w:shd w:fill="F8FAFC"/>
          </w:tcPr>
          <w:p>
            <w:pPr>
              <w:spacing w:after="0"/>
            </w:pPr>
            <w:r/>
            <w:r>
              <w:rPr>
                <w:rFonts w:ascii="Calibri" w:hAnsi="Calibri"/>
                <w:b w:val="0"/>
                <w:color w:val="172033"/>
                <w:sz w:val="17"/>
              </w:rPr>
              <w:t>Sertifika son kullanma / rotasyon</w:t>
            </w:r>
          </w:p>
        </w:tc>
        <w:tc>
          <w:tcPr>
            <w:tcW w:type="dxa" w:w="4309"/>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7"/>
              </w:rPr>
              <w:t>Ortak</w:t>
            </w:r>
          </w:p>
        </w:tc>
      </w:tr>
      <w:tr>
        <w:trPr>
          <w:cantSplit/>
        </w:trPr>
        <w:tc>
          <w:tcPr>
            <w:tcW w:type="dxa" w:w="3288"/>
            <w:vAlign w:val="center"/>
            <w:tcMar>
              <w:top w:w="90" w:type="dxa"/>
              <w:start w:w="100" w:type="dxa"/>
              <w:bottom w:w="90" w:type="dxa"/>
              <w:end w:w="100" w:type="dxa"/>
            </w:tcMar>
          </w:tcPr>
          <w:p>
            <w:pPr>
              <w:spacing w:after="0"/>
            </w:pPr>
            <w:r/>
            <w:r>
              <w:rPr>
                <w:rFonts w:ascii="Calibri" w:hAnsi="Calibri"/>
                <w:b w:val="0"/>
                <w:color w:val="172033"/>
                <w:sz w:val="17"/>
              </w:rPr>
              <w:t>Veri merkezi ülkesi/sağlayıcısı</w:t>
            </w:r>
          </w:p>
        </w:tc>
        <w:tc>
          <w:tcPr>
            <w:tcW w:type="dxa" w:w="4309"/>
            <w:vAlign w:val="center"/>
            <w:tcMar>
              <w:top w:w="90" w:type="dxa"/>
              <w:start w:w="100" w:type="dxa"/>
              <w:bottom w:w="90" w:type="dxa"/>
              <w:end w:w="100" w:type="dxa"/>
            </w:tcMar>
          </w:tcPr>
          <w:p>
            <w:pPr>
              <w:spacing w:after="0"/>
            </w:pPr>
            <w:r/>
            <w:r>
              <w:rPr>
                <w:rFonts w:ascii="Calibri" w:hAnsi="Calibri"/>
                <w:b w:val="0"/>
                <w:color w:val="172033"/>
                <w:sz w:val="17"/>
              </w:rPr>
              <w:t>[DOLDURULACAK]</w:t>
            </w:r>
          </w:p>
        </w:tc>
        <w:tc>
          <w:tcPr>
            <w:tcW w:type="dxa" w:w="1701"/>
            <w:vAlign w:val="center"/>
            <w:tcMar>
              <w:top w:w="90" w:type="dxa"/>
              <w:start w:w="100" w:type="dxa"/>
              <w:bottom w:w="90" w:type="dxa"/>
              <w:end w:w="100" w:type="dxa"/>
            </w:tcMar>
          </w:tcPr>
          <w:p>
            <w:pPr>
              <w:spacing w:after="0"/>
            </w:pPr>
            <w:r/>
            <w:r>
              <w:rPr>
                <w:rFonts w:ascii="Calibri" w:hAnsi="Calibri"/>
                <w:b w:val="0"/>
                <w:color w:val="172033"/>
                <w:sz w:val="17"/>
              </w:rPr>
              <w:t>SchoolAsist</w:t>
            </w:r>
          </w:p>
        </w:tc>
      </w:tr>
      <w:tr>
        <w:trPr>
          <w:cantSplit/>
        </w:trPr>
        <w:tc>
          <w:tcPr>
            <w:tcW w:type="dxa" w:w="3288"/>
            <w:vAlign w:val="center"/>
            <w:tcMar>
              <w:top w:w="90" w:type="dxa"/>
              <w:start w:w="100" w:type="dxa"/>
              <w:bottom w:w="90" w:type="dxa"/>
              <w:end w:w="100" w:type="dxa"/>
            </w:tcMar>
            <w:shd w:fill="F8FAFC"/>
          </w:tcPr>
          <w:p>
            <w:pPr>
              <w:spacing w:after="0"/>
            </w:pPr>
            <w:r/>
            <w:r>
              <w:rPr>
                <w:rFonts w:ascii="Calibri" w:hAnsi="Calibri"/>
                <w:b w:val="0"/>
                <w:color w:val="172033"/>
                <w:sz w:val="17"/>
              </w:rPr>
              <w:t>Yedekleme lokasyonu</w:t>
            </w:r>
          </w:p>
        </w:tc>
        <w:tc>
          <w:tcPr>
            <w:tcW w:type="dxa" w:w="4309"/>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7"/>
              </w:rPr>
              <w:t>SchoolAsist</w:t>
            </w:r>
          </w:p>
        </w:tc>
      </w:tr>
      <w:tr>
        <w:trPr>
          <w:cantSplit/>
        </w:trPr>
        <w:tc>
          <w:tcPr>
            <w:tcW w:type="dxa" w:w="3288"/>
            <w:vAlign w:val="center"/>
            <w:tcMar>
              <w:top w:w="90" w:type="dxa"/>
              <w:start w:w="100" w:type="dxa"/>
              <w:bottom w:w="90" w:type="dxa"/>
              <w:end w:w="100" w:type="dxa"/>
            </w:tcMar>
          </w:tcPr>
          <w:p>
            <w:pPr>
              <w:spacing w:after="0"/>
            </w:pPr>
            <w:r/>
            <w:r>
              <w:rPr>
                <w:rFonts w:ascii="Calibri" w:hAnsi="Calibri"/>
                <w:b w:val="0"/>
                <w:color w:val="172033"/>
                <w:sz w:val="17"/>
              </w:rPr>
              <w:t>WAF/CDN/SIEM</w:t>
            </w:r>
          </w:p>
        </w:tc>
        <w:tc>
          <w:tcPr>
            <w:tcW w:type="dxa" w:w="4309"/>
            <w:vAlign w:val="center"/>
            <w:tcMar>
              <w:top w:w="90" w:type="dxa"/>
              <w:start w:w="100" w:type="dxa"/>
              <w:bottom w:w="90" w:type="dxa"/>
              <w:end w:w="100" w:type="dxa"/>
            </w:tcMar>
          </w:tcPr>
          <w:p>
            <w:pPr>
              <w:spacing w:after="0"/>
            </w:pPr>
            <w:r/>
            <w:r>
              <w:rPr>
                <w:rFonts w:ascii="Calibri" w:hAnsi="Calibri"/>
                <w:b w:val="0"/>
                <w:color w:val="172033"/>
                <w:sz w:val="17"/>
              </w:rPr>
              <w:t>[DOLDURULACAK – ürün ve kapsam]</w:t>
            </w:r>
          </w:p>
        </w:tc>
        <w:tc>
          <w:tcPr>
            <w:tcW w:type="dxa" w:w="1701"/>
            <w:vAlign w:val="center"/>
            <w:tcMar>
              <w:top w:w="90" w:type="dxa"/>
              <w:start w:w="100" w:type="dxa"/>
              <w:bottom w:w="90" w:type="dxa"/>
              <w:end w:w="100" w:type="dxa"/>
            </w:tcMar>
          </w:tcPr>
          <w:p>
            <w:pPr>
              <w:spacing w:after="0"/>
            </w:pPr>
            <w:r/>
            <w:r>
              <w:rPr>
                <w:rFonts w:ascii="Calibri" w:hAnsi="Calibri"/>
                <w:b w:val="0"/>
                <w:color w:val="172033"/>
                <w:sz w:val="17"/>
              </w:rPr>
              <w:t>SchoolAsist</w:t>
            </w:r>
          </w:p>
        </w:tc>
      </w:tr>
      <w:tr>
        <w:trPr>
          <w:cantSplit/>
        </w:trPr>
        <w:tc>
          <w:tcPr>
            <w:tcW w:type="dxa" w:w="3288"/>
            <w:vAlign w:val="center"/>
            <w:tcMar>
              <w:top w:w="90" w:type="dxa"/>
              <w:start w:w="100" w:type="dxa"/>
              <w:bottom w:w="90" w:type="dxa"/>
              <w:end w:w="100" w:type="dxa"/>
            </w:tcMar>
            <w:shd w:fill="F8FAFC"/>
          </w:tcPr>
          <w:p>
            <w:pPr>
              <w:spacing w:after="0"/>
            </w:pPr>
            <w:r/>
            <w:r>
              <w:rPr>
                <w:rFonts w:ascii="Calibri" w:hAnsi="Calibri"/>
                <w:b w:val="0"/>
                <w:color w:val="172033"/>
                <w:sz w:val="17"/>
              </w:rPr>
              <w:t>NTP kaynağı</w:t>
            </w:r>
          </w:p>
        </w:tc>
        <w:tc>
          <w:tcPr>
            <w:tcW w:type="dxa" w:w="4309"/>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7"/>
              </w:rPr>
              <w:t>SchoolAsist</w:t>
            </w:r>
          </w:p>
        </w:tc>
      </w:tr>
    </w:tbl>
    <w:p>
      <w:pPr>
        <w:spacing w:after="0"/>
      </w:pPr>
    </w:p>
    <w:p>
      <w:pPr>
        <w:pStyle w:val="Heading2"/>
      </w:pPr>
      <w:r>
        <w:t>11.1 Ortam ayrımı</w:t>
      </w:r>
    </w:p>
    <w:p>
      <w:pPr>
        <w:pStyle w:val="ListBullet"/>
      </w:pPr>
      <w:r>
        <w:t>Test ve canlı için ayrı istemci, sertifika, secret, veritabanı ve log indeksleri</w:t>
      </w:r>
    </w:p>
    <w:p>
      <w:pPr>
        <w:pStyle w:val="ListBullet"/>
      </w:pPr>
      <w:r>
        <w:t>Canlı kişisel verinin test ortamına kopyalanmaması; sentetik veya anonimleştirilmiş test verisi</w:t>
      </w:r>
    </w:p>
    <w:p>
      <w:pPr>
        <w:pStyle w:val="ListBullet"/>
      </w:pPr>
      <w:r>
        <w:t>Test istemcisinin canlı uç noktaya, canlı istemcinin test verisine erişememesi</w:t>
      </w:r>
    </w:p>
    <w:p>
      <w:pPr>
        <w:pStyle w:val="ListBullet"/>
      </w:pPr>
      <w:r>
        <w:t>Değişikliklerin CI/CD, kod inceleme, güvenlik kontrolü ve onaylı yayın süreciyle ilerlemesi</w:t>
      </w:r>
    </w:p>
    <w:p>
      <w:r>
        <w:br w:type="page"/>
      </w:r>
    </w:p>
    <w:p>
      <w:pPr>
        <w:pStyle w:val="Heading1"/>
      </w:pPr>
      <w:r>
        <w:t>12. İşlevsel Olmayan Gereksinimler ve SLA</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2098"/>
            <w:vAlign w:val="center"/>
            <w:tcMar>
              <w:top w:w="90" w:type="dxa"/>
              <w:start w:w="100" w:type="dxa"/>
              <w:bottom w:w="90" w:type="dxa"/>
              <w:end w:w="100" w:type="dxa"/>
            </w:tcMar>
            <w:shd w:fill="173A70"/>
          </w:tcPr>
          <w:p>
            <w:pPr>
              <w:spacing w:after="0"/>
            </w:pPr>
            <w:r/>
            <w:r>
              <w:rPr>
                <w:rFonts w:ascii="Calibri" w:hAnsi="Calibri"/>
                <w:b/>
                <w:color w:val="FFFFFF"/>
                <w:sz w:val="17"/>
              </w:rPr>
              <w:t>Gösterge</w:t>
            </w:r>
          </w:p>
        </w:tc>
        <w:tc>
          <w:tcPr>
            <w:tcW w:type="dxa" w:w="1984"/>
            <w:vAlign w:val="center"/>
            <w:tcMar>
              <w:top w:w="90" w:type="dxa"/>
              <w:start w:w="100" w:type="dxa"/>
              <w:bottom w:w="90" w:type="dxa"/>
              <w:end w:w="100" w:type="dxa"/>
            </w:tcMar>
            <w:shd w:fill="173A70"/>
          </w:tcPr>
          <w:p>
            <w:pPr>
              <w:spacing w:after="0"/>
            </w:pPr>
            <w:r/>
            <w:r>
              <w:rPr>
                <w:rFonts w:ascii="Calibri" w:hAnsi="Calibri"/>
                <w:b/>
                <w:color w:val="FFFFFF"/>
                <w:sz w:val="17"/>
              </w:rPr>
              <w:t>Önerilen hedef</w:t>
            </w:r>
          </w:p>
        </w:tc>
        <w:tc>
          <w:tcPr>
            <w:tcW w:type="dxa" w:w="2608"/>
            <w:vAlign w:val="center"/>
            <w:tcMar>
              <w:top w:w="90" w:type="dxa"/>
              <w:start w:w="100" w:type="dxa"/>
              <w:bottom w:w="90" w:type="dxa"/>
              <w:end w:w="100" w:type="dxa"/>
            </w:tcMar>
            <w:shd w:fill="173A70"/>
          </w:tcPr>
          <w:p>
            <w:pPr>
              <w:spacing w:after="0"/>
            </w:pPr>
            <w:r/>
            <w:r>
              <w:rPr>
                <w:rFonts w:ascii="Calibri" w:hAnsi="Calibri"/>
                <w:b/>
                <w:color w:val="FFFFFF"/>
                <w:sz w:val="17"/>
              </w:rPr>
              <w:t>Durum</w:t>
            </w:r>
          </w:p>
        </w:tc>
        <w:tc>
          <w:tcPr>
            <w:tcW w:type="dxa" w:w="2608"/>
            <w:vAlign w:val="center"/>
            <w:tcMar>
              <w:top w:w="90" w:type="dxa"/>
              <w:start w:w="100" w:type="dxa"/>
              <w:bottom w:w="90" w:type="dxa"/>
              <w:end w:w="100" w:type="dxa"/>
            </w:tcMar>
            <w:shd w:fill="173A70"/>
          </w:tcPr>
          <w:p>
            <w:pPr>
              <w:spacing w:after="0"/>
            </w:pPr>
            <w:r/>
            <w:r>
              <w:rPr>
                <w:rFonts w:ascii="Calibri" w:hAnsi="Calibri"/>
                <w:b/>
                <w:color w:val="FFFFFF"/>
                <w:sz w:val="17"/>
              </w:rPr>
              <w:t>Not</w:t>
            </w:r>
          </w:p>
        </w:tc>
      </w:tr>
      <w:tr>
        <w:trPr>
          <w:cantSplit/>
        </w:trPr>
        <w:tc>
          <w:tcPr>
            <w:tcW w:type="dxa" w:w="2098"/>
            <w:vAlign w:val="center"/>
            <w:tcMar>
              <w:top w:w="90" w:type="dxa"/>
              <w:start w:w="100" w:type="dxa"/>
              <w:bottom w:w="90" w:type="dxa"/>
              <w:end w:w="100" w:type="dxa"/>
            </w:tcMar>
          </w:tcPr>
          <w:p>
            <w:pPr>
              <w:spacing w:after="0"/>
            </w:pPr>
            <w:r/>
            <w:r>
              <w:rPr>
                <w:rFonts w:ascii="Calibri" w:hAnsi="Calibri"/>
                <w:b w:val="0"/>
                <w:color w:val="172033"/>
                <w:sz w:val="16"/>
              </w:rPr>
              <w:t>Aylık erişilebilirlik</w:t>
            </w:r>
          </w:p>
        </w:tc>
        <w:tc>
          <w:tcPr>
            <w:tcW w:type="dxa" w:w="1984"/>
            <w:vAlign w:val="center"/>
            <w:tcMar>
              <w:top w:w="90" w:type="dxa"/>
              <w:start w:w="100" w:type="dxa"/>
              <w:bottom w:w="90" w:type="dxa"/>
              <w:end w:w="100" w:type="dxa"/>
            </w:tcMar>
          </w:tcPr>
          <w:p>
            <w:pPr>
              <w:spacing w:after="0"/>
            </w:pPr>
            <w:r/>
            <w:r>
              <w:rPr>
                <w:rFonts w:ascii="Calibri" w:hAnsi="Calibri"/>
                <w:b w:val="0"/>
                <w:color w:val="172033"/>
                <w:sz w:val="16"/>
              </w:rPr>
              <w:t>En az %99,5</w:t>
            </w:r>
          </w:p>
        </w:tc>
        <w:tc>
          <w:tcPr>
            <w:tcW w:type="dxa" w:w="2608"/>
            <w:vAlign w:val="center"/>
            <w:tcMar>
              <w:top w:w="90" w:type="dxa"/>
              <w:start w:w="100" w:type="dxa"/>
              <w:bottom w:w="90" w:type="dxa"/>
              <w:end w:w="100" w:type="dxa"/>
            </w:tcMar>
          </w:tcPr>
          <w:p>
            <w:pPr>
              <w:spacing w:after="0"/>
            </w:pPr>
            <w:r/>
            <w:r>
              <w:rPr>
                <w:rFonts w:ascii="Calibri" w:hAnsi="Calibri"/>
                <w:b w:val="0"/>
                <w:color w:val="172033"/>
                <w:sz w:val="16"/>
              </w:rPr>
              <w:t>[MEB/SchoolAsist ile mutabakat]</w:t>
            </w:r>
          </w:p>
        </w:tc>
        <w:tc>
          <w:tcPr>
            <w:tcW w:type="dxa" w:w="2608"/>
            <w:vAlign w:val="center"/>
            <w:tcMar>
              <w:top w:w="90" w:type="dxa"/>
              <w:start w:w="100" w:type="dxa"/>
              <w:bottom w:w="90" w:type="dxa"/>
              <w:end w:w="100" w:type="dxa"/>
            </w:tcMar>
          </w:tcPr>
          <w:p>
            <w:pPr>
              <w:spacing w:after="0"/>
            </w:pPr>
            <w:r/>
            <w:r>
              <w:rPr>
                <w:rFonts w:ascii="Calibri" w:hAnsi="Calibri"/>
                <w:b w:val="0"/>
                <w:color w:val="172033"/>
                <w:sz w:val="16"/>
              </w:rPr>
              <w:t>Planlı bakım hariç tanım netleştirilecek</w:t>
            </w:r>
          </w:p>
        </w:tc>
      </w:tr>
      <w:tr>
        <w:trPr>
          <w:cantSplit/>
        </w:trPr>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6"/>
              </w:rPr>
              <w:t>Normal API yanıtı</w:t>
            </w:r>
          </w:p>
        </w:tc>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p95 ≤ 2 sn</w:t>
            </w:r>
          </w:p>
        </w:tc>
        <w:tc>
          <w:tcPr>
            <w:tcW w:type="dxa" w:w="2608"/>
            <w:vAlign w:val="center"/>
            <w:tcMar>
              <w:top w:w="90" w:type="dxa"/>
              <w:start w:w="100" w:type="dxa"/>
              <w:bottom w:w="90" w:type="dxa"/>
              <w:end w:w="100" w:type="dxa"/>
            </w:tcMar>
            <w:shd w:fill="F8FAFC"/>
          </w:tcPr>
          <w:p>
            <w:pPr>
              <w:spacing w:after="0"/>
            </w:pPr>
            <w:r/>
            <w:r>
              <w:rPr>
                <w:rFonts w:ascii="Calibri" w:hAnsi="Calibri"/>
                <w:b w:val="0"/>
                <w:color w:val="172033"/>
                <w:sz w:val="16"/>
              </w:rPr>
              <w:t>[MEB kapasite bilgisi gerekli]</w:t>
            </w:r>
          </w:p>
        </w:tc>
        <w:tc>
          <w:tcPr>
            <w:tcW w:type="dxa" w:w="2608"/>
            <w:vAlign w:val="center"/>
            <w:tcMar>
              <w:top w:w="90" w:type="dxa"/>
              <w:start w:w="100" w:type="dxa"/>
              <w:bottom w:w="90" w:type="dxa"/>
              <w:end w:w="100" w:type="dxa"/>
            </w:tcMar>
            <w:shd w:fill="F8FAFC"/>
          </w:tcPr>
          <w:p>
            <w:pPr>
              <w:spacing w:after="0"/>
            </w:pPr>
            <w:r/>
            <w:r>
              <w:rPr>
                <w:rFonts w:ascii="Calibri" w:hAnsi="Calibri"/>
                <w:b w:val="0"/>
                <w:color w:val="172033"/>
                <w:sz w:val="16"/>
              </w:rPr>
              <w:t>Toplu işler hariç</w:t>
            </w:r>
          </w:p>
        </w:tc>
      </w:tr>
      <w:tr>
        <w:trPr>
          <w:cantSplit/>
        </w:trPr>
        <w:tc>
          <w:tcPr>
            <w:tcW w:type="dxa" w:w="2098"/>
            <w:vAlign w:val="center"/>
            <w:tcMar>
              <w:top w:w="90" w:type="dxa"/>
              <w:start w:w="100" w:type="dxa"/>
              <w:bottom w:w="90" w:type="dxa"/>
              <w:end w:w="100" w:type="dxa"/>
            </w:tcMar>
          </w:tcPr>
          <w:p>
            <w:pPr>
              <w:spacing w:after="0"/>
            </w:pPr>
            <w:r/>
            <w:r>
              <w:rPr>
                <w:rFonts w:ascii="Calibri" w:hAnsi="Calibri"/>
                <w:b w:val="0"/>
                <w:color w:val="172033"/>
                <w:sz w:val="16"/>
              </w:rPr>
              <w:t>İstek timeout</w:t>
            </w:r>
          </w:p>
        </w:tc>
        <w:tc>
          <w:tcPr>
            <w:tcW w:type="dxa" w:w="1984"/>
            <w:vAlign w:val="center"/>
            <w:tcMar>
              <w:top w:w="90" w:type="dxa"/>
              <w:start w:w="100" w:type="dxa"/>
              <w:bottom w:w="90" w:type="dxa"/>
              <w:end w:w="100" w:type="dxa"/>
            </w:tcMar>
          </w:tcPr>
          <w:p>
            <w:pPr>
              <w:spacing w:after="0"/>
            </w:pPr>
            <w:r/>
            <w:r>
              <w:rPr>
                <w:rFonts w:ascii="Calibri" w:hAnsi="Calibri"/>
                <w:b w:val="0"/>
                <w:color w:val="172033"/>
                <w:sz w:val="16"/>
              </w:rPr>
              <w:t>10–30 sn aralığı</w:t>
            </w:r>
          </w:p>
        </w:tc>
        <w:tc>
          <w:tcPr>
            <w:tcW w:type="dxa" w:w="2608"/>
            <w:vAlign w:val="center"/>
            <w:tcMar>
              <w:top w:w="90" w:type="dxa"/>
              <w:start w:w="100" w:type="dxa"/>
              <w:bottom w:w="90" w:type="dxa"/>
              <w:end w:w="100" w:type="dxa"/>
            </w:tcMar>
          </w:tcPr>
          <w:p>
            <w:pPr>
              <w:spacing w:after="0"/>
            </w:pPr>
            <w:r/>
            <w:r>
              <w:rPr>
                <w:rFonts w:ascii="Calibri" w:hAnsi="Calibri"/>
                <w:b w:val="0"/>
                <w:color w:val="172033"/>
                <w:sz w:val="16"/>
              </w:rPr>
              <w:t>[MEB belirleyecek]</w:t>
            </w:r>
          </w:p>
        </w:tc>
        <w:tc>
          <w:tcPr>
            <w:tcW w:type="dxa" w:w="2608"/>
            <w:vAlign w:val="center"/>
            <w:tcMar>
              <w:top w:w="90" w:type="dxa"/>
              <w:start w:w="100" w:type="dxa"/>
              <w:bottom w:w="90" w:type="dxa"/>
              <w:end w:w="100" w:type="dxa"/>
            </w:tcMar>
          </w:tcPr>
          <w:p>
            <w:pPr>
              <w:spacing w:after="0"/>
            </w:pPr>
            <w:r/>
            <w:r>
              <w:rPr>
                <w:rFonts w:ascii="Calibri" w:hAnsi="Calibri"/>
                <w:b w:val="0"/>
                <w:color w:val="172033"/>
                <w:sz w:val="16"/>
              </w:rPr>
              <w:t>Servis bazında</w:t>
            </w:r>
          </w:p>
        </w:tc>
      </w:tr>
      <w:tr>
        <w:trPr>
          <w:cantSplit/>
        </w:trPr>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6"/>
              </w:rPr>
              <w:t>Kritik olay ilk yanıt</w:t>
            </w:r>
          </w:p>
        </w:tc>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 30 dk</w:t>
            </w:r>
          </w:p>
        </w:tc>
        <w:tc>
          <w:tcPr>
            <w:tcW w:type="dxa" w:w="2608"/>
            <w:vAlign w:val="center"/>
            <w:tcMar>
              <w:top w:w="90" w:type="dxa"/>
              <w:start w:w="100" w:type="dxa"/>
              <w:bottom w:w="90" w:type="dxa"/>
              <w:end w:w="100" w:type="dxa"/>
            </w:tcMar>
            <w:shd w:fill="F8FAFC"/>
          </w:tcPr>
          <w:p>
            <w:pPr>
              <w:spacing w:after="0"/>
            </w:pPr>
            <w:r/>
            <w:r>
              <w:rPr>
                <w:rFonts w:ascii="Calibri" w:hAnsi="Calibri"/>
                <w:b w:val="0"/>
                <w:color w:val="172033"/>
                <w:sz w:val="16"/>
              </w:rPr>
              <w:t>[Ortak onay]</w:t>
            </w:r>
          </w:p>
        </w:tc>
        <w:tc>
          <w:tcPr>
            <w:tcW w:type="dxa" w:w="2608"/>
            <w:vAlign w:val="center"/>
            <w:tcMar>
              <w:top w:w="90" w:type="dxa"/>
              <w:start w:w="100" w:type="dxa"/>
              <w:bottom w:w="90" w:type="dxa"/>
              <w:end w:w="100" w:type="dxa"/>
            </w:tcMar>
            <w:shd w:fill="F8FAFC"/>
          </w:tcPr>
          <w:p>
            <w:pPr>
              <w:spacing w:after="0"/>
            </w:pPr>
            <w:r/>
            <w:r>
              <w:rPr>
                <w:rFonts w:ascii="Calibri" w:hAnsi="Calibri"/>
                <w:b w:val="0"/>
                <w:color w:val="172033"/>
                <w:sz w:val="16"/>
              </w:rPr>
              <w:t>P1 sınıfı</w:t>
            </w:r>
          </w:p>
        </w:tc>
      </w:tr>
      <w:tr>
        <w:trPr>
          <w:cantSplit/>
        </w:trPr>
        <w:tc>
          <w:tcPr>
            <w:tcW w:type="dxa" w:w="2098"/>
            <w:vAlign w:val="center"/>
            <w:tcMar>
              <w:top w:w="90" w:type="dxa"/>
              <w:start w:w="100" w:type="dxa"/>
              <w:bottom w:w="90" w:type="dxa"/>
              <w:end w:w="100" w:type="dxa"/>
            </w:tcMar>
          </w:tcPr>
          <w:p>
            <w:pPr>
              <w:spacing w:after="0"/>
            </w:pPr>
            <w:r/>
            <w:r>
              <w:rPr>
                <w:rFonts w:ascii="Calibri" w:hAnsi="Calibri"/>
                <w:b w:val="0"/>
                <w:color w:val="172033"/>
                <w:sz w:val="16"/>
              </w:rPr>
              <w:t>Yüksek olay ilk yanıt</w:t>
            </w:r>
          </w:p>
        </w:tc>
        <w:tc>
          <w:tcPr>
            <w:tcW w:type="dxa" w:w="1984"/>
            <w:vAlign w:val="center"/>
            <w:tcMar>
              <w:top w:w="90" w:type="dxa"/>
              <w:start w:w="100" w:type="dxa"/>
              <w:bottom w:w="90" w:type="dxa"/>
              <w:end w:w="100" w:type="dxa"/>
            </w:tcMar>
          </w:tcPr>
          <w:p>
            <w:pPr>
              <w:spacing w:after="0"/>
            </w:pPr>
            <w:r/>
            <w:r>
              <w:rPr>
                <w:rFonts w:ascii="Calibri" w:hAnsi="Calibri"/>
                <w:b w:val="0"/>
                <w:color w:val="172033"/>
                <w:sz w:val="16"/>
              </w:rPr>
              <w:t>≤ 2 saat</w:t>
            </w:r>
          </w:p>
        </w:tc>
        <w:tc>
          <w:tcPr>
            <w:tcW w:type="dxa" w:w="2608"/>
            <w:vAlign w:val="center"/>
            <w:tcMar>
              <w:top w:w="90" w:type="dxa"/>
              <w:start w:w="100" w:type="dxa"/>
              <w:bottom w:w="90" w:type="dxa"/>
              <w:end w:w="100" w:type="dxa"/>
            </w:tcMar>
          </w:tcPr>
          <w:p>
            <w:pPr>
              <w:spacing w:after="0"/>
            </w:pPr>
            <w:r/>
            <w:r>
              <w:rPr>
                <w:rFonts w:ascii="Calibri" w:hAnsi="Calibri"/>
                <w:b w:val="0"/>
                <w:color w:val="172033"/>
                <w:sz w:val="16"/>
              </w:rPr>
              <w:t>[Ortak onay]</w:t>
            </w:r>
          </w:p>
        </w:tc>
        <w:tc>
          <w:tcPr>
            <w:tcW w:type="dxa" w:w="2608"/>
            <w:vAlign w:val="center"/>
            <w:tcMar>
              <w:top w:w="90" w:type="dxa"/>
              <w:start w:w="100" w:type="dxa"/>
              <w:bottom w:w="90" w:type="dxa"/>
              <w:end w:w="100" w:type="dxa"/>
            </w:tcMar>
          </w:tcPr>
          <w:p>
            <w:pPr>
              <w:spacing w:after="0"/>
            </w:pPr>
            <w:r/>
            <w:r>
              <w:rPr>
                <w:rFonts w:ascii="Calibri" w:hAnsi="Calibri"/>
                <w:b w:val="0"/>
                <w:color w:val="172033"/>
                <w:sz w:val="16"/>
              </w:rPr>
              <w:t>P2 sınıfı</w:t>
            </w:r>
          </w:p>
        </w:tc>
      </w:tr>
      <w:tr>
        <w:trPr>
          <w:cantSplit/>
        </w:trPr>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6"/>
              </w:rPr>
              <w:t>RPO</w:t>
            </w:r>
          </w:p>
        </w:tc>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 1 saat öneri</w:t>
            </w:r>
          </w:p>
        </w:tc>
        <w:tc>
          <w:tcPr>
            <w:tcW w:type="dxa" w:w="2608"/>
            <w:vAlign w:val="center"/>
            <w:tcMar>
              <w:top w:w="90" w:type="dxa"/>
              <w:start w:w="100" w:type="dxa"/>
              <w:bottom w:w="90" w:type="dxa"/>
              <w:end w:w="100" w:type="dxa"/>
            </w:tcMar>
            <w:shd w:fill="F8FAFC"/>
          </w:tcPr>
          <w:p>
            <w:pPr>
              <w:spacing w:after="0"/>
            </w:pPr>
            <w:r/>
            <w:r>
              <w:rPr>
                <w:rFonts w:ascii="Calibri" w:hAnsi="Calibri"/>
                <w:b w:val="0"/>
                <w:color w:val="172033"/>
                <w:sz w:val="16"/>
              </w:rPr>
              <w:t>[Kanıt ve sözleşme gerekli]</w:t>
            </w:r>
          </w:p>
        </w:tc>
        <w:tc>
          <w:tcPr>
            <w:tcW w:type="dxa" w:w="2608"/>
            <w:vAlign w:val="center"/>
            <w:tcMar>
              <w:top w:w="90" w:type="dxa"/>
              <w:start w:w="100" w:type="dxa"/>
              <w:bottom w:w="90" w:type="dxa"/>
              <w:end w:w="100" w:type="dxa"/>
            </w:tcMar>
            <w:shd w:fill="F8FAFC"/>
          </w:tcPr>
          <w:p>
            <w:pPr>
              <w:spacing w:after="0"/>
            </w:pPr>
            <w:r/>
            <w:r>
              <w:rPr>
                <w:rFonts w:ascii="Calibri" w:hAnsi="Calibri"/>
                <w:b w:val="0"/>
                <w:color w:val="172033"/>
                <w:sz w:val="16"/>
              </w:rPr>
              <w:t>Entegrasyon/audit verisi</w:t>
            </w:r>
          </w:p>
        </w:tc>
      </w:tr>
      <w:tr>
        <w:trPr>
          <w:cantSplit/>
        </w:trPr>
        <w:tc>
          <w:tcPr>
            <w:tcW w:type="dxa" w:w="2098"/>
            <w:vAlign w:val="center"/>
            <w:tcMar>
              <w:top w:w="90" w:type="dxa"/>
              <w:start w:w="100" w:type="dxa"/>
              <w:bottom w:w="90" w:type="dxa"/>
              <w:end w:w="100" w:type="dxa"/>
            </w:tcMar>
          </w:tcPr>
          <w:p>
            <w:pPr>
              <w:spacing w:after="0"/>
            </w:pPr>
            <w:r/>
            <w:r>
              <w:rPr>
                <w:rFonts w:ascii="Calibri" w:hAnsi="Calibri"/>
                <w:b w:val="0"/>
                <w:color w:val="172033"/>
                <w:sz w:val="16"/>
              </w:rPr>
              <w:t>RTO</w:t>
            </w:r>
          </w:p>
        </w:tc>
        <w:tc>
          <w:tcPr>
            <w:tcW w:type="dxa" w:w="1984"/>
            <w:vAlign w:val="center"/>
            <w:tcMar>
              <w:top w:w="90" w:type="dxa"/>
              <w:start w:w="100" w:type="dxa"/>
              <w:bottom w:w="90" w:type="dxa"/>
              <w:end w:w="100" w:type="dxa"/>
            </w:tcMar>
          </w:tcPr>
          <w:p>
            <w:pPr>
              <w:spacing w:after="0"/>
            </w:pPr>
            <w:r/>
            <w:r>
              <w:rPr>
                <w:rFonts w:ascii="Calibri" w:hAnsi="Calibri"/>
                <w:b w:val="0"/>
                <w:color w:val="172033"/>
                <w:sz w:val="16"/>
              </w:rPr>
              <w:t>≤ 4 saat öneri</w:t>
            </w:r>
          </w:p>
        </w:tc>
        <w:tc>
          <w:tcPr>
            <w:tcW w:type="dxa" w:w="2608"/>
            <w:vAlign w:val="center"/>
            <w:tcMar>
              <w:top w:w="90" w:type="dxa"/>
              <w:start w:w="100" w:type="dxa"/>
              <w:bottom w:w="90" w:type="dxa"/>
              <w:end w:w="100" w:type="dxa"/>
            </w:tcMar>
          </w:tcPr>
          <w:p>
            <w:pPr>
              <w:spacing w:after="0"/>
            </w:pPr>
            <w:r/>
            <w:r>
              <w:rPr>
                <w:rFonts w:ascii="Calibri" w:hAnsi="Calibri"/>
                <w:b w:val="0"/>
                <w:color w:val="172033"/>
                <w:sz w:val="16"/>
              </w:rPr>
              <w:t>[Kanıt ve sözleşme gerekli]</w:t>
            </w:r>
          </w:p>
        </w:tc>
        <w:tc>
          <w:tcPr>
            <w:tcW w:type="dxa" w:w="2608"/>
            <w:vAlign w:val="center"/>
            <w:tcMar>
              <w:top w:w="90" w:type="dxa"/>
              <w:start w:w="100" w:type="dxa"/>
              <w:bottom w:w="90" w:type="dxa"/>
              <w:end w:w="100" w:type="dxa"/>
            </w:tcMar>
          </w:tcPr>
          <w:p>
            <w:pPr>
              <w:spacing w:after="0"/>
            </w:pPr>
            <w:r/>
            <w:r>
              <w:rPr>
                <w:rFonts w:ascii="Calibri" w:hAnsi="Calibri"/>
                <w:b w:val="0"/>
                <w:color w:val="172033"/>
                <w:sz w:val="16"/>
              </w:rPr>
              <w:t>Kritik servis</w:t>
            </w:r>
          </w:p>
        </w:tc>
      </w:tr>
      <w:tr>
        <w:trPr>
          <w:cantSplit/>
        </w:trPr>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6"/>
              </w:rPr>
              <w:t>Log saklama</w:t>
            </w:r>
          </w:p>
        </w:tc>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[Süre belirlenecek]</w:t>
            </w:r>
          </w:p>
        </w:tc>
        <w:tc>
          <w:tcPr>
            <w:tcW w:type="dxa" w:w="2608"/>
            <w:vAlign w:val="center"/>
            <w:tcMar>
              <w:top w:w="90" w:type="dxa"/>
              <w:start w:w="100" w:type="dxa"/>
              <w:bottom w:w="90" w:type="dxa"/>
              <w:end w:w="100" w:type="dxa"/>
            </w:tcMar>
            <w:shd w:fill="F8FAFC"/>
          </w:tcPr>
          <w:p>
            <w:pPr>
              <w:spacing w:after="0"/>
            </w:pPr>
            <w:r/>
            <w:r>
              <w:rPr>
                <w:rFonts w:ascii="Calibri" w:hAnsi="Calibri"/>
                <w:b w:val="0"/>
                <w:color w:val="172033"/>
                <w:sz w:val="16"/>
              </w:rPr>
              <w:t>MEB/KVKK/sözleşme</w:t>
            </w:r>
          </w:p>
        </w:tc>
        <w:tc>
          <w:tcPr>
            <w:tcW w:type="dxa" w:w="2608"/>
            <w:vAlign w:val="center"/>
            <w:tcMar>
              <w:top w:w="90" w:type="dxa"/>
              <w:start w:w="100" w:type="dxa"/>
              <w:bottom w:w="90" w:type="dxa"/>
              <w:end w:w="100" w:type="dxa"/>
            </w:tcMar>
            <w:shd w:fill="F8FAFC"/>
          </w:tcPr>
          <w:p>
            <w:pPr>
              <w:spacing w:after="0"/>
            </w:pPr>
            <w:r/>
            <w:r>
              <w:rPr>
                <w:rFonts w:ascii="Calibri" w:hAnsi="Calibri"/>
                <w:b w:val="0"/>
                <w:color w:val="172033"/>
                <w:sz w:val="16"/>
              </w:rPr>
              <w:t>İçerik ve erişim ayrıca</w:t>
            </w:r>
          </w:p>
        </w:tc>
      </w:tr>
      <w:tr>
        <w:trPr>
          <w:cantSplit/>
        </w:trPr>
        <w:tc>
          <w:tcPr>
            <w:tcW w:type="dxa" w:w="2098"/>
            <w:vAlign w:val="center"/>
            <w:tcMar>
              <w:top w:w="90" w:type="dxa"/>
              <w:start w:w="100" w:type="dxa"/>
              <w:bottom w:w="90" w:type="dxa"/>
              <w:end w:w="100" w:type="dxa"/>
            </w:tcMar>
          </w:tcPr>
          <w:p>
            <w:pPr>
              <w:spacing w:after="0"/>
            </w:pPr>
            <w:r/>
            <w:r>
              <w:rPr>
                <w:rFonts w:ascii="Calibri" w:hAnsi="Calibri"/>
                <w:b w:val="0"/>
                <w:color w:val="172033"/>
                <w:sz w:val="16"/>
              </w:rPr>
              <w:t>Rate limit</w:t>
            </w:r>
          </w:p>
        </w:tc>
        <w:tc>
          <w:tcPr>
            <w:tcW w:type="dxa" w:w="1984"/>
            <w:vAlign w:val="center"/>
            <w:tcMar>
              <w:top w:w="90" w:type="dxa"/>
              <w:start w:w="100" w:type="dxa"/>
              <w:bottom w:w="90" w:type="dxa"/>
              <w:end w:w="100" w:type="dxa"/>
            </w:tcMar>
          </w:tcPr>
          <w:p>
            <w:pPr>
              <w:spacing w:after="0"/>
            </w:pPr>
            <w:r/>
            <w:r>
              <w:rPr>
                <w:rFonts w:ascii="Calibri" w:hAnsi="Calibri"/>
                <w:b w:val="0"/>
                <w:color w:val="172033"/>
                <w:sz w:val="16"/>
              </w:rPr>
              <w:t>[MEB tarafından sağlanacak]</w:t>
            </w:r>
          </w:p>
        </w:tc>
        <w:tc>
          <w:tcPr>
            <w:tcW w:type="dxa" w:w="2608"/>
            <w:vAlign w:val="center"/>
            <w:tcMar>
              <w:top w:w="90" w:type="dxa"/>
              <w:start w:w="100" w:type="dxa"/>
              <w:bottom w:w="90" w:type="dxa"/>
              <w:end w:w="100" w:type="dxa"/>
            </w:tcMar>
          </w:tcPr>
          <w:p>
            <w:pPr>
              <w:spacing w:after="0"/>
            </w:pPr>
            <w:r/>
            <w:r>
              <w:rPr>
                <w:rFonts w:ascii="Calibri" w:hAnsi="Calibri"/>
                <w:b w:val="0"/>
                <w:color w:val="172033"/>
                <w:sz w:val="16"/>
              </w:rPr>
              <w:t>MEB</w:t>
            </w:r>
          </w:p>
        </w:tc>
        <w:tc>
          <w:tcPr>
            <w:tcW w:type="dxa" w:w="2608"/>
            <w:vAlign w:val="center"/>
            <w:tcMar>
              <w:top w:w="90" w:type="dxa"/>
              <w:start w:w="100" w:type="dxa"/>
              <w:bottom w:w="90" w:type="dxa"/>
              <w:end w:w="100" w:type="dxa"/>
            </w:tcMar>
          </w:tcPr>
          <w:p>
            <w:pPr>
              <w:spacing w:after="0"/>
            </w:pPr>
            <w:r/>
            <w:r>
              <w:rPr>
                <w:rFonts w:ascii="Calibri" w:hAnsi="Calibri"/>
                <w:b w:val="0"/>
                <w:color w:val="172033"/>
                <w:sz w:val="16"/>
              </w:rPr>
              <w:t>İstemci ve uç nokta bazında</w:t>
            </w:r>
          </w:p>
        </w:tc>
      </w:tr>
      <w:tr>
        <w:trPr>
          <w:cantSplit/>
        </w:trPr>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6"/>
              </w:rPr>
              <w:t>Değişiklik bildirimi</w:t>
            </w:r>
          </w:p>
        </w:tc>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En az 60 gün öneri</w:t>
            </w:r>
          </w:p>
        </w:tc>
        <w:tc>
          <w:tcPr>
            <w:tcW w:type="dxa" w:w="2608"/>
            <w:vAlign w:val="center"/>
            <w:tcMar>
              <w:top w:w="90" w:type="dxa"/>
              <w:start w:w="100" w:type="dxa"/>
              <w:bottom w:w="90" w:type="dxa"/>
              <w:end w:w="100" w:type="dxa"/>
            </w:tcMar>
            <w:shd w:fill="F8FAFC"/>
          </w:tcPr>
          <w:p>
            <w:pPr>
              <w:spacing w:after="0"/>
            </w:pPr>
            <w:r/>
            <w:r>
              <w:rPr>
                <w:rFonts w:ascii="Calibri" w:hAnsi="Calibri"/>
                <w:b w:val="0"/>
                <w:color w:val="172033"/>
                <w:sz w:val="16"/>
              </w:rPr>
              <w:t>[MEB teyidi]</w:t>
            </w:r>
          </w:p>
        </w:tc>
        <w:tc>
          <w:tcPr>
            <w:tcW w:type="dxa" w:w="2608"/>
            <w:vAlign w:val="center"/>
            <w:tcMar>
              <w:top w:w="90" w:type="dxa"/>
              <w:start w:w="100" w:type="dxa"/>
              <w:bottom w:w="90" w:type="dxa"/>
              <w:end w:w="100" w:type="dxa"/>
            </w:tcMar>
            <w:shd w:fill="F8FAFC"/>
          </w:tcPr>
          <w:p>
            <w:pPr>
              <w:spacing w:after="0"/>
            </w:pPr>
            <w:r/>
            <w:r>
              <w:rPr>
                <w:rFonts w:ascii="Calibri" w:hAnsi="Calibri"/>
                <w:b w:val="0"/>
                <w:color w:val="172033"/>
                <w:sz w:val="16"/>
              </w:rPr>
              <w:t>Kırıcı değişiklikler</w:t>
            </w:r>
          </w:p>
        </w:tc>
      </w:tr>
    </w:tbl>
    <w:p>
      <w:pPr>
        <w:spacing w:after="0"/>
      </w:pPr>
    </w:p>
    <w:p>
      <w:pPr>
        <w:pStyle w:val="SmallNote"/>
      </w:pPr>
      <w:r>
        <w:t>Bu değerler taahhüt değil, teknik müzakere başlangıç hedefleridir. Nihai SLA kapasite testi, üretim topolojisi ve MEB hizmet seviyeleri görüldükten sonra sözleşmeye alınmalıdır.</w:t>
      </w:r>
    </w:p>
    <w:p>
      <w:pPr>
        <w:pStyle w:val="Heading2"/>
      </w:pPr>
      <w:r>
        <w:t>12.1 Kapasite bilgisi formu</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2948"/>
            <w:vAlign w:val="center"/>
            <w:tcMar>
              <w:top w:w="90" w:type="dxa"/>
              <w:start w:w="100" w:type="dxa"/>
              <w:bottom w:w="90" w:type="dxa"/>
              <w:end w:w="100" w:type="dxa"/>
            </w:tcMar>
            <w:shd w:fill="173A70"/>
          </w:tcPr>
          <w:p>
            <w:pPr>
              <w:spacing w:after="0"/>
            </w:pPr>
            <w:r/>
            <w:r>
              <w:rPr>
                <w:rFonts w:ascii="Calibri" w:hAnsi="Calibri"/>
                <w:b/>
                <w:color w:val="FFFFFF"/>
                <w:sz w:val="17"/>
              </w:rPr>
              <w:t>Parametre</w:t>
            </w:r>
          </w:p>
        </w:tc>
        <w:tc>
          <w:tcPr>
            <w:tcW w:type="dxa" w:w="2098"/>
            <w:vAlign w:val="center"/>
            <w:tcMar>
              <w:top w:w="90" w:type="dxa"/>
              <w:start w:w="100" w:type="dxa"/>
              <w:bottom w:w="90" w:type="dxa"/>
              <w:end w:w="100" w:type="dxa"/>
            </w:tcMar>
            <w:shd w:fill="173A70"/>
          </w:tcPr>
          <w:p>
            <w:pPr>
              <w:spacing w:after="0"/>
            </w:pPr>
            <w:r/>
            <w:r>
              <w:rPr>
                <w:rFonts w:ascii="Calibri" w:hAnsi="Calibri"/>
                <w:b/>
                <w:color w:val="FFFFFF"/>
                <w:sz w:val="17"/>
              </w:rPr>
              <w:t>Test</w:t>
            </w:r>
          </w:p>
        </w:tc>
        <w:tc>
          <w:tcPr>
            <w:tcW w:type="dxa" w:w="2098"/>
            <w:vAlign w:val="center"/>
            <w:tcMar>
              <w:top w:w="90" w:type="dxa"/>
              <w:start w:w="100" w:type="dxa"/>
              <w:bottom w:w="90" w:type="dxa"/>
              <w:end w:w="100" w:type="dxa"/>
            </w:tcMar>
            <w:shd w:fill="173A70"/>
          </w:tcPr>
          <w:p>
            <w:pPr>
              <w:spacing w:after="0"/>
            </w:pPr>
            <w:r/>
            <w:r>
              <w:rPr>
                <w:rFonts w:ascii="Calibri" w:hAnsi="Calibri"/>
                <w:b/>
                <w:color w:val="FFFFFF"/>
                <w:sz w:val="17"/>
              </w:rPr>
              <w:t>Pilot</w:t>
            </w:r>
          </w:p>
        </w:tc>
        <w:tc>
          <w:tcPr>
            <w:tcW w:type="dxa" w:w="2154"/>
            <w:vAlign w:val="center"/>
            <w:tcMar>
              <w:top w:w="90" w:type="dxa"/>
              <w:start w:w="100" w:type="dxa"/>
              <w:bottom w:w="90" w:type="dxa"/>
              <w:end w:w="100" w:type="dxa"/>
            </w:tcMar>
            <w:shd w:fill="173A70"/>
          </w:tcPr>
          <w:p>
            <w:pPr>
              <w:spacing w:after="0"/>
            </w:pPr>
            <w:r/>
            <w:r>
              <w:rPr>
                <w:rFonts w:ascii="Calibri" w:hAnsi="Calibri"/>
                <w:b/>
                <w:color w:val="FFFFFF"/>
                <w:sz w:val="17"/>
              </w:rPr>
              <w:t>Canlı tahmin</w:t>
            </w:r>
          </w:p>
        </w:tc>
      </w:tr>
      <w:tr>
        <w:trPr>
          <w:cantSplit/>
        </w:trPr>
        <w:tc>
          <w:tcPr>
            <w:tcW w:type="dxa" w:w="2948"/>
            <w:vAlign w:val="center"/>
            <w:tcMar>
              <w:top w:w="90" w:type="dxa"/>
              <w:start w:w="100" w:type="dxa"/>
              <w:bottom w:w="90" w:type="dxa"/>
              <w:end w:w="100" w:type="dxa"/>
            </w:tcMar>
          </w:tcPr>
          <w:p>
            <w:pPr>
              <w:spacing w:after="0"/>
            </w:pPr>
            <w:r/>
            <w:r>
              <w:rPr>
                <w:rFonts w:ascii="Calibri" w:hAnsi="Calibri"/>
                <w:b w:val="0"/>
                <w:color w:val="172033"/>
                <w:sz w:val="17"/>
              </w:rPr>
              <w:t>Kurum sayısı</w:t>
            </w:r>
          </w:p>
        </w:tc>
        <w:tc>
          <w:tcPr>
            <w:tcW w:type="dxa" w:w="2098"/>
            <w:vAlign w:val="center"/>
            <w:tcMar>
              <w:top w:w="90" w:type="dxa"/>
              <w:start w:w="100" w:type="dxa"/>
              <w:bottom w:w="90" w:type="dxa"/>
              <w:end w:w="100" w:type="dxa"/>
            </w:tcMar>
          </w:tcPr>
          <w:p>
            <w:pPr>
              <w:spacing w:after="0"/>
            </w:pPr>
            <w:r/>
            <w:r>
              <w:rPr>
                <w:rFonts w:ascii="Calibri" w:hAnsi="Calibri"/>
                <w:b w:val="0"/>
                <w:color w:val="172033"/>
                <w:sz w:val="17"/>
              </w:rPr>
              <w:t>[DOLDURULACAK]</w:t>
            </w:r>
          </w:p>
        </w:tc>
        <w:tc>
          <w:tcPr>
            <w:tcW w:type="dxa" w:w="2098"/>
            <w:vAlign w:val="center"/>
            <w:tcMar>
              <w:top w:w="90" w:type="dxa"/>
              <w:start w:w="100" w:type="dxa"/>
              <w:bottom w:w="90" w:type="dxa"/>
              <w:end w:w="100" w:type="dxa"/>
            </w:tcMar>
          </w:tcPr>
          <w:p>
            <w:pPr>
              <w:spacing w:after="0"/>
            </w:pPr>
            <w:r/>
            <w:r>
              <w:rPr>
                <w:rFonts w:ascii="Calibri" w:hAnsi="Calibri"/>
                <w:b w:val="0"/>
                <w:color w:val="172033"/>
                <w:sz w:val="17"/>
              </w:rPr>
              <w:t>[DOLDURULACAK]</w:t>
            </w:r>
          </w:p>
        </w:tc>
        <w:tc>
          <w:tcPr>
            <w:tcW w:type="dxa" w:w="2154"/>
            <w:vAlign w:val="center"/>
            <w:tcMar>
              <w:top w:w="90" w:type="dxa"/>
              <w:start w:w="100" w:type="dxa"/>
              <w:bottom w:w="90" w:type="dxa"/>
              <w:end w:w="100" w:type="dxa"/>
            </w:tcMar>
          </w:tcPr>
          <w:p>
            <w:pPr>
              <w:spacing w:after="0"/>
            </w:pPr>
            <w:r/>
            <w:r>
              <w:rPr>
                <w:rFonts w:ascii="Calibri" w:hAnsi="Calibri"/>
                <w:b w:val="0"/>
                <w:color w:val="172033"/>
                <w:sz w:val="17"/>
              </w:rPr>
              <w:t>[DOLDURULACAK]</w:t>
            </w:r>
          </w:p>
        </w:tc>
      </w:tr>
      <w:tr>
        <w:trPr>
          <w:cantSplit/>
        </w:trPr>
        <w:tc>
          <w:tcPr>
            <w:tcW w:type="dxa" w:w="2948"/>
            <w:vAlign w:val="center"/>
            <w:tcMar>
              <w:top w:w="90" w:type="dxa"/>
              <w:start w:w="100" w:type="dxa"/>
              <w:bottom w:w="90" w:type="dxa"/>
              <w:end w:w="100" w:type="dxa"/>
            </w:tcMar>
            <w:shd w:fill="F8FAFC"/>
          </w:tcPr>
          <w:p>
            <w:pPr>
              <w:spacing w:after="0"/>
            </w:pPr>
            <w:r/>
            <w:r>
              <w:rPr>
                <w:rFonts w:ascii="Calibri" w:hAnsi="Calibri"/>
                <w:b w:val="0"/>
                <w:color w:val="172033"/>
                <w:sz w:val="17"/>
              </w:rPr>
              <w:t>Aktif kullanıcı</w:t>
            </w:r>
          </w:p>
        </w:tc>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r>
      <w:tr>
        <w:trPr>
          <w:cantSplit/>
        </w:trPr>
        <w:tc>
          <w:tcPr>
            <w:tcW w:type="dxa" w:w="2948"/>
            <w:vAlign w:val="center"/>
            <w:tcMar>
              <w:top w:w="90" w:type="dxa"/>
              <w:start w:w="100" w:type="dxa"/>
              <w:bottom w:w="90" w:type="dxa"/>
              <w:end w:w="100" w:type="dxa"/>
            </w:tcMar>
          </w:tcPr>
          <w:p>
            <w:pPr>
              <w:spacing w:after="0"/>
            </w:pPr>
            <w:r/>
            <w:r>
              <w:rPr>
                <w:rFonts w:ascii="Calibri" w:hAnsi="Calibri"/>
                <w:b w:val="0"/>
                <w:color w:val="172033"/>
                <w:sz w:val="17"/>
              </w:rPr>
              <w:t>Öğrenci/aday kaydı</w:t>
            </w:r>
          </w:p>
        </w:tc>
        <w:tc>
          <w:tcPr>
            <w:tcW w:type="dxa" w:w="2098"/>
            <w:vAlign w:val="center"/>
            <w:tcMar>
              <w:top w:w="90" w:type="dxa"/>
              <w:start w:w="100" w:type="dxa"/>
              <w:bottom w:w="90" w:type="dxa"/>
              <w:end w:w="100" w:type="dxa"/>
            </w:tcMar>
          </w:tcPr>
          <w:p>
            <w:pPr>
              <w:spacing w:after="0"/>
            </w:pPr>
            <w:r/>
            <w:r>
              <w:rPr>
                <w:rFonts w:ascii="Calibri" w:hAnsi="Calibri"/>
                <w:b w:val="0"/>
                <w:color w:val="172033"/>
                <w:sz w:val="17"/>
              </w:rPr>
              <w:t>[DOLDURULACAK]</w:t>
            </w:r>
          </w:p>
        </w:tc>
        <w:tc>
          <w:tcPr>
            <w:tcW w:type="dxa" w:w="2098"/>
            <w:vAlign w:val="center"/>
            <w:tcMar>
              <w:top w:w="90" w:type="dxa"/>
              <w:start w:w="100" w:type="dxa"/>
              <w:bottom w:w="90" w:type="dxa"/>
              <w:end w:w="100" w:type="dxa"/>
            </w:tcMar>
          </w:tcPr>
          <w:p>
            <w:pPr>
              <w:spacing w:after="0"/>
            </w:pPr>
            <w:r/>
            <w:r>
              <w:rPr>
                <w:rFonts w:ascii="Calibri" w:hAnsi="Calibri"/>
                <w:b w:val="0"/>
                <w:color w:val="172033"/>
                <w:sz w:val="17"/>
              </w:rPr>
              <w:t>[DOLDURULACAK]</w:t>
            </w:r>
          </w:p>
        </w:tc>
        <w:tc>
          <w:tcPr>
            <w:tcW w:type="dxa" w:w="2154"/>
            <w:vAlign w:val="center"/>
            <w:tcMar>
              <w:top w:w="90" w:type="dxa"/>
              <w:start w:w="100" w:type="dxa"/>
              <w:bottom w:w="90" w:type="dxa"/>
              <w:end w:w="100" w:type="dxa"/>
            </w:tcMar>
          </w:tcPr>
          <w:p>
            <w:pPr>
              <w:spacing w:after="0"/>
            </w:pPr>
            <w:r/>
            <w:r>
              <w:rPr>
                <w:rFonts w:ascii="Calibri" w:hAnsi="Calibri"/>
                <w:b w:val="0"/>
                <w:color w:val="172033"/>
                <w:sz w:val="17"/>
              </w:rPr>
              <w:t>[DOLDURULACAK]</w:t>
            </w:r>
          </w:p>
        </w:tc>
      </w:tr>
      <w:tr>
        <w:trPr>
          <w:cantSplit/>
        </w:trPr>
        <w:tc>
          <w:tcPr>
            <w:tcW w:type="dxa" w:w="2948"/>
            <w:vAlign w:val="center"/>
            <w:tcMar>
              <w:top w:w="90" w:type="dxa"/>
              <w:start w:w="100" w:type="dxa"/>
              <w:bottom w:w="90" w:type="dxa"/>
              <w:end w:w="100" w:type="dxa"/>
            </w:tcMar>
            <w:shd w:fill="F8FAFC"/>
          </w:tcPr>
          <w:p>
            <w:pPr>
              <w:spacing w:after="0"/>
            </w:pPr>
            <w:r/>
            <w:r>
              <w:rPr>
                <w:rFonts w:ascii="Calibri" w:hAnsi="Calibri"/>
                <w:b w:val="0"/>
                <w:color w:val="172033"/>
                <w:sz w:val="17"/>
              </w:rPr>
              <w:t>Günlük okuma çağrısı</w:t>
            </w:r>
          </w:p>
        </w:tc>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r>
      <w:tr>
        <w:trPr>
          <w:cantSplit/>
        </w:trPr>
        <w:tc>
          <w:tcPr>
            <w:tcW w:type="dxa" w:w="2948"/>
            <w:vAlign w:val="center"/>
            <w:tcMar>
              <w:top w:w="90" w:type="dxa"/>
              <w:start w:w="100" w:type="dxa"/>
              <w:bottom w:w="90" w:type="dxa"/>
              <w:end w:w="100" w:type="dxa"/>
            </w:tcMar>
          </w:tcPr>
          <w:p>
            <w:pPr>
              <w:spacing w:after="0"/>
            </w:pPr>
            <w:r/>
            <w:r>
              <w:rPr>
                <w:rFonts w:ascii="Calibri" w:hAnsi="Calibri"/>
                <w:b w:val="0"/>
                <w:color w:val="172033"/>
                <w:sz w:val="17"/>
              </w:rPr>
              <w:t>Günlük yazma çağrısı</w:t>
            </w:r>
          </w:p>
        </w:tc>
        <w:tc>
          <w:tcPr>
            <w:tcW w:type="dxa" w:w="2098"/>
            <w:vAlign w:val="center"/>
            <w:tcMar>
              <w:top w:w="90" w:type="dxa"/>
              <w:start w:w="100" w:type="dxa"/>
              <w:bottom w:w="90" w:type="dxa"/>
              <w:end w:w="100" w:type="dxa"/>
            </w:tcMar>
          </w:tcPr>
          <w:p>
            <w:pPr>
              <w:spacing w:after="0"/>
            </w:pPr>
            <w:r/>
            <w:r>
              <w:rPr>
                <w:rFonts w:ascii="Calibri" w:hAnsi="Calibri"/>
                <w:b w:val="0"/>
                <w:color w:val="172033"/>
                <w:sz w:val="17"/>
              </w:rPr>
              <w:t>[DOLDURULACAK]</w:t>
            </w:r>
          </w:p>
        </w:tc>
        <w:tc>
          <w:tcPr>
            <w:tcW w:type="dxa" w:w="2098"/>
            <w:vAlign w:val="center"/>
            <w:tcMar>
              <w:top w:w="90" w:type="dxa"/>
              <w:start w:w="100" w:type="dxa"/>
              <w:bottom w:w="90" w:type="dxa"/>
              <w:end w:w="100" w:type="dxa"/>
            </w:tcMar>
          </w:tcPr>
          <w:p>
            <w:pPr>
              <w:spacing w:after="0"/>
            </w:pPr>
            <w:r/>
            <w:r>
              <w:rPr>
                <w:rFonts w:ascii="Calibri" w:hAnsi="Calibri"/>
                <w:b w:val="0"/>
                <w:color w:val="172033"/>
                <w:sz w:val="17"/>
              </w:rPr>
              <w:t>[DOLDURULACAK]</w:t>
            </w:r>
          </w:p>
        </w:tc>
        <w:tc>
          <w:tcPr>
            <w:tcW w:type="dxa" w:w="2154"/>
            <w:vAlign w:val="center"/>
            <w:tcMar>
              <w:top w:w="90" w:type="dxa"/>
              <w:start w:w="100" w:type="dxa"/>
              <w:bottom w:w="90" w:type="dxa"/>
              <w:end w:w="100" w:type="dxa"/>
            </w:tcMar>
          </w:tcPr>
          <w:p>
            <w:pPr>
              <w:spacing w:after="0"/>
            </w:pPr>
            <w:r/>
            <w:r>
              <w:rPr>
                <w:rFonts w:ascii="Calibri" w:hAnsi="Calibri"/>
                <w:b w:val="0"/>
                <w:color w:val="172033"/>
                <w:sz w:val="17"/>
              </w:rPr>
              <w:t>[DOLDURULACAK]</w:t>
            </w:r>
          </w:p>
        </w:tc>
      </w:tr>
      <w:tr>
        <w:trPr>
          <w:cantSplit/>
        </w:trPr>
        <w:tc>
          <w:tcPr>
            <w:tcW w:type="dxa" w:w="2948"/>
            <w:vAlign w:val="center"/>
            <w:tcMar>
              <w:top w:w="90" w:type="dxa"/>
              <w:start w:w="100" w:type="dxa"/>
              <w:bottom w:w="90" w:type="dxa"/>
              <w:end w:w="100" w:type="dxa"/>
            </w:tcMar>
            <w:shd w:fill="F8FAFC"/>
          </w:tcPr>
          <w:p>
            <w:pPr>
              <w:spacing w:after="0"/>
            </w:pPr>
            <w:r/>
            <w:r>
              <w:rPr>
                <w:rFonts w:ascii="Calibri" w:hAnsi="Calibri"/>
                <w:b w:val="0"/>
                <w:color w:val="172033"/>
                <w:sz w:val="17"/>
              </w:rPr>
              <w:t>Tepe istek/sn</w:t>
            </w:r>
          </w:p>
        </w:tc>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c>
          <w:tcPr>
            <w:tcW w:type="dxa" w:w="2098"/>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7"/>
              </w:rPr>
              <w:t>[DOLDURULACAK]</w:t>
            </w:r>
          </w:p>
        </w:tc>
      </w:tr>
      <w:tr>
        <w:trPr>
          <w:cantSplit/>
        </w:trPr>
        <w:tc>
          <w:tcPr>
            <w:tcW w:type="dxa" w:w="2948"/>
            <w:vAlign w:val="center"/>
            <w:tcMar>
              <w:top w:w="90" w:type="dxa"/>
              <w:start w:w="100" w:type="dxa"/>
              <w:bottom w:w="90" w:type="dxa"/>
              <w:end w:w="100" w:type="dxa"/>
            </w:tcMar>
          </w:tcPr>
          <w:p>
            <w:pPr>
              <w:spacing w:after="0"/>
            </w:pPr>
            <w:r/>
            <w:r>
              <w:rPr>
                <w:rFonts w:ascii="Calibri" w:hAnsi="Calibri"/>
                <w:b w:val="0"/>
                <w:color w:val="172033"/>
                <w:sz w:val="17"/>
              </w:rPr>
              <w:t>Toplu işlem boyutu</w:t>
            </w:r>
          </w:p>
        </w:tc>
        <w:tc>
          <w:tcPr>
            <w:tcW w:type="dxa" w:w="2098"/>
            <w:vAlign w:val="center"/>
            <w:tcMar>
              <w:top w:w="90" w:type="dxa"/>
              <w:start w:w="100" w:type="dxa"/>
              <w:bottom w:w="90" w:type="dxa"/>
              <w:end w:w="100" w:type="dxa"/>
            </w:tcMar>
          </w:tcPr>
          <w:p>
            <w:pPr>
              <w:spacing w:after="0"/>
            </w:pPr>
            <w:r/>
            <w:r>
              <w:rPr>
                <w:rFonts w:ascii="Calibri" w:hAnsi="Calibri"/>
                <w:b w:val="0"/>
                <w:color w:val="172033"/>
                <w:sz w:val="17"/>
              </w:rPr>
              <w:t>[DOLDURULACAK]</w:t>
            </w:r>
          </w:p>
        </w:tc>
        <w:tc>
          <w:tcPr>
            <w:tcW w:type="dxa" w:w="2098"/>
            <w:vAlign w:val="center"/>
            <w:tcMar>
              <w:top w:w="90" w:type="dxa"/>
              <w:start w:w="100" w:type="dxa"/>
              <w:bottom w:w="90" w:type="dxa"/>
              <w:end w:w="100" w:type="dxa"/>
            </w:tcMar>
          </w:tcPr>
          <w:p>
            <w:pPr>
              <w:spacing w:after="0"/>
            </w:pPr>
            <w:r/>
            <w:r>
              <w:rPr>
                <w:rFonts w:ascii="Calibri" w:hAnsi="Calibri"/>
                <w:b w:val="0"/>
                <w:color w:val="172033"/>
                <w:sz w:val="17"/>
              </w:rPr>
              <w:t>[DOLDURULACAK]</w:t>
            </w:r>
          </w:p>
        </w:tc>
        <w:tc>
          <w:tcPr>
            <w:tcW w:type="dxa" w:w="2154"/>
            <w:vAlign w:val="center"/>
            <w:tcMar>
              <w:top w:w="90" w:type="dxa"/>
              <w:start w:w="100" w:type="dxa"/>
              <w:bottom w:w="90" w:type="dxa"/>
              <w:end w:w="100" w:type="dxa"/>
            </w:tcMar>
          </w:tcPr>
          <w:p>
            <w:pPr>
              <w:spacing w:after="0"/>
            </w:pPr>
            <w:r/>
            <w:r>
              <w:rPr>
                <w:rFonts w:ascii="Calibri" w:hAnsi="Calibri"/>
                <w:b w:val="0"/>
                <w:color w:val="172033"/>
                <w:sz w:val="17"/>
              </w:rPr>
              <w:t>[DOLDURULACAK]</w:t>
            </w:r>
          </w:p>
        </w:tc>
      </w:tr>
    </w:tbl>
    <w:p>
      <w:pPr>
        <w:spacing w:after="0"/>
      </w:pPr>
    </w:p>
    <w:p>
      <w:pPr>
        <w:pStyle w:val="Heading1"/>
      </w:pPr>
      <w:r>
        <w:t>13. Hata Yönetimi, Tekrar Deneme ve Mutabakat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1928"/>
            <w:vAlign w:val="center"/>
            <w:tcMar>
              <w:top w:w="90" w:type="dxa"/>
              <w:start w:w="100" w:type="dxa"/>
              <w:bottom w:w="90" w:type="dxa"/>
              <w:end w:w="100" w:type="dxa"/>
            </w:tcMar>
            <w:shd w:fill="173A70"/>
          </w:tcPr>
          <w:p>
            <w:pPr>
              <w:spacing w:after="0"/>
            </w:pPr>
            <w:r/>
            <w:r>
              <w:rPr>
                <w:rFonts w:ascii="Calibri" w:hAnsi="Calibri"/>
                <w:b/>
                <w:color w:val="FFFFFF"/>
                <w:sz w:val="17"/>
              </w:rPr>
              <w:t>Hata sınıfı</w:t>
            </w:r>
          </w:p>
        </w:tc>
        <w:tc>
          <w:tcPr>
            <w:tcW w:type="dxa" w:w="1701"/>
            <w:vAlign w:val="center"/>
            <w:tcMar>
              <w:top w:w="90" w:type="dxa"/>
              <w:start w:w="100" w:type="dxa"/>
              <w:bottom w:w="90" w:type="dxa"/>
              <w:end w:w="100" w:type="dxa"/>
            </w:tcMar>
            <w:shd w:fill="173A70"/>
          </w:tcPr>
          <w:p>
            <w:pPr>
              <w:spacing w:after="0"/>
            </w:pPr>
            <w:r/>
            <w:r>
              <w:rPr>
                <w:rFonts w:ascii="Calibri" w:hAnsi="Calibri"/>
                <w:b/>
                <w:color w:val="FFFFFF"/>
                <w:sz w:val="17"/>
              </w:rPr>
              <w:t>Retry</w:t>
            </w:r>
          </w:p>
        </w:tc>
        <w:tc>
          <w:tcPr>
            <w:tcW w:type="dxa" w:w="3969"/>
            <w:vAlign w:val="center"/>
            <w:tcMar>
              <w:top w:w="90" w:type="dxa"/>
              <w:start w:w="100" w:type="dxa"/>
              <w:bottom w:w="90" w:type="dxa"/>
              <w:end w:w="100" w:type="dxa"/>
            </w:tcMar>
            <w:shd w:fill="173A70"/>
          </w:tcPr>
          <w:p>
            <w:pPr>
              <w:spacing w:after="0"/>
            </w:pPr>
            <w:r/>
            <w:r>
              <w:rPr>
                <w:rFonts w:ascii="Calibri" w:hAnsi="Calibri"/>
                <w:b/>
                <w:color w:val="FFFFFF"/>
                <w:sz w:val="17"/>
              </w:rPr>
              <w:t>Davranış</w:t>
            </w:r>
          </w:p>
        </w:tc>
        <w:tc>
          <w:tcPr>
            <w:tcW w:type="dxa" w:w="1701"/>
            <w:vAlign w:val="center"/>
            <w:tcMar>
              <w:top w:w="90" w:type="dxa"/>
              <w:start w:w="100" w:type="dxa"/>
              <w:bottom w:w="90" w:type="dxa"/>
              <w:end w:w="100" w:type="dxa"/>
            </w:tcMar>
            <w:shd w:fill="173A70"/>
          </w:tcPr>
          <w:p>
            <w:pPr>
              <w:spacing w:after="0"/>
            </w:pPr>
            <w:r/>
            <w:r>
              <w:rPr>
                <w:rFonts w:ascii="Calibri" w:hAnsi="Calibri"/>
                <w:b/>
                <w:color w:val="FFFFFF"/>
                <w:sz w:val="17"/>
              </w:rPr>
              <w:t>Sorumlu</w:t>
            </w:r>
          </w:p>
        </w:tc>
      </w:tr>
      <w:tr>
        <w:trPr>
          <w:cantSplit/>
        </w:trPr>
        <w:tc>
          <w:tcPr>
            <w:tcW w:type="dxa" w:w="1928"/>
            <w:vAlign w:val="center"/>
            <w:tcMar>
              <w:top w:w="90" w:type="dxa"/>
              <w:start w:w="100" w:type="dxa"/>
              <w:bottom w:w="90" w:type="dxa"/>
              <w:end w:w="100" w:type="dxa"/>
            </w:tcMar>
          </w:tcPr>
          <w:p>
            <w:pPr>
              <w:spacing w:after="0"/>
            </w:pPr>
            <w:r/>
            <w:r>
              <w:rPr>
                <w:rFonts w:ascii="Calibri" w:hAnsi="Calibri"/>
                <w:b w:val="0"/>
                <w:color w:val="172033"/>
                <w:sz w:val="16"/>
              </w:rPr>
              <w:t>400/şema hatası</w:t>
            </w:r>
          </w:p>
        </w:tc>
        <w:tc>
          <w:tcPr>
            <w:tcW w:type="dxa" w:w="1701"/>
            <w:vAlign w:val="center"/>
            <w:tcMar>
              <w:top w:w="90" w:type="dxa"/>
              <w:start w:w="100" w:type="dxa"/>
              <w:bottom w:w="90" w:type="dxa"/>
              <w:end w:w="100" w:type="dxa"/>
            </w:tcMar>
          </w:tcPr>
          <w:p>
            <w:pPr>
              <w:spacing w:after="0"/>
            </w:pPr>
            <w:r/>
            <w:r>
              <w:rPr>
                <w:rFonts w:ascii="Calibri" w:hAnsi="Calibri"/>
                <w:b w:val="0"/>
                <w:color w:val="172033"/>
                <w:sz w:val="16"/>
              </w:rPr>
              <w:t>Hayır</w:t>
            </w:r>
          </w:p>
        </w:tc>
        <w:tc>
          <w:tcPr>
            <w:tcW w:type="dxa" w:w="3969"/>
            <w:vAlign w:val="center"/>
            <w:tcMar>
              <w:top w:w="90" w:type="dxa"/>
              <w:start w:w="100" w:type="dxa"/>
              <w:bottom w:w="90" w:type="dxa"/>
              <w:end w:w="100" w:type="dxa"/>
            </w:tcMar>
          </w:tcPr>
          <w:p>
            <w:pPr>
              <w:spacing w:after="0"/>
            </w:pPr>
            <w:r/>
            <w:r>
              <w:rPr>
                <w:rFonts w:ascii="Calibri" w:hAnsi="Calibri"/>
                <w:b w:val="0"/>
                <w:color w:val="172033"/>
                <w:sz w:val="16"/>
              </w:rPr>
              <w:t>Alan bazlı hata kaydı; kullanıcı düzeltmesi</w:t>
            </w:r>
          </w:p>
        </w:tc>
        <w:tc>
          <w:tcPr>
            <w:tcW w:type="dxa" w:w="1701"/>
            <w:vAlign w:val="center"/>
            <w:tcMar>
              <w:top w:w="90" w:type="dxa"/>
              <w:start w:w="100" w:type="dxa"/>
              <w:bottom w:w="90" w:type="dxa"/>
              <w:end w:w="100" w:type="dxa"/>
            </w:tcMar>
          </w:tcPr>
          <w:p>
            <w:pPr>
              <w:spacing w:after="0"/>
            </w:pPr>
            <w:r/>
            <w:r>
              <w:rPr>
                <w:rFonts w:ascii="Calibri" w:hAnsi="Calibri"/>
                <w:b w:val="0"/>
                <w:color w:val="172033"/>
                <w:sz w:val="16"/>
              </w:rPr>
              <w:t>İşlem sahibi</w:t>
            </w:r>
          </w:p>
        </w:tc>
      </w:tr>
      <w:tr>
        <w:trPr>
          <w:cantSplit/>
        </w:trPr>
        <w:tc>
          <w:tcPr>
            <w:tcW w:type="dxa" w:w="1928"/>
            <w:vAlign w:val="center"/>
            <w:tcMar>
              <w:top w:w="90" w:type="dxa"/>
              <w:start w:w="100" w:type="dxa"/>
              <w:bottom w:w="90" w:type="dxa"/>
              <w:end w:w="100" w:type="dxa"/>
            </w:tcMar>
            <w:shd w:fill="F8FAFC"/>
          </w:tcPr>
          <w:p>
            <w:pPr>
              <w:spacing w:after="0"/>
            </w:pPr>
            <w:r/>
            <w:r>
              <w:rPr>
                <w:rFonts w:ascii="Calibri" w:hAnsi="Calibri"/>
                <w:b w:val="0"/>
                <w:color w:val="172033"/>
                <w:sz w:val="16"/>
              </w:rPr>
              <w:t>401/403</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6"/>
              </w:rPr>
              <w:t>Otomatik sınırlı</w:t>
            </w:r>
          </w:p>
        </w:tc>
        <w:tc>
          <w:tcPr>
            <w:tcW w:type="dxa" w:w="3969"/>
            <w:vAlign w:val="center"/>
            <w:tcMar>
              <w:top w:w="90" w:type="dxa"/>
              <w:start w:w="100" w:type="dxa"/>
              <w:bottom w:w="90" w:type="dxa"/>
              <w:end w:w="100" w:type="dxa"/>
            </w:tcMar>
            <w:shd w:fill="F8FAFC"/>
          </w:tcPr>
          <w:p>
            <w:pPr>
              <w:spacing w:after="0"/>
            </w:pPr>
            <w:r/>
            <w:r>
              <w:rPr>
                <w:rFonts w:ascii="Calibri" w:hAnsi="Calibri"/>
                <w:b w:val="0"/>
                <w:color w:val="172033"/>
                <w:sz w:val="16"/>
              </w:rPr>
              <w:t>Token/sertifika/scope kontrolü; alarm</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6"/>
              </w:rPr>
              <w:t>Teknik ekip</w:t>
            </w:r>
          </w:p>
        </w:tc>
      </w:tr>
      <w:tr>
        <w:trPr>
          <w:cantSplit/>
        </w:trPr>
        <w:tc>
          <w:tcPr>
            <w:tcW w:type="dxa" w:w="1928"/>
            <w:vAlign w:val="center"/>
            <w:tcMar>
              <w:top w:w="90" w:type="dxa"/>
              <w:start w:w="100" w:type="dxa"/>
              <w:bottom w:w="90" w:type="dxa"/>
              <w:end w:w="100" w:type="dxa"/>
            </w:tcMar>
          </w:tcPr>
          <w:p>
            <w:pPr>
              <w:spacing w:after="0"/>
            </w:pPr>
            <w:r/>
            <w:r>
              <w:rPr>
                <w:rFonts w:ascii="Calibri" w:hAnsi="Calibri"/>
                <w:b w:val="0"/>
                <w:color w:val="172033"/>
                <w:sz w:val="16"/>
              </w:rPr>
              <w:t>404 referans yok</w:t>
            </w:r>
          </w:p>
        </w:tc>
        <w:tc>
          <w:tcPr>
            <w:tcW w:type="dxa" w:w="1701"/>
            <w:vAlign w:val="center"/>
            <w:tcMar>
              <w:top w:w="90" w:type="dxa"/>
              <w:start w:w="100" w:type="dxa"/>
              <w:bottom w:w="90" w:type="dxa"/>
              <w:end w:w="100" w:type="dxa"/>
            </w:tcMar>
          </w:tcPr>
          <w:p>
            <w:pPr>
              <w:spacing w:after="0"/>
            </w:pPr>
            <w:r/>
            <w:r>
              <w:rPr>
                <w:rFonts w:ascii="Calibri" w:hAnsi="Calibri"/>
                <w:b w:val="0"/>
                <w:color w:val="172033"/>
                <w:sz w:val="16"/>
              </w:rPr>
              <w:t>Bağımlılığa göre</w:t>
            </w:r>
          </w:p>
        </w:tc>
        <w:tc>
          <w:tcPr>
            <w:tcW w:type="dxa" w:w="3969"/>
            <w:vAlign w:val="center"/>
            <w:tcMar>
              <w:top w:w="90" w:type="dxa"/>
              <w:start w:w="100" w:type="dxa"/>
              <w:bottom w:w="90" w:type="dxa"/>
              <w:end w:w="100" w:type="dxa"/>
            </w:tcMar>
          </w:tcPr>
          <w:p>
            <w:pPr>
              <w:spacing w:after="0"/>
            </w:pPr>
            <w:r/>
            <w:r>
              <w:rPr>
                <w:rFonts w:ascii="Calibri" w:hAnsi="Calibri"/>
                <w:b w:val="0"/>
                <w:color w:val="172033"/>
                <w:sz w:val="16"/>
              </w:rPr>
              <w:t>Kaynak eşleştirme kuyruğu</w:t>
            </w:r>
          </w:p>
        </w:tc>
        <w:tc>
          <w:tcPr>
            <w:tcW w:type="dxa" w:w="1701"/>
            <w:vAlign w:val="center"/>
            <w:tcMar>
              <w:top w:w="90" w:type="dxa"/>
              <w:start w:w="100" w:type="dxa"/>
              <w:bottom w:w="90" w:type="dxa"/>
              <w:end w:w="100" w:type="dxa"/>
            </w:tcMar>
          </w:tcPr>
          <w:p>
            <w:pPr>
              <w:spacing w:after="0"/>
            </w:pPr>
            <w:r/>
            <w:r>
              <w:rPr>
                <w:rFonts w:ascii="Calibri" w:hAnsi="Calibri"/>
                <w:b w:val="0"/>
                <w:color w:val="172033"/>
                <w:sz w:val="16"/>
              </w:rPr>
              <w:t>Operasyon</w:t>
            </w:r>
          </w:p>
        </w:tc>
      </w:tr>
      <w:tr>
        <w:trPr>
          <w:cantSplit/>
        </w:trPr>
        <w:tc>
          <w:tcPr>
            <w:tcW w:type="dxa" w:w="1928"/>
            <w:vAlign w:val="center"/>
            <w:tcMar>
              <w:top w:w="90" w:type="dxa"/>
              <w:start w:w="100" w:type="dxa"/>
              <w:bottom w:w="90" w:type="dxa"/>
              <w:end w:w="100" w:type="dxa"/>
            </w:tcMar>
            <w:shd w:fill="F8FAFC"/>
          </w:tcPr>
          <w:p>
            <w:pPr>
              <w:spacing w:after="0"/>
            </w:pPr>
            <w:r/>
            <w:r>
              <w:rPr>
                <w:rFonts w:ascii="Calibri" w:hAnsi="Calibri"/>
                <w:b w:val="0"/>
                <w:color w:val="172033"/>
                <w:sz w:val="16"/>
              </w:rPr>
              <w:t>409 çakışma</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6"/>
              </w:rPr>
              <w:t>Hayır</w:t>
            </w:r>
          </w:p>
        </w:tc>
        <w:tc>
          <w:tcPr>
            <w:tcW w:type="dxa" w:w="3969"/>
            <w:vAlign w:val="center"/>
            <w:tcMar>
              <w:top w:w="90" w:type="dxa"/>
              <w:start w:w="100" w:type="dxa"/>
              <w:bottom w:w="90" w:type="dxa"/>
              <w:end w:w="100" w:type="dxa"/>
            </w:tcMar>
            <w:shd w:fill="F8FAFC"/>
          </w:tcPr>
          <w:p>
            <w:pPr>
              <w:spacing w:after="0"/>
            </w:pPr>
            <w:r/>
            <w:r>
              <w:rPr>
                <w:rFonts w:ascii="Calibri" w:hAnsi="Calibri"/>
                <w:b w:val="0"/>
                <w:color w:val="172033"/>
                <w:sz w:val="16"/>
              </w:rPr>
              <w:t>Sürüm karşılaştırma ve yetkili çözüm</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6"/>
              </w:rPr>
              <w:t>İşlem sahibi</w:t>
            </w:r>
          </w:p>
        </w:tc>
      </w:tr>
      <w:tr>
        <w:trPr>
          <w:cantSplit/>
        </w:trPr>
        <w:tc>
          <w:tcPr>
            <w:tcW w:type="dxa" w:w="1928"/>
            <w:vAlign w:val="center"/>
            <w:tcMar>
              <w:top w:w="90" w:type="dxa"/>
              <w:start w:w="100" w:type="dxa"/>
              <w:bottom w:w="90" w:type="dxa"/>
              <w:end w:w="100" w:type="dxa"/>
            </w:tcMar>
          </w:tcPr>
          <w:p>
            <w:pPr>
              <w:spacing w:after="0"/>
            </w:pPr>
            <w:r/>
            <w:r>
              <w:rPr>
                <w:rFonts w:ascii="Calibri" w:hAnsi="Calibri"/>
                <w:b w:val="0"/>
                <w:color w:val="172033"/>
                <w:sz w:val="16"/>
              </w:rPr>
              <w:t>429 kota</w:t>
            </w:r>
          </w:p>
        </w:tc>
        <w:tc>
          <w:tcPr>
            <w:tcW w:type="dxa" w:w="1701"/>
            <w:vAlign w:val="center"/>
            <w:tcMar>
              <w:top w:w="90" w:type="dxa"/>
              <w:start w:w="100" w:type="dxa"/>
              <w:bottom w:w="90" w:type="dxa"/>
              <w:end w:w="100" w:type="dxa"/>
            </w:tcMar>
          </w:tcPr>
          <w:p>
            <w:pPr>
              <w:spacing w:after="0"/>
            </w:pPr>
            <w:r/>
            <w:r>
              <w:rPr>
                <w:rFonts w:ascii="Calibri" w:hAnsi="Calibri"/>
                <w:b w:val="0"/>
                <w:color w:val="172033"/>
                <w:sz w:val="16"/>
              </w:rPr>
              <w:t>Evet</w:t>
            </w:r>
          </w:p>
        </w:tc>
        <w:tc>
          <w:tcPr>
            <w:tcW w:type="dxa" w:w="3969"/>
            <w:vAlign w:val="center"/>
            <w:tcMar>
              <w:top w:w="90" w:type="dxa"/>
              <w:start w:w="100" w:type="dxa"/>
              <w:bottom w:w="90" w:type="dxa"/>
              <w:end w:w="100" w:type="dxa"/>
            </w:tcMar>
          </w:tcPr>
          <w:p>
            <w:pPr>
              <w:spacing w:after="0"/>
            </w:pPr>
            <w:r/>
            <w:r>
              <w:rPr>
                <w:rFonts w:ascii="Calibri" w:hAnsi="Calibri"/>
                <w:b w:val="0"/>
                <w:color w:val="172033"/>
                <w:sz w:val="16"/>
              </w:rPr>
              <w:t>Retry-After + jitter'lı exponential backoff</w:t>
            </w:r>
          </w:p>
        </w:tc>
        <w:tc>
          <w:tcPr>
            <w:tcW w:type="dxa" w:w="1701"/>
            <w:vAlign w:val="center"/>
            <w:tcMar>
              <w:top w:w="90" w:type="dxa"/>
              <w:start w:w="100" w:type="dxa"/>
              <w:bottom w:w="90" w:type="dxa"/>
              <w:end w:w="100" w:type="dxa"/>
            </w:tcMar>
          </w:tcPr>
          <w:p>
            <w:pPr>
              <w:spacing w:after="0"/>
            </w:pPr>
            <w:r/>
            <w:r>
              <w:rPr>
                <w:rFonts w:ascii="Calibri" w:hAnsi="Calibri"/>
                <w:b w:val="0"/>
                <w:color w:val="172033"/>
                <w:sz w:val="16"/>
              </w:rPr>
              <w:t>Sistem</w:t>
            </w:r>
          </w:p>
        </w:tc>
      </w:tr>
      <w:tr>
        <w:trPr>
          <w:cantSplit/>
        </w:trPr>
        <w:tc>
          <w:tcPr>
            <w:tcW w:type="dxa" w:w="1928"/>
            <w:vAlign w:val="center"/>
            <w:tcMar>
              <w:top w:w="90" w:type="dxa"/>
              <w:start w:w="100" w:type="dxa"/>
              <w:bottom w:w="90" w:type="dxa"/>
              <w:end w:w="100" w:type="dxa"/>
            </w:tcMar>
            <w:shd w:fill="F8FAFC"/>
          </w:tcPr>
          <w:p>
            <w:pPr>
              <w:spacing w:after="0"/>
            </w:pPr>
            <w:r/>
            <w:r>
              <w:rPr>
                <w:rFonts w:ascii="Calibri" w:hAnsi="Calibri"/>
                <w:b w:val="0"/>
                <w:color w:val="172033"/>
                <w:sz w:val="16"/>
              </w:rPr>
              <w:t>5xx/geçici hata</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6"/>
              </w:rPr>
              <w:t>Evet</w:t>
            </w:r>
          </w:p>
        </w:tc>
        <w:tc>
          <w:tcPr>
            <w:tcW w:type="dxa" w:w="3969"/>
            <w:vAlign w:val="center"/>
            <w:tcMar>
              <w:top w:w="90" w:type="dxa"/>
              <w:start w:w="100" w:type="dxa"/>
              <w:bottom w:w="90" w:type="dxa"/>
              <w:end w:w="100" w:type="dxa"/>
            </w:tcMar>
            <w:shd w:fill="F8FAFC"/>
          </w:tcPr>
          <w:p>
            <w:pPr>
              <w:spacing w:after="0"/>
            </w:pPr>
            <w:r/>
            <w:r>
              <w:rPr>
                <w:rFonts w:ascii="Calibri" w:hAnsi="Calibri"/>
                <w:b w:val="0"/>
                <w:color w:val="172033"/>
                <w:sz w:val="16"/>
              </w:rPr>
              <w:t>Sınırlı retry; circuit breaker</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6"/>
              </w:rPr>
              <w:t>Sistem</w:t>
            </w:r>
          </w:p>
        </w:tc>
      </w:tr>
      <w:tr>
        <w:trPr>
          <w:cantSplit/>
        </w:trPr>
        <w:tc>
          <w:tcPr>
            <w:tcW w:type="dxa" w:w="1928"/>
            <w:vAlign w:val="center"/>
            <w:tcMar>
              <w:top w:w="90" w:type="dxa"/>
              <w:start w:w="100" w:type="dxa"/>
              <w:bottom w:w="90" w:type="dxa"/>
              <w:end w:w="100" w:type="dxa"/>
            </w:tcMar>
          </w:tcPr>
          <w:p>
            <w:pPr>
              <w:spacing w:after="0"/>
            </w:pPr>
            <w:r/>
            <w:r>
              <w:rPr>
                <w:rFonts w:ascii="Calibri" w:hAnsi="Calibri"/>
                <w:b w:val="0"/>
                <w:color w:val="172033"/>
                <w:sz w:val="16"/>
              </w:rPr>
              <w:t>Timeout</w:t>
            </w:r>
          </w:p>
        </w:tc>
        <w:tc>
          <w:tcPr>
            <w:tcW w:type="dxa" w:w="1701"/>
            <w:vAlign w:val="center"/>
            <w:tcMar>
              <w:top w:w="90" w:type="dxa"/>
              <w:start w:w="100" w:type="dxa"/>
              <w:bottom w:w="90" w:type="dxa"/>
              <w:end w:w="100" w:type="dxa"/>
            </w:tcMar>
          </w:tcPr>
          <w:p>
            <w:pPr>
              <w:spacing w:after="0"/>
            </w:pPr>
            <w:r/>
            <w:r>
              <w:rPr>
                <w:rFonts w:ascii="Calibri" w:hAnsi="Calibri"/>
                <w:b w:val="0"/>
                <w:color w:val="172033"/>
                <w:sz w:val="16"/>
              </w:rPr>
              <w:t>Evet, idempotent ise</w:t>
            </w:r>
          </w:p>
        </w:tc>
        <w:tc>
          <w:tcPr>
            <w:tcW w:type="dxa" w:w="3969"/>
            <w:vAlign w:val="center"/>
            <w:tcMar>
              <w:top w:w="90" w:type="dxa"/>
              <w:start w:w="100" w:type="dxa"/>
              <w:bottom w:w="90" w:type="dxa"/>
              <w:end w:w="100" w:type="dxa"/>
            </w:tcMar>
          </w:tcPr>
          <w:p>
            <w:pPr>
              <w:spacing w:after="0"/>
            </w:pPr>
            <w:r/>
            <w:r>
              <w:rPr>
                <w:rFonts w:ascii="Calibri" w:hAnsi="Calibri"/>
                <w:b w:val="0"/>
                <w:color w:val="172033"/>
                <w:sz w:val="16"/>
              </w:rPr>
              <w:t>Önce durum sorgusu, sonra tekrar</w:t>
            </w:r>
          </w:p>
        </w:tc>
        <w:tc>
          <w:tcPr>
            <w:tcW w:type="dxa" w:w="1701"/>
            <w:vAlign w:val="center"/>
            <w:tcMar>
              <w:top w:w="90" w:type="dxa"/>
              <w:start w:w="100" w:type="dxa"/>
              <w:bottom w:w="90" w:type="dxa"/>
              <w:end w:w="100" w:type="dxa"/>
            </w:tcMar>
          </w:tcPr>
          <w:p>
            <w:pPr>
              <w:spacing w:after="0"/>
            </w:pPr>
            <w:r/>
            <w:r>
              <w:rPr>
                <w:rFonts w:ascii="Calibri" w:hAnsi="Calibri"/>
                <w:b w:val="0"/>
                <w:color w:val="172033"/>
                <w:sz w:val="16"/>
              </w:rPr>
              <w:t>Sistem</w:t>
            </w:r>
          </w:p>
        </w:tc>
      </w:tr>
      <w:tr>
        <w:trPr>
          <w:cantSplit/>
        </w:trPr>
        <w:tc>
          <w:tcPr>
            <w:tcW w:type="dxa" w:w="1928"/>
            <w:vAlign w:val="center"/>
            <w:tcMar>
              <w:top w:w="90" w:type="dxa"/>
              <w:start w:w="100" w:type="dxa"/>
              <w:bottom w:w="90" w:type="dxa"/>
              <w:end w:w="100" w:type="dxa"/>
            </w:tcMar>
            <w:shd w:fill="F8FAFC"/>
          </w:tcPr>
          <w:p>
            <w:pPr>
              <w:spacing w:after="0"/>
            </w:pPr>
            <w:r/>
            <w:r>
              <w:rPr>
                <w:rFonts w:ascii="Calibri" w:hAnsi="Calibri"/>
                <w:b w:val="0"/>
                <w:color w:val="172033"/>
                <w:sz w:val="16"/>
              </w:rPr>
              <w:t>Kısmi toplu başarı</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6"/>
              </w:rPr>
              <w:t>Yalnız başarısız satırlar</w:t>
            </w:r>
          </w:p>
        </w:tc>
        <w:tc>
          <w:tcPr>
            <w:tcW w:type="dxa" w:w="3969"/>
            <w:vAlign w:val="center"/>
            <w:tcMar>
              <w:top w:w="90" w:type="dxa"/>
              <w:start w:w="100" w:type="dxa"/>
              <w:bottom w:w="90" w:type="dxa"/>
              <w:end w:w="100" w:type="dxa"/>
            </w:tcMar>
            <w:shd w:fill="F8FAFC"/>
          </w:tcPr>
          <w:p>
            <w:pPr>
              <w:spacing w:after="0"/>
            </w:pPr>
            <w:r/>
            <w:r>
              <w:rPr>
                <w:rFonts w:ascii="Calibri" w:hAnsi="Calibri"/>
                <w:b w:val="0"/>
                <w:color w:val="172033"/>
                <w:sz w:val="16"/>
              </w:rPr>
              <w:t>Satır sonuçları ve mutabakat raporu</w:t>
            </w:r>
          </w:p>
        </w:tc>
        <w:tc>
          <w:tcPr>
            <w:tcW w:type="dxa" w:w="1701"/>
            <w:vAlign w:val="center"/>
            <w:tcMar>
              <w:top w:w="90" w:type="dxa"/>
              <w:start w:w="100" w:type="dxa"/>
              <w:bottom w:w="90" w:type="dxa"/>
              <w:end w:w="100" w:type="dxa"/>
            </w:tcMar>
            <w:shd w:fill="F8FAFC"/>
          </w:tcPr>
          <w:p>
            <w:pPr>
              <w:spacing w:after="0"/>
            </w:pPr>
            <w:r/>
            <w:r>
              <w:rPr>
                <w:rFonts w:ascii="Calibri" w:hAnsi="Calibri"/>
                <w:b w:val="0"/>
                <w:color w:val="172033"/>
                <w:sz w:val="16"/>
              </w:rPr>
              <w:t>Sistem/operasyon</w:t>
            </w:r>
          </w:p>
        </w:tc>
      </w:tr>
    </w:tbl>
    <w:p>
      <w:pPr>
        <w:spacing w:after="0"/>
      </w:pPr>
    </w:p>
    <w:p>
      <w:pPr>
        <w:pStyle w:val="Heading2"/>
      </w:pPr>
      <w:r>
        <w:t>13.1 İdempotency</w:t>
      </w:r>
    </w:p>
    <w:p>
      <w:r>
        <w:t>Her yazma işlemi benzersiz idempotency anahtarıyla gönderilir. Aynı anahtar ve aynı gövde tekrar geldiğinde önceki sonuç döndürülür; aynı anahtar farklı gövdeyle gelirse çakışma üretilir. Timeout sonrasında körlemesine yeniden yazmak yerine önce işlem durumu veya kaynak kayıt sorgulanır.</w:t>
      </w:r>
    </w:p>
    <w:p>
      <w:pPr>
        <w:pStyle w:val="Heading2"/>
      </w:pPr>
      <w:r>
        <w:t>13.2 Günlük mutabakat</w:t>
      </w:r>
    </w:p>
    <w:p>
      <w:pPr>
        <w:pStyle w:val="ListNumber"/>
      </w:pPr>
      <w:r>
        <w:t>Son başarılı delta imleci/zamanı alınır.</w:t>
      </w:r>
    </w:p>
    <w:p>
      <w:pPr>
        <w:pStyle w:val="ListNumber"/>
      </w:pPr>
      <w:r>
        <w:t>MEB ve SchoolAsist kayıt sayıları, durum dağılımları ve kaynak kimlikleri karşılaştırılır.</w:t>
      </w:r>
    </w:p>
    <w:p>
      <w:pPr>
        <w:pStyle w:val="ListNumber"/>
      </w:pPr>
      <w:r>
        <w:t>Eksik, fazla, çakışan ve hatalı kayıtlar kurum/şube bazlı raporlanır.</w:t>
      </w:r>
    </w:p>
    <w:p>
      <w:pPr>
        <w:pStyle w:val="ListNumber"/>
      </w:pPr>
      <w:r>
        <w:t>Düzeltmeler yeni bir işlem olarak, önceki işleme referansla uygulanır.</w:t>
      </w:r>
    </w:p>
    <w:p>
      <w:pPr>
        <w:pStyle w:val="ListNumber"/>
      </w:pPr>
      <w:r>
        <w:t>Mutabakat sonucu ve onaylayan kullanıcı audit kaydına yazılır.</w:t>
      </w:r>
    </w:p>
    <w:p>
      <w:r>
        <w:br w:type="page"/>
      </w:r>
    </w:p>
    <w:p>
      <w:pPr>
        <w:pStyle w:val="Heading1"/>
      </w:pPr>
      <w:r>
        <w:t>14. Test ve Kabul Planı</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737"/>
            <w:vAlign w:val="center"/>
            <w:tcMar>
              <w:top w:w="90" w:type="dxa"/>
              <w:start w:w="100" w:type="dxa"/>
              <w:bottom w:w="90" w:type="dxa"/>
              <w:end w:w="100" w:type="dxa"/>
            </w:tcMar>
            <w:shd w:fill="173A70"/>
          </w:tcPr>
          <w:p>
            <w:pPr>
              <w:spacing w:after="0"/>
            </w:pPr>
            <w:r/>
            <w:r>
              <w:rPr>
                <w:rFonts w:ascii="Calibri" w:hAnsi="Calibri"/>
                <w:b/>
                <w:color w:val="FFFFFF"/>
                <w:sz w:val="17"/>
              </w:rPr>
              <w:t>No</w:t>
            </w:r>
          </w:p>
        </w:tc>
        <w:tc>
          <w:tcPr>
            <w:tcW w:type="dxa" w:w="1531"/>
            <w:vAlign w:val="center"/>
            <w:tcMar>
              <w:top w:w="90" w:type="dxa"/>
              <w:start w:w="100" w:type="dxa"/>
              <w:bottom w:w="90" w:type="dxa"/>
              <w:end w:w="100" w:type="dxa"/>
            </w:tcMar>
            <w:shd w:fill="173A70"/>
          </w:tcPr>
          <w:p>
            <w:pPr>
              <w:spacing w:after="0"/>
            </w:pPr>
            <w:r/>
            <w:r>
              <w:rPr>
                <w:rFonts w:ascii="Calibri" w:hAnsi="Calibri"/>
                <w:b/>
                <w:color w:val="FFFFFF"/>
                <w:sz w:val="17"/>
              </w:rPr>
              <w:t>Alan</w:t>
            </w:r>
          </w:p>
        </w:tc>
        <w:tc>
          <w:tcPr>
            <w:tcW w:type="dxa" w:w="3572"/>
            <w:vAlign w:val="center"/>
            <w:tcMar>
              <w:top w:w="90" w:type="dxa"/>
              <w:start w:w="100" w:type="dxa"/>
              <w:bottom w:w="90" w:type="dxa"/>
              <w:end w:w="100" w:type="dxa"/>
            </w:tcMar>
            <w:shd w:fill="173A70"/>
          </w:tcPr>
          <w:p>
            <w:pPr>
              <w:spacing w:after="0"/>
            </w:pPr>
            <w:r/>
            <w:r>
              <w:rPr>
                <w:rFonts w:ascii="Calibri" w:hAnsi="Calibri"/>
                <w:b/>
                <w:color w:val="FFFFFF"/>
                <w:sz w:val="17"/>
              </w:rPr>
              <w:t>Senaryo</w:t>
            </w:r>
          </w:p>
        </w:tc>
        <w:tc>
          <w:tcPr>
            <w:tcW w:type="dxa" w:w="3458"/>
            <w:vAlign w:val="center"/>
            <w:tcMar>
              <w:top w:w="90" w:type="dxa"/>
              <w:start w:w="100" w:type="dxa"/>
              <w:bottom w:w="90" w:type="dxa"/>
              <w:end w:w="100" w:type="dxa"/>
            </w:tcMar>
            <w:shd w:fill="173A70"/>
          </w:tcPr>
          <w:p>
            <w:pPr>
              <w:spacing w:after="0"/>
            </w:pPr>
            <w:r/>
            <w:r>
              <w:rPr>
                <w:rFonts w:ascii="Calibri" w:hAnsi="Calibri"/>
                <w:b/>
                <w:color w:val="FFFFFF"/>
                <w:sz w:val="17"/>
              </w:rPr>
              <w:t>Kabul ölçütü</w:t>
            </w:r>
          </w:p>
        </w:tc>
      </w:tr>
      <w:tr>
        <w:trPr>
          <w:cantSplit/>
        </w:trPr>
        <w:tc>
          <w:tcPr>
            <w:tcW w:type="dxa" w:w="737"/>
            <w:vAlign w:val="center"/>
            <w:tcMar>
              <w:top w:w="90" w:type="dxa"/>
              <w:start w:w="100" w:type="dxa"/>
              <w:bottom w:w="90" w:type="dxa"/>
              <w:end w:w="100" w:type="dxa"/>
            </w:tcMar>
          </w:tcPr>
          <w:p>
            <w:pPr>
              <w:spacing w:after="0"/>
            </w:pPr>
            <w:r/>
            <w:r>
              <w:rPr>
                <w:rFonts w:ascii="Calibri" w:hAnsi="Calibri"/>
                <w:b w:val="0"/>
                <w:color w:val="172033"/>
                <w:sz w:val="15"/>
              </w:rPr>
              <w:t>T01</w:t>
            </w:r>
          </w:p>
        </w:tc>
        <w:tc>
          <w:tcPr>
            <w:tcW w:type="dxa" w:w="1531"/>
            <w:vAlign w:val="center"/>
            <w:tcMar>
              <w:top w:w="90" w:type="dxa"/>
              <w:start w:w="100" w:type="dxa"/>
              <w:bottom w:w="90" w:type="dxa"/>
              <w:end w:w="100" w:type="dxa"/>
            </w:tcMar>
          </w:tcPr>
          <w:p>
            <w:pPr>
              <w:spacing w:after="0"/>
            </w:pPr>
            <w:r/>
            <w:r>
              <w:rPr>
                <w:rFonts w:ascii="Calibri" w:hAnsi="Calibri"/>
                <w:b w:val="0"/>
                <w:color w:val="172033"/>
                <w:sz w:val="15"/>
              </w:rPr>
              <w:t>Bağlantı</w:t>
            </w:r>
          </w:p>
        </w:tc>
        <w:tc>
          <w:tcPr>
            <w:tcW w:type="dxa" w:w="3572"/>
            <w:vAlign w:val="center"/>
            <w:tcMar>
              <w:top w:w="90" w:type="dxa"/>
              <w:start w:w="100" w:type="dxa"/>
              <w:bottom w:w="90" w:type="dxa"/>
              <w:end w:w="100" w:type="dxa"/>
            </w:tcMar>
          </w:tcPr>
          <w:p>
            <w:pPr>
              <w:spacing w:after="0"/>
            </w:pPr>
            <w:r/>
            <w:r>
              <w:rPr>
                <w:rFonts w:ascii="Calibri" w:hAnsi="Calibri"/>
                <w:b w:val="0"/>
                <w:color w:val="172033"/>
                <w:sz w:val="15"/>
              </w:rPr>
              <w:t>DNS, TLS, mTLS, IP allowlist ve token akışı</w:t>
            </w:r>
          </w:p>
        </w:tc>
        <w:tc>
          <w:tcPr>
            <w:tcW w:type="dxa" w:w="3458"/>
            <w:vAlign w:val="center"/>
            <w:tcMar>
              <w:top w:w="90" w:type="dxa"/>
              <w:start w:w="100" w:type="dxa"/>
              <w:bottom w:w="90" w:type="dxa"/>
              <w:end w:w="100" w:type="dxa"/>
            </w:tcMar>
          </w:tcPr>
          <w:p>
            <w:pPr>
              <w:spacing w:after="0"/>
            </w:pPr>
            <w:r/>
            <w:r>
              <w:rPr>
                <w:rFonts w:ascii="Calibri" w:hAnsi="Calibri"/>
                <w:b w:val="0"/>
                <w:color w:val="172033"/>
                <w:sz w:val="15"/>
              </w:rPr>
              <w:t>Yetkili istemci bağlanır; yetkisiz reddedilir</w:t>
            </w:r>
          </w:p>
        </w:tc>
      </w:tr>
      <w:tr>
        <w:trPr>
          <w:cantSplit/>
        </w:trPr>
        <w:tc>
          <w:tcPr>
            <w:tcW w:type="dxa" w:w="737"/>
            <w:vAlign w:val="center"/>
            <w:tcMar>
              <w:top w:w="90" w:type="dxa"/>
              <w:start w:w="100" w:type="dxa"/>
              <w:bottom w:w="90" w:type="dxa"/>
              <w:end w:w="100" w:type="dxa"/>
            </w:tcMar>
            <w:shd w:fill="F8FAFC"/>
          </w:tcPr>
          <w:p>
            <w:pPr>
              <w:spacing w:after="0"/>
            </w:pPr>
            <w:r/>
            <w:r>
              <w:rPr>
                <w:rFonts w:ascii="Calibri" w:hAnsi="Calibri"/>
                <w:b w:val="0"/>
                <w:color w:val="172033"/>
                <w:sz w:val="15"/>
              </w:rPr>
              <w:t>T02</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Yetki</w:t>
            </w:r>
          </w:p>
        </w:tc>
        <w:tc>
          <w:tcPr>
            <w:tcW w:type="dxa" w:w="3572"/>
            <w:vAlign w:val="center"/>
            <w:tcMar>
              <w:top w:w="90" w:type="dxa"/>
              <w:start w:w="100" w:type="dxa"/>
              <w:bottom w:w="90" w:type="dxa"/>
              <w:end w:w="100" w:type="dxa"/>
            </w:tcMar>
            <w:shd w:fill="F8FAFC"/>
          </w:tcPr>
          <w:p>
            <w:pPr>
              <w:spacing w:after="0"/>
            </w:pPr>
            <w:r/>
            <w:r>
              <w:rPr>
                <w:rFonts w:ascii="Calibri" w:hAnsi="Calibri"/>
                <w:b w:val="0"/>
                <w:color w:val="172033"/>
                <w:sz w:val="15"/>
              </w:rPr>
              <w:t>Kurum/şube/scope izolasyonu</w:t>
            </w:r>
          </w:p>
        </w:tc>
        <w:tc>
          <w:tcPr>
            <w:tcW w:type="dxa" w:w="3458"/>
            <w:vAlign w:val="center"/>
            <w:tcMar>
              <w:top w:w="90" w:type="dxa"/>
              <w:start w:w="100" w:type="dxa"/>
              <w:bottom w:w="90" w:type="dxa"/>
              <w:end w:w="100" w:type="dxa"/>
            </w:tcMar>
            <w:shd w:fill="F8FAFC"/>
          </w:tcPr>
          <w:p>
            <w:pPr>
              <w:spacing w:after="0"/>
            </w:pPr>
            <w:r/>
            <w:r>
              <w:rPr>
                <w:rFonts w:ascii="Calibri" w:hAnsi="Calibri"/>
                <w:b w:val="0"/>
                <w:color w:val="172033"/>
                <w:sz w:val="15"/>
              </w:rPr>
              <w:t>Başka kurum kaydı hiçbir yoldan görünmez</w:t>
            </w:r>
          </w:p>
        </w:tc>
      </w:tr>
      <w:tr>
        <w:trPr>
          <w:cantSplit/>
        </w:trPr>
        <w:tc>
          <w:tcPr>
            <w:tcW w:type="dxa" w:w="737"/>
            <w:vAlign w:val="center"/>
            <w:tcMar>
              <w:top w:w="90" w:type="dxa"/>
              <w:start w:w="100" w:type="dxa"/>
              <w:bottom w:w="90" w:type="dxa"/>
              <w:end w:w="100" w:type="dxa"/>
            </w:tcMar>
          </w:tcPr>
          <w:p>
            <w:pPr>
              <w:spacing w:after="0"/>
            </w:pPr>
            <w:r/>
            <w:r>
              <w:rPr>
                <w:rFonts w:ascii="Calibri" w:hAnsi="Calibri"/>
                <w:b w:val="0"/>
                <w:color w:val="172033"/>
                <w:sz w:val="15"/>
              </w:rPr>
              <w:t>T03</w:t>
            </w:r>
          </w:p>
        </w:tc>
        <w:tc>
          <w:tcPr>
            <w:tcW w:type="dxa" w:w="1531"/>
            <w:vAlign w:val="center"/>
            <w:tcMar>
              <w:top w:w="90" w:type="dxa"/>
              <w:start w:w="100" w:type="dxa"/>
              <w:bottom w:w="90" w:type="dxa"/>
              <w:end w:w="100" w:type="dxa"/>
            </w:tcMar>
          </w:tcPr>
          <w:p>
            <w:pPr>
              <w:spacing w:after="0"/>
            </w:pPr>
            <w:r/>
            <w:r>
              <w:rPr>
                <w:rFonts w:ascii="Calibri" w:hAnsi="Calibri"/>
                <w:b w:val="0"/>
                <w:color w:val="172033"/>
                <w:sz w:val="15"/>
              </w:rPr>
              <w:t>Şema</w:t>
            </w:r>
          </w:p>
        </w:tc>
        <w:tc>
          <w:tcPr>
            <w:tcW w:type="dxa" w:w="3572"/>
            <w:vAlign w:val="center"/>
            <w:tcMar>
              <w:top w:w="90" w:type="dxa"/>
              <w:start w:w="100" w:type="dxa"/>
              <w:bottom w:w="90" w:type="dxa"/>
              <w:end w:w="100" w:type="dxa"/>
            </w:tcMar>
          </w:tcPr>
          <w:p>
            <w:pPr>
              <w:spacing w:after="0"/>
            </w:pPr>
            <w:r/>
            <w:r>
              <w:rPr>
                <w:rFonts w:ascii="Calibri" w:hAnsi="Calibri"/>
                <w:b w:val="0"/>
                <w:color w:val="172033"/>
                <w:sz w:val="15"/>
              </w:rPr>
              <w:t>Zorunlu alan, kod listesi, biçim ve sınır değer</w:t>
            </w:r>
          </w:p>
        </w:tc>
        <w:tc>
          <w:tcPr>
            <w:tcW w:type="dxa" w:w="3458"/>
            <w:vAlign w:val="center"/>
            <w:tcMar>
              <w:top w:w="90" w:type="dxa"/>
              <w:start w:w="100" w:type="dxa"/>
              <w:bottom w:w="90" w:type="dxa"/>
              <w:end w:w="100" w:type="dxa"/>
            </w:tcMar>
          </w:tcPr>
          <w:p>
            <w:pPr>
              <w:spacing w:after="0"/>
            </w:pPr>
            <w:r/>
            <w:r>
              <w:rPr>
                <w:rFonts w:ascii="Calibri" w:hAnsi="Calibri"/>
                <w:b w:val="0"/>
                <w:color w:val="172033"/>
                <w:sz w:val="15"/>
              </w:rPr>
              <w:t>Alan bazlı tutarlı hata</w:t>
            </w:r>
          </w:p>
        </w:tc>
      </w:tr>
      <w:tr>
        <w:trPr>
          <w:cantSplit/>
        </w:trPr>
        <w:tc>
          <w:tcPr>
            <w:tcW w:type="dxa" w:w="737"/>
            <w:vAlign w:val="center"/>
            <w:tcMar>
              <w:top w:w="90" w:type="dxa"/>
              <w:start w:w="100" w:type="dxa"/>
              <w:bottom w:w="90" w:type="dxa"/>
              <w:end w:w="100" w:type="dxa"/>
            </w:tcMar>
            <w:shd w:fill="F8FAFC"/>
          </w:tcPr>
          <w:p>
            <w:pPr>
              <w:spacing w:after="0"/>
            </w:pPr>
            <w:r/>
            <w:r>
              <w:rPr>
                <w:rFonts w:ascii="Calibri" w:hAnsi="Calibri"/>
                <w:b w:val="0"/>
                <w:color w:val="172033"/>
                <w:sz w:val="15"/>
              </w:rPr>
              <w:t>T04</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Okuma</w:t>
            </w:r>
          </w:p>
        </w:tc>
        <w:tc>
          <w:tcPr>
            <w:tcW w:type="dxa" w:w="3572"/>
            <w:vAlign w:val="center"/>
            <w:tcMar>
              <w:top w:w="90" w:type="dxa"/>
              <w:start w:w="100" w:type="dxa"/>
              <w:bottom w:w="90" w:type="dxa"/>
              <w:end w:w="100" w:type="dxa"/>
            </w:tcMar>
            <w:shd w:fill="F8FAFC"/>
          </w:tcPr>
          <w:p>
            <w:pPr>
              <w:spacing w:after="0"/>
            </w:pPr>
            <w:r/>
            <w:r>
              <w:rPr>
                <w:rFonts w:ascii="Calibri" w:hAnsi="Calibri"/>
                <w:b w:val="0"/>
                <w:color w:val="172033"/>
                <w:sz w:val="15"/>
              </w:rPr>
              <w:t>Sayfalama, delta, filtre ve sıralama</w:t>
            </w:r>
          </w:p>
        </w:tc>
        <w:tc>
          <w:tcPr>
            <w:tcW w:type="dxa" w:w="3458"/>
            <w:vAlign w:val="center"/>
            <w:tcMar>
              <w:top w:w="90" w:type="dxa"/>
              <w:start w:w="100" w:type="dxa"/>
              <w:bottom w:w="90" w:type="dxa"/>
              <w:end w:w="100" w:type="dxa"/>
            </w:tcMar>
            <w:shd w:fill="F8FAFC"/>
          </w:tcPr>
          <w:p>
            <w:pPr>
              <w:spacing w:after="0"/>
            </w:pPr>
            <w:r/>
            <w:r>
              <w:rPr>
                <w:rFonts w:ascii="Calibri" w:hAnsi="Calibri"/>
                <w:b w:val="0"/>
                <w:color w:val="172033"/>
                <w:sz w:val="15"/>
              </w:rPr>
              <w:t>Eksiksiz ve tekrarsız sonuç</w:t>
            </w:r>
          </w:p>
        </w:tc>
      </w:tr>
      <w:tr>
        <w:trPr>
          <w:cantSplit/>
        </w:trPr>
        <w:tc>
          <w:tcPr>
            <w:tcW w:type="dxa" w:w="737"/>
            <w:vAlign w:val="center"/>
            <w:tcMar>
              <w:top w:w="90" w:type="dxa"/>
              <w:start w:w="100" w:type="dxa"/>
              <w:bottom w:w="90" w:type="dxa"/>
              <w:end w:w="100" w:type="dxa"/>
            </w:tcMar>
          </w:tcPr>
          <w:p>
            <w:pPr>
              <w:spacing w:after="0"/>
            </w:pPr>
            <w:r/>
            <w:r>
              <w:rPr>
                <w:rFonts w:ascii="Calibri" w:hAnsi="Calibri"/>
                <w:b w:val="0"/>
                <w:color w:val="172033"/>
                <w:sz w:val="15"/>
              </w:rPr>
              <w:t>T05</w:t>
            </w:r>
          </w:p>
        </w:tc>
        <w:tc>
          <w:tcPr>
            <w:tcW w:type="dxa" w:w="1531"/>
            <w:vAlign w:val="center"/>
            <w:tcMar>
              <w:top w:w="90" w:type="dxa"/>
              <w:start w:w="100" w:type="dxa"/>
              <w:bottom w:w="90" w:type="dxa"/>
              <w:end w:w="100" w:type="dxa"/>
            </w:tcMar>
          </w:tcPr>
          <w:p>
            <w:pPr>
              <w:spacing w:after="0"/>
            </w:pPr>
            <w:r/>
            <w:r>
              <w:rPr>
                <w:rFonts w:ascii="Calibri" w:hAnsi="Calibri"/>
                <w:b w:val="0"/>
                <w:color w:val="172033"/>
                <w:sz w:val="15"/>
              </w:rPr>
              <w:t>Yazma</w:t>
            </w:r>
          </w:p>
        </w:tc>
        <w:tc>
          <w:tcPr>
            <w:tcW w:type="dxa" w:w="3572"/>
            <w:vAlign w:val="center"/>
            <w:tcMar>
              <w:top w:w="90" w:type="dxa"/>
              <w:start w:w="100" w:type="dxa"/>
              <w:bottom w:w="90" w:type="dxa"/>
              <w:end w:w="100" w:type="dxa"/>
            </w:tcMar>
          </w:tcPr>
          <w:p>
            <w:pPr>
              <w:spacing w:after="0"/>
            </w:pPr>
            <w:r/>
            <w:r>
              <w:rPr>
                <w:rFonts w:ascii="Calibri" w:hAnsi="Calibri"/>
                <w:b w:val="0"/>
                <w:color w:val="172033"/>
                <w:sz w:val="15"/>
              </w:rPr>
              <w:t>Başarılı oluşturma/güncelleme/iptal</w:t>
            </w:r>
          </w:p>
        </w:tc>
        <w:tc>
          <w:tcPr>
            <w:tcW w:type="dxa" w:w="3458"/>
            <w:vAlign w:val="center"/>
            <w:tcMar>
              <w:top w:w="90" w:type="dxa"/>
              <w:start w:w="100" w:type="dxa"/>
              <w:bottom w:w="90" w:type="dxa"/>
              <w:end w:w="100" w:type="dxa"/>
            </w:tcMar>
          </w:tcPr>
          <w:p>
            <w:pPr>
              <w:spacing w:after="0"/>
            </w:pPr>
            <w:r/>
            <w:r>
              <w:rPr>
                <w:rFonts w:ascii="Calibri" w:hAnsi="Calibri"/>
                <w:b w:val="0"/>
                <w:color w:val="172033"/>
                <w:sz w:val="15"/>
              </w:rPr>
              <w:t>Kaynak işlem no ve sürüm döner</w:t>
            </w:r>
          </w:p>
        </w:tc>
      </w:tr>
      <w:tr>
        <w:trPr>
          <w:cantSplit/>
        </w:trPr>
        <w:tc>
          <w:tcPr>
            <w:tcW w:type="dxa" w:w="737"/>
            <w:vAlign w:val="center"/>
            <w:tcMar>
              <w:top w:w="90" w:type="dxa"/>
              <w:start w:w="100" w:type="dxa"/>
              <w:bottom w:w="90" w:type="dxa"/>
              <w:end w:w="100" w:type="dxa"/>
            </w:tcMar>
            <w:shd w:fill="F8FAFC"/>
          </w:tcPr>
          <w:p>
            <w:pPr>
              <w:spacing w:after="0"/>
            </w:pPr>
            <w:r/>
            <w:r>
              <w:rPr>
                <w:rFonts w:ascii="Calibri" w:hAnsi="Calibri"/>
                <w:b w:val="0"/>
                <w:color w:val="172033"/>
                <w:sz w:val="15"/>
              </w:rPr>
              <w:t>T06</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Idempotency</w:t>
            </w:r>
          </w:p>
        </w:tc>
        <w:tc>
          <w:tcPr>
            <w:tcW w:type="dxa" w:w="3572"/>
            <w:vAlign w:val="center"/>
            <w:tcMar>
              <w:top w:w="90" w:type="dxa"/>
              <w:start w:w="100" w:type="dxa"/>
              <w:bottom w:w="90" w:type="dxa"/>
              <w:end w:w="100" w:type="dxa"/>
            </w:tcMar>
            <w:shd w:fill="F8FAFC"/>
          </w:tcPr>
          <w:p>
            <w:pPr>
              <w:spacing w:after="0"/>
            </w:pPr>
            <w:r/>
            <w:r>
              <w:rPr>
                <w:rFonts w:ascii="Calibri" w:hAnsi="Calibri"/>
                <w:b w:val="0"/>
                <w:color w:val="172033"/>
                <w:sz w:val="15"/>
              </w:rPr>
              <w:t>Aynı işlemin tekrarı</w:t>
            </w:r>
          </w:p>
        </w:tc>
        <w:tc>
          <w:tcPr>
            <w:tcW w:type="dxa" w:w="3458"/>
            <w:vAlign w:val="center"/>
            <w:tcMar>
              <w:top w:w="90" w:type="dxa"/>
              <w:start w:w="100" w:type="dxa"/>
              <w:bottom w:w="90" w:type="dxa"/>
              <w:end w:w="100" w:type="dxa"/>
            </w:tcMar>
            <w:shd w:fill="F8FAFC"/>
          </w:tcPr>
          <w:p>
            <w:pPr>
              <w:spacing w:after="0"/>
            </w:pPr>
            <w:r/>
            <w:r>
              <w:rPr>
                <w:rFonts w:ascii="Calibri" w:hAnsi="Calibri"/>
                <w:b w:val="0"/>
                <w:color w:val="172033"/>
                <w:sz w:val="15"/>
              </w:rPr>
              <w:t>İkinci kayıt oluşmaz</w:t>
            </w:r>
          </w:p>
        </w:tc>
      </w:tr>
      <w:tr>
        <w:trPr>
          <w:cantSplit/>
        </w:trPr>
        <w:tc>
          <w:tcPr>
            <w:tcW w:type="dxa" w:w="737"/>
            <w:vAlign w:val="center"/>
            <w:tcMar>
              <w:top w:w="90" w:type="dxa"/>
              <w:start w:w="100" w:type="dxa"/>
              <w:bottom w:w="90" w:type="dxa"/>
              <w:end w:w="100" w:type="dxa"/>
            </w:tcMar>
          </w:tcPr>
          <w:p>
            <w:pPr>
              <w:spacing w:after="0"/>
            </w:pPr>
            <w:r/>
            <w:r>
              <w:rPr>
                <w:rFonts w:ascii="Calibri" w:hAnsi="Calibri"/>
                <w:b w:val="0"/>
                <w:color w:val="172033"/>
                <w:sz w:val="15"/>
              </w:rPr>
              <w:t>T07</w:t>
            </w:r>
          </w:p>
        </w:tc>
        <w:tc>
          <w:tcPr>
            <w:tcW w:type="dxa" w:w="1531"/>
            <w:vAlign w:val="center"/>
            <w:tcMar>
              <w:top w:w="90" w:type="dxa"/>
              <w:start w:w="100" w:type="dxa"/>
              <w:bottom w:w="90" w:type="dxa"/>
              <w:end w:w="100" w:type="dxa"/>
            </w:tcMar>
          </w:tcPr>
          <w:p>
            <w:pPr>
              <w:spacing w:after="0"/>
            </w:pPr>
            <w:r/>
            <w:r>
              <w:rPr>
                <w:rFonts w:ascii="Calibri" w:hAnsi="Calibri"/>
                <w:b w:val="0"/>
                <w:color w:val="172033"/>
                <w:sz w:val="15"/>
              </w:rPr>
              <w:t>Çakışma</w:t>
            </w:r>
          </w:p>
        </w:tc>
        <w:tc>
          <w:tcPr>
            <w:tcW w:type="dxa" w:w="3572"/>
            <w:vAlign w:val="center"/>
            <w:tcMar>
              <w:top w:w="90" w:type="dxa"/>
              <w:start w:w="100" w:type="dxa"/>
              <w:bottom w:w="90" w:type="dxa"/>
              <w:end w:w="100" w:type="dxa"/>
            </w:tcMar>
          </w:tcPr>
          <w:p>
            <w:pPr>
              <w:spacing w:after="0"/>
            </w:pPr>
            <w:r/>
            <w:r>
              <w:rPr>
                <w:rFonts w:ascii="Calibri" w:hAnsi="Calibri"/>
                <w:b w:val="0"/>
                <w:color w:val="172033"/>
                <w:sz w:val="15"/>
              </w:rPr>
              <w:t>Eski sürümle güncelleme</w:t>
            </w:r>
          </w:p>
        </w:tc>
        <w:tc>
          <w:tcPr>
            <w:tcW w:type="dxa" w:w="3458"/>
            <w:vAlign w:val="center"/>
            <w:tcMar>
              <w:top w:w="90" w:type="dxa"/>
              <w:start w:w="100" w:type="dxa"/>
              <w:bottom w:w="90" w:type="dxa"/>
              <w:end w:w="100" w:type="dxa"/>
            </w:tcMar>
          </w:tcPr>
          <w:p>
            <w:pPr>
              <w:spacing w:after="0"/>
            </w:pPr>
            <w:r/>
            <w:r>
              <w:rPr>
                <w:rFonts w:ascii="Calibri" w:hAnsi="Calibri"/>
                <w:b w:val="0"/>
                <w:color w:val="172033"/>
                <w:sz w:val="15"/>
              </w:rPr>
              <w:t>409/iş kuralı hatası ve kayıt korunur</w:t>
            </w:r>
          </w:p>
        </w:tc>
      </w:tr>
      <w:tr>
        <w:trPr>
          <w:cantSplit/>
        </w:trPr>
        <w:tc>
          <w:tcPr>
            <w:tcW w:type="dxa" w:w="737"/>
            <w:vAlign w:val="center"/>
            <w:tcMar>
              <w:top w:w="90" w:type="dxa"/>
              <w:start w:w="100" w:type="dxa"/>
              <w:bottom w:w="90" w:type="dxa"/>
              <w:end w:w="100" w:type="dxa"/>
            </w:tcMar>
            <w:shd w:fill="F8FAFC"/>
          </w:tcPr>
          <w:p>
            <w:pPr>
              <w:spacing w:after="0"/>
            </w:pPr>
            <w:r/>
            <w:r>
              <w:rPr>
                <w:rFonts w:ascii="Calibri" w:hAnsi="Calibri"/>
                <w:b w:val="0"/>
                <w:color w:val="172033"/>
                <w:sz w:val="15"/>
              </w:rPr>
              <w:t>T08</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Hata/retry</w:t>
            </w:r>
          </w:p>
        </w:tc>
        <w:tc>
          <w:tcPr>
            <w:tcW w:type="dxa" w:w="3572"/>
            <w:vAlign w:val="center"/>
            <w:tcMar>
              <w:top w:w="90" w:type="dxa"/>
              <w:start w:w="100" w:type="dxa"/>
              <w:bottom w:w="90" w:type="dxa"/>
              <w:end w:w="100" w:type="dxa"/>
            </w:tcMar>
            <w:shd w:fill="F8FAFC"/>
          </w:tcPr>
          <w:p>
            <w:pPr>
              <w:spacing w:after="0"/>
            </w:pPr>
            <w:r/>
            <w:r>
              <w:rPr>
                <w:rFonts w:ascii="Calibri" w:hAnsi="Calibri"/>
                <w:b w:val="0"/>
                <w:color w:val="172033"/>
                <w:sz w:val="15"/>
              </w:rPr>
              <w:t>429, 5xx, timeout ve circuit breaker</w:t>
            </w:r>
          </w:p>
        </w:tc>
        <w:tc>
          <w:tcPr>
            <w:tcW w:type="dxa" w:w="3458"/>
            <w:vAlign w:val="center"/>
            <w:tcMar>
              <w:top w:w="90" w:type="dxa"/>
              <w:start w:w="100" w:type="dxa"/>
              <w:bottom w:w="90" w:type="dxa"/>
              <w:end w:w="100" w:type="dxa"/>
            </w:tcMar>
            <w:shd w:fill="F8FAFC"/>
          </w:tcPr>
          <w:p>
            <w:pPr>
              <w:spacing w:after="0"/>
            </w:pPr>
            <w:r/>
            <w:r>
              <w:rPr>
                <w:rFonts w:ascii="Calibri" w:hAnsi="Calibri"/>
                <w:b w:val="0"/>
                <w:color w:val="172033"/>
                <w:sz w:val="15"/>
              </w:rPr>
              <w:t>Sınırlandırılmış güvenli tekrar</w:t>
            </w:r>
          </w:p>
        </w:tc>
      </w:tr>
      <w:tr>
        <w:trPr>
          <w:cantSplit/>
        </w:trPr>
        <w:tc>
          <w:tcPr>
            <w:tcW w:type="dxa" w:w="737"/>
            <w:vAlign w:val="center"/>
            <w:tcMar>
              <w:top w:w="90" w:type="dxa"/>
              <w:start w:w="100" w:type="dxa"/>
              <w:bottom w:w="90" w:type="dxa"/>
              <w:end w:w="100" w:type="dxa"/>
            </w:tcMar>
          </w:tcPr>
          <w:p>
            <w:pPr>
              <w:spacing w:after="0"/>
            </w:pPr>
            <w:r/>
            <w:r>
              <w:rPr>
                <w:rFonts w:ascii="Calibri" w:hAnsi="Calibri"/>
                <w:b w:val="0"/>
                <w:color w:val="172033"/>
                <w:sz w:val="15"/>
              </w:rPr>
              <w:t>T09</w:t>
            </w:r>
          </w:p>
        </w:tc>
        <w:tc>
          <w:tcPr>
            <w:tcW w:type="dxa" w:w="1531"/>
            <w:vAlign w:val="center"/>
            <w:tcMar>
              <w:top w:w="90" w:type="dxa"/>
              <w:start w:w="100" w:type="dxa"/>
              <w:bottom w:w="90" w:type="dxa"/>
              <w:end w:w="100" w:type="dxa"/>
            </w:tcMar>
          </w:tcPr>
          <w:p>
            <w:pPr>
              <w:spacing w:after="0"/>
            </w:pPr>
            <w:r/>
            <w:r>
              <w:rPr>
                <w:rFonts w:ascii="Calibri" w:hAnsi="Calibri"/>
                <w:b w:val="0"/>
                <w:color w:val="172033"/>
                <w:sz w:val="15"/>
              </w:rPr>
              <w:t>Performans</w:t>
            </w:r>
          </w:p>
        </w:tc>
        <w:tc>
          <w:tcPr>
            <w:tcW w:type="dxa" w:w="3572"/>
            <w:vAlign w:val="center"/>
            <w:tcMar>
              <w:top w:w="90" w:type="dxa"/>
              <w:start w:w="100" w:type="dxa"/>
              <w:bottom w:w="90" w:type="dxa"/>
              <w:end w:w="100" w:type="dxa"/>
            </w:tcMar>
          </w:tcPr>
          <w:p>
            <w:pPr>
              <w:spacing w:after="0"/>
            </w:pPr>
            <w:r/>
            <w:r>
              <w:rPr>
                <w:rFonts w:ascii="Calibri" w:hAnsi="Calibri"/>
                <w:b w:val="0"/>
                <w:color w:val="172033"/>
                <w:sz w:val="15"/>
              </w:rPr>
              <w:t>Beklenen ve tepe yük</w:t>
            </w:r>
          </w:p>
        </w:tc>
        <w:tc>
          <w:tcPr>
            <w:tcW w:type="dxa" w:w="3458"/>
            <w:vAlign w:val="center"/>
            <w:tcMar>
              <w:top w:w="90" w:type="dxa"/>
              <w:start w:w="100" w:type="dxa"/>
              <w:bottom w:w="90" w:type="dxa"/>
              <w:end w:w="100" w:type="dxa"/>
            </w:tcMar>
          </w:tcPr>
          <w:p>
            <w:pPr>
              <w:spacing w:after="0"/>
            </w:pPr>
            <w:r/>
            <w:r>
              <w:rPr>
                <w:rFonts w:ascii="Calibri" w:hAnsi="Calibri"/>
                <w:b w:val="0"/>
                <w:color w:val="172033"/>
                <w:sz w:val="15"/>
              </w:rPr>
              <w:t>Mutabık SLA içinde</w:t>
            </w:r>
          </w:p>
        </w:tc>
      </w:tr>
      <w:tr>
        <w:trPr>
          <w:cantSplit/>
        </w:trPr>
        <w:tc>
          <w:tcPr>
            <w:tcW w:type="dxa" w:w="737"/>
            <w:vAlign w:val="center"/>
            <w:tcMar>
              <w:top w:w="90" w:type="dxa"/>
              <w:start w:w="100" w:type="dxa"/>
              <w:bottom w:w="90" w:type="dxa"/>
              <w:end w:w="100" w:type="dxa"/>
            </w:tcMar>
            <w:shd w:fill="F8FAFC"/>
          </w:tcPr>
          <w:p>
            <w:pPr>
              <w:spacing w:after="0"/>
            </w:pPr>
            <w:r/>
            <w:r>
              <w:rPr>
                <w:rFonts w:ascii="Calibri" w:hAnsi="Calibri"/>
                <w:b w:val="0"/>
                <w:color w:val="172033"/>
                <w:sz w:val="15"/>
              </w:rPr>
              <w:t>T10</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Güvenlik</w:t>
            </w:r>
          </w:p>
        </w:tc>
        <w:tc>
          <w:tcPr>
            <w:tcW w:type="dxa" w:w="3572"/>
            <w:vAlign w:val="center"/>
            <w:tcMar>
              <w:top w:w="90" w:type="dxa"/>
              <w:start w:w="100" w:type="dxa"/>
              <w:bottom w:w="90" w:type="dxa"/>
              <w:end w:w="100" w:type="dxa"/>
            </w:tcMar>
            <w:shd w:fill="F8FAFC"/>
          </w:tcPr>
          <w:p>
            <w:pPr>
              <w:spacing w:after="0"/>
            </w:pPr>
            <w:r/>
            <w:r>
              <w:rPr>
                <w:rFonts w:ascii="Calibri" w:hAnsi="Calibri"/>
                <w:b w:val="0"/>
                <w:color w:val="172033"/>
                <w:sz w:val="15"/>
              </w:rPr>
              <w:t>OWASP kontrolleri, secret sızıntısı, yetki atlatma</w:t>
            </w:r>
          </w:p>
        </w:tc>
        <w:tc>
          <w:tcPr>
            <w:tcW w:type="dxa" w:w="3458"/>
            <w:vAlign w:val="center"/>
            <w:tcMar>
              <w:top w:w="90" w:type="dxa"/>
              <w:start w:w="100" w:type="dxa"/>
              <w:bottom w:w="90" w:type="dxa"/>
              <w:end w:w="100" w:type="dxa"/>
            </w:tcMar>
            <w:shd w:fill="F8FAFC"/>
          </w:tcPr>
          <w:p>
            <w:pPr>
              <w:spacing w:after="0"/>
            </w:pPr>
            <w:r/>
            <w:r>
              <w:rPr>
                <w:rFonts w:ascii="Calibri" w:hAnsi="Calibri"/>
                <w:b w:val="0"/>
                <w:color w:val="172033"/>
                <w:sz w:val="15"/>
              </w:rPr>
              <w:t>Kritik/yüksek açık yok</w:t>
            </w:r>
          </w:p>
        </w:tc>
      </w:tr>
      <w:tr>
        <w:trPr>
          <w:cantSplit/>
        </w:trPr>
        <w:tc>
          <w:tcPr>
            <w:tcW w:type="dxa" w:w="737"/>
            <w:vAlign w:val="center"/>
            <w:tcMar>
              <w:top w:w="90" w:type="dxa"/>
              <w:start w:w="100" w:type="dxa"/>
              <w:bottom w:w="90" w:type="dxa"/>
              <w:end w:w="100" w:type="dxa"/>
            </w:tcMar>
          </w:tcPr>
          <w:p>
            <w:pPr>
              <w:spacing w:after="0"/>
            </w:pPr>
            <w:r/>
            <w:r>
              <w:rPr>
                <w:rFonts w:ascii="Calibri" w:hAnsi="Calibri"/>
                <w:b w:val="0"/>
                <w:color w:val="172033"/>
                <w:sz w:val="15"/>
              </w:rPr>
              <w:t>T11</w:t>
            </w:r>
          </w:p>
        </w:tc>
        <w:tc>
          <w:tcPr>
            <w:tcW w:type="dxa" w:w="1531"/>
            <w:vAlign w:val="center"/>
            <w:tcMar>
              <w:top w:w="90" w:type="dxa"/>
              <w:start w:w="100" w:type="dxa"/>
              <w:bottom w:w="90" w:type="dxa"/>
              <w:end w:w="100" w:type="dxa"/>
            </w:tcMar>
          </w:tcPr>
          <w:p>
            <w:pPr>
              <w:spacing w:after="0"/>
            </w:pPr>
            <w:r/>
            <w:r>
              <w:rPr>
                <w:rFonts w:ascii="Calibri" w:hAnsi="Calibri"/>
                <w:b w:val="0"/>
                <w:color w:val="172033"/>
                <w:sz w:val="15"/>
              </w:rPr>
              <w:t>Audit</w:t>
            </w:r>
          </w:p>
        </w:tc>
        <w:tc>
          <w:tcPr>
            <w:tcW w:type="dxa" w:w="3572"/>
            <w:vAlign w:val="center"/>
            <w:tcMar>
              <w:top w:w="90" w:type="dxa"/>
              <w:start w:w="100" w:type="dxa"/>
              <w:bottom w:w="90" w:type="dxa"/>
              <w:end w:w="100" w:type="dxa"/>
            </w:tcMar>
          </w:tcPr>
          <w:p>
            <w:pPr>
              <w:spacing w:after="0"/>
            </w:pPr>
            <w:r/>
            <w:r>
              <w:rPr>
                <w:rFonts w:ascii="Calibri" w:hAnsi="Calibri"/>
                <w:b w:val="0"/>
                <w:color w:val="172033"/>
                <w:sz w:val="15"/>
              </w:rPr>
              <w:t>Başarı, ret, düzeltme ve yönetici işlemi</w:t>
            </w:r>
          </w:p>
        </w:tc>
        <w:tc>
          <w:tcPr>
            <w:tcW w:type="dxa" w:w="3458"/>
            <w:vAlign w:val="center"/>
            <w:tcMar>
              <w:top w:w="90" w:type="dxa"/>
              <w:start w:w="100" w:type="dxa"/>
              <w:bottom w:w="90" w:type="dxa"/>
              <w:end w:w="100" w:type="dxa"/>
            </w:tcMar>
          </w:tcPr>
          <w:p>
            <w:pPr>
              <w:spacing w:after="0"/>
            </w:pPr>
            <w:r/>
            <w:r>
              <w:rPr>
                <w:rFonts w:ascii="Calibri" w:hAnsi="Calibri"/>
                <w:b w:val="0"/>
                <w:color w:val="172033"/>
                <w:sz w:val="15"/>
              </w:rPr>
              <w:t>Korelasyonlu denetim izi</w:t>
            </w:r>
          </w:p>
        </w:tc>
      </w:tr>
      <w:tr>
        <w:trPr>
          <w:cantSplit/>
        </w:trPr>
        <w:tc>
          <w:tcPr>
            <w:tcW w:type="dxa" w:w="737"/>
            <w:vAlign w:val="center"/>
            <w:tcMar>
              <w:top w:w="90" w:type="dxa"/>
              <w:start w:w="100" w:type="dxa"/>
              <w:bottom w:w="90" w:type="dxa"/>
              <w:end w:w="100" w:type="dxa"/>
            </w:tcMar>
            <w:shd w:fill="F8FAFC"/>
          </w:tcPr>
          <w:p>
            <w:pPr>
              <w:spacing w:after="0"/>
            </w:pPr>
            <w:r/>
            <w:r>
              <w:rPr>
                <w:rFonts w:ascii="Calibri" w:hAnsi="Calibri"/>
                <w:b w:val="0"/>
                <w:color w:val="172033"/>
                <w:sz w:val="15"/>
              </w:rPr>
              <w:t>T12</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Mutabakat</w:t>
            </w:r>
          </w:p>
        </w:tc>
        <w:tc>
          <w:tcPr>
            <w:tcW w:type="dxa" w:w="3572"/>
            <w:vAlign w:val="center"/>
            <w:tcMar>
              <w:top w:w="90" w:type="dxa"/>
              <w:start w:w="100" w:type="dxa"/>
              <w:bottom w:w="90" w:type="dxa"/>
              <w:end w:w="100" w:type="dxa"/>
            </w:tcMar>
            <w:shd w:fill="F8FAFC"/>
          </w:tcPr>
          <w:p>
            <w:pPr>
              <w:spacing w:after="0"/>
            </w:pPr>
            <w:r/>
            <w:r>
              <w:rPr>
                <w:rFonts w:ascii="Calibri" w:hAnsi="Calibri"/>
                <w:b w:val="0"/>
                <w:color w:val="172033"/>
                <w:sz w:val="15"/>
              </w:rPr>
              <w:t>Eksik/fazla/çakışan kayıt</w:t>
            </w:r>
          </w:p>
        </w:tc>
        <w:tc>
          <w:tcPr>
            <w:tcW w:type="dxa" w:w="3458"/>
            <w:vAlign w:val="center"/>
            <w:tcMar>
              <w:top w:w="90" w:type="dxa"/>
              <w:start w:w="100" w:type="dxa"/>
              <w:bottom w:w="90" w:type="dxa"/>
              <w:end w:w="100" w:type="dxa"/>
            </w:tcMar>
            <w:shd w:fill="F8FAFC"/>
          </w:tcPr>
          <w:p>
            <w:pPr>
              <w:spacing w:after="0"/>
            </w:pPr>
            <w:r/>
            <w:r>
              <w:rPr>
                <w:rFonts w:ascii="Calibri" w:hAnsi="Calibri"/>
                <w:b w:val="0"/>
                <w:color w:val="172033"/>
                <w:sz w:val="15"/>
              </w:rPr>
              <w:t>Rapor ve kontrollü düzeltme</w:t>
            </w:r>
          </w:p>
        </w:tc>
      </w:tr>
      <w:tr>
        <w:trPr>
          <w:cantSplit/>
        </w:trPr>
        <w:tc>
          <w:tcPr>
            <w:tcW w:type="dxa" w:w="737"/>
            <w:vAlign w:val="center"/>
            <w:tcMar>
              <w:top w:w="90" w:type="dxa"/>
              <w:start w:w="100" w:type="dxa"/>
              <w:bottom w:w="90" w:type="dxa"/>
              <w:end w:w="100" w:type="dxa"/>
            </w:tcMar>
          </w:tcPr>
          <w:p>
            <w:pPr>
              <w:spacing w:after="0"/>
            </w:pPr>
            <w:r/>
            <w:r>
              <w:rPr>
                <w:rFonts w:ascii="Calibri" w:hAnsi="Calibri"/>
                <w:b w:val="0"/>
                <w:color w:val="172033"/>
                <w:sz w:val="15"/>
              </w:rPr>
              <w:t>T13</w:t>
            </w:r>
          </w:p>
        </w:tc>
        <w:tc>
          <w:tcPr>
            <w:tcW w:type="dxa" w:w="1531"/>
            <w:vAlign w:val="center"/>
            <w:tcMar>
              <w:top w:w="90" w:type="dxa"/>
              <w:start w:w="100" w:type="dxa"/>
              <w:bottom w:w="90" w:type="dxa"/>
              <w:end w:w="100" w:type="dxa"/>
            </w:tcMar>
          </w:tcPr>
          <w:p>
            <w:pPr>
              <w:spacing w:after="0"/>
            </w:pPr>
            <w:r/>
            <w:r>
              <w:rPr>
                <w:rFonts w:ascii="Calibri" w:hAnsi="Calibri"/>
                <w:b w:val="0"/>
                <w:color w:val="172033"/>
                <w:sz w:val="15"/>
              </w:rPr>
              <w:t>Süreklilik</w:t>
            </w:r>
          </w:p>
        </w:tc>
        <w:tc>
          <w:tcPr>
            <w:tcW w:type="dxa" w:w="3572"/>
            <w:vAlign w:val="center"/>
            <w:tcMar>
              <w:top w:w="90" w:type="dxa"/>
              <w:start w:w="100" w:type="dxa"/>
              <w:bottom w:w="90" w:type="dxa"/>
              <w:end w:w="100" w:type="dxa"/>
            </w:tcMar>
          </w:tcPr>
          <w:p>
            <w:pPr>
              <w:spacing w:after="0"/>
            </w:pPr>
            <w:r/>
            <w:r>
              <w:rPr>
                <w:rFonts w:ascii="Calibri" w:hAnsi="Calibri"/>
                <w:b w:val="0"/>
                <w:color w:val="172033"/>
                <w:sz w:val="15"/>
              </w:rPr>
              <w:t>Servis kesintisi ve geri dönüş</w:t>
            </w:r>
          </w:p>
        </w:tc>
        <w:tc>
          <w:tcPr>
            <w:tcW w:type="dxa" w:w="3458"/>
            <w:vAlign w:val="center"/>
            <w:tcMar>
              <w:top w:w="90" w:type="dxa"/>
              <w:start w:w="100" w:type="dxa"/>
              <w:bottom w:w="90" w:type="dxa"/>
              <w:end w:w="100" w:type="dxa"/>
            </w:tcMar>
          </w:tcPr>
          <w:p>
            <w:pPr>
              <w:spacing w:after="0"/>
            </w:pPr>
            <w:r/>
            <w:r>
              <w:rPr>
                <w:rFonts w:ascii="Calibri" w:hAnsi="Calibri"/>
                <w:b w:val="0"/>
                <w:color w:val="172033"/>
                <w:sz w:val="15"/>
              </w:rPr>
              <w:t>Kayıp/çift işlem olmadan toparlanır</w:t>
            </w:r>
          </w:p>
        </w:tc>
      </w:tr>
      <w:tr>
        <w:trPr>
          <w:cantSplit/>
        </w:trPr>
        <w:tc>
          <w:tcPr>
            <w:tcW w:type="dxa" w:w="737"/>
            <w:vAlign w:val="center"/>
            <w:tcMar>
              <w:top w:w="90" w:type="dxa"/>
              <w:start w:w="100" w:type="dxa"/>
              <w:bottom w:w="90" w:type="dxa"/>
              <w:end w:w="100" w:type="dxa"/>
            </w:tcMar>
            <w:shd w:fill="F8FAFC"/>
          </w:tcPr>
          <w:p>
            <w:pPr>
              <w:spacing w:after="0"/>
            </w:pPr>
            <w:r/>
            <w:r>
              <w:rPr>
                <w:rFonts w:ascii="Calibri" w:hAnsi="Calibri"/>
                <w:b w:val="0"/>
                <w:color w:val="172033"/>
                <w:sz w:val="15"/>
              </w:rPr>
              <w:t>T14</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5"/>
              </w:rPr>
              <w:t>KVKK</w:t>
            </w:r>
          </w:p>
        </w:tc>
        <w:tc>
          <w:tcPr>
            <w:tcW w:type="dxa" w:w="3572"/>
            <w:vAlign w:val="center"/>
            <w:tcMar>
              <w:top w:w="90" w:type="dxa"/>
              <w:start w:w="100" w:type="dxa"/>
              <w:bottom w:w="90" w:type="dxa"/>
              <w:end w:w="100" w:type="dxa"/>
            </w:tcMar>
            <w:shd w:fill="F8FAFC"/>
          </w:tcPr>
          <w:p>
            <w:pPr>
              <w:spacing w:after="0"/>
            </w:pPr>
            <w:r/>
            <w:r>
              <w:rPr>
                <w:rFonts w:ascii="Calibri" w:hAnsi="Calibri"/>
                <w:b w:val="0"/>
                <w:color w:val="172033"/>
                <w:sz w:val="15"/>
              </w:rPr>
              <w:t>Maskeleme, log, test verisi, silme/saklama</w:t>
            </w:r>
          </w:p>
        </w:tc>
        <w:tc>
          <w:tcPr>
            <w:tcW w:type="dxa" w:w="3458"/>
            <w:vAlign w:val="center"/>
            <w:tcMar>
              <w:top w:w="90" w:type="dxa"/>
              <w:start w:w="100" w:type="dxa"/>
              <w:bottom w:w="90" w:type="dxa"/>
              <w:end w:w="100" w:type="dxa"/>
            </w:tcMar>
            <w:shd w:fill="F8FAFC"/>
          </w:tcPr>
          <w:p>
            <w:pPr>
              <w:spacing w:after="0"/>
            </w:pPr>
            <w:r/>
            <w:r>
              <w:rPr>
                <w:rFonts w:ascii="Calibri" w:hAnsi="Calibri"/>
                <w:b w:val="0"/>
                <w:color w:val="172033"/>
                <w:sz w:val="15"/>
              </w:rPr>
              <w:t>Politika ve teknik kontrol uyumlu</w:t>
            </w:r>
          </w:p>
        </w:tc>
      </w:tr>
    </w:tbl>
    <w:p>
      <w:pPr>
        <w:spacing w:after="0"/>
      </w:pPr>
    </w:p>
    <w:p>
      <w:pPr>
        <w:pStyle w:val="Heading2"/>
      </w:pPr>
      <w:r>
        <w:t>14.1 Test verisi</w:t>
      </w:r>
    </w:p>
    <w:p>
      <w:pPr>
        <w:pStyle w:val="ListBullet"/>
      </w:pPr>
      <w:r>
        <w:t>MEB tarafından sağlanan sentetik kurum, şube, öğrenci/aday ve personel kayıtları</w:t>
      </w:r>
    </w:p>
    <w:p>
      <w:pPr>
        <w:pStyle w:val="ListBullet"/>
      </w:pPr>
      <w:r>
        <w:t>Geçerli, eksik, hatalı, mükerrer, pasif, nakil ve düzeltme senaryoları</w:t>
      </w:r>
    </w:p>
    <w:p>
      <w:pPr>
        <w:pStyle w:val="ListBullet"/>
      </w:pPr>
      <w:r>
        <w:t>Gerçek kişiye ait TCKN, iletişim, sağlık, not veya belge içeriği kullanılmaması</w:t>
      </w:r>
    </w:p>
    <w:p>
      <w:pPr>
        <w:pStyle w:val="ListBullet"/>
      </w:pPr>
      <w:r>
        <w:t>Test verisinin sahipliği, saklama süresi ve imha tarihinin kayıt altına alınması</w:t>
      </w:r>
    </w:p>
    <w:p>
      <w:pPr>
        <w:pStyle w:val="Heading2"/>
      </w:pPr>
      <w:r>
        <w:t>14.2 Kabul kanıtları</w:t>
      </w:r>
    </w:p>
    <w:p>
      <w:pPr>
        <w:pStyle w:val="ListBullet"/>
      </w:pPr>
      <w:r>
        <w:t>İmzalı test senaryo ve sonuç matrisi</w:t>
      </w:r>
    </w:p>
    <w:p>
      <w:pPr>
        <w:pStyle w:val="ListBullet"/>
      </w:pPr>
      <w:r>
        <w:t>API çağrı korelasyonları ve maskeli örnek loglar</w:t>
      </w:r>
    </w:p>
    <w:p>
      <w:pPr>
        <w:pStyle w:val="ListBullet"/>
      </w:pPr>
      <w:r>
        <w:t>Performans testi özeti ve hata oranları</w:t>
      </w:r>
    </w:p>
    <w:p>
      <w:pPr>
        <w:pStyle w:val="ListBullet"/>
      </w:pPr>
      <w:r>
        <w:t>Güvenlik test raporu ve kapatma kanıtları</w:t>
      </w:r>
    </w:p>
    <w:p>
      <w:pPr>
        <w:pStyle w:val="ListBullet"/>
      </w:pPr>
      <w:r>
        <w:t>Pilot kurum kullanıcı kabul tutanağı</w:t>
      </w:r>
    </w:p>
    <w:p>
      <w:pPr>
        <w:pStyle w:val="ListBullet"/>
      </w:pPr>
      <w:r>
        <w:t>Canlıya geçiş ve geri dönüş planı</w:t>
      </w:r>
    </w:p>
    <w:p>
      <w:pPr>
        <w:pStyle w:val="Heading1"/>
      </w:pPr>
      <w:r>
        <w:t>15. Canlıya Geçiş Yol Haritası</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928"/>
            <w:vAlign w:val="center"/>
            <w:tcMar>
              <w:top w:w="90" w:type="dxa"/>
              <w:start w:w="100" w:type="dxa"/>
              <w:bottom w:w="90" w:type="dxa"/>
              <w:end w:w="100" w:type="dxa"/>
            </w:tcMar>
            <w:shd w:fill="173A70"/>
          </w:tcPr>
          <w:p>
            <w:pPr>
              <w:spacing w:after="0"/>
            </w:pPr>
            <w:r/>
            <w:r>
              <w:rPr>
                <w:rFonts w:ascii="Calibri" w:hAnsi="Calibri"/>
                <w:b/>
                <w:color w:val="FFFFFF"/>
                <w:sz w:val="17"/>
              </w:rPr>
              <w:t>Aşama</w:t>
            </w:r>
          </w:p>
        </w:tc>
        <w:tc>
          <w:tcPr>
            <w:tcW w:type="dxa" w:w="4706"/>
            <w:vAlign w:val="center"/>
            <w:tcMar>
              <w:top w:w="90" w:type="dxa"/>
              <w:start w:w="100" w:type="dxa"/>
              <w:bottom w:w="90" w:type="dxa"/>
              <w:end w:w="100" w:type="dxa"/>
            </w:tcMar>
            <w:shd w:fill="173A70"/>
          </w:tcPr>
          <w:p>
            <w:pPr>
              <w:spacing w:after="0"/>
            </w:pPr>
            <w:r/>
            <w:r>
              <w:rPr>
                <w:rFonts w:ascii="Calibri" w:hAnsi="Calibri"/>
                <w:b/>
                <w:color w:val="FFFFFF"/>
                <w:sz w:val="17"/>
              </w:rPr>
              <w:t>Ana faaliyet</w:t>
            </w:r>
          </w:p>
        </w:tc>
        <w:tc>
          <w:tcPr>
            <w:tcW w:type="dxa" w:w="2665"/>
            <w:vAlign w:val="center"/>
            <w:tcMar>
              <w:top w:w="90" w:type="dxa"/>
              <w:start w:w="100" w:type="dxa"/>
              <w:bottom w:w="90" w:type="dxa"/>
              <w:end w:w="100" w:type="dxa"/>
            </w:tcMar>
            <w:shd w:fill="173A70"/>
          </w:tcPr>
          <w:p>
            <w:pPr>
              <w:spacing w:after="0"/>
            </w:pPr>
            <w:r/>
            <w:r>
              <w:rPr>
                <w:rFonts w:ascii="Calibri" w:hAnsi="Calibri"/>
                <w:b/>
                <w:color w:val="FFFFFF"/>
                <w:sz w:val="17"/>
              </w:rPr>
              <w:t>Çıkış ölçütü</w:t>
            </w:r>
          </w:p>
        </w:tc>
      </w:tr>
      <w:tr>
        <w:trPr>
          <w:cantSplit/>
        </w:trPr>
        <w:tc>
          <w:tcPr>
            <w:tcW w:type="dxa" w:w="1928"/>
            <w:vAlign w:val="center"/>
            <w:tcMar>
              <w:top w:w="90" w:type="dxa"/>
              <w:start w:w="100" w:type="dxa"/>
              <w:bottom w:w="90" w:type="dxa"/>
              <w:end w:w="100" w:type="dxa"/>
            </w:tcMar>
          </w:tcPr>
          <w:p>
            <w:pPr>
              <w:spacing w:after="0"/>
            </w:pPr>
            <w:r/>
            <w:r>
              <w:rPr>
                <w:rFonts w:ascii="Calibri" w:hAnsi="Calibri"/>
                <w:b w:val="0"/>
                <w:color w:val="172033"/>
                <w:sz w:val="17"/>
              </w:rPr>
              <w:t>1. Keşif ve yetki</w:t>
            </w:r>
          </w:p>
        </w:tc>
        <w:tc>
          <w:tcPr>
            <w:tcW w:type="dxa" w:w="4706"/>
            <w:vAlign w:val="center"/>
            <w:tcMar>
              <w:top w:w="90" w:type="dxa"/>
              <w:start w:w="100" w:type="dxa"/>
              <w:bottom w:w="90" w:type="dxa"/>
              <w:end w:w="100" w:type="dxa"/>
            </w:tcMar>
          </w:tcPr>
          <w:p>
            <w:pPr>
              <w:spacing w:after="0"/>
            </w:pPr>
            <w:r/>
            <w:r>
              <w:rPr>
                <w:rFonts w:ascii="Calibri" w:hAnsi="Calibri"/>
                <w:b w:val="0"/>
                <w:color w:val="172033"/>
                <w:sz w:val="17"/>
              </w:rPr>
              <w:t>Başvuru, veri kapsamı, rol/hukuki model, teknik muhatap</w:t>
            </w:r>
          </w:p>
        </w:tc>
        <w:tc>
          <w:tcPr>
            <w:tcW w:type="dxa" w:w="2665"/>
            <w:vAlign w:val="center"/>
            <w:tcMar>
              <w:top w:w="90" w:type="dxa"/>
              <w:start w:w="100" w:type="dxa"/>
              <w:bottom w:w="90" w:type="dxa"/>
              <w:end w:w="100" w:type="dxa"/>
            </w:tcMar>
          </w:tcPr>
          <w:p>
            <w:pPr>
              <w:spacing w:after="0"/>
            </w:pPr>
            <w:r/>
            <w:r>
              <w:rPr>
                <w:rFonts w:ascii="Calibri" w:hAnsi="Calibri"/>
                <w:b w:val="0"/>
                <w:color w:val="172033"/>
                <w:sz w:val="17"/>
              </w:rPr>
              <w:t>Onaylı kapsam ve iletişim listesi</w:t>
            </w:r>
          </w:p>
        </w:tc>
      </w:tr>
      <w:tr>
        <w:trPr>
          <w:cantSplit/>
        </w:trPr>
        <w:tc>
          <w:tcPr>
            <w:tcW w:type="dxa" w:w="1928"/>
            <w:vAlign w:val="center"/>
            <w:tcMar>
              <w:top w:w="90" w:type="dxa"/>
              <w:start w:w="100" w:type="dxa"/>
              <w:bottom w:w="90" w:type="dxa"/>
              <w:end w:w="100" w:type="dxa"/>
            </w:tcMar>
            <w:shd w:fill="F8FAFC"/>
          </w:tcPr>
          <w:p>
            <w:pPr>
              <w:spacing w:after="0"/>
            </w:pPr>
            <w:r/>
            <w:r>
              <w:rPr>
                <w:rFonts w:ascii="Calibri" w:hAnsi="Calibri"/>
                <w:b w:val="0"/>
                <w:color w:val="172033"/>
                <w:sz w:val="17"/>
              </w:rPr>
              <w:t>2. Tasarım</w:t>
            </w:r>
          </w:p>
        </w:tc>
        <w:tc>
          <w:tcPr>
            <w:tcW w:type="dxa" w:w="4706"/>
            <w:vAlign w:val="center"/>
            <w:tcMar>
              <w:top w:w="90" w:type="dxa"/>
              <w:start w:w="100" w:type="dxa"/>
              <w:bottom w:w="90" w:type="dxa"/>
              <w:end w:w="100" w:type="dxa"/>
            </w:tcMar>
            <w:shd w:fill="F8FAFC"/>
          </w:tcPr>
          <w:p>
            <w:pPr>
              <w:spacing w:after="0"/>
            </w:pPr>
            <w:r/>
            <w:r>
              <w:rPr>
                <w:rFonts w:ascii="Calibri" w:hAnsi="Calibri"/>
                <w:b w:val="0"/>
                <w:color w:val="172033"/>
                <w:sz w:val="17"/>
              </w:rPr>
              <w:t>API sözleşmesi, veri sözlüğü, güvenlik ve ağ tasarımı</w:t>
            </w:r>
          </w:p>
        </w:tc>
        <w:tc>
          <w:tcPr>
            <w:tcW w:type="dxa" w:w="2665"/>
            <w:vAlign w:val="center"/>
            <w:tcMar>
              <w:top w:w="90" w:type="dxa"/>
              <w:start w:w="100" w:type="dxa"/>
              <w:bottom w:w="90" w:type="dxa"/>
              <w:end w:w="100" w:type="dxa"/>
            </w:tcMar>
            <w:shd w:fill="F8FAFC"/>
          </w:tcPr>
          <w:p>
            <w:pPr>
              <w:spacing w:after="0"/>
            </w:pPr>
            <w:r/>
            <w:r>
              <w:rPr>
                <w:rFonts w:ascii="Calibri" w:hAnsi="Calibri"/>
                <w:b w:val="0"/>
                <w:color w:val="172033"/>
                <w:sz w:val="17"/>
              </w:rPr>
              <w:t>İmzalı teknik tasarım</w:t>
            </w:r>
          </w:p>
        </w:tc>
      </w:tr>
      <w:tr>
        <w:trPr>
          <w:cantSplit/>
        </w:trPr>
        <w:tc>
          <w:tcPr>
            <w:tcW w:type="dxa" w:w="1928"/>
            <w:vAlign w:val="center"/>
            <w:tcMar>
              <w:top w:w="90" w:type="dxa"/>
              <w:start w:w="100" w:type="dxa"/>
              <w:bottom w:w="90" w:type="dxa"/>
              <w:end w:w="100" w:type="dxa"/>
            </w:tcMar>
          </w:tcPr>
          <w:p>
            <w:pPr>
              <w:spacing w:after="0"/>
            </w:pPr>
            <w:r/>
            <w:r>
              <w:rPr>
                <w:rFonts w:ascii="Calibri" w:hAnsi="Calibri"/>
                <w:b w:val="0"/>
                <w:color w:val="172033"/>
                <w:sz w:val="17"/>
              </w:rPr>
              <w:t>3. Sandbox</w:t>
            </w:r>
          </w:p>
        </w:tc>
        <w:tc>
          <w:tcPr>
            <w:tcW w:type="dxa" w:w="4706"/>
            <w:vAlign w:val="center"/>
            <w:tcMar>
              <w:top w:w="90" w:type="dxa"/>
              <w:start w:w="100" w:type="dxa"/>
              <w:bottom w:w="90" w:type="dxa"/>
              <w:end w:w="100" w:type="dxa"/>
            </w:tcMar>
          </w:tcPr>
          <w:p>
            <w:pPr>
              <w:spacing w:after="0"/>
            </w:pPr>
            <w:r/>
            <w:r>
              <w:rPr>
                <w:rFonts w:ascii="Calibri" w:hAnsi="Calibri"/>
                <w:b w:val="0"/>
                <w:color w:val="172033"/>
                <w:sz w:val="17"/>
              </w:rPr>
              <w:t>İstemci/sertifika/IP tahsisi, temel bağlantı</w:t>
            </w:r>
          </w:p>
        </w:tc>
        <w:tc>
          <w:tcPr>
            <w:tcW w:type="dxa" w:w="2665"/>
            <w:vAlign w:val="center"/>
            <w:tcMar>
              <w:top w:w="90" w:type="dxa"/>
              <w:start w:w="100" w:type="dxa"/>
              <w:bottom w:w="90" w:type="dxa"/>
              <w:end w:w="100" w:type="dxa"/>
            </w:tcMar>
          </w:tcPr>
          <w:p>
            <w:pPr>
              <w:spacing w:after="0"/>
            </w:pPr>
            <w:r/>
            <w:r>
              <w:rPr>
                <w:rFonts w:ascii="Calibri" w:hAnsi="Calibri"/>
                <w:b w:val="0"/>
                <w:color w:val="172033"/>
                <w:sz w:val="17"/>
              </w:rPr>
              <w:t>Bağlantı kabulü</w:t>
            </w:r>
          </w:p>
        </w:tc>
      </w:tr>
      <w:tr>
        <w:trPr>
          <w:cantSplit/>
        </w:trPr>
        <w:tc>
          <w:tcPr>
            <w:tcW w:type="dxa" w:w="1928"/>
            <w:vAlign w:val="center"/>
            <w:tcMar>
              <w:top w:w="90" w:type="dxa"/>
              <w:start w:w="100" w:type="dxa"/>
              <w:bottom w:w="90" w:type="dxa"/>
              <w:end w:w="100" w:type="dxa"/>
            </w:tcMar>
            <w:shd w:fill="F8FAFC"/>
          </w:tcPr>
          <w:p>
            <w:pPr>
              <w:spacing w:after="0"/>
            </w:pPr>
            <w:r/>
            <w:r>
              <w:rPr>
                <w:rFonts w:ascii="Calibri" w:hAnsi="Calibri"/>
                <w:b w:val="0"/>
                <w:color w:val="172033"/>
                <w:sz w:val="17"/>
              </w:rPr>
              <w:t>4. Geliştirme</w:t>
            </w:r>
          </w:p>
        </w:tc>
        <w:tc>
          <w:tcPr>
            <w:tcW w:type="dxa" w:w="4706"/>
            <w:vAlign w:val="center"/>
            <w:tcMar>
              <w:top w:w="90" w:type="dxa"/>
              <w:start w:w="100" w:type="dxa"/>
              <w:bottom w:w="90" w:type="dxa"/>
              <w:end w:w="100" w:type="dxa"/>
            </w:tcMar>
            <w:shd w:fill="F8FAFC"/>
          </w:tcPr>
          <w:p>
            <w:pPr>
              <w:spacing w:after="0"/>
            </w:pPr>
            <w:r/>
            <w:r>
              <w:rPr>
                <w:rFonts w:ascii="Calibri" w:hAnsi="Calibri"/>
                <w:b w:val="0"/>
                <w:color w:val="172033"/>
                <w:sz w:val="17"/>
              </w:rPr>
              <w:t>Adaptör, eşleme, audit, retry, mutabakat</w:t>
            </w:r>
          </w:p>
        </w:tc>
        <w:tc>
          <w:tcPr>
            <w:tcW w:type="dxa" w:w="2665"/>
            <w:vAlign w:val="center"/>
            <w:tcMar>
              <w:top w:w="90" w:type="dxa"/>
              <w:start w:w="100" w:type="dxa"/>
              <w:bottom w:w="90" w:type="dxa"/>
              <w:end w:w="100" w:type="dxa"/>
            </w:tcMar>
            <w:shd w:fill="F8FAFC"/>
          </w:tcPr>
          <w:p>
            <w:pPr>
              <w:spacing w:after="0"/>
            </w:pPr>
            <w:r/>
            <w:r>
              <w:rPr>
                <w:rFonts w:ascii="Calibri" w:hAnsi="Calibri"/>
                <w:b w:val="0"/>
                <w:color w:val="172033"/>
                <w:sz w:val="17"/>
              </w:rPr>
              <w:t>Sürüm adayı</w:t>
            </w:r>
          </w:p>
        </w:tc>
      </w:tr>
      <w:tr>
        <w:trPr>
          <w:cantSplit/>
        </w:trPr>
        <w:tc>
          <w:tcPr>
            <w:tcW w:type="dxa" w:w="1928"/>
            <w:vAlign w:val="center"/>
            <w:tcMar>
              <w:top w:w="90" w:type="dxa"/>
              <w:start w:w="100" w:type="dxa"/>
              <w:bottom w:w="90" w:type="dxa"/>
              <w:end w:w="100" w:type="dxa"/>
            </w:tcMar>
          </w:tcPr>
          <w:p>
            <w:pPr>
              <w:spacing w:after="0"/>
            </w:pPr>
            <w:r/>
            <w:r>
              <w:rPr>
                <w:rFonts w:ascii="Calibri" w:hAnsi="Calibri"/>
                <w:b w:val="0"/>
                <w:color w:val="172033"/>
                <w:sz w:val="17"/>
              </w:rPr>
              <w:t>5. Sistem testi</w:t>
            </w:r>
          </w:p>
        </w:tc>
        <w:tc>
          <w:tcPr>
            <w:tcW w:type="dxa" w:w="4706"/>
            <w:vAlign w:val="center"/>
            <w:tcMar>
              <w:top w:w="90" w:type="dxa"/>
              <w:start w:w="100" w:type="dxa"/>
              <w:bottom w:w="90" w:type="dxa"/>
              <w:end w:w="100" w:type="dxa"/>
            </w:tcMar>
          </w:tcPr>
          <w:p>
            <w:pPr>
              <w:spacing w:after="0"/>
            </w:pPr>
            <w:r/>
            <w:r>
              <w:rPr>
                <w:rFonts w:ascii="Calibri" w:hAnsi="Calibri"/>
                <w:b w:val="0"/>
                <w:color w:val="172033"/>
                <w:sz w:val="17"/>
              </w:rPr>
              <w:t>Fonksiyonel, güvenlik, performans, hata testleri</w:t>
            </w:r>
          </w:p>
        </w:tc>
        <w:tc>
          <w:tcPr>
            <w:tcW w:type="dxa" w:w="2665"/>
            <w:vAlign w:val="center"/>
            <w:tcMar>
              <w:top w:w="90" w:type="dxa"/>
              <w:start w:w="100" w:type="dxa"/>
              <w:bottom w:w="90" w:type="dxa"/>
              <w:end w:w="100" w:type="dxa"/>
            </w:tcMar>
          </w:tcPr>
          <w:p>
            <w:pPr>
              <w:spacing w:after="0"/>
            </w:pPr>
            <w:r/>
            <w:r>
              <w:rPr>
                <w:rFonts w:ascii="Calibri" w:hAnsi="Calibri"/>
                <w:b w:val="0"/>
                <w:color w:val="172033"/>
                <w:sz w:val="17"/>
              </w:rPr>
              <w:t>Test raporu</w:t>
            </w:r>
          </w:p>
        </w:tc>
      </w:tr>
      <w:tr>
        <w:trPr>
          <w:cantSplit/>
        </w:trPr>
        <w:tc>
          <w:tcPr>
            <w:tcW w:type="dxa" w:w="1928"/>
            <w:vAlign w:val="center"/>
            <w:tcMar>
              <w:top w:w="90" w:type="dxa"/>
              <w:start w:w="100" w:type="dxa"/>
              <w:bottom w:w="90" w:type="dxa"/>
              <w:end w:w="100" w:type="dxa"/>
            </w:tcMar>
            <w:shd w:fill="F8FAFC"/>
          </w:tcPr>
          <w:p>
            <w:pPr>
              <w:spacing w:after="0"/>
            </w:pPr>
            <w:r/>
            <w:r>
              <w:rPr>
                <w:rFonts w:ascii="Calibri" w:hAnsi="Calibri"/>
                <w:b w:val="0"/>
                <w:color w:val="172033"/>
                <w:sz w:val="17"/>
              </w:rPr>
              <w:t>6. Pilot/UAT</w:t>
            </w:r>
          </w:p>
        </w:tc>
        <w:tc>
          <w:tcPr>
            <w:tcW w:type="dxa" w:w="4706"/>
            <w:vAlign w:val="center"/>
            <w:tcMar>
              <w:top w:w="90" w:type="dxa"/>
              <w:start w:w="100" w:type="dxa"/>
              <w:bottom w:w="90" w:type="dxa"/>
              <w:end w:w="100" w:type="dxa"/>
            </w:tcMar>
            <w:shd w:fill="F8FAFC"/>
          </w:tcPr>
          <w:p>
            <w:pPr>
              <w:spacing w:after="0"/>
            </w:pPr>
            <w:r/>
            <w:r>
              <w:rPr>
                <w:rFonts w:ascii="Calibri" w:hAnsi="Calibri"/>
                <w:b w:val="0"/>
                <w:color w:val="172033"/>
                <w:sz w:val="17"/>
              </w:rPr>
              <w:t>Sınırlı kurum/şube, gölge çalışma, kullanıcı kabulü</w:t>
            </w:r>
          </w:p>
        </w:tc>
        <w:tc>
          <w:tcPr>
            <w:tcW w:type="dxa" w:w="2665"/>
            <w:vAlign w:val="center"/>
            <w:tcMar>
              <w:top w:w="90" w:type="dxa"/>
              <w:start w:w="100" w:type="dxa"/>
              <w:bottom w:w="90" w:type="dxa"/>
              <w:end w:w="100" w:type="dxa"/>
            </w:tcMar>
            <w:shd w:fill="F8FAFC"/>
          </w:tcPr>
          <w:p>
            <w:pPr>
              <w:spacing w:after="0"/>
            </w:pPr>
            <w:r/>
            <w:r>
              <w:rPr>
                <w:rFonts w:ascii="Calibri" w:hAnsi="Calibri"/>
                <w:b w:val="0"/>
                <w:color w:val="172033"/>
                <w:sz w:val="17"/>
              </w:rPr>
              <w:t>Pilot onayı</w:t>
            </w:r>
          </w:p>
        </w:tc>
      </w:tr>
      <w:tr>
        <w:trPr>
          <w:cantSplit/>
        </w:trPr>
        <w:tc>
          <w:tcPr>
            <w:tcW w:type="dxa" w:w="1928"/>
            <w:vAlign w:val="center"/>
            <w:tcMar>
              <w:top w:w="90" w:type="dxa"/>
              <w:start w:w="100" w:type="dxa"/>
              <w:bottom w:w="90" w:type="dxa"/>
              <w:end w:w="100" w:type="dxa"/>
            </w:tcMar>
          </w:tcPr>
          <w:p>
            <w:pPr>
              <w:spacing w:after="0"/>
            </w:pPr>
            <w:r/>
            <w:r>
              <w:rPr>
                <w:rFonts w:ascii="Calibri" w:hAnsi="Calibri"/>
                <w:b w:val="0"/>
                <w:color w:val="172033"/>
                <w:sz w:val="17"/>
              </w:rPr>
              <w:t>7. Canlı geçiş</w:t>
            </w:r>
          </w:p>
        </w:tc>
        <w:tc>
          <w:tcPr>
            <w:tcW w:type="dxa" w:w="4706"/>
            <w:vAlign w:val="center"/>
            <w:tcMar>
              <w:top w:w="90" w:type="dxa"/>
              <w:start w:w="100" w:type="dxa"/>
              <w:bottom w:w="90" w:type="dxa"/>
              <w:end w:w="100" w:type="dxa"/>
            </w:tcMar>
          </w:tcPr>
          <w:p>
            <w:pPr>
              <w:spacing w:after="0"/>
            </w:pPr>
            <w:r/>
            <w:r>
              <w:rPr>
                <w:rFonts w:ascii="Calibri" w:hAnsi="Calibri"/>
                <w:b w:val="0"/>
                <w:color w:val="172033"/>
                <w:sz w:val="17"/>
              </w:rPr>
              <w:t>Düşük riskli sıra, izleme, destek ve geri dönüş</w:t>
            </w:r>
          </w:p>
        </w:tc>
        <w:tc>
          <w:tcPr>
            <w:tcW w:type="dxa" w:w="2665"/>
            <w:vAlign w:val="center"/>
            <w:tcMar>
              <w:top w:w="90" w:type="dxa"/>
              <w:start w:w="100" w:type="dxa"/>
              <w:bottom w:w="90" w:type="dxa"/>
              <w:end w:w="100" w:type="dxa"/>
            </w:tcMar>
          </w:tcPr>
          <w:p>
            <w:pPr>
              <w:spacing w:after="0"/>
            </w:pPr>
            <w:r/>
            <w:r>
              <w:rPr>
                <w:rFonts w:ascii="Calibri" w:hAnsi="Calibri"/>
                <w:b w:val="0"/>
                <w:color w:val="172033"/>
                <w:sz w:val="17"/>
              </w:rPr>
              <w:t>Canlı kabul</w:t>
            </w:r>
          </w:p>
        </w:tc>
      </w:tr>
      <w:tr>
        <w:trPr>
          <w:cantSplit/>
        </w:trPr>
        <w:tc>
          <w:tcPr>
            <w:tcW w:type="dxa" w:w="1928"/>
            <w:vAlign w:val="center"/>
            <w:tcMar>
              <w:top w:w="90" w:type="dxa"/>
              <w:start w:w="100" w:type="dxa"/>
              <w:bottom w:w="90" w:type="dxa"/>
              <w:end w:w="100" w:type="dxa"/>
            </w:tcMar>
            <w:shd w:fill="F8FAFC"/>
          </w:tcPr>
          <w:p>
            <w:pPr>
              <w:spacing w:after="0"/>
            </w:pPr>
            <w:r/>
            <w:r>
              <w:rPr>
                <w:rFonts w:ascii="Calibri" w:hAnsi="Calibri"/>
                <w:b w:val="0"/>
                <w:color w:val="172033"/>
                <w:sz w:val="17"/>
              </w:rPr>
              <w:t>8. Hypercare</w:t>
            </w:r>
          </w:p>
        </w:tc>
        <w:tc>
          <w:tcPr>
            <w:tcW w:type="dxa" w:w="4706"/>
            <w:vAlign w:val="center"/>
            <w:tcMar>
              <w:top w:w="90" w:type="dxa"/>
              <w:start w:w="100" w:type="dxa"/>
              <w:bottom w:w="90" w:type="dxa"/>
              <w:end w:w="100" w:type="dxa"/>
            </w:tcMar>
            <w:shd w:fill="F8FAFC"/>
          </w:tcPr>
          <w:p>
            <w:pPr>
              <w:spacing w:after="0"/>
            </w:pPr>
            <w:r/>
            <w:r>
              <w:rPr>
                <w:rFonts w:ascii="Calibri" w:hAnsi="Calibri"/>
                <w:b w:val="0"/>
                <w:color w:val="172033"/>
                <w:sz w:val="17"/>
              </w:rPr>
              <w:t>Yoğun izleme, günlük mutabakat, olay takibi</w:t>
            </w:r>
          </w:p>
        </w:tc>
        <w:tc>
          <w:tcPr>
            <w:tcW w:type="dxa" w:w="2665"/>
            <w:vAlign w:val="center"/>
            <w:tcMar>
              <w:top w:w="90" w:type="dxa"/>
              <w:start w:w="100" w:type="dxa"/>
              <w:bottom w:w="90" w:type="dxa"/>
              <w:end w:w="100" w:type="dxa"/>
            </w:tcMar>
            <w:shd w:fill="F8FAFC"/>
          </w:tcPr>
          <w:p>
            <w:pPr>
              <w:spacing w:after="0"/>
            </w:pPr>
            <w:r/>
            <w:r>
              <w:rPr>
                <w:rFonts w:ascii="Calibri" w:hAnsi="Calibri"/>
                <w:b w:val="0"/>
                <w:color w:val="172033"/>
                <w:sz w:val="17"/>
              </w:rPr>
              <w:t>Kapanış raporu</w:t>
            </w:r>
          </w:p>
        </w:tc>
      </w:tr>
    </w:tbl>
    <w:p>
      <w:pPr>
        <w:spacing w:after="0"/>
      </w:pPr>
    </w:p>
    <w:p>
      <w:pPr>
        <w:pStyle w:val="Heading2"/>
      </w:pPr>
      <w:r>
        <w:t>15.1 Canlıya geçiş kapıları</w:t>
      </w:r>
    </w:p>
    <w:p>
      <w:pPr>
        <w:pStyle w:val="ListBullet"/>
      </w:pPr>
      <w:r>
        <w:t>Sözleşme, KVKK rolü ve veri işleme kapsamı onaylı</w:t>
      </w:r>
    </w:p>
    <w:p>
      <w:pPr>
        <w:pStyle w:val="ListBullet"/>
      </w:pPr>
      <w:r>
        <w:t>Test/canlı istemci ve sertifikalar ayrı, rotasyon planı hazır</w:t>
      </w:r>
    </w:p>
    <w:p>
      <w:pPr>
        <w:pStyle w:val="ListBullet"/>
      </w:pPr>
      <w:r>
        <w:t>Kritik/yüksek güvenlik bulgusu kapalı veya yazılı risk kabulü mevcut</w:t>
      </w:r>
    </w:p>
    <w:p>
      <w:pPr>
        <w:pStyle w:val="ListBullet"/>
      </w:pPr>
      <w:r>
        <w:t>Backup/restore ve geri dönüş testi başarıyla tamamlanmış</w:t>
      </w:r>
    </w:p>
    <w:p>
      <w:pPr>
        <w:pStyle w:val="ListBullet"/>
      </w:pPr>
      <w:r>
        <w:t>Kapasite, rate limit ve bakım penceresi teyit edilmiş</w:t>
      </w:r>
    </w:p>
    <w:p>
      <w:pPr>
        <w:pStyle w:val="ListBullet"/>
      </w:pPr>
      <w:r>
        <w:t>Pilot mutabakat farkları kabul sınırının altında</w:t>
      </w:r>
    </w:p>
    <w:p>
      <w:pPr>
        <w:pStyle w:val="ListBullet"/>
      </w:pPr>
      <w:r>
        <w:t>Olay irtibatları, destek saatleri ve eskalasyon zinciri doğrulanmış</w:t>
      </w:r>
    </w:p>
    <w:p>
      <w:r>
        <w:br w:type="page"/>
      </w:r>
    </w:p>
    <w:p>
      <w:pPr>
        <w:pStyle w:val="Heading1"/>
      </w:pPr>
      <w:r>
        <w:t>16. Roller ve Sorumluluklar</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3969"/>
            <w:vAlign w:val="center"/>
            <w:tcMar>
              <w:top w:w="90" w:type="dxa"/>
              <w:start w:w="100" w:type="dxa"/>
              <w:bottom w:w="90" w:type="dxa"/>
              <w:end w:w="100" w:type="dxa"/>
            </w:tcMar>
            <w:shd w:fill="173A70"/>
          </w:tcPr>
          <w:p>
            <w:pPr>
              <w:spacing w:after="0"/>
            </w:pPr>
            <w:r/>
            <w:r>
              <w:rPr>
                <w:rFonts w:ascii="Calibri" w:hAnsi="Calibri"/>
                <w:b/>
                <w:color w:val="FFFFFF"/>
                <w:sz w:val="17"/>
              </w:rPr>
              <w:t>Faaliyet</w:t>
            </w:r>
          </w:p>
        </w:tc>
        <w:tc>
          <w:tcPr>
            <w:tcW w:type="dxa" w:w="1247"/>
            <w:vAlign w:val="center"/>
            <w:tcMar>
              <w:top w:w="90" w:type="dxa"/>
              <w:start w:w="100" w:type="dxa"/>
              <w:bottom w:w="90" w:type="dxa"/>
              <w:end w:w="100" w:type="dxa"/>
            </w:tcMar>
            <w:shd w:fill="173A70"/>
          </w:tcPr>
          <w:p>
            <w:pPr>
              <w:spacing w:after="0"/>
            </w:pPr>
            <w:r/>
            <w:r>
              <w:rPr>
                <w:rFonts w:ascii="Calibri" w:hAnsi="Calibri"/>
                <w:b/>
                <w:color w:val="FFFFFF"/>
                <w:sz w:val="17"/>
              </w:rPr>
              <w:t>MEB</w:t>
            </w:r>
          </w:p>
        </w:tc>
        <w:tc>
          <w:tcPr>
            <w:tcW w:type="dxa" w:w="1531"/>
            <w:vAlign w:val="center"/>
            <w:tcMar>
              <w:top w:w="90" w:type="dxa"/>
              <w:start w:w="100" w:type="dxa"/>
              <w:bottom w:w="90" w:type="dxa"/>
              <w:end w:w="100" w:type="dxa"/>
            </w:tcMar>
            <w:shd w:fill="173A70"/>
          </w:tcPr>
          <w:p>
            <w:pPr>
              <w:spacing w:after="0"/>
            </w:pPr>
            <w:r/>
            <w:r>
              <w:rPr>
                <w:rFonts w:ascii="Calibri" w:hAnsi="Calibri"/>
                <w:b/>
                <w:color w:val="FFFFFF"/>
                <w:sz w:val="17"/>
              </w:rPr>
              <w:t>SchoolAsist</w:t>
            </w:r>
          </w:p>
        </w:tc>
        <w:tc>
          <w:tcPr>
            <w:tcW w:type="dxa" w:w="1531"/>
            <w:vAlign w:val="center"/>
            <w:tcMar>
              <w:top w:w="90" w:type="dxa"/>
              <w:start w:w="100" w:type="dxa"/>
              <w:bottom w:w="90" w:type="dxa"/>
              <w:end w:w="100" w:type="dxa"/>
            </w:tcMar>
            <w:shd w:fill="173A70"/>
          </w:tcPr>
          <w:p>
            <w:pPr>
              <w:spacing w:after="0"/>
            </w:pPr>
            <w:r/>
            <w:r>
              <w:rPr>
                <w:rFonts w:ascii="Calibri" w:hAnsi="Calibri"/>
                <w:b/>
                <w:color w:val="FFFFFF"/>
                <w:sz w:val="17"/>
              </w:rPr>
              <w:t>Okul/Kurs</w:t>
            </w:r>
          </w:p>
        </w:tc>
        <w:tc>
          <w:tcPr>
            <w:tcW w:type="dxa" w:w="1020"/>
            <w:vAlign w:val="center"/>
            <w:tcMar>
              <w:top w:w="90" w:type="dxa"/>
              <w:start w:w="100" w:type="dxa"/>
              <w:bottom w:w="90" w:type="dxa"/>
              <w:end w:w="100" w:type="dxa"/>
            </w:tcMar>
            <w:shd w:fill="173A70"/>
          </w:tcPr>
          <w:p>
            <w:pPr>
              <w:spacing w:after="0"/>
            </w:pPr>
            <w:r/>
            <w:r>
              <w:rPr>
                <w:rFonts w:ascii="Calibri" w:hAnsi="Calibri"/>
                <w:b/>
                <w:color w:val="FFFFFF"/>
                <w:sz w:val="17"/>
              </w:rPr>
              <w:t>Kullanıcı</w:t>
            </w:r>
          </w:p>
        </w:tc>
      </w:tr>
      <w:tr>
        <w:trPr>
          <w:cantSplit/>
        </w:trPr>
        <w:tc>
          <w:tcPr>
            <w:tcW w:type="dxa" w:w="3969"/>
            <w:vAlign w:val="center"/>
            <w:tcMar>
              <w:top w:w="90" w:type="dxa"/>
              <w:start w:w="100" w:type="dxa"/>
              <w:bottom w:w="90" w:type="dxa"/>
              <w:end w:w="100" w:type="dxa"/>
            </w:tcMar>
          </w:tcPr>
          <w:p>
            <w:pPr>
              <w:spacing w:after="0"/>
            </w:pPr>
            <w:r/>
            <w:r>
              <w:rPr>
                <w:rFonts w:ascii="Calibri" w:hAnsi="Calibri"/>
                <w:b w:val="0"/>
                <w:color w:val="172033"/>
                <w:sz w:val="16"/>
              </w:rPr>
              <w:t>Entegrasyon kapsamı ve yetki</w:t>
            </w:r>
          </w:p>
        </w:tc>
        <w:tc>
          <w:tcPr>
            <w:tcW w:type="dxa" w:w="1247"/>
            <w:vAlign w:val="center"/>
            <w:tcMar>
              <w:top w:w="90" w:type="dxa"/>
              <w:start w:w="100" w:type="dxa"/>
              <w:bottom w:w="90" w:type="dxa"/>
              <w:end w:w="100" w:type="dxa"/>
            </w:tcMar>
          </w:tcPr>
          <w:p>
            <w:pPr>
              <w:spacing w:after="0"/>
            </w:pPr>
            <w:r/>
            <w:r>
              <w:rPr>
                <w:rFonts w:ascii="Calibri" w:hAnsi="Calibri"/>
                <w:b w:val="0"/>
                <w:color w:val="172033"/>
                <w:sz w:val="16"/>
              </w:rPr>
              <w:t>A</w:t>
            </w:r>
          </w:p>
        </w:tc>
        <w:tc>
          <w:tcPr>
            <w:tcW w:type="dxa" w:w="1531"/>
            <w:vAlign w:val="center"/>
            <w:tcMar>
              <w:top w:w="90" w:type="dxa"/>
              <w:start w:w="100" w:type="dxa"/>
              <w:bottom w:w="90" w:type="dxa"/>
              <w:end w:w="100" w:type="dxa"/>
            </w:tcMar>
          </w:tcPr>
          <w:p>
            <w:pPr>
              <w:spacing w:after="0"/>
            </w:pPr>
            <w:r/>
            <w:r>
              <w:rPr>
                <w:rFonts w:ascii="Calibri" w:hAnsi="Calibri"/>
                <w:b w:val="0"/>
                <w:color w:val="172033"/>
                <w:sz w:val="16"/>
              </w:rPr>
              <w:t>R/C</w:t>
            </w:r>
          </w:p>
        </w:tc>
        <w:tc>
          <w:tcPr>
            <w:tcW w:type="dxa" w:w="1531"/>
            <w:vAlign w:val="center"/>
            <w:tcMar>
              <w:top w:w="90" w:type="dxa"/>
              <w:start w:w="100" w:type="dxa"/>
              <w:bottom w:w="90" w:type="dxa"/>
              <w:end w:w="100" w:type="dxa"/>
            </w:tcMar>
          </w:tcPr>
          <w:p>
            <w:pPr>
              <w:spacing w:after="0"/>
            </w:pPr>
            <w:r/>
            <w:r>
              <w:rPr>
                <w:rFonts w:ascii="Calibri" w:hAnsi="Calibri"/>
                <w:b w:val="0"/>
                <w:color w:val="172033"/>
                <w:sz w:val="16"/>
              </w:rPr>
              <w:t>C</w:t>
            </w:r>
          </w:p>
        </w:tc>
        <w:tc>
          <w:tcPr>
            <w:tcW w:type="dxa" w:w="1020"/>
            <w:vAlign w:val="center"/>
            <w:tcMar>
              <w:top w:w="90" w:type="dxa"/>
              <w:start w:w="100" w:type="dxa"/>
              <w:bottom w:w="90" w:type="dxa"/>
              <w:end w:w="100" w:type="dxa"/>
            </w:tcMar>
          </w:tcPr>
          <w:p>
            <w:pPr>
              <w:spacing w:after="0"/>
            </w:pPr>
            <w:r/>
            <w:r>
              <w:rPr>
                <w:rFonts w:ascii="Calibri" w:hAnsi="Calibri"/>
                <w:b w:val="0"/>
                <w:color w:val="172033"/>
                <w:sz w:val="16"/>
              </w:rPr>
              <w:t>C</w:t>
            </w:r>
          </w:p>
        </w:tc>
      </w:tr>
      <w:tr>
        <w:trPr>
          <w:cantSplit/>
        </w:trPr>
        <w:tc>
          <w:tcPr>
            <w:tcW w:type="dxa" w:w="3969"/>
            <w:vAlign w:val="center"/>
            <w:tcMar>
              <w:top w:w="90" w:type="dxa"/>
              <w:start w:w="100" w:type="dxa"/>
              <w:bottom w:w="90" w:type="dxa"/>
              <w:end w:w="100" w:type="dxa"/>
            </w:tcMar>
            <w:shd w:fill="F8FAFC"/>
          </w:tcPr>
          <w:p>
            <w:pPr>
              <w:spacing w:after="0"/>
            </w:pPr>
            <w:r/>
            <w:r>
              <w:rPr>
                <w:rFonts w:ascii="Calibri" w:hAnsi="Calibri"/>
                <w:b w:val="0"/>
                <w:color w:val="172033"/>
                <w:sz w:val="16"/>
              </w:rPr>
              <w:t>API sözleşmesi ve test uç noktası</w:t>
            </w:r>
          </w:p>
        </w:tc>
        <w:tc>
          <w:tcPr>
            <w:tcW w:type="dxa" w:w="1247"/>
            <w:vAlign w:val="center"/>
            <w:tcMar>
              <w:top w:w="90" w:type="dxa"/>
              <w:start w:w="100" w:type="dxa"/>
              <w:bottom w:w="90" w:type="dxa"/>
              <w:end w:w="100" w:type="dxa"/>
            </w:tcMar>
            <w:shd w:fill="F8FAFC"/>
          </w:tcPr>
          <w:p>
            <w:pPr>
              <w:spacing w:after="0"/>
            </w:pPr>
            <w:r/>
            <w:r>
              <w:rPr>
                <w:rFonts w:ascii="Calibri" w:hAnsi="Calibri"/>
                <w:b w:val="0"/>
                <w:color w:val="172033"/>
                <w:sz w:val="16"/>
              </w:rPr>
              <w:t>A/R</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6"/>
              </w:rPr>
              <w:t>C</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6"/>
              </w:rPr>
              <w:t>I</w:t>
            </w:r>
          </w:p>
        </w:tc>
        <w:tc>
          <w:tcPr>
            <w:tcW w:type="dxa" w:w="1020"/>
            <w:vAlign w:val="center"/>
            <w:tcMar>
              <w:top w:w="90" w:type="dxa"/>
              <w:start w:w="100" w:type="dxa"/>
              <w:bottom w:w="90" w:type="dxa"/>
              <w:end w:w="100" w:type="dxa"/>
            </w:tcMar>
            <w:shd w:fill="F8FAFC"/>
          </w:tcPr>
          <w:p>
            <w:pPr>
              <w:spacing w:after="0"/>
            </w:pPr>
            <w:r/>
            <w:r>
              <w:rPr>
                <w:rFonts w:ascii="Calibri" w:hAnsi="Calibri"/>
                <w:b w:val="0"/>
                <w:color w:val="172033"/>
                <w:sz w:val="16"/>
              </w:rPr>
              <w:t>I</w:t>
            </w:r>
          </w:p>
        </w:tc>
      </w:tr>
      <w:tr>
        <w:trPr>
          <w:cantSplit/>
        </w:trPr>
        <w:tc>
          <w:tcPr>
            <w:tcW w:type="dxa" w:w="3969"/>
            <w:vAlign w:val="center"/>
            <w:tcMar>
              <w:top w:w="90" w:type="dxa"/>
              <w:start w:w="100" w:type="dxa"/>
              <w:bottom w:w="90" w:type="dxa"/>
              <w:end w:w="100" w:type="dxa"/>
            </w:tcMar>
          </w:tcPr>
          <w:p>
            <w:pPr>
              <w:spacing w:after="0"/>
            </w:pPr>
            <w:r/>
            <w:r>
              <w:rPr>
                <w:rFonts w:ascii="Calibri" w:hAnsi="Calibri"/>
                <w:b w:val="0"/>
                <w:color w:val="172033"/>
                <w:sz w:val="16"/>
              </w:rPr>
              <w:t>SchoolAsist adaptörü ve veri eşleme</w:t>
            </w:r>
          </w:p>
        </w:tc>
        <w:tc>
          <w:tcPr>
            <w:tcW w:type="dxa" w:w="1247"/>
            <w:vAlign w:val="center"/>
            <w:tcMar>
              <w:top w:w="90" w:type="dxa"/>
              <w:start w:w="100" w:type="dxa"/>
              <w:bottom w:w="90" w:type="dxa"/>
              <w:end w:w="100" w:type="dxa"/>
            </w:tcMar>
          </w:tcPr>
          <w:p>
            <w:pPr>
              <w:spacing w:after="0"/>
            </w:pPr>
            <w:r/>
            <w:r>
              <w:rPr>
                <w:rFonts w:ascii="Calibri" w:hAnsi="Calibri"/>
                <w:b w:val="0"/>
                <w:color w:val="172033"/>
                <w:sz w:val="16"/>
              </w:rPr>
              <w:t>C</w:t>
            </w:r>
          </w:p>
        </w:tc>
        <w:tc>
          <w:tcPr>
            <w:tcW w:type="dxa" w:w="1531"/>
            <w:vAlign w:val="center"/>
            <w:tcMar>
              <w:top w:w="90" w:type="dxa"/>
              <w:start w:w="100" w:type="dxa"/>
              <w:bottom w:w="90" w:type="dxa"/>
              <w:end w:w="100" w:type="dxa"/>
            </w:tcMar>
          </w:tcPr>
          <w:p>
            <w:pPr>
              <w:spacing w:after="0"/>
            </w:pPr>
            <w:r/>
            <w:r>
              <w:rPr>
                <w:rFonts w:ascii="Calibri" w:hAnsi="Calibri"/>
                <w:b w:val="0"/>
                <w:color w:val="172033"/>
                <w:sz w:val="16"/>
              </w:rPr>
              <w:t>A/R</w:t>
            </w:r>
          </w:p>
        </w:tc>
        <w:tc>
          <w:tcPr>
            <w:tcW w:type="dxa" w:w="1531"/>
            <w:vAlign w:val="center"/>
            <w:tcMar>
              <w:top w:w="90" w:type="dxa"/>
              <w:start w:w="100" w:type="dxa"/>
              <w:bottom w:w="90" w:type="dxa"/>
              <w:end w:w="100" w:type="dxa"/>
            </w:tcMar>
          </w:tcPr>
          <w:p>
            <w:pPr>
              <w:spacing w:after="0"/>
            </w:pPr>
            <w:r/>
            <w:r>
              <w:rPr>
                <w:rFonts w:ascii="Calibri" w:hAnsi="Calibri"/>
                <w:b w:val="0"/>
                <w:color w:val="172033"/>
                <w:sz w:val="16"/>
              </w:rPr>
              <w:t>C</w:t>
            </w:r>
          </w:p>
        </w:tc>
        <w:tc>
          <w:tcPr>
            <w:tcW w:type="dxa" w:w="1020"/>
            <w:vAlign w:val="center"/>
            <w:tcMar>
              <w:top w:w="90" w:type="dxa"/>
              <w:start w:w="100" w:type="dxa"/>
              <w:bottom w:w="90" w:type="dxa"/>
              <w:end w:w="100" w:type="dxa"/>
            </w:tcMar>
          </w:tcPr>
          <w:p>
            <w:pPr>
              <w:spacing w:after="0"/>
            </w:pPr>
            <w:r/>
            <w:r>
              <w:rPr>
                <w:rFonts w:ascii="Calibri" w:hAnsi="Calibri"/>
                <w:b w:val="0"/>
                <w:color w:val="172033"/>
                <w:sz w:val="16"/>
              </w:rPr>
              <w:t>I</w:t>
            </w:r>
          </w:p>
        </w:tc>
      </w:tr>
      <w:tr>
        <w:trPr>
          <w:cantSplit/>
        </w:trPr>
        <w:tc>
          <w:tcPr>
            <w:tcW w:type="dxa" w:w="3969"/>
            <w:vAlign w:val="center"/>
            <w:tcMar>
              <w:top w:w="90" w:type="dxa"/>
              <w:start w:w="100" w:type="dxa"/>
              <w:bottom w:w="90" w:type="dxa"/>
              <w:end w:w="100" w:type="dxa"/>
            </w:tcMar>
            <w:shd w:fill="F8FAFC"/>
          </w:tcPr>
          <w:p>
            <w:pPr>
              <w:spacing w:after="0"/>
            </w:pPr>
            <w:r/>
            <w:r>
              <w:rPr>
                <w:rFonts w:ascii="Calibri" w:hAnsi="Calibri"/>
                <w:b w:val="0"/>
                <w:color w:val="172033"/>
                <w:sz w:val="16"/>
              </w:rPr>
              <w:t>Kurum/şube kullanıcı yetkileri</w:t>
            </w:r>
          </w:p>
        </w:tc>
        <w:tc>
          <w:tcPr>
            <w:tcW w:type="dxa" w:w="1247"/>
            <w:vAlign w:val="center"/>
            <w:tcMar>
              <w:top w:w="90" w:type="dxa"/>
              <w:start w:w="100" w:type="dxa"/>
              <w:bottom w:w="90" w:type="dxa"/>
              <w:end w:w="100" w:type="dxa"/>
            </w:tcMar>
            <w:shd w:fill="F8FAFC"/>
          </w:tcPr>
          <w:p>
            <w:pPr>
              <w:spacing w:after="0"/>
            </w:pPr>
            <w:r/>
            <w:r>
              <w:rPr>
                <w:rFonts w:ascii="Calibri" w:hAnsi="Calibri"/>
                <w:b w:val="0"/>
                <w:color w:val="172033"/>
                <w:sz w:val="16"/>
              </w:rPr>
              <w:t>C</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6"/>
              </w:rPr>
              <w:t>C</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6"/>
              </w:rPr>
              <w:t>A/R</w:t>
            </w:r>
          </w:p>
        </w:tc>
        <w:tc>
          <w:tcPr>
            <w:tcW w:type="dxa" w:w="1020"/>
            <w:vAlign w:val="center"/>
            <w:tcMar>
              <w:top w:w="90" w:type="dxa"/>
              <w:start w:w="100" w:type="dxa"/>
              <w:bottom w:w="90" w:type="dxa"/>
              <w:end w:w="100" w:type="dxa"/>
            </w:tcMar>
            <w:shd w:fill="F8FAFC"/>
          </w:tcPr>
          <w:p>
            <w:pPr>
              <w:spacing w:after="0"/>
            </w:pPr>
            <w:r/>
            <w:r>
              <w:rPr>
                <w:rFonts w:ascii="Calibri" w:hAnsi="Calibri"/>
                <w:b w:val="0"/>
                <w:color w:val="172033"/>
                <w:sz w:val="16"/>
              </w:rPr>
              <w:t>I</w:t>
            </w:r>
          </w:p>
        </w:tc>
      </w:tr>
      <w:tr>
        <w:trPr>
          <w:cantSplit/>
        </w:trPr>
        <w:tc>
          <w:tcPr>
            <w:tcW w:type="dxa" w:w="3969"/>
            <w:vAlign w:val="center"/>
            <w:tcMar>
              <w:top w:w="90" w:type="dxa"/>
              <w:start w:w="100" w:type="dxa"/>
              <w:bottom w:w="90" w:type="dxa"/>
              <w:end w:w="100" w:type="dxa"/>
            </w:tcMar>
          </w:tcPr>
          <w:p>
            <w:pPr>
              <w:spacing w:after="0"/>
            </w:pPr>
            <w:r/>
            <w:r>
              <w:rPr>
                <w:rFonts w:ascii="Calibri" w:hAnsi="Calibri"/>
                <w:b w:val="0"/>
                <w:color w:val="172033"/>
                <w:sz w:val="16"/>
              </w:rPr>
              <w:t>Veri doğruluğu ve operasyonel onay</w:t>
            </w:r>
          </w:p>
        </w:tc>
        <w:tc>
          <w:tcPr>
            <w:tcW w:type="dxa" w:w="1247"/>
            <w:vAlign w:val="center"/>
            <w:tcMar>
              <w:top w:w="90" w:type="dxa"/>
              <w:start w:w="100" w:type="dxa"/>
              <w:bottom w:w="90" w:type="dxa"/>
              <w:end w:w="100" w:type="dxa"/>
            </w:tcMar>
          </w:tcPr>
          <w:p>
            <w:pPr>
              <w:spacing w:after="0"/>
            </w:pPr>
            <w:r/>
            <w:r>
              <w:rPr>
                <w:rFonts w:ascii="Calibri" w:hAnsi="Calibri"/>
                <w:b w:val="0"/>
                <w:color w:val="172033"/>
                <w:sz w:val="16"/>
              </w:rPr>
              <w:t>C</w:t>
            </w:r>
          </w:p>
        </w:tc>
        <w:tc>
          <w:tcPr>
            <w:tcW w:type="dxa" w:w="1531"/>
            <w:vAlign w:val="center"/>
            <w:tcMar>
              <w:top w:w="90" w:type="dxa"/>
              <w:start w:w="100" w:type="dxa"/>
              <w:bottom w:w="90" w:type="dxa"/>
              <w:end w:w="100" w:type="dxa"/>
            </w:tcMar>
          </w:tcPr>
          <w:p>
            <w:pPr>
              <w:spacing w:after="0"/>
            </w:pPr>
            <w:r/>
            <w:r>
              <w:rPr>
                <w:rFonts w:ascii="Calibri" w:hAnsi="Calibri"/>
                <w:b w:val="0"/>
                <w:color w:val="172033"/>
                <w:sz w:val="16"/>
              </w:rPr>
              <w:t>C</w:t>
            </w:r>
          </w:p>
        </w:tc>
        <w:tc>
          <w:tcPr>
            <w:tcW w:type="dxa" w:w="1531"/>
            <w:vAlign w:val="center"/>
            <w:tcMar>
              <w:top w:w="90" w:type="dxa"/>
              <w:start w:w="100" w:type="dxa"/>
              <w:bottom w:w="90" w:type="dxa"/>
              <w:end w:w="100" w:type="dxa"/>
            </w:tcMar>
          </w:tcPr>
          <w:p>
            <w:pPr>
              <w:spacing w:after="0"/>
            </w:pPr>
            <w:r/>
            <w:r>
              <w:rPr>
                <w:rFonts w:ascii="Calibri" w:hAnsi="Calibri"/>
                <w:b w:val="0"/>
                <w:color w:val="172033"/>
                <w:sz w:val="16"/>
              </w:rPr>
              <w:t>A/R</w:t>
            </w:r>
          </w:p>
        </w:tc>
        <w:tc>
          <w:tcPr>
            <w:tcW w:type="dxa" w:w="1020"/>
            <w:vAlign w:val="center"/>
            <w:tcMar>
              <w:top w:w="90" w:type="dxa"/>
              <w:start w:w="100" w:type="dxa"/>
              <w:bottom w:w="90" w:type="dxa"/>
              <w:end w:w="100" w:type="dxa"/>
            </w:tcMar>
          </w:tcPr>
          <w:p>
            <w:pPr>
              <w:spacing w:after="0"/>
            </w:pPr>
            <w:r/>
            <w:r>
              <w:rPr>
                <w:rFonts w:ascii="Calibri" w:hAnsi="Calibri"/>
                <w:b w:val="0"/>
                <w:color w:val="172033"/>
                <w:sz w:val="16"/>
              </w:rPr>
              <w:t>I</w:t>
            </w:r>
          </w:p>
        </w:tc>
      </w:tr>
      <w:tr>
        <w:trPr>
          <w:cantSplit/>
        </w:trPr>
        <w:tc>
          <w:tcPr>
            <w:tcW w:type="dxa" w:w="3969"/>
            <w:vAlign w:val="center"/>
            <w:tcMar>
              <w:top w:w="90" w:type="dxa"/>
              <w:start w:w="100" w:type="dxa"/>
              <w:bottom w:w="90" w:type="dxa"/>
              <w:end w:w="100" w:type="dxa"/>
            </w:tcMar>
            <w:shd w:fill="F8FAFC"/>
          </w:tcPr>
          <w:p>
            <w:pPr>
              <w:spacing w:after="0"/>
            </w:pPr>
            <w:r/>
            <w:r>
              <w:rPr>
                <w:rFonts w:ascii="Calibri" w:hAnsi="Calibri"/>
                <w:b w:val="0"/>
                <w:color w:val="172033"/>
                <w:sz w:val="16"/>
              </w:rPr>
              <w:t>Güvenlik kontrolleri ve kanıtlar</w:t>
            </w:r>
          </w:p>
        </w:tc>
        <w:tc>
          <w:tcPr>
            <w:tcW w:type="dxa" w:w="1247"/>
            <w:vAlign w:val="center"/>
            <w:tcMar>
              <w:top w:w="90" w:type="dxa"/>
              <w:start w:w="100" w:type="dxa"/>
              <w:bottom w:w="90" w:type="dxa"/>
              <w:end w:w="100" w:type="dxa"/>
            </w:tcMar>
            <w:shd w:fill="F8FAFC"/>
          </w:tcPr>
          <w:p>
            <w:pPr>
              <w:spacing w:after="0"/>
            </w:pPr>
            <w:r/>
            <w:r>
              <w:rPr>
                <w:rFonts w:ascii="Calibri" w:hAnsi="Calibri"/>
                <w:b w:val="0"/>
                <w:color w:val="172033"/>
                <w:sz w:val="16"/>
              </w:rPr>
              <w:t>C</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6"/>
              </w:rPr>
              <w:t>A/R</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6"/>
              </w:rPr>
              <w:t>C</w:t>
            </w:r>
          </w:p>
        </w:tc>
        <w:tc>
          <w:tcPr>
            <w:tcW w:type="dxa" w:w="1020"/>
            <w:vAlign w:val="center"/>
            <w:tcMar>
              <w:top w:w="90" w:type="dxa"/>
              <w:start w:w="100" w:type="dxa"/>
              <w:bottom w:w="90" w:type="dxa"/>
              <w:end w:w="100" w:type="dxa"/>
            </w:tcMar>
            <w:shd w:fill="F8FAFC"/>
          </w:tcPr>
          <w:p>
            <w:pPr>
              <w:spacing w:after="0"/>
            </w:pPr>
            <w:r/>
            <w:r>
              <w:rPr>
                <w:rFonts w:ascii="Calibri" w:hAnsi="Calibri"/>
                <w:b w:val="0"/>
                <w:color w:val="172033"/>
                <w:sz w:val="16"/>
              </w:rPr>
              <w:t>I</w:t>
            </w:r>
          </w:p>
        </w:tc>
      </w:tr>
      <w:tr>
        <w:trPr>
          <w:cantSplit/>
        </w:trPr>
        <w:tc>
          <w:tcPr>
            <w:tcW w:type="dxa" w:w="3969"/>
            <w:vAlign w:val="center"/>
            <w:tcMar>
              <w:top w:w="90" w:type="dxa"/>
              <w:start w:w="100" w:type="dxa"/>
              <w:bottom w:w="90" w:type="dxa"/>
              <w:end w:w="100" w:type="dxa"/>
            </w:tcMar>
          </w:tcPr>
          <w:p>
            <w:pPr>
              <w:spacing w:after="0"/>
            </w:pPr>
            <w:r/>
            <w:r>
              <w:rPr>
                <w:rFonts w:ascii="Calibri" w:hAnsi="Calibri"/>
                <w:b w:val="0"/>
                <w:color w:val="172033"/>
                <w:sz w:val="16"/>
              </w:rPr>
              <w:t>KVKK rolü ve hukuki dayanak</w:t>
            </w:r>
          </w:p>
        </w:tc>
        <w:tc>
          <w:tcPr>
            <w:tcW w:type="dxa" w:w="1247"/>
            <w:vAlign w:val="center"/>
            <w:tcMar>
              <w:top w:w="90" w:type="dxa"/>
              <w:start w:w="100" w:type="dxa"/>
              <w:bottom w:w="90" w:type="dxa"/>
              <w:end w:w="100" w:type="dxa"/>
            </w:tcMar>
          </w:tcPr>
          <w:p>
            <w:pPr>
              <w:spacing w:after="0"/>
            </w:pPr>
            <w:r/>
            <w:r>
              <w:rPr>
                <w:rFonts w:ascii="Calibri" w:hAnsi="Calibri"/>
                <w:b w:val="0"/>
                <w:color w:val="172033"/>
                <w:sz w:val="16"/>
              </w:rPr>
              <w:t>A/C</w:t>
            </w:r>
          </w:p>
        </w:tc>
        <w:tc>
          <w:tcPr>
            <w:tcW w:type="dxa" w:w="1531"/>
            <w:vAlign w:val="center"/>
            <w:tcMar>
              <w:top w:w="90" w:type="dxa"/>
              <w:start w:w="100" w:type="dxa"/>
              <w:bottom w:w="90" w:type="dxa"/>
              <w:end w:w="100" w:type="dxa"/>
            </w:tcMar>
          </w:tcPr>
          <w:p>
            <w:pPr>
              <w:spacing w:after="0"/>
            </w:pPr>
            <w:r/>
            <w:r>
              <w:rPr>
                <w:rFonts w:ascii="Calibri" w:hAnsi="Calibri"/>
                <w:b w:val="0"/>
                <w:color w:val="172033"/>
                <w:sz w:val="16"/>
              </w:rPr>
              <w:t>R/C</w:t>
            </w:r>
          </w:p>
        </w:tc>
        <w:tc>
          <w:tcPr>
            <w:tcW w:type="dxa" w:w="1531"/>
            <w:vAlign w:val="center"/>
            <w:tcMar>
              <w:top w:w="90" w:type="dxa"/>
              <w:start w:w="100" w:type="dxa"/>
              <w:bottom w:w="90" w:type="dxa"/>
              <w:end w:w="100" w:type="dxa"/>
            </w:tcMar>
          </w:tcPr>
          <w:p>
            <w:pPr>
              <w:spacing w:after="0"/>
            </w:pPr>
            <w:r/>
            <w:r>
              <w:rPr>
                <w:rFonts w:ascii="Calibri" w:hAnsi="Calibri"/>
                <w:b w:val="0"/>
                <w:color w:val="172033"/>
                <w:sz w:val="16"/>
              </w:rPr>
              <w:t>A/C</w:t>
            </w:r>
          </w:p>
        </w:tc>
        <w:tc>
          <w:tcPr>
            <w:tcW w:type="dxa" w:w="1020"/>
            <w:vAlign w:val="center"/>
            <w:tcMar>
              <w:top w:w="90" w:type="dxa"/>
              <w:start w:w="100" w:type="dxa"/>
              <w:bottom w:w="90" w:type="dxa"/>
              <w:end w:w="100" w:type="dxa"/>
            </w:tcMar>
          </w:tcPr>
          <w:p>
            <w:pPr>
              <w:spacing w:after="0"/>
            </w:pPr>
            <w:r/>
            <w:r>
              <w:rPr>
                <w:rFonts w:ascii="Calibri" w:hAnsi="Calibri"/>
                <w:b w:val="0"/>
                <w:color w:val="172033"/>
                <w:sz w:val="16"/>
              </w:rPr>
              <w:t>C</w:t>
            </w:r>
          </w:p>
        </w:tc>
      </w:tr>
      <w:tr>
        <w:trPr>
          <w:cantSplit/>
        </w:trPr>
        <w:tc>
          <w:tcPr>
            <w:tcW w:type="dxa" w:w="3969"/>
            <w:vAlign w:val="center"/>
            <w:tcMar>
              <w:top w:w="90" w:type="dxa"/>
              <w:start w:w="100" w:type="dxa"/>
              <w:bottom w:w="90" w:type="dxa"/>
              <w:end w:w="100" w:type="dxa"/>
            </w:tcMar>
            <w:shd w:fill="F8FAFC"/>
          </w:tcPr>
          <w:p>
            <w:pPr>
              <w:spacing w:after="0"/>
            </w:pPr>
            <w:r/>
            <w:r>
              <w:rPr>
                <w:rFonts w:ascii="Calibri" w:hAnsi="Calibri"/>
                <w:b w:val="0"/>
                <w:color w:val="172033"/>
                <w:sz w:val="16"/>
              </w:rPr>
              <w:t>Test ve kullanıcı kabulü</w:t>
            </w:r>
          </w:p>
        </w:tc>
        <w:tc>
          <w:tcPr>
            <w:tcW w:type="dxa" w:w="1247"/>
            <w:vAlign w:val="center"/>
            <w:tcMar>
              <w:top w:w="90" w:type="dxa"/>
              <w:start w:w="100" w:type="dxa"/>
              <w:bottom w:w="90" w:type="dxa"/>
              <w:end w:w="100" w:type="dxa"/>
            </w:tcMar>
            <w:shd w:fill="F8FAFC"/>
          </w:tcPr>
          <w:p>
            <w:pPr>
              <w:spacing w:after="0"/>
            </w:pPr>
            <w:r/>
            <w:r>
              <w:rPr>
                <w:rFonts w:ascii="Calibri" w:hAnsi="Calibri"/>
                <w:b w:val="0"/>
                <w:color w:val="172033"/>
                <w:sz w:val="16"/>
              </w:rPr>
              <w:t>C</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6"/>
              </w:rPr>
              <w:t>R</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6"/>
              </w:rPr>
              <w:t>A/R</w:t>
            </w:r>
          </w:p>
        </w:tc>
        <w:tc>
          <w:tcPr>
            <w:tcW w:type="dxa" w:w="1020"/>
            <w:vAlign w:val="center"/>
            <w:tcMar>
              <w:top w:w="90" w:type="dxa"/>
              <w:start w:w="100" w:type="dxa"/>
              <w:bottom w:w="90" w:type="dxa"/>
              <w:end w:w="100" w:type="dxa"/>
            </w:tcMar>
            <w:shd w:fill="F8FAFC"/>
          </w:tcPr>
          <w:p>
            <w:pPr>
              <w:spacing w:after="0"/>
            </w:pPr>
            <w:r/>
            <w:r>
              <w:rPr>
                <w:rFonts w:ascii="Calibri" w:hAnsi="Calibri"/>
                <w:b w:val="0"/>
                <w:color w:val="172033"/>
                <w:sz w:val="16"/>
              </w:rPr>
              <w:t>C</w:t>
            </w:r>
          </w:p>
        </w:tc>
      </w:tr>
      <w:tr>
        <w:trPr>
          <w:cantSplit/>
        </w:trPr>
        <w:tc>
          <w:tcPr>
            <w:tcW w:type="dxa" w:w="3969"/>
            <w:vAlign w:val="center"/>
            <w:tcMar>
              <w:top w:w="90" w:type="dxa"/>
              <w:start w:w="100" w:type="dxa"/>
              <w:bottom w:w="90" w:type="dxa"/>
              <w:end w:w="100" w:type="dxa"/>
            </w:tcMar>
          </w:tcPr>
          <w:p>
            <w:pPr>
              <w:spacing w:after="0"/>
            </w:pPr>
            <w:r/>
            <w:r>
              <w:rPr>
                <w:rFonts w:ascii="Calibri" w:hAnsi="Calibri"/>
                <w:b w:val="0"/>
                <w:color w:val="172033"/>
                <w:sz w:val="16"/>
              </w:rPr>
              <w:t>Olay yönetimi</w:t>
            </w:r>
          </w:p>
        </w:tc>
        <w:tc>
          <w:tcPr>
            <w:tcW w:type="dxa" w:w="1247"/>
            <w:vAlign w:val="center"/>
            <w:tcMar>
              <w:top w:w="90" w:type="dxa"/>
              <w:start w:w="100" w:type="dxa"/>
              <w:bottom w:w="90" w:type="dxa"/>
              <w:end w:w="100" w:type="dxa"/>
            </w:tcMar>
          </w:tcPr>
          <w:p>
            <w:pPr>
              <w:spacing w:after="0"/>
            </w:pPr>
            <w:r/>
            <w:r>
              <w:rPr>
                <w:rFonts w:ascii="Calibri" w:hAnsi="Calibri"/>
                <w:b w:val="0"/>
                <w:color w:val="172033"/>
                <w:sz w:val="16"/>
              </w:rPr>
              <w:t>R/C</w:t>
            </w:r>
          </w:p>
        </w:tc>
        <w:tc>
          <w:tcPr>
            <w:tcW w:type="dxa" w:w="1531"/>
            <w:vAlign w:val="center"/>
            <w:tcMar>
              <w:top w:w="90" w:type="dxa"/>
              <w:start w:w="100" w:type="dxa"/>
              <w:bottom w:w="90" w:type="dxa"/>
              <w:end w:w="100" w:type="dxa"/>
            </w:tcMar>
          </w:tcPr>
          <w:p>
            <w:pPr>
              <w:spacing w:after="0"/>
            </w:pPr>
            <w:r/>
            <w:r>
              <w:rPr>
                <w:rFonts w:ascii="Calibri" w:hAnsi="Calibri"/>
                <w:b w:val="0"/>
                <w:color w:val="172033"/>
                <w:sz w:val="16"/>
              </w:rPr>
              <w:t>A/R</w:t>
            </w:r>
          </w:p>
        </w:tc>
        <w:tc>
          <w:tcPr>
            <w:tcW w:type="dxa" w:w="1531"/>
            <w:vAlign w:val="center"/>
            <w:tcMar>
              <w:top w:w="90" w:type="dxa"/>
              <w:start w:w="100" w:type="dxa"/>
              <w:bottom w:w="90" w:type="dxa"/>
              <w:end w:w="100" w:type="dxa"/>
            </w:tcMar>
          </w:tcPr>
          <w:p>
            <w:pPr>
              <w:spacing w:after="0"/>
            </w:pPr>
            <w:r/>
            <w:r>
              <w:rPr>
                <w:rFonts w:ascii="Calibri" w:hAnsi="Calibri"/>
                <w:b w:val="0"/>
                <w:color w:val="172033"/>
                <w:sz w:val="16"/>
              </w:rPr>
              <w:t>C</w:t>
            </w:r>
          </w:p>
        </w:tc>
        <w:tc>
          <w:tcPr>
            <w:tcW w:type="dxa" w:w="1020"/>
            <w:vAlign w:val="center"/>
            <w:tcMar>
              <w:top w:w="90" w:type="dxa"/>
              <w:start w:w="100" w:type="dxa"/>
              <w:bottom w:w="90" w:type="dxa"/>
              <w:end w:w="100" w:type="dxa"/>
            </w:tcMar>
          </w:tcPr>
          <w:p>
            <w:pPr>
              <w:spacing w:after="0"/>
            </w:pPr>
            <w:r/>
            <w:r>
              <w:rPr>
                <w:rFonts w:ascii="Calibri" w:hAnsi="Calibri"/>
                <w:b w:val="0"/>
                <w:color w:val="172033"/>
                <w:sz w:val="16"/>
              </w:rPr>
              <w:t>I</w:t>
            </w:r>
          </w:p>
        </w:tc>
      </w:tr>
      <w:tr>
        <w:trPr>
          <w:cantSplit/>
        </w:trPr>
        <w:tc>
          <w:tcPr>
            <w:tcW w:type="dxa" w:w="3969"/>
            <w:vAlign w:val="center"/>
            <w:tcMar>
              <w:top w:w="90" w:type="dxa"/>
              <w:start w:w="100" w:type="dxa"/>
              <w:bottom w:w="90" w:type="dxa"/>
              <w:end w:w="100" w:type="dxa"/>
            </w:tcMar>
            <w:shd w:fill="F8FAFC"/>
          </w:tcPr>
          <w:p>
            <w:pPr>
              <w:spacing w:after="0"/>
            </w:pPr>
            <w:r/>
            <w:r>
              <w:rPr>
                <w:rFonts w:ascii="Calibri" w:hAnsi="Calibri"/>
                <w:b w:val="0"/>
                <w:color w:val="172033"/>
                <w:sz w:val="16"/>
              </w:rPr>
              <w:t>Değişiklik/sürüm bildirimi</w:t>
            </w:r>
          </w:p>
        </w:tc>
        <w:tc>
          <w:tcPr>
            <w:tcW w:type="dxa" w:w="1247"/>
            <w:vAlign w:val="center"/>
            <w:tcMar>
              <w:top w:w="90" w:type="dxa"/>
              <w:start w:w="100" w:type="dxa"/>
              <w:bottom w:w="90" w:type="dxa"/>
              <w:end w:w="100" w:type="dxa"/>
            </w:tcMar>
            <w:shd w:fill="F8FAFC"/>
          </w:tcPr>
          <w:p>
            <w:pPr>
              <w:spacing w:after="0"/>
            </w:pPr>
            <w:r/>
            <w:r>
              <w:rPr>
                <w:rFonts w:ascii="Calibri" w:hAnsi="Calibri"/>
                <w:b w:val="0"/>
                <w:color w:val="172033"/>
                <w:sz w:val="16"/>
              </w:rPr>
              <w:t>A/R</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6"/>
              </w:rPr>
              <w:t>R/C</w:t>
            </w:r>
          </w:p>
        </w:tc>
        <w:tc>
          <w:tcPr>
            <w:tcW w:type="dxa" w:w="1531"/>
            <w:vAlign w:val="center"/>
            <w:tcMar>
              <w:top w:w="90" w:type="dxa"/>
              <w:start w:w="100" w:type="dxa"/>
              <w:bottom w:w="90" w:type="dxa"/>
              <w:end w:w="100" w:type="dxa"/>
            </w:tcMar>
            <w:shd w:fill="F8FAFC"/>
          </w:tcPr>
          <w:p>
            <w:pPr>
              <w:spacing w:after="0"/>
            </w:pPr>
            <w:r/>
            <w:r>
              <w:rPr>
                <w:rFonts w:ascii="Calibri" w:hAnsi="Calibri"/>
                <w:b w:val="0"/>
                <w:color w:val="172033"/>
                <w:sz w:val="16"/>
              </w:rPr>
              <w:t>I</w:t>
            </w:r>
          </w:p>
        </w:tc>
        <w:tc>
          <w:tcPr>
            <w:tcW w:type="dxa" w:w="1020"/>
            <w:vAlign w:val="center"/>
            <w:tcMar>
              <w:top w:w="90" w:type="dxa"/>
              <w:start w:w="100" w:type="dxa"/>
              <w:bottom w:w="90" w:type="dxa"/>
              <w:end w:w="100" w:type="dxa"/>
            </w:tcMar>
            <w:shd w:fill="F8FAFC"/>
          </w:tcPr>
          <w:p>
            <w:pPr>
              <w:spacing w:after="0"/>
            </w:pPr>
            <w:r/>
            <w:r>
              <w:rPr>
                <w:rFonts w:ascii="Calibri" w:hAnsi="Calibri"/>
                <w:b w:val="0"/>
                <w:color w:val="172033"/>
                <w:sz w:val="16"/>
              </w:rPr>
              <w:t>I</w:t>
            </w:r>
          </w:p>
        </w:tc>
      </w:tr>
    </w:tbl>
    <w:p>
      <w:pPr>
        <w:spacing w:after="0"/>
      </w:pPr>
    </w:p>
    <w:p>
      <w:pPr>
        <w:pStyle w:val="SmallNote"/>
      </w:pPr>
      <w:r>
        <w:t>R: Yapan, A: Hesap veren/onaylayan, C: Görüşülen, I: Bilgilendirilen. Nihai RACI sözleşmede teyit edilir.</w:t>
      </w:r>
    </w:p>
    <w:p>
      <w:pPr>
        <w:pStyle w:val="Heading1"/>
      </w:pPr>
      <w:r>
        <w:t>17. Olay, Değişiklik ve Süreklilik Yönetimi</w:t>
      </w:r>
    </w:p>
    <w:p>
      <w:pPr>
        <w:pStyle w:val="Heading2"/>
      </w:pPr>
      <w:r>
        <w:t>17.1 Olay sınıfları</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417"/>
            <w:vAlign w:val="center"/>
            <w:tcMar>
              <w:top w:w="90" w:type="dxa"/>
              <w:start w:w="100" w:type="dxa"/>
              <w:bottom w:w="90" w:type="dxa"/>
              <w:end w:w="100" w:type="dxa"/>
            </w:tcMar>
            <w:shd w:fill="173A70"/>
          </w:tcPr>
          <w:p>
            <w:pPr>
              <w:spacing w:after="0"/>
            </w:pPr>
            <w:r/>
            <w:r>
              <w:rPr>
                <w:rFonts w:ascii="Calibri" w:hAnsi="Calibri"/>
                <w:b/>
                <w:color w:val="FFFFFF"/>
                <w:sz w:val="17"/>
              </w:rPr>
              <w:t>Seviye</w:t>
            </w:r>
          </w:p>
        </w:tc>
        <w:tc>
          <w:tcPr>
            <w:tcW w:type="dxa" w:w="4082"/>
            <w:vAlign w:val="center"/>
            <w:tcMar>
              <w:top w:w="90" w:type="dxa"/>
              <w:start w:w="100" w:type="dxa"/>
              <w:bottom w:w="90" w:type="dxa"/>
              <w:end w:w="100" w:type="dxa"/>
            </w:tcMar>
            <w:shd w:fill="173A70"/>
          </w:tcPr>
          <w:p>
            <w:pPr>
              <w:spacing w:after="0"/>
            </w:pPr>
            <w:r/>
            <w:r>
              <w:rPr>
                <w:rFonts w:ascii="Calibri" w:hAnsi="Calibri"/>
                <w:b/>
                <w:color w:val="FFFFFF"/>
                <w:sz w:val="17"/>
              </w:rPr>
              <w:t>Örnek</w:t>
            </w:r>
          </w:p>
        </w:tc>
        <w:tc>
          <w:tcPr>
            <w:tcW w:type="dxa" w:w="3798"/>
            <w:vAlign w:val="center"/>
            <w:tcMar>
              <w:top w:w="90" w:type="dxa"/>
              <w:start w:w="100" w:type="dxa"/>
              <w:bottom w:w="90" w:type="dxa"/>
              <w:end w:w="100" w:type="dxa"/>
            </w:tcMar>
            <w:shd w:fill="173A70"/>
          </w:tcPr>
          <w:p>
            <w:pPr>
              <w:spacing w:after="0"/>
            </w:pPr>
            <w:r/>
            <w:r>
              <w:rPr>
                <w:rFonts w:ascii="Calibri" w:hAnsi="Calibri"/>
                <w:b/>
                <w:color w:val="FFFFFF"/>
                <w:sz w:val="17"/>
              </w:rPr>
              <w:t>İşlem</w:t>
            </w:r>
          </w:p>
        </w:tc>
      </w:tr>
      <w:tr>
        <w:trPr>
          <w:cantSplit/>
        </w:trPr>
        <w:tc>
          <w:tcPr>
            <w:tcW w:type="dxa" w:w="1417"/>
            <w:vAlign w:val="center"/>
            <w:tcMar>
              <w:top w:w="90" w:type="dxa"/>
              <w:start w:w="100" w:type="dxa"/>
              <w:bottom w:w="90" w:type="dxa"/>
              <w:end w:w="100" w:type="dxa"/>
            </w:tcMar>
          </w:tcPr>
          <w:p>
            <w:pPr>
              <w:spacing w:after="0"/>
            </w:pPr>
            <w:r/>
            <w:r>
              <w:rPr>
                <w:rFonts w:ascii="Calibri" w:hAnsi="Calibri"/>
                <w:b w:val="0"/>
                <w:color w:val="172033"/>
                <w:sz w:val="16"/>
              </w:rPr>
              <w:t>P1 Kritik</w:t>
            </w:r>
          </w:p>
        </w:tc>
        <w:tc>
          <w:tcPr>
            <w:tcW w:type="dxa" w:w="4082"/>
            <w:vAlign w:val="center"/>
            <w:tcMar>
              <w:top w:w="90" w:type="dxa"/>
              <w:start w:w="100" w:type="dxa"/>
              <w:bottom w:w="90" w:type="dxa"/>
              <w:end w:w="100" w:type="dxa"/>
            </w:tcMar>
          </w:tcPr>
          <w:p>
            <w:pPr>
              <w:spacing w:after="0"/>
            </w:pPr>
            <w:r/>
            <w:r>
              <w:rPr>
                <w:rFonts w:ascii="Calibri" w:hAnsi="Calibri"/>
                <w:b w:val="0"/>
                <w:color w:val="172033"/>
                <w:sz w:val="16"/>
              </w:rPr>
              <w:t>Yetkisiz veri erişimi/ihlali şüphesi, geniş kesinti, veri bütünlüğü kaybı</w:t>
            </w:r>
          </w:p>
        </w:tc>
        <w:tc>
          <w:tcPr>
            <w:tcW w:type="dxa" w:w="3798"/>
            <w:vAlign w:val="center"/>
            <w:tcMar>
              <w:top w:w="90" w:type="dxa"/>
              <w:start w:w="100" w:type="dxa"/>
              <w:bottom w:w="90" w:type="dxa"/>
              <w:end w:w="100" w:type="dxa"/>
            </w:tcMar>
          </w:tcPr>
          <w:p>
            <w:pPr>
              <w:spacing w:after="0"/>
            </w:pPr>
            <w:r/>
            <w:r>
              <w:rPr>
                <w:rFonts w:ascii="Calibri" w:hAnsi="Calibri"/>
                <w:b w:val="0"/>
                <w:color w:val="172033"/>
                <w:sz w:val="16"/>
              </w:rPr>
              <w:t>Derhâl containment; ortak kriz kanalı; 30 dk önerilen ilk yanıt</w:t>
            </w:r>
          </w:p>
        </w:tc>
      </w:tr>
      <w:tr>
        <w:trPr>
          <w:cantSplit/>
        </w:trPr>
        <w:tc>
          <w:tcPr>
            <w:tcW w:type="dxa" w:w="1417"/>
            <w:vAlign w:val="center"/>
            <w:tcMar>
              <w:top w:w="90" w:type="dxa"/>
              <w:start w:w="100" w:type="dxa"/>
              <w:bottom w:w="90" w:type="dxa"/>
              <w:end w:w="100" w:type="dxa"/>
            </w:tcMar>
            <w:shd w:fill="F8FAFC"/>
          </w:tcPr>
          <w:p>
            <w:pPr>
              <w:spacing w:after="0"/>
            </w:pPr>
            <w:r/>
            <w:r>
              <w:rPr>
                <w:rFonts w:ascii="Calibri" w:hAnsi="Calibri"/>
                <w:b w:val="0"/>
                <w:color w:val="172033"/>
                <w:sz w:val="16"/>
              </w:rPr>
              <w:t>P2 Yüksek</w:t>
            </w:r>
          </w:p>
        </w:tc>
        <w:tc>
          <w:tcPr>
            <w:tcW w:type="dxa" w:w="4082"/>
            <w:vAlign w:val="center"/>
            <w:tcMar>
              <w:top w:w="90" w:type="dxa"/>
              <w:start w:w="100" w:type="dxa"/>
              <w:bottom w:w="90" w:type="dxa"/>
              <w:end w:w="100" w:type="dxa"/>
            </w:tcMar>
            <w:shd w:fill="F8FAFC"/>
          </w:tcPr>
          <w:p>
            <w:pPr>
              <w:spacing w:after="0"/>
            </w:pPr>
            <w:r/>
            <w:r>
              <w:rPr>
                <w:rFonts w:ascii="Calibri" w:hAnsi="Calibri"/>
                <w:b w:val="0"/>
                <w:color w:val="172033"/>
                <w:sz w:val="16"/>
              </w:rPr>
              <w:t>Çoklu kurum etkisi, yazma işlemlerinin durması, ciddi mutabakat farkı</w:t>
            </w:r>
          </w:p>
        </w:tc>
        <w:tc>
          <w:tcPr>
            <w:tcW w:type="dxa" w:w="3798"/>
            <w:vAlign w:val="center"/>
            <w:tcMar>
              <w:top w:w="90" w:type="dxa"/>
              <w:start w:w="100" w:type="dxa"/>
              <w:bottom w:w="90" w:type="dxa"/>
              <w:end w:w="100" w:type="dxa"/>
            </w:tcMar>
            <w:shd w:fill="F8FAFC"/>
          </w:tcPr>
          <w:p>
            <w:pPr>
              <w:spacing w:after="0"/>
            </w:pPr>
            <w:r/>
            <w:r>
              <w:rPr>
                <w:rFonts w:ascii="Calibri" w:hAnsi="Calibri"/>
                <w:b w:val="0"/>
                <w:color w:val="172033"/>
                <w:sz w:val="16"/>
              </w:rPr>
              <w:t>2 saat önerilen ilk yanıt; geçici çözüm ve düzeltme planı</w:t>
            </w:r>
          </w:p>
        </w:tc>
      </w:tr>
      <w:tr>
        <w:trPr>
          <w:cantSplit/>
        </w:trPr>
        <w:tc>
          <w:tcPr>
            <w:tcW w:type="dxa" w:w="1417"/>
            <w:vAlign w:val="center"/>
            <w:tcMar>
              <w:top w:w="90" w:type="dxa"/>
              <w:start w:w="100" w:type="dxa"/>
              <w:bottom w:w="90" w:type="dxa"/>
              <w:end w:w="100" w:type="dxa"/>
            </w:tcMar>
          </w:tcPr>
          <w:p>
            <w:pPr>
              <w:spacing w:after="0"/>
            </w:pPr>
            <w:r/>
            <w:r>
              <w:rPr>
                <w:rFonts w:ascii="Calibri" w:hAnsi="Calibri"/>
                <w:b w:val="0"/>
                <w:color w:val="172033"/>
                <w:sz w:val="16"/>
              </w:rPr>
              <w:t>P3 Orta</w:t>
            </w:r>
          </w:p>
        </w:tc>
        <w:tc>
          <w:tcPr>
            <w:tcW w:type="dxa" w:w="4082"/>
            <w:vAlign w:val="center"/>
            <w:tcMar>
              <w:top w:w="90" w:type="dxa"/>
              <w:start w:w="100" w:type="dxa"/>
              <w:bottom w:w="90" w:type="dxa"/>
              <w:end w:w="100" w:type="dxa"/>
            </w:tcMar>
          </w:tcPr>
          <w:p>
            <w:pPr>
              <w:spacing w:after="0"/>
            </w:pPr>
            <w:r/>
            <w:r>
              <w:rPr>
                <w:rFonts w:ascii="Calibri" w:hAnsi="Calibri"/>
                <w:b w:val="0"/>
                <w:color w:val="172033"/>
                <w:sz w:val="16"/>
              </w:rPr>
              <w:t>Sınırlı işlev/kurum etkisi, workaround mevcut</w:t>
            </w:r>
          </w:p>
        </w:tc>
        <w:tc>
          <w:tcPr>
            <w:tcW w:type="dxa" w:w="3798"/>
            <w:vAlign w:val="center"/>
            <w:tcMar>
              <w:top w:w="90" w:type="dxa"/>
              <w:start w:w="100" w:type="dxa"/>
              <w:bottom w:w="90" w:type="dxa"/>
              <w:end w:w="100" w:type="dxa"/>
            </w:tcMar>
          </w:tcPr>
          <w:p>
            <w:pPr>
              <w:spacing w:after="0"/>
            </w:pPr>
            <w:r/>
            <w:r>
              <w:rPr>
                <w:rFonts w:ascii="Calibri" w:hAnsi="Calibri"/>
                <w:b w:val="0"/>
                <w:color w:val="172033"/>
                <w:sz w:val="16"/>
              </w:rPr>
              <w:t>İş günü içinde değerlendirme</w:t>
            </w:r>
          </w:p>
        </w:tc>
      </w:tr>
      <w:tr>
        <w:trPr>
          <w:cantSplit/>
        </w:trPr>
        <w:tc>
          <w:tcPr>
            <w:tcW w:type="dxa" w:w="1417"/>
            <w:vAlign w:val="center"/>
            <w:tcMar>
              <w:top w:w="90" w:type="dxa"/>
              <w:start w:w="100" w:type="dxa"/>
              <w:bottom w:w="90" w:type="dxa"/>
              <w:end w:w="100" w:type="dxa"/>
            </w:tcMar>
            <w:shd w:fill="F8FAFC"/>
          </w:tcPr>
          <w:p>
            <w:pPr>
              <w:spacing w:after="0"/>
            </w:pPr>
            <w:r/>
            <w:r>
              <w:rPr>
                <w:rFonts w:ascii="Calibri" w:hAnsi="Calibri"/>
                <w:b w:val="0"/>
                <w:color w:val="172033"/>
                <w:sz w:val="16"/>
              </w:rPr>
              <w:t>P4 Düşük</w:t>
            </w:r>
          </w:p>
        </w:tc>
        <w:tc>
          <w:tcPr>
            <w:tcW w:type="dxa" w:w="4082"/>
            <w:vAlign w:val="center"/>
            <w:tcMar>
              <w:top w:w="90" w:type="dxa"/>
              <w:start w:w="100" w:type="dxa"/>
              <w:bottom w:w="90" w:type="dxa"/>
              <w:end w:w="100" w:type="dxa"/>
            </w:tcMar>
            <w:shd w:fill="F8FAFC"/>
          </w:tcPr>
          <w:p>
            <w:pPr>
              <w:spacing w:after="0"/>
            </w:pPr>
            <w:r/>
            <w:r>
              <w:rPr>
                <w:rFonts w:ascii="Calibri" w:hAnsi="Calibri"/>
                <w:b w:val="0"/>
                <w:color w:val="172033"/>
                <w:sz w:val="16"/>
              </w:rPr>
              <w:t>Kozmetik, raporlama veya bilgi talebi</w:t>
            </w:r>
          </w:p>
        </w:tc>
        <w:tc>
          <w:tcPr>
            <w:tcW w:type="dxa" w:w="3798"/>
            <w:vAlign w:val="center"/>
            <w:tcMar>
              <w:top w:w="90" w:type="dxa"/>
              <w:start w:w="100" w:type="dxa"/>
              <w:bottom w:w="90" w:type="dxa"/>
              <w:end w:w="100" w:type="dxa"/>
            </w:tcMar>
            <w:shd w:fill="F8FAFC"/>
          </w:tcPr>
          <w:p>
            <w:pPr>
              <w:spacing w:after="0"/>
            </w:pPr>
            <w:r/>
            <w:r>
              <w:rPr>
                <w:rFonts w:ascii="Calibri" w:hAnsi="Calibri"/>
                <w:b w:val="0"/>
                <w:color w:val="172033"/>
                <w:sz w:val="16"/>
              </w:rPr>
              <w:t>Planlı bakım/sürüm</w:t>
            </w:r>
          </w:p>
        </w:tc>
      </w:tr>
    </w:tbl>
    <w:p>
      <w:pPr>
        <w:spacing w:after="0"/>
      </w:pPr>
    </w:p>
    <w:p>
      <w:pPr>
        <w:pStyle w:val="Heading2"/>
      </w:pPr>
      <w:r>
        <w:t>17.2 Güvenlik olayı asgari akışı</w:t>
      </w:r>
    </w:p>
    <w:p>
      <w:pPr>
        <w:pStyle w:val="ListNumber"/>
      </w:pPr>
      <w:r>
        <w:t>Olayı doğrula, etkilenmiş istemci/kurum/kapsamı belirle ve kanıtları koru.</w:t>
      </w:r>
    </w:p>
    <w:p>
      <w:pPr>
        <w:pStyle w:val="ListNumber"/>
      </w:pPr>
      <w:r>
        <w:t>Token/sertifika/hesabı iptal et veya trafiği güvenli biçimde sınırla.</w:t>
      </w:r>
    </w:p>
    <w:p>
      <w:pPr>
        <w:pStyle w:val="ListNumber"/>
      </w:pPr>
      <w:r>
        <w:t>MEB, kurum ve KVKK/hukuk irtibatlarını sözleşmedeki süre ve kanaldan bilgilendir.</w:t>
      </w:r>
    </w:p>
    <w:p>
      <w:pPr>
        <w:pStyle w:val="ListNumber"/>
      </w:pPr>
      <w:r>
        <w:t>Kök neden, etkilenen veri/kayıt ve zaman aralığını belirle; gerekli bildirimleri değerlendir.</w:t>
      </w:r>
    </w:p>
    <w:p>
      <w:pPr>
        <w:pStyle w:val="ListNumber"/>
      </w:pPr>
      <w:r>
        <w:t>Düzeltme, geri yükleme, mutabakat ve güvenli yeniden açma tamamlanınca kapanış raporu hazırla.</w:t>
      </w:r>
    </w:p>
    <w:p>
      <w:pPr>
        <w:pStyle w:val="Heading2"/>
      </w:pPr>
      <w:r>
        <w:t>17.3 Değişiklik yönetimi</w:t>
      </w:r>
    </w:p>
    <w:p>
      <w:pPr>
        <w:pStyle w:val="ListBullet"/>
      </w:pPr>
      <w:r>
        <w:t>Sürüm numarası, değişiklik özeti, etkilenen servis/alan, geriye uyumluluk ve geçiş tarihi</w:t>
      </w:r>
    </w:p>
    <w:p>
      <w:pPr>
        <w:pStyle w:val="ListBullet"/>
      </w:pPr>
      <w:r>
        <w:t>Kırıcı değişiklikler için paralel sürüm ve mutabık hazırlık süresi</w:t>
      </w:r>
    </w:p>
    <w:p>
      <w:pPr>
        <w:pStyle w:val="ListBullet"/>
      </w:pPr>
      <w:r>
        <w:t>Sandbox doğrulaması, otomatik sözleşme testleri ve pilot onayı</w:t>
      </w:r>
    </w:p>
    <w:p>
      <w:pPr>
        <w:pStyle w:val="ListBullet"/>
      </w:pPr>
      <w:r>
        <w:t>Sertifika/anahtar rotasyonunda örtüşen geçiş penceresi ve acil iptal prosedürü</w:t>
      </w:r>
    </w:p>
    <w:p>
      <w:pPr>
        <w:pStyle w:val="ListBullet"/>
      </w:pPr>
      <w:r>
        <w:t>Geri dönüş planı, veri migrasyonu geri alma yöntemi ve sorumlu onayı</w:t>
      </w:r>
    </w:p>
    <w:p>
      <w:pPr>
        <w:pStyle w:val="Heading2"/>
      </w:pPr>
      <w:r>
        <w:t>17.4 İş sürekliliği</w:t>
      </w:r>
    </w:p>
    <w:p>
      <w:r>
        <w:t>MEB servisi geçici olarak erişilemez olduğunda SchoolAsist işlemleri kayıp yaratmadan kontrollü kuyruğa alır; kullanıcıya resmî sisteme aktarımın beklediği açıkça gösterilir. Yazma işlemi onaylanmadan ‘resmî olarak işlendi’ durumu verilmez. Servis geri geldiğinde idempotent yeniden oynatma ve mutabakat yapılır.</w:t>
      </w:r>
    </w:p>
    <w:p>
      <w:r>
        <w:br w:type="page"/>
      </w:r>
    </w:p>
    <w:p>
      <w:pPr>
        <w:pStyle w:val="Heading1"/>
      </w:pPr>
      <w:r>
        <w:t>18. Teslim Edilecek Kanıt Paketi</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757"/>
            <w:vAlign w:val="center"/>
            <w:tcMar>
              <w:top w:w="90" w:type="dxa"/>
              <w:start w:w="100" w:type="dxa"/>
              <w:bottom w:w="90" w:type="dxa"/>
              <w:end w:w="100" w:type="dxa"/>
            </w:tcMar>
            <w:shd w:fill="173A70"/>
          </w:tcPr>
          <w:p>
            <w:pPr>
              <w:spacing w:after="0"/>
            </w:pPr>
            <w:r/>
            <w:r>
              <w:rPr>
                <w:rFonts w:ascii="Calibri" w:hAnsi="Calibri"/>
                <w:b/>
                <w:color w:val="FFFFFF"/>
                <w:sz w:val="17"/>
              </w:rPr>
              <w:t>Kategori</w:t>
            </w:r>
          </w:p>
        </w:tc>
        <w:tc>
          <w:tcPr>
            <w:tcW w:type="dxa" w:w="5556"/>
            <w:vAlign w:val="center"/>
            <w:tcMar>
              <w:top w:w="90" w:type="dxa"/>
              <w:start w:w="100" w:type="dxa"/>
              <w:bottom w:w="90" w:type="dxa"/>
              <w:end w:w="100" w:type="dxa"/>
            </w:tcMar>
            <w:shd w:fill="173A70"/>
          </w:tcPr>
          <w:p>
            <w:pPr>
              <w:spacing w:after="0"/>
            </w:pPr>
            <w:r/>
            <w:r>
              <w:rPr>
                <w:rFonts w:ascii="Calibri" w:hAnsi="Calibri"/>
                <w:b/>
                <w:color w:val="FFFFFF"/>
                <w:sz w:val="17"/>
              </w:rPr>
              <w:t>Belge / kanıt</w:t>
            </w:r>
          </w:p>
        </w:tc>
        <w:tc>
          <w:tcPr>
            <w:tcW w:type="dxa" w:w="1984"/>
            <w:vAlign w:val="center"/>
            <w:tcMar>
              <w:top w:w="90" w:type="dxa"/>
              <w:start w:w="100" w:type="dxa"/>
              <w:bottom w:w="90" w:type="dxa"/>
              <w:end w:w="100" w:type="dxa"/>
            </w:tcMar>
            <w:shd w:fill="173A70"/>
          </w:tcPr>
          <w:p>
            <w:pPr>
              <w:spacing w:after="0"/>
            </w:pPr>
            <w:r/>
            <w:r>
              <w:rPr>
                <w:rFonts w:ascii="Calibri" w:hAnsi="Calibri"/>
                <w:b/>
                <w:color w:val="FFFFFF"/>
                <w:sz w:val="17"/>
              </w:rPr>
              <w:t>Durum</w:t>
            </w:r>
          </w:p>
        </w:tc>
      </w:tr>
      <w:tr>
        <w:trPr>
          <w:cantSplit/>
        </w:trPr>
        <w:tc>
          <w:tcPr>
            <w:tcW w:type="dxa" w:w="1757"/>
            <w:vAlign w:val="center"/>
            <w:tcMar>
              <w:top w:w="90" w:type="dxa"/>
              <w:start w:w="100" w:type="dxa"/>
              <w:bottom w:w="90" w:type="dxa"/>
              <w:end w:w="100" w:type="dxa"/>
            </w:tcMar>
          </w:tcPr>
          <w:p>
            <w:pPr>
              <w:spacing w:after="0"/>
            </w:pPr>
            <w:r/>
            <w:r>
              <w:rPr>
                <w:rFonts w:ascii="Calibri" w:hAnsi="Calibri"/>
                <w:b w:val="0"/>
                <w:color w:val="172033"/>
                <w:sz w:val="16"/>
              </w:rPr>
              <w:t>Kurumsal</w:t>
            </w:r>
          </w:p>
        </w:tc>
        <w:tc>
          <w:tcPr>
            <w:tcW w:type="dxa" w:w="5556"/>
            <w:vAlign w:val="center"/>
            <w:tcMar>
              <w:top w:w="90" w:type="dxa"/>
              <w:start w:w="100" w:type="dxa"/>
              <w:bottom w:w="90" w:type="dxa"/>
              <w:end w:w="100" w:type="dxa"/>
            </w:tcMar>
          </w:tcPr>
          <w:p>
            <w:pPr>
              <w:spacing w:after="0"/>
            </w:pPr>
            <w:r/>
            <w:r>
              <w:rPr>
                <w:rFonts w:ascii="Calibri" w:hAnsi="Calibri"/>
                <w:b w:val="0"/>
                <w:color w:val="172033"/>
                <w:sz w:val="16"/>
              </w:rPr>
              <w:t>Ticaret sicil, imza sirküleri, vergi levhası, yetki yazısı, KEP</w:t>
            </w:r>
          </w:p>
        </w:tc>
        <w:tc>
          <w:tcPr>
            <w:tcW w:type="dxa" w:w="1984"/>
            <w:vAlign w:val="center"/>
            <w:tcMar>
              <w:top w:w="90" w:type="dxa"/>
              <w:start w:w="100" w:type="dxa"/>
              <w:bottom w:w="90" w:type="dxa"/>
              <w:end w:w="100" w:type="dxa"/>
            </w:tcMar>
          </w:tcPr>
          <w:p>
            <w:pPr>
              <w:spacing w:after="0"/>
            </w:pPr>
            <w:r/>
            <w:r>
              <w:rPr>
                <w:rFonts w:ascii="Calibri" w:hAnsi="Calibri"/>
                <w:b w:val="0"/>
                <w:color w:val="172033"/>
                <w:sz w:val="16"/>
              </w:rPr>
              <w:t>[DOLDURULACAK]</w:t>
            </w:r>
          </w:p>
        </w:tc>
      </w:tr>
      <w:tr>
        <w:trPr>
          <w:cantSplit/>
        </w:trPr>
        <w:tc>
          <w:tcPr>
            <w:tcW w:type="dxa" w:w="1757"/>
            <w:vAlign w:val="center"/>
            <w:tcMar>
              <w:top w:w="90" w:type="dxa"/>
              <w:start w:w="100" w:type="dxa"/>
              <w:bottom w:w="90" w:type="dxa"/>
              <w:end w:w="100" w:type="dxa"/>
            </w:tcMar>
            <w:shd w:fill="F8FAFC"/>
          </w:tcPr>
          <w:p>
            <w:pPr>
              <w:spacing w:after="0"/>
            </w:pPr>
            <w:r/>
            <w:r>
              <w:rPr>
                <w:rFonts w:ascii="Calibri" w:hAnsi="Calibri"/>
                <w:b w:val="0"/>
                <w:color w:val="172033"/>
                <w:sz w:val="16"/>
              </w:rPr>
              <w:t>Mimari</w:t>
            </w:r>
          </w:p>
        </w:tc>
        <w:tc>
          <w:tcPr>
            <w:tcW w:type="dxa" w:w="5556"/>
            <w:vAlign w:val="center"/>
            <w:tcMar>
              <w:top w:w="90" w:type="dxa"/>
              <w:start w:w="100" w:type="dxa"/>
              <w:bottom w:w="90" w:type="dxa"/>
              <w:end w:w="100" w:type="dxa"/>
            </w:tcMar>
            <w:shd w:fill="F8FAFC"/>
          </w:tcPr>
          <w:p>
            <w:pPr>
              <w:spacing w:after="0"/>
            </w:pPr>
            <w:r/>
            <w:r>
              <w:rPr>
                <w:rFonts w:ascii="Calibri" w:hAnsi="Calibri"/>
                <w:b w:val="0"/>
                <w:color w:val="172033"/>
                <w:sz w:val="16"/>
              </w:rPr>
              <w:t>Güncel mantıksal/fiziksel mimari, veri akış diyagramı, envanter</w:t>
            </w:r>
          </w:p>
        </w:tc>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Bu dosya + ek diyagram</w:t>
            </w:r>
          </w:p>
        </w:tc>
      </w:tr>
      <w:tr>
        <w:trPr>
          <w:cantSplit/>
        </w:trPr>
        <w:tc>
          <w:tcPr>
            <w:tcW w:type="dxa" w:w="1757"/>
            <w:vAlign w:val="center"/>
            <w:tcMar>
              <w:top w:w="90" w:type="dxa"/>
              <w:start w:w="100" w:type="dxa"/>
              <w:bottom w:w="90" w:type="dxa"/>
              <w:end w:w="100" w:type="dxa"/>
            </w:tcMar>
          </w:tcPr>
          <w:p>
            <w:pPr>
              <w:spacing w:after="0"/>
            </w:pPr>
            <w:r/>
            <w:r>
              <w:rPr>
                <w:rFonts w:ascii="Calibri" w:hAnsi="Calibri"/>
                <w:b w:val="0"/>
                <w:color w:val="172033"/>
                <w:sz w:val="16"/>
              </w:rPr>
              <w:t>Ağ</w:t>
            </w:r>
          </w:p>
        </w:tc>
        <w:tc>
          <w:tcPr>
            <w:tcW w:type="dxa" w:w="5556"/>
            <w:vAlign w:val="center"/>
            <w:tcMar>
              <w:top w:w="90" w:type="dxa"/>
              <w:start w:w="100" w:type="dxa"/>
              <w:bottom w:w="90" w:type="dxa"/>
              <w:end w:w="100" w:type="dxa"/>
            </w:tcMar>
          </w:tcPr>
          <w:p>
            <w:pPr>
              <w:spacing w:after="0"/>
            </w:pPr>
            <w:r/>
            <w:r>
              <w:rPr>
                <w:rFonts w:ascii="Calibri" w:hAnsi="Calibri"/>
                <w:b w:val="0"/>
                <w:color w:val="172033"/>
                <w:sz w:val="16"/>
              </w:rPr>
              <w:t>IP/FQDN/port listesi, veri merkezi, WAF, TLS/mTLS ve sertifika bilgisi</w:t>
            </w:r>
          </w:p>
        </w:tc>
        <w:tc>
          <w:tcPr>
            <w:tcW w:type="dxa" w:w="1984"/>
            <w:vAlign w:val="center"/>
            <w:tcMar>
              <w:top w:w="90" w:type="dxa"/>
              <w:start w:w="100" w:type="dxa"/>
              <w:bottom w:w="90" w:type="dxa"/>
              <w:end w:w="100" w:type="dxa"/>
            </w:tcMar>
          </w:tcPr>
          <w:p>
            <w:pPr>
              <w:spacing w:after="0"/>
            </w:pPr>
            <w:r/>
            <w:r>
              <w:rPr>
                <w:rFonts w:ascii="Calibri" w:hAnsi="Calibri"/>
                <w:b w:val="0"/>
                <w:color w:val="172033"/>
                <w:sz w:val="16"/>
              </w:rPr>
              <w:t>[DOLDURULACAK]</w:t>
            </w:r>
          </w:p>
        </w:tc>
      </w:tr>
      <w:tr>
        <w:trPr>
          <w:cantSplit/>
        </w:trPr>
        <w:tc>
          <w:tcPr>
            <w:tcW w:type="dxa" w:w="1757"/>
            <w:vAlign w:val="center"/>
            <w:tcMar>
              <w:top w:w="90" w:type="dxa"/>
              <w:start w:w="100" w:type="dxa"/>
              <w:bottom w:w="90" w:type="dxa"/>
              <w:end w:w="100" w:type="dxa"/>
            </w:tcMar>
            <w:shd w:fill="F8FAFC"/>
          </w:tcPr>
          <w:p>
            <w:pPr>
              <w:spacing w:after="0"/>
            </w:pPr>
            <w:r/>
            <w:r>
              <w:rPr>
                <w:rFonts w:ascii="Calibri" w:hAnsi="Calibri"/>
                <w:b w:val="0"/>
                <w:color w:val="172033"/>
                <w:sz w:val="16"/>
              </w:rPr>
              <w:t>Güvenlik</w:t>
            </w:r>
          </w:p>
        </w:tc>
        <w:tc>
          <w:tcPr>
            <w:tcW w:type="dxa" w:w="5556"/>
            <w:vAlign w:val="center"/>
            <w:tcMar>
              <w:top w:w="90" w:type="dxa"/>
              <w:start w:w="100" w:type="dxa"/>
              <w:bottom w:w="90" w:type="dxa"/>
              <w:end w:w="100" w:type="dxa"/>
            </w:tcMar>
            <w:shd w:fill="F8FAFC"/>
          </w:tcPr>
          <w:p>
            <w:pPr>
              <w:spacing w:after="0"/>
            </w:pPr>
            <w:r/>
            <w:r>
              <w:rPr>
                <w:rFonts w:ascii="Calibri" w:hAnsi="Calibri"/>
                <w:b w:val="0"/>
                <w:color w:val="172033"/>
                <w:sz w:val="16"/>
              </w:rPr>
              <w:t>Politikalar, erişim matrisi, zafiyet yönetimi, sızma testi, hardening</w:t>
            </w:r>
          </w:p>
        </w:tc>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[DOLDURULACAK]</w:t>
            </w:r>
          </w:p>
        </w:tc>
      </w:tr>
      <w:tr>
        <w:trPr>
          <w:cantSplit/>
        </w:trPr>
        <w:tc>
          <w:tcPr>
            <w:tcW w:type="dxa" w:w="1757"/>
            <w:vAlign w:val="center"/>
            <w:tcMar>
              <w:top w:w="90" w:type="dxa"/>
              <w:start w:w="100" w:type="dxa"/>
              <w:bottom w:w="90" w:type="dxa"/>
              <w:end w:w="100" w:type="dxa"/>
            </w:tcMar>
          </w:tcPr>
          <w:p>
            <w:pPr>
              <w:spacing w:after="0"/>
            </w:pPr>
            <w:r/>
            <w:r>
              <w:rPr>
                <w:rFonts w:ascii="Calibri" w:hAnsi="Calibri"/>
                <w:b w:val="0"/>
                <w:color w:val="172033"/>
                <w:sz w:val="16"/>
              </w:rPr>
              <w:t>KVKK</w:t>
            </w:r>
          </w:p>
        </w:tc>
        <w:tc>
          <w:tcPr>
            <w:tcW w:type="dxa" w:w="5556"/>
            <w:vAlign w:val="center"/>
            <w:tcMar>
              <w:top w:w="90" w:type="dxa"/>
              <w:start w:w="100" w:type="dxa"/>
              <w:bottom w:w="90" w:type="dxa"/>
              <w:end w:w="100" w:type="dxa"/>
            </w:tcMar>
          </w:tcPr>
          <w:p>
            <w:pPr>
              <w:spacing w:after="0"/>
            </w:pPr>
            <w:r/>
            <w:r>
              <w:rPr>
                <w:rFonts w:ascii="Calibri" w:hAnsi="Calibri"/>
                <w:b w:val="0"/>
                <w:color w:val="172033"/>
                <w:sz w:val="16"/>
              </w:rPr>
              <w:t>Veri envanteri, rol/sözleşme, saklama-imha, aydınlatma ve talep süreci</w:t>
            </w:r>
          </w:p>
        </w:tc>
        <w:tc>
          <w:tcPr>
            <w:tcW w:type="dxa" w:w="1984"/>
            <w:vAlign w:val="center"/>
            <w:tcMar>
              <w:top w:w="90" w:type="dxa"/>
              <w:start w:w="100" w:type="dxa"/>
              <w:bottom w:w="90" w:type="dxa"/>
              <w:end w:w="100" w:type="dxa"/>
            </w:tcMar>
          </w:tcPr>
          <w:p>
            <w:pPr>
              <w:spacing w:after="0"/>
            </w:pPr>
            <w:r/>
            <w:r>
              <w:rPr>
                <w:rFonts w:ascii="Calibri" w:hAnsi="Calibri"/>
                <w:b w:val="0"/>
                <w:color w:val="172033"/>
                <w:sz w:val="16"/>
              </w:rPr>
              <w:t>[DOLDURULACAK]</w:t>
            </w:r>
          </w:p>
        </w:tc>
      </w:tr>
      <w:tr>
        <w:trPr>
          <w:cantSplit/>
        </w:trPr>
        <w:tc>
          <w:tcPr>
            <w:tcW w:type="dxa" w:w="1757"/>
            <w:vAlign w:val="center"/>
            <w:tcMar>
              <w:top w:w="90" w:type="dxa"/>
              <w:start w:w="100" w:type="dxa"/>
              <w:bottom w:w="90" w:type="dxa"/>
              <w:end w:w="100" w:type="dxa"/>
            </w:tcMar>
            <w:shd w:fill="F8FAFC"/>
          </w:tcPr>
          <w:p>
            <w:pPr>
              <w:spacing w:after="0"/>
            </w:pPr>
            <w:r/>
            <w:r>
              <w:rPr>
                <w:rFonts w:ascii="Calibri" w:hAnsi="Calibri"/>
                <w:b w:val="0"/>
                <w:color w:val="172033"/>
                <w:sz w:val="16"/>
              </w:rPr>
              <w:t>SDLC</w:t>
            </w:r>
          </w:p>
        </w:tc>
        <w:tc>
          <w:tcPr>
            <w:tcW w:type="dxa" w:w="5556"/>
            <w:vAlign w:val="center"/>
            <w:tcMar>
              <w:top w:w="90" w:type="dxa"/>
              <w:start w:w="100" w:type="dxa"/>
              <w:bottom w:w="90" w:type="dxa"/>
              <w:end w:w="100" w:type="dxa"/>
            </w:tcMar>
            <w:shd w:fill="F8FAFC"/>
          </w:tcPr>
          <w:p>
            <w:pPr>
              <w:spacing w:after="0"/>
            </w:pPr>
            <w:r/>
            <w:r>
              <w:rPr>
                <w:rFonts w:ascii="Calibri" w:hAnsi="Calibri"/>
                <w:b w:val="0"/>
                <w:color w:val="172033"/>
                <w:sz w:val="16"/>
              </w:rPr>
              <w:t>Kod inceleme, CI/CD, bağımlılık tarama, secret tarama, sürümleme</w:t>
            </w:r>
          </w:p>
        </w:tc>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[DOLDURULACAK]</w:t>
            </w:r>
          </w:p>
        </w:tc>
      </w:tr>
      <w:tr>
        <w:trPr>
          <w:cantSplit/>
        </w:trPr>
        <w:tc>
          <w:tcPr>
            <w:tcW w:type="dxa" w:w="1757"/>
            <w:vAlign w:val="center"/>
            <w:tcMar>
              <w:top w:w="90" w:type="dxa"/>
              <w:start w:w="100" w:type="dxa"/>
              <w:bottom w:w="90" w:type="dxa"/>
              <w:end w:w="100" w:type="dxa"/>
            </w:tcMar>
          </w:tcPr>
          <w:p>
            <w:pPr>
              <w:spacing w:after="0"/>
            </w:pPr>
            <w:r/>
            <w:r>
              <w:rPr>
                <w:rFonts w:ascii="Calibri" w:hAnsi="Calibri"/>
                <w:b w:val="0"/>
                <w:color w:val="172033"/>
                <w:sz w:val="16"/>
              </w:rPr>
              <w:t>Süreklilik</w:t>
            </w:r>
          </w:p>
        </w:tc>
        <w:tc>
          <w:tcPr>
            <w:tcW w:type="dxa" w:w="5556"/>
            <w:vAlign w:val="center"/>
            <w:tcMar>
              <w:top w:w="90" w:type="dxa"/>
              <w:start w:w="100" w:type="dxa"/>
              <w:bottom w:w="90" w:type="dxa"/>
              <w:end w:w="100" w:type="dxa"/>
            </w:tcMar>
          </w:tcPr>
          <w:p>
            <w:pPr>
              <w:spacing w:after="0"/>
            </w:pPr>
            <w:r/>
            <w:r>
              <w:rPr>
                <w:rFonts w:ascii="Calibri" w:hAnsi="Calibri"/>
                <w:b w:val="0"/>
                <w:color w:val="172033"/>
                <w:sz w:val="16"/>
              </w:rPr>
              <w:t>Backup/restore, RPO/RTO, DR planı ve test tutanağı</w:t>
            </w:r>
          </w:p>
        </w:tc>
        <w:tc>
          <w:tcPr>
            <w:tcW w:type="dxa" w:w="1984"/>
            <w:vAlign w:val="center"/>
            <w:tcMar>
              <w:top w:w="90" w:type="dxa"/>
              <w:start w:w="100" w:type="dxa"/>
              <w:bottom w:w="90" w:type="dxa"/>
              <w:end w:w="100" w:type="dxa"/>
            </w:tcMar>
          </w:tcPr>
          <w:p>
            <w:pPr>
              <w:spacing w:after="0"/>
            </w:pPr>
            <w:r/>
            <w:r>
              <w:rPr>
                <w:rFonts w:ascii="Calibri" w:hAnsi="Calibri"/>
                <w:b w:val="0"/>
                <w:color w:val="172033"/>
                <w:sz w:val="16"/>
              </w:rPr>
              <w:t>[DOLDURULACAK]</w:t>
            </w:r>
          </w:p>
        </w:tc>
      </w:tr>
      <w:tr>
        <w:trPr>
          <w:cantSplit/>
        </w:trPr>
        <w:tc>
          <w:tcPr>
            <w:tcW w:type="dxa" w:w="1757"/>
            <w:vAlign w:val="center"/>
            <w:tcMar>
              <w:top w:w="90" w:type="dxa"/>
              <w:start w:w="100" w:type="dxa"/>
              <w:bottom w:w="90" w:type="dxa"/>
              <w:end w:w="100" w:type="dxa"/>
            </w:tcMar>
            <w:shd w:fill="F8FAFC"/>
          </w:tcPr>
          <w:p>
            <w:pPr>
              <w:spacing w:after="0"/>
            </w:pPr>
            <w:r/>
            <w:r>
              <w:rPr>
                <w:rFonts w:ascii="Calibri" w:hAnsi="Calibri"/>
                <w:b w:val="0"/>
                <w:color w:val="172033"/>
                <w:sz w:val="16"/>
              </w:rPr>
              <w:t>Operasyon</w:t>
            </w:r>
          </w:p>
        </w:tc>
        <w:tc>
          <w:tcPr>
            <w:tcW w:type="dxa" w:w="5556"/>
            <w:vAlign w:val="center"/>
            <w:tcMar>
              <w:top w:w="90" w:type="dxa"/>
              <w:start w:w="100" w:type="dxa"/>
              <w:bottom w:w="90" w:type="dxa"/>
              <w:end w:w="100" w:type="dxa"/>
            </w:tcMar>
            <w:shd w:fill="F8FAFC"/>
          </w:tcPr>
          <w:p>
            <w:pPr>
              <w:spacing w:after="0"/>
            </w:pPr>
            <w:r/>
            <w:r>
              <w:rPr>
                <w:rFonts w:ascii="Calibri" w:hAnsi="Calibri"/>
                <w:b w:val="0"/>
                <w:color w:val="172033"/>
                <w:sz w:val="16"/>
              </w:rPr>
              <w:t>İzleme, olay müdahale, eskalasyon, bakım/değişiklik yönetimi</w:t>
            </w:r>
          </w:p>
        </w:tc>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[DOLDURULACAK]</w:t>
            </w:r>
          </w:p>
        </w:tc>
      </w:tr>
      <w:tr>
        <w:trPr>
          <w:cantSplit/>
        </w:trPr>
        <w:tc>
          <w:tcPr>
            <w:tcW w:type="dxa" w:w="1757"/>
            <w:vAlign w:val="center"/>
            <w:tcMar>
              <w:top w:w="90" w:type="dxa"/>
              <w:start w:w="100" w:type="dxa"/>
              <w:bottom w:w="90" w:type="dxa"/>
              <w:end w:w="100" w:type="dxa"/>
            </w:tcMar>
          </w:tcPr>
          <w:p>
            <w:pPr>
              <w:spacing w:after="0"/>
            </w:pPr>
            <w:r/>
            <w:r>
              <w:rPr>
                <w:rFonts w:ascii="Calibri" w:hAnsi="Calibri"/>
                <w:b w:val="0"/>
                <w:color w:val="172033"/>
                <w:sz w:val="16"/>
              </w:rPr>
              <w:t>Test</w:t>
            </w:r>
          </w:p>
        </w:tc>
        <w:tc>
          <w:tcPr>
            <w:tcW w:type="dxa" w:w="5556"/>
            <w:vAlign w:val="center"/>
            <w:tcMar>
              <w:top w:w="90" w:type="dxa"/>
              <w:start w:w="100" w:type="dxa"/>
              <w:bottom w:w="90" w:type="dxa"/>
              <w:end w:w="100" w:type="dxa"/>
            </w:tcMar>
          </w:tcPr>
          <w:p>
            <w:pPr>
              <w:spacing w:after="0"/>
            </w:pPr>
            <w:r/>
            <w:r>
              <w:rPr>
                <w:rFonts w:ascii="Calibri" w:hAnsi="Calibri"/>
                <w:b w:val="0"/>
                <w:color w:val="172033"/>
                <w:sz w:val="16"/>
              </w:rPr>
              <w:t>Fonksiyonel, performans, güvenlik, UAT ve pilot sonuçları</w:t>
            </w:r>
          </w:p>
        </w:tc>
        <w:tc>
          <w:tcPr>
            <w:tcW w:type="dxa" w:w="1984"/>
            <w:vAlign w:val="center"/>
            <w:tcMar>
              <w:top w:w="90" w:type="dxa"/>
              <w:start w:w="100" w:type="dxa"/>
              <w:bottom w:w="90" w:type="dxa"/>
              <w:end w:w="100" w:type="dxa"/>
            </w:tcMar>
          </w:tcPr>
          <w:p>
            <w:pPr>
              <w:spacing w:after="0"/>
            </w:pPr>
            <w:r/>
            <w:r>
              <w:rPr>
                <w:rFonts w:ascii="Calibri" w:hAnsi="Calibri"/>
                <w:b w:val="0"/>
                <w:color w:val="172033"/>
                <w:sz w:val="16"/>
              </w:rPr>
              <w:t>Entegrasyon sonrası</w:t>
            </w:r>
          </w:p>
        </w:tc>
      </w:tr>
      <w:tr>
        <w:trPr>
          <w:cantSplit/>
        </w:trPr>
        <w:tc>
          <w:tcPr>
            <w:tcW w:type="dxa" w:w="1757"/>
            <w:vAlign w:val="center"/>
            <w:tcMar>
              <w:top w:w="90" w:type="dxa"/>
              <w:start w:w="100" w:type="dxa"/>
              <w:bottom w:w="90" w:type="dxa"/>
              <w:end w:w="100" w:type="dxa"/>
            </w:tcMar>
            <w:shd w:fill="F8FAFC"/>
          </w:tcPr>
          <w:p>
            <w:pPr>
              <w:spacing w:after="0"/>
            </w:pPr>
            <w:r/>
            <w:r>
              <w:rPr>
                <w:rFonts w:ascii="Calibri" w:hAnsi="Calibri"/>
                <w:b w:val="0"/>
                <w:color w:val="172033"/>
                <w:sz w:val="16"/>
              </w:rPr>
              <w:t>Sözleşme</w:t>
            </w:r>
          </w:p>
        </w:tc>
        <w:tc>
          <w:tcPr>
            <w:tcW w:type="dxa" w:w="5556"/>
            <w:vAlign w:val="center"/>
            <w:tcMar>
              <w:top w:w="90" w:type="dxa"/>
              <w:start w:w="100" w:type="dxa"/>
              <w:bottom w:w="90" w:type="dxa"/>
              <w:end w:w="100" w:type="dxa"/>
            </w:tcMar>
            <w:shd w:fill="F8FAFC"/>
          </w:tcPr>
          <w:p>
            <w:pPr>
              <w:spacing w:after="0"/>
            </w:pPr>
            <w:r/>
            <w:r>
              <w:rPr>
                <w:rFonts w:ascii="Calibri" w:hAnsi="Calibri"/>
                <w:b w:val="0"/>
                <w:color w:val="172033"/>
                <w:sz w:val="16"/>
              </w:rPr>
              <w:t>API sözleşmesi, SLA, veri işleme ve gizlilik ekleri</w:t>
            </w:r>
          </w:p>
        </w:tc>
        <w:tc>
          <w:tcPr>
            <w:tcW w:type="dxa" w:w="1984"/>
            <w:vAlign w:val="center"/>
            <w:tcMar>
              <w:top w:w="90" w:type="dxa"/>
              <w:start w:w="100" w:type="dxa"/>
              <w:bottom w:w="90" w:type="dxa"/>
              <w:end w:w="100" w:type="dxa"/>
            </w:tcMar>
            <w:shd w:fill="F8FAFC"/>
          </w:tcPr>
          <w:p>
            <w:pPr>
              <w:spacing w:after="0"/>
            </w:pPr>
            <w:r/>
            <w:r>
              <w:rPr>
                <w:rFonts w:ascii="Calibri" w:hAnsi="Calibri"/>
                <w:b w:val="0"/>
                <w:color w:val="172033"/>
                <w:sz w:val="16"/>
              </w:rPr>
              <w:t>Taraflarla hazırlanacak</w:t>
            </w:r>
          </w:p>
        </w:tc>
      </w:tr>
    </w:tbl>
    <w:p>
      <w:pPr>
        <w:spacing w:after="0"/>
      </w:pPr>
    </w:p>
    <w:p>
      <w:pPr>
        <w:pStyle w:val="Heading2"/>
      </w:pPr>
      <w:r>
        <w:t>18.1 Güvenlik beyanlarında kanıt ilkesi</w:t>
      </w:r>
    </w:p>
    <w:p>
      <w:r>
        <w:t>ISO 27001, SOC 2, TSE, sızma testi veya benzeri bir sertifika/rapor yalnız geçerli belge kapsamı ve tarihiyle birlikte sunulmalıdır. Bu dosya, SchoolAsist’in sahip olmadığı bir sertifikayı varmış gibi beyan etmez. Mevcut olmayan kontroller için hedef tarih, sorumlu ve risk azaltma planı ayrıca bildirilir.</w:t>
      </w:r>
    </w:p>
    <w:p>
      <w:pPr>
        <w:pStyle w:val="Heading1"/>
      </w:pPr>
      <w:r>
        <w:t>19. MEB’den Talep Edilen Bilgi ve Yetkiler</w:t>
      </w:r>
    </w:p>
    <w:p>
      <w:pPr>
        <w:pStyle w:val="ListBullet"/>
      </w:pPr>
      <w:r>
        <w:t>MEBBİS sürücü kursu ve e‑Okul entegrasyon başvuru/izin sürecinin resmî sahibi ve teknik muhatabı</w:t>
      </w:r>
    </w:p>
    <w:p>
      <w:pPr>
        <w:pStyle w:val="ListBullet"/>
      </w:pPr>
      <w:r>
        <w:t>Entegrasyona uygun kurum/ürün yeterlilik kriterleri ve sözleşme/taahhüt şablonları</w:t>
      </w:r>
    </w:p>
    <w:p>
      <w:pPr>
        <w:pStyle w:val="ListBullet"/>
      </w:pPr>
      <w:r>
        <w:t>Yetkilendirilebilir servislerin listesi; okuma/yazma yönleri ve rol/scope matrisi</w:t>
      </w:r>
    </w:p>
    <w:p>
      <w:pPr>
        <w:pStyle w:val="ListBullet"/>
      </w:pPr>
      <w:r>
        <w:t>Test ve canlı ortam URL’leri, OpenAPI/WSDL, şema, kod listesi ve örnek sentetik veri</w:t>
      </w:r>
    </w:p>
    <w:p>
      <w:pPr>
        <w:pStyle w:val="ListBullet"/>
      </w:pPr>
      <w:r>
        <w:t>OAuth/mTLS/sertifika/IP allowlist kayıt ve rotasyon prosedürü</w:t>
      </w:r>
    </w:p>
    <w:p>
      <w:pPr>
        <w:pStyle w:val="ListBullet"/>
      </w:pPr>
      <w:r>
        <w:t>Kurum/şube eşleştirme ve hizmet hesabı tahsis süreci</w:t>
      </w:r>
    </w:p>
    <w:p>
      <w:pPr>
        <w:pStyle w:val="ListBullet"/>
      </w:pPr>
      <w:r>
        <w:t>Rate limit, kota, timeout, maksimum paket ve bakım penceresi</w:t>
      </w:r>
    </w:p>
    <w:p>
      <w:pPr>
        <w:pStyle w:val="ListBullet"/>
      </w:pPr>
      <w:r>
        <w:t>Hata kodları, retry kuralları, idempotency ve mutabakat modeli</w:t>
      </w:r>
    </w:p>
    <w:p>
      <w:pPr>
        <w:pStyle w:val="ListBullet"/>
      </w:pPr>
      <w:r>
        <w:t>Log, saklama, denetim, olay bildirimi ve KVKK’ya özgü teknik/idari şartlar</w:t>
      </w:r>
    </w:p>
    <w:p>
      <w:pPr>
        <w:pStyle w:val="ListBullet"/>
      </w:pPr>
      <w:r>
        <w:t>Pilot kurum seçimi, test kabul ölçütleri, canlıya geçiş ve destek/eskalasyon süreci</w:t>
      </w:r>
    </w:p>
    <w:p>
      <w:pPr>
        <w:pStyle w:val="ListBullet"/>
      </w:pPr>
      <w:r>
        <w:t>API sürüm/değişiklik bildirim kanalı ve geriye uyumluluk politikası</w:t>
      </w:r>
    </w:p>
    <w:p>
      <w:pPr>
        <w:pStyle w:val="ListBullet"/>
      </w:pPr>
      <w:r>
        <w:t>Dosya tabanlı geçiş/fallback kullanımına ilişkin onaylı prosedür</w:t>
      </w:r>
    </w:p>
    <w:p>
      <w:pPr>
        <w:pStyle w:val="Heading1"/>
      </w:pPr>
      <w:r>
        <w:t>20. Açık Noktalar, Varsayımlar ve Kararlar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794"/>
            <w:vAlign w:val="center"/>
            <w:tcMar>
              <w:top w:w="90" w:type="dxa"/>
              <w:start w:w="100" w:type="dxa"/>
              <w:bottom w:w="90" w:type="dxa"/>
              <w:end w:w="100" w:type="dxa"/>
            </w:tcMar>
            <w:shd w:fill="173A70"/>
          </w:tcPr>
          <w:p>
            <w:pPr>
              <w:spacing w:after="0"/>
            </w:pPr>
            <w:r/>
            <w:r>
              <w:rPr>
                <w:rFonts w:ascii="Calibri" w:hAnsi="Calibri"/>
                <w:b/>
                <w:color w:val="FFFFFF"/>
                <w:sz w:val="17"/>
              </w:rPr>
              <w:t>No</w:t>
            </w:r>
          </w:p>
        </w:tc>
        <w:tc>
          <w:tcPr>
            <w:tcW w:type="dxa" w:w="4989"/>
            <w:vAlign w:val="center"/>
            <w:tcMar>
              <w:top w:w="90" w:type="dxa"/>
              <w:start w:w="100" w:type="dxa"/>
              <w:bottom w:w="90" w:type="dxa"/>
              <w:end w:w="100" w:type="dxa"/>
            </w:tcMar>
            <w:shd w:fill="173A70"/>
          </w:tcPr>
          <w:p>
            <w:pPr>
              <w:spacing w:after="0"/>
            </w:pPr>
            <w:r/>
            <w:r>
              <w:rPr>
                <w:rFonts w:ascii="Calibri" w:hAnsi="Calibri"/>
                <w:b/>
                <w:color w:val="FFFFFF"/>
                <w:sz w:val="17"/>
              </w:rPr>
              <w:t>Açık konu</w:t>
            </w:r>
          </w:p>
        </w:tc>
        <w:tc>
          <w:tcPr>
            <w:tcW w:type="dxa" w:w="2154"/>
            <w:vAlign w:val="center"/>
            <w:tcMar>
              <w:top w:w="90" w:type="dxa"/>
              <w:start w:w="100" w:type="dxa"/>
              <w:bottom w:w="90" w:type="dxa"/>
              <w:end w:w="100" w:type="dxa"/>
            </w:tcMar>
            <w:shd w:fill="173A70"/>
          </w:tcPr>
          <w:p>
            <w:pPr>
              <w:spacing w:after="0"/>
            </w:pPr>
            <w:r/>
            <w:r>
              <w:rPr>
                <w:rFonts w:ascii="Calibri" w:hAnsi="Calibri"/>
                <w:b/>
                <w:color w:val="FFFFFF"/>
                <w:sz w:val="17"/>
              </w:rPr>
              <w:t>Karar sahibi</w:t>
            </w:r>
          </w:p>
        </w:tc>
        <w:tc>
          <w:tcPr>
            <w:tcW w:type="dxa" w:w="1361"/>
            <w:vAlign w:val="center"/>
            <w:tcMar>
              <w:top w:w="90" w:type="dxa"/>
              <w:start w:w="100" w:type="dxa"/>
              <w:bottom w:w="90" w:type="dxa"/>
              <w:end w:w="100" w:type="dxa"/>
            </w:tcMar>
            <w:shd w:fill="173A70"/>
          </w:tcPr>
          <w:p>
            <w:pPr>
              <w:spacing w:after="0"/>
            </w:pPr>
            <w:r/>
            <w:r>
              <w:rPr>
                <w:rFonts w:ascii="Calibri" w:hAnsi="Calibri"/>
                <w:b/>
                <w:color w:val="FFFFFF"/>
                <w:sz w:val="17"/>
              </w:rPr>
              <w:t>Hedef</w:t>
            </w:r>
          </w:p>
        </w:tc>
      </w:tr>
      <w:tr>
        <w:trPr>
          <w:cantSplit/>
        </w:trPr>
        <w:tc>
          <w:tcPr>
            <w:tcW w:type="dxa" w:w="794"/>
            <w:vAlign w:val="center"/>
            <w:tcMar>
              <w:top w:w="90" w:type="dxa"/>
              <w:start w:w="100" w:type="dxa"/>
              <w:bottom w:w="90" w:type="dxa"/>
              <w:end w:w="100" w:type="dxa"/>
            </w:tcMar>
          </w:tcPr>
          <w:p>
            <w:pPr>
              <w:spacing w:after="0"/>
            </w:pPr>
            <w:r/>
            <w:r>
              <w:rPr>
                <w:rFonts w:ascii="Calibri" w:hAnsi="Calibri"/>
                <w:b w:val="0"/>
                <w:color w:val="172033"/>
                <w:sz w:val="16"/>
              </w:rPr>
              <w:t>O-01</w:t>
            </w:r>
          </w:p>
        </w:tc>
        <w:tc>
          <w:tcPr>
            <w:tcW w:type="dxa" w:w="4989"/>
            <w:vAlign w:val="center"/>
            <w:tcMar>
              <w:top w:w="90" w:type="dxa"/>
              <w:start w:w="100" w:type="dxa"/>
              <w:bottom w:w="90" w:type="dxa"/>
              <w:end w:w="100" w:type="dxa"/>
            </w:tcMar>
          </w:tcPr>
          <w:p>
            <w:pPr>
              <w:spacing w:after="0"/>
            </w:pPr>
            <w:r/>
            <w:r>
              <w:rPr>
                <w:rFonts w:ascii="Calibri" w:hAnsi="Calibri"/>
                <w:b w:val="0"/>
                <w:color w:val="172033"/>
                <w:sz w:val="16"/>
              </w:rPr>
              <w:t>MEBBİS için resmî API bulunabilirliği ve servis kapsamı</w:t>
            </w:r>
          </w:p>
        </w:tc>
        <w:tc>
          <w:tcPr>
            <w:tcW w:type="dxa" w:w="2154"/>
            <w:vAlign w:val="center"/>
            <w:tcMar>
              <w:top w:w="90" w:type="dxa"/>
              <w:start w:w="100" w:type="dxa"/>
              <w:bottom w:w="90" w:type="dxa"/>
              <w:end w:w="100" w:type="dxa"/>
            </w:tcMar>
          </w:tcPr>
          <w:p>
            <w:pPr>
              <w:spacing w:after="0"/>
            </w:pPr>
            <w:r/>
            <w:r>
              <w:rPr>
                <w:rFonts w:ascii="Calibri" w:hAnsi="Calibri"/>
                <w:b w:val="0"/>
                <w:color w:val="172033"/>
                <w:sz w:val="16"/>
              </w:rPr>
              <w:t>MEB</w:t>
            </w:r>
          </w:p>
        </w:tc>
        <w:tc>
          <w:tcPr>
            <w:tcW w:type="dxa" w:w="1361"/>
            <w:vAlign w:val="center"/>
            <w:tcMar>
              <w:top w:w="90" w:type="dxa"/>
              <w:start w:w="100" w:type="dxa"/>
              <w:bottom w:w="90" w:type="dxa"/>
              <w:end w:w="100" w:type="dxa"/>
            </w:tcMar>
          </w:tcPr>
          <w:p>
            <w:pPr>
              <w:spacing w:after="0"/>
            </w:pPr>
            <w:r/>
            <w:r>
              <w:rPr>
                <w:rFonts w:ascii="Calibri" w:hAnsi="Calibri"/>
                <w:b w:val="0"/>
                <w:color w:val="172033"/>
                <w:sz w:val="16"/>
              </w:rPr>
              <w:t>Başvuru öncesi</w:t>
            </w:r>
          </w:p>
        </w:tc>
      </w:tr>
      <w:tr>
        <w:trPr>
          <w:cantSplit/>
        </w:trPr>
        <w:tc>
          <w:tcPr>
            <w:tcW w:type="dxa" w:w="794"/>
            <w:vAlign w:val="center"/>
            <w:tcMar>
              <w:top w:w="90" w:type="dxa"/>
              <w:start w:w="100" w:type="dxa"/>
              <w:bottom w:w="90" w:type="dxa"/>
              <w:end w:w="100" w:type="dxa"/>
            </w:tcMar>
            <w:shd w:fill="F8FAFC"/>
          </w:tcPr>
          <w:p>
            <w:pPr>
              <w:spacing w:after="0"/>
            </w:pPr>
            <w:r/>
            <w:r>
              <w:rPr>
                <w:rFonts w:ascii="Calibri" w:hAnsi="Calibri"/>
                <w:b w:val="0"/>
                <w:color w:val="172033"/>
                <w:sz w:val="16"/>
              </w:rPr>
              <w:t>O-02</w:t>
            </w:r>
          </w:p>
        </w:tc>
        <w:tc>
          <w:tcPr>
            <w:tcW w:type="dxa" w:w="4989"/>
            <w:vAlign w:val="center"/>
            <w:tcMar>
              <w:top w:w="90" w:type="dxa"/>
              <w:start w:w="100" w:type="dxa"/>
              <w:bottom w:w="90" w:type="dxa"/>
              <w:end w:w="100" w:type="dxa"/>
            </w:tcMar>
            <w:shd w:fill="F8FAFC"/>
          </w:tcPr>
          <w:p>
            <w:pPr>
              <w:spacing w:after="0"/>
            </w:pPr>
            <w:r/>
            <w:r>
              <w:rPr>
                <w:rFonts w:ascii="Calibri" w:hAnsi="Calibri"/>
                <w:b w:val="0"/>
                <w:color w:val="172033"/>
                <w:sz w:val="16"/>
              </w:rPr>
              <w:t>e‑Okul yazma servisleri ve yetkili roller</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6"/>
              </w:rPr>
              <w:t>MEB</w:t>
            </w:r>
          </w:p>
        </w:tc>
        <w:tc>
          <w:tcPr>
            <w:tcW w:type="dxa" w:w="1361"/>
            <w:vAlign w:val="center"/>
            <w:tcMar>
              <w:top w:w="90" w:type="dxa"/>
              <w:start w:w="100" w:type="dxa"/>
              <w:bottom w:w="90" w:type="dxa"/>
              <w:end w:w="100" w:type="dxa"/>
            </w:tcMar>
            <w:shd w:fill="F8FAFC"/>
          </w:tcPr>
          <w:p>
            <w:pPr>
              <w:spacing w:after="0"/>
            </w:pPr>
            <w:r/>
            <w:r>
              <w:rPr>
                <w:rFonts w:ascii="Calibri" w:hAnsi="Calibri"/>
                <w:b w:val="0"/>
                <w:color w:val="172033"/>
                <w:sz w:val="16"/>
              </w:rPr>
              <w:t>Tasarım öncesi</w:t>
            </w:r>
          </w:p>
        </w:tc>
      </w:tr>
      <w:tr>
        <w:trPr>
          <w:cantSplit/>
        </w:trPr>
        <w:tc>
          <w:tcPr>
            <w:tcW w:type="dxa" w:w="794"/>
            <w:vAlign w:val="center"/>
            <w:tcMar>
              <w:top w:w="90" w:type="dxa"/>
              <w:start w:w="100" w:type="dxa"/>
              <w:bottom w:w="90" w:type="dxa"/>
              <w:end w:w="100" w:type="dxa"/>
            </w:tcMar>
          </w:tcPr>
          <w:p>
            <w:pPr>
              <w:spacing w:after="0"/>
            </w:pPr>
            <w:r/>
            <w:r>
              <w:rPr>
                <w:rFonts w:ascii="Calibri" w:hAnsi="Calibri"/>
                <w:b w:val="0"/>
                <w:color w:val="172033"/>
                <w:sz w:val="16"/>
              </w:rPr>
              <w:t>O-03</w:t>
            </w:r>
          </w:p>
        </w:tc>
        <w:tc>
          <w:tcPr>
            <w:tcW w:type="dxa" w:w="4989"/>
            <w:vAlign w:val="center"/>
            <w:tcMar>
              <w:top w:w="90" w:type="dxa"/>
              <w:start w:w="100" w:type="dxa"/>
              <w:bottom w:w="90" w:type="dxa"/>
              <w:end w:w="100" w:type="dxa"/>
            </w:tcMar>
          </w:tcPr>
          <w:p>
            <w:pPr>
              <w:spacing w:after="0"/>
            </w:pPr>
            <w:r/>
            <w:r>
              <w:rPr>
                <w:rFonts w:ascii="Calibri" w:hAnsi="Calibri"/>
                <w:b w:val="0"/>
                <w:color w:val="172033"/>
                <w:sz w:val="16"/>
              </w:rPr>
              <w:t>Veri sorumlusu/veri işleyen rolleri ve hukuki dayanak</w:t>
            </w:r>
          </w:p>
        </w:tc>
        <w:tc>
          <w:tcPr>
            <w:tcW w:type="dxa" w:w="2154"/>
            <w:vAlign w:val="center"/>
            <w:tcMar>
              <w:top w:w="90" w:type="dxa"/>
              <w:start w:w="100" w:type="dxa"/>
              <w:bottom w:w="90" w:type="dxa"/>
              <w:end w:w="100" w:type="dxa"/>
            </w:tcMar>
          </w:tcPr>
          <w:p>
            <w:pPr>
              <w:spacing w:after="0"/>
            </w:pPr>
            <w:r/>
            <w:r>
              <w:rPr>
                <w:rFonts w:ascii="Calibri" w:hAnsi="Calibri"/>
                <w:b w:val="0"/>
                <w:color w:val="172033"/>
                <w:sz w:val="16"/>
              </w:rPr>
              <w:t>MEB + kurum + hukuk</w:t>
            </w:r>
          </w:p>
        </w:tc>
        <w:tc>
          <w:tcPr>
            <w:tcW w:type="dxa" w:w="1361"/>
            <w:vAlign w:val="center"/>
            <w:tcMar>
              <w:top w:w="90" w:type="dxa"/>
              <w:start w:w="100" w:type="dxa"/>
              <w:bottom w:w="90" w:type="dxa"/>
              <w:end w:w="100" w:type="dxa"/>
            </w:tcMar>
          </w:tcPr>
          <w:p>
            <w:pPr>
              <w:spacing w:after="0"/>
            </w:pPr>
            <w:r/>
            <w:r>
              <w:rPr>
                <w:rFonts w:ascii="Calibri" w:hAnsi="Calibri"/>
                <w:b w:val="0"/>
                <w:color w:val="172033"/>
                <w:sz w:val="16"/>
              </w:rPr>
              <w:t>Sözleşme öncesi</w:t>
            </w:r>
          </w:p>
        </w:tc>
      </w:tr>
      <w:tr>
        <w:trPr>
          <w:cantSplit/>
        </w:trPr>
        <w:tc>
          <w:tcPr>
            <w:tcW w:type="dxa" w:w="794"/>
            <w:vAlign w:val="center"/>
            <w:tcMar>
              <w:top w:w="90" w:type="dxa"/>
              <w:start w:w="100" w:type="dxa"/>
              <w:bottom w:w="90" w:type="dxa"/>
              <w:end w:w="100" w:type="dxa"/>
            </w:tcMar>
            <w:shd w:fill="F8FAFC"/>
          </w:tcPr>
          <w:p>
            <w:pPr>
              <w:spacing w:after="0"/>
            </w:pPr>
            <w:r/>
            <w:r>
              <w:rPr>
                <w:rFonts w:ascii="Calibri" w:hAnsi="Calibri"/>
                <w:b w:val="0"/>
                <w:color w:val="172033"/>
                <w:sz w:val="16"/>
              </w:rPr>
              <w:t>O-04</w:t>
            </w:r>
          </w:p>
        </w:tc>
        <w:tc>
          <w:tcPr>
            <w:tcW w:type="dxa" w:w="4989"/>
            <w:vAlign w:val="center"/>
            <w:tcMar>
              <w:top w:w="90" w:type="dxa"/>
              <w:start w:w="100" w:type="dxa"/>
              <w:bottom w:w="90" w:type="dxa"/>
              <w:end w:w="100" w:type="dxa"/>
            </w:tcMar>
            <w:shd w:fill="F8FAFC"/>
          </w:tcPr>
          <w:p>
            <w:pPr>
              <w:spacing w:after="0"/>
            </w:pPr>
            <w:r/>
            <w:r>
              <w:rPr>
                <w:rFonts w:ascii="Calibri" w:hAnsi="Calibri"/>
                <w:b w:val="0"/>
                <w:color w:val="172033"/>
                <w:sz w:val="16"/>
              </w:rPr>
              <w:t>Tüzel kişi ve imza yetkilisi başvuru bilgileri</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6"/>
              </w:rPr>
              <w:t>SchoolAsist</w:t>
            </w:r>
          </w:p>
        </w:tc>
        <w:tc>
          <w:tcPr>
            <w:tcW w:type="dxa" w:w="1361"/>
            <w:vAlign w:val="center"/>
            <w:tcMar>
              <w:top w:w="90" w:type="dxa"/>
              <w:start w:w="100" w:type="dxa"/>
              <w:bottom w:w="90" w:type="dxa"/>
              <w:end w:w="100" w:type="dxa"/>
            </w:tcMar>
            <w:shd w:fill="F8FAFC"/>
          </w:tcPr>
          <w:p>
            <w:pPr>
              <w:spacing w:after="0"/>
            </w:pPr>
            <w:r/>
            <w:r>
              <w:rPr>
                <w:rFonts w:ascii="Calibri" w:hAnsi="Calibri"/>
                <w:b w:val="0"/>
                <w:color w:val="172033"/>
                <w:sz w:val="16"/>
              </w:rPr>
              <w:t>Başvuru öncesi</w:t>
            </w:r>
          </w:p>
        </w:tc>
      </w:tr>
      <w:tr>
        <w:trPr>
          <w:cantSplit/>
        </w:trPr>
        <w:tc>
          <w:tcPr>
            <w:tcW w:type="dxa" w:w="794"/>
            <w:vAlign w:val="center"/>
            <w:tcMar>
              <w:top w:w="90" w:type="dxa"/>
              <w:start w:w="100" w:type="dxa"/>
              <w:bottom w:w="90" w:type="dxa"/>
              <w:end w:w="100" w:type="dxa"/>
            </w:tcMar>
          </w:tcPr>
          <w:p>
            <w:pPr>
              <w:spacing w:after="0"/>
            </w:pPr>
            <w:r/>
            <w:r>
              <w:rPr>
                <w:rFonts w:ascii="Calibri" w:hAnsi="Calibri"/>
                <w:b w:val="0"/>
                <w:color w:val="172033"/>
                <w:sz w:val="16"/>
              </w:rPr>
              <w:t>O-05</w:t>
            </w:r>
          </w:p>
        </w:tc>
        <w:tc>
          <w:tcPr>
            <w:tcW w:type="dxa" w:w="4989"/>
            <w:vAlign w:val="center"/>
            <w:tcMar>
              <w:top w:w="90" w:type="dxa"/>
              <w:start w:w="100" w:type="dxa"/>
              <w:bottom w:w="90" w:type="dxa"/>
              <w:end w:w="100" w:type="dxa"/>
            </w:tcMar>
          </w:tcPr>
          <w:p>
            <w:pPr>
              <w:spacing w:after="0"/>
            </w:pPr>
            <w:r/>
            <w:r>
              <w:rPr>
                <w:rFonts w:ascii="Calibri" w:hAnsi="Calibri"/>
                <w:b w:val="0"/>
                <w:color w:val="172033"/>
                <w:sz w:val="16"/>
              </w:rPr>
              <w:t>Sabit IP, veri merkezi ve yedekleme lokasyonu</w:t>
            </w:r>
          </w:p>
        </w:tc>
        <w:tc>
          <w:tcPr>
            <w:tcW w:type="dxa" w:w="2154"/>
            <w:vAlign w:val="center"/>
            <w:tcMar>
              <w:top w:w="90" w:type="dxa"/>
              <w:start w:w="100" w:type="dxa"/>
              <w:bottom w:w="90" w:type="dxa"/>
              <w:end w:w="100" w:type="dxa"/>
            </w:tcMar>
          </w:tcPr>
          <w:p>
            <w:pPr>
              <w:spacing w:after="0"/>
            </w:pPr>
            <w:r/>
            <w:r>
              <w:rPr>
                <w:rFonts w:ascii="Calibri" w:hAnsi="Calibri"/>
                <w:b w:val="0"/>
                <w:color w:val="172033"/>
                <w:sz w:val="16"/>
              </w:rPr>
              <w:t>SchoolAsist</w:t>
            </w:r>
          </w:p>
        </w:tc>
        <w:tc>
          <w:tcPr>
            <w:tcW w:type="dxa" w:w="1361"/>
            <w:vAlign w:val="center"/>
            <w:tcMar>
              <w:top w:w="90" w:type="dxa"/>
              <w:start w:w="100" w:type="dxa"/>
              <w:bottom w:w="90" w:type="dxa"/>
              <w:end w:w="100" w:type="dxa"/>
            </w:tcMar>
          </w:tcPr>
          <w:p>
            <w:pPr>
              <w:spacing w:after="0"/>
            </w:pPr>
            <w:r/>
            <w:r>
              <w:rPr>
                <w:rFonts w:ascii="Calibri" w:hAnsi="Calibri"/>
                <w:b w:val="0"/>
                <w:color w:val="172033"/>
                <w:sz w:val="16"/>
              </w:rPr>
              <w:t>Teknik kayıt öncesi</w:t>
            </w:r>
          </w:p>
        </w:tc>
      </w:tr>
      <w:tr>
        <w:trPr>
          <w:cantSplit/>
        </w:trPr>
        <w:tc>
          <w:tcPr>
            <w:tcW w:type="dxa" w:w="794"/>
            <w:vAlign w:val="center"/>
            <w:tcMar>
              <w:top w:w="90" w:type="dxa"/>
              <w:start w:w="100" w:type="dxa"/>
              <w:bottom w:w="90" w:type="dxa"/>
              <w:end w:w="100" w:type="dxa"/>
            </w:tcMar>
            <w:shd w:fill="F8FAFC"/>
          </w:tcPr>
          <w:p>
            <w:pPr>
              <w:spacing w:after="0"/>
            </w:pPr>
            <w:r/>
            <w:r>
              <w:rPr>
                <w:rFonts w:ascii="Calibri" w:hAnsi="Calibri"/>
                <w:b w:val="0"/>
                <w:color w:val="172033"/>
                <w:sz w:val="16"/>
              </w:rPr>
              <w:t>O-06</w:t>
            </w:r>
          </w:p>
        </w:tc>
        <w:tc>
          <w:tcPr>
            <w:tcW w:type="dxa" w:w="4989"/>
            <w:vAlign w:val="center"/>
            <w:tcMar>
              <w:top w:w="90" w:type="dxa"/>
              <w:start w:w="100" w:type="dxa"/>
              <w:bottom w:w="90" w:type="dxa"/>
              <w:end w:w="100" w:type="dxa"/>
            </w:tcMar>
            <w:shd w:fill="F8FAFC"/>
          </w:tcPr>
          <w:p>
            <w:pPr>
              <w:spacing w:after="0"/>
            </w:pPr>
            <w:r/>
            <w:r>
              <w:rPr>
                <w:rFonts w:ascii="Calibri" w:hAnsi="Calibri"/>
                <w:b w:val="0"/>
                <w:color w:val="172033"/>
                <w:sz w:val="16"/>
              </w:rPr>
              <w:t>Sızma testi ve zafiyet kapatma kanıtı</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6"/>
              </w:rPr>
              <w:t>SchoolAsist</w:t>
            </w:r>
          </w:p>
        </w:tc>
        <w:tc>
          <w:tcPr>
            <w:tcW w:type="dxa" w:w="1361"/>
            <w:vAlign w:val="center"/>
            <w:tcMar>
              <w:top w:w="90" w:type="dxa"/>
              <w:start w:w="100" w:type="dxa"/>
              <w:bottom w:w="90" w:type="dxa"/>
              <w:end w:w="100" w:type="dxa"/>
            </w:tcMar>
            <w:shd w:fill="F8FAFC"/>
          </w:tcPr>
          <w:p>
            <w:pPr>
              <w:spacing w:after="0"/>
            </w:pPr>
            <w:r/>
            <w:r>
              <w:rPr>
                <w:rFonts w:ascii="Calibri" w:hAnsi="Calibri"/>
                <w:b w:val="0"/>
                <w:color w:val="172033"/>
                <w:sz w:val="16"/>
              </w:rPr>
              <w:t>Pilot öncesi</w:t>
            </w:r>
          </w:p>
        </w:tc>
      </w:tr>
      <w:tr>
        <w:trPr>
          <w:cantSplit/>
        </w:trPr>
        <w:tc>
          <w:tcPr>
            <w:tcW w:type="dxa" w:w="794"/>
            <w:vAlign w:val="center"/>
            <w:tcMar>
              <w:top w:w="90" w:type="dxa"/>
              <w:start w:w="100" w:type="dxa"/>
              <w:bottom w:w="90" w:type="dxa"/>
              <w:end w:w="100" w:type="dxa"/>
            </w:tcMar>
          </w:tcPr>
          <w:p>
            <w:pPr>
              <w:spacing w:after="0"/>
            </w:pPr>
            <w:r/>
            <w:r>
              <w:rPr>
                <w:rFonts w:ascii="Calibri" w:hAnsi="Calibri"/>
                <w:b w:val="0"/>
                <w:color w:val="172033"/>
                <w:sz w:val="16"/>
              </w:rPr>
              <w:t>O-07</w:t>
            </w:r>
          </w:p>
        </w:tc>
        <w:tc>
          <w:tcPr>
            <w:tcW w:type="dxa" w:w="4989"/>
            <w:vAlign w:val="center"/>
            <w:tcMar>
              <w:top w:w="90" w:type="dxa"/>
              <w:start w:w="100" w:type="dxa"/>
              <w:bottom w:w="90" w:type="dxa"/>
              <w:end w:w="100" w:type="dxa"/>
            </w:tcMar>
          </w:tcPr>
          <w:p>
            <w:pPr>
              <w:spacing w:after="0"/>
            </w:pPr>
            <w:r/>
            <w:r>
              <w:rPr>
                <w:rFonts w:ascii="Calibri" w:hAnsi="Calibri"/>
                <w:b w:val="0"/>
                <w:color w:val="172033"/>
                <w:sz w:val="16"/>
              </w:rPr>
              <w:t>Rate limit, SLA, RPO/RTO ve bakım penceresi</w:t>
            </w:r>
          </w:p>
        </w:tc>
        <w:tc>
          <w:tcPr>
            <w:tcW w:type="dxa" w:w="2154"/>
            <w:vAlign w:val="center"/>
            <w:tcMar>
              <w:top w:w="90" w:type="dxa"/>
              <w:start w:w="100" w:type="dxa"/>
              <w:bottom w:w="90" w:type="dxa"/>
              <w:end w:w="100" w:type="dxa"/>
            </w:tcMar>
          </w:tcPr>
          <w:p>
            <w:pPr>
              <w:spacing w:after="0"/>
            </w:pPr>
            <w:r/>
            <w:r>
              <w:rPr>
                <w:rFonts w:ascii="Calibri" w:hAnsi="Calibri"/>
                <w:b w:val="0"/>
                <w:color w:val="172033"/>
                <w:sz w:val="16"/>
              </w:rPr>
              <w:t>Ortak</w:t>
            </w:r>
          </w:p>
        </w:tc>
        <w:tc>
          <w:tcPr>
            <w:tcW w:type="dxa" w:w="1361"/>
            <w:vAlign w:val="center"/>
            <w:tcMar>
              <w:top w:w="90" w:type="dxa"/>
              <w:start w:w="100" w:type="dxa"/>
              <w:bottom w:w="90" w:type="dxa"/>
              <w:end w:w="100" w:type="dxa"/>
            </w:tcMar>
          </w:tcPr>
          <w:p>
            <w:pPr>
              <w:spacing w:after="0"/>
            </w:pPr>
            <w:r/>
            <w:r>
              <w:rPr>
                <w:rFonts w:ascii="Calibri" w:hAnsi="Calibri"/>
                <w:b w:val="0"/>
                <w:color w:val="172033"/>
                <w:sz w:val="16"/>
              </w:rPr>
              <w:t>Canlı öncesi</w:t>
            </w:r>
          </w:p>
        </w:tc>
      </w:tr>
      <w:tr>
        <w:trPr>
          <w:cantSplit/>
        </w:trPr>
        <w:tc>
          <w:tcPr>
            <w:tcW w:type="dxa" w:w="794"/>
            <w:vAlign w:val="center"/>
            <w:tcMar>
              <w:top w:w="90" w:type="dxa"/>
              <w:start w:w="100" w:type="dxa"/>
              <w:bottom w:w="90" w:type="dxa"/>
              <w:end w:w="100" w:type="dxa"/>
            </w:tcMar>
            <w:shd w:fill="F8FAFC"/>
          </w:tcPr>
          <w:p>
            <w:pPr>
              <w:spacing w:after="0"/>
            </w:pPr>
            <w:r/>
            <w:r>
              <w:rPr>
                <w:rFonts w:ascii="Calibri" w:hAnsi="Calibri"/>
                <w:b w:val="0"/>
                <w:color w:val="172033"/>
                <w:sz w:val="16"/>
              </w:rPr>
              <w:t>O-08</w:t>
            </w:r>
          </w:p>
        </w:tc>
        <w:tc>
          <w:tcPr>
            <w:tcW w:type="dxa" w:w="4989"/>
            <w:vAlign w:val="center"/>
            <w:tcMar>
              <w:top w:w="90" w:type="dxa"/>
              <w:start w:w="100" w:type="dxa"/>
              <w:bottom w:w="90" w:type="dxa"/>
              <w:end w:w="100" w:type="dxa"/>
            </w:tcMar>
            <w:shd w:fill="F8FAFC"/>
          </w:tcPr>
          <w:p>
            <w:pPr>
              <w:spacing w:after="0"/>
            </w:pPr>
            <w:r/>
            <w:r>
              <w:rPr>
                <w:rFonts w:ascii="Calibri" w:hAnsi="Calibri"/>
                <w:b w:val="0"/>
                <w:color w:val="172033"/>
                <w:sz w:val="16"/>
              </w:rPr>
              <w:t>Test verisi, pilot kurum ve kabul imza sahipleri</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6"/>
              </w:rPr>
              <w:t>MEB + kurum</w:t>
            </w:r>
          </w:p>
        </w:tc>
        <w:tc>
          <w:tcPr>
            <w:tcW w:type="dxa" w:w="1361"/>
            <w:vAlign w:val="center"/>
            <w:tcMar>
              <w:top w:w="90" w:type="dxa"/>
              <w:start w:w="100" w:type="dxa"/>
              <w:bottom w:w="90" w:type="dxa"/>
              <w:end w:w="100" w:type="dxa"/>
            </w:tcMar>
            <w:shd w:fill="F8FAFC"/>
          </w:tcPr>
          <w:p>
            <w:pPr>
              <w:spacing w:after="0"/>
            </w:pPr>
            <w:r/>
            <w:r>
              <w:rPr>
                <w:rFonts w:ascii="Calibri" w:hAnsi="Calibri"/>
                <w:b w:val="0"/>
                <w:color w:val="172033"/>
                <w:sz w:val="16"/>
              </w:rPr>
              <w:t>Test öncesi</w:t>
            </w:r>
          </w:p>
        </w:tc>
      </w:tr>
      <w:tr>
        <w:trPr>
          <w:cantSplit/>
        </w:trPr>
        <w:tc>
          <w:tcPr>
            <w:tcW w:type="dxa" w:w="794"/>
            <w:vAlign w:val="center"/>
            <w:tcMar>
              <w:top w:w="90" w:type="dxa"/>
              <w:start w:w="100" w:type="dxa"/>
              <w:bottom w:w="90" w:type="dxa"/>
              <w:end w:w="100" w:type="dxa"/>
            </w:tcMar>
          </w:tcPr>
          <w:p>
            <w:pPr>
              <w:spacing w:after="0"/>
            </w:pPr>
            <w:r/>
            <w:r>
              <w:rPr>
                <w:rFonts w:ascii="Calibri" w:hAnsi="Calibri"/>
                <w:b w:val="0"/>
                <w:color w:val="172033"/>
                <w:sz w:val="16"/>
              </w:rPr>
              <w:t>O-09</w:t>
            </w:r>
          </w:p>
        </w:tc>
        <w:tc>
          <w:tcPr>
            <w:tcW w:type="dxa" w:w="4989"/>
            <w:vAlign w:val="center"/>
            <w:tcMar>
              <w:top w:w="90" w:type="dxa"/>
              <w:start w:w="100" w:type="dxa"/>
              <w:bottom w:w="90" w:type="dxa"/>
              <w:end w:w="100" w:type="dxa"/>
            </w:tcMar>
          </w:tcPr>
          <w:p>
            <w:pPr>
              <w:spacing w:after="0"/>
            </w:pPr>
            <w:r/>
            <w:r>
              <w:rPr>
                <w:rFonts w:ascii="Calibri" w:hAnsi="Calibri"/>
                <w:b w:val="0"/>
                <w:color w:val="172033"/>
                <w:sz w:val="16"/>
              </w:rPr>
              <w:t>Log ve operasyon verisi saklama süreleri</w:t>
            </w:r>
          </w:p>
        </w:tc>
        <w:tc>
          <w:tcPr>
            <w:tcW w:type="dxa" w:w="2154"/>
            <w:vAlign w:val="center"/>
            <w:tcMar>
              <w:top w:w="90" w:type="dxa"/>
              <w:start w:w="100" w:type="dxa"/>
              <w:bottom w:w="90" w:type="dxa"/>
              <w:end w:w="100" w:type="dxa"/>
            </w:tcMar>
          </w:tcPr>
          <w:p>
            <w:pPr>
              <w:spacing w:after="0"/>
            </w:pPr>
            <w:r/>
            <w:r>
              <w:rPr>
                <w:rFonts w:ascii="Calibri" w:hAnsi="Calibri"/>
                <w:b w:val="0"/>
                <w:color w:val="172033"/>
                <w:sz w:val="16"/>
              </w:rPr>
              <w:t>Ortak + hukuk</w:t>
            </w:r>
          </w:p>
        </w:tc>
        <w:tc>
          <w:tcPr>
            <w:tcW w:type="dxa" w:w="1361"/>
            <w:vAlign w:val="center"/>
            <w:tcMar>
              <w:top w:w="90" w:type="dxa"/>
              <w:start w:w="100" w:type="dxa"/>
              <w:bottom w:w="90" w:type="dxa"/>
              <w:end w:w="100" w:type="dxa"/>
            </w:tcMar>
          </w:tcPr>
          <w:p>
            <w:pPr>
              <w:spacing w:after="0"/>
            </w:pPr>
            <w:r/>
            <w:r>
              <w:rPr>
                <w:rFonts w:ascii="Calibri" w:hAnsi="Calibri"/>
                <w:b w:val="0"/>
                <w:color w:val="172033"/>
                <w:sz w:val="16"/>
              </w:rPr>
              <w:t>Canlı öncesi</w:t>
            </w:r>
          </w:p>
        </w:tc>
      </w:tr>
      <w:tr>
        <w:trPr>
          <w:cantSplit/>
        </w:trPr>
        <w:tc>
          <w:tcPr>
            <w:tcW w:type="dxa" w:w="794"/>
            <w:vAlign w:val="center"/>
            <w:tcMar>
              <w:top w:w="90" w:type="dxa"/>
              <w:start w:w="100" w:type="dxa"/>
              <w:bottom w:w="90" w:type="dxa"/>
              <w:end w:w="100" w:type="dxa"/>
            </w:tcMar>
            <w:shd w:fill="F8FAFC"/>
          </w:tcPr>
          <w:p>
            <w:pPr>
              <w:spacing w:after="0"/>
            </w:pPr>
            <w:r/>
            <w:r>
              <w:rPr>
                <w:rFonts w:ascii="Calibri" w:hAnsi="Calibri"/>
                <w:b w:val="0"/>
                <w:color w:val="172033"/>
                <w:sz w:val="16"/>
              </w:rPr>
              <w:t>O-10</w:t>
            </w:r>
          </w:p>
        </w:tc>
        <w:tc>
          <w:tcPr>
            <w:tcW w:type="dxa" w:w="4989"/>
            <w:vAlign w:val="center"/>
            <w:tcMar>
              <w:top w:w="90" w:type="dxa"/>
              <w:start w:w="100" w:type="dxa"/>
              <w:bottom w:w="90" w:type="dxa"/>
              <w:end w:w="100" w:type="dxa"/>
            </w:tcMar>
            <w:shd w:fill="F8FAFC"/>
          </w:tcPr>
          <w:p>
            <w:pPr>
              <w:spacing w:after="0"/>
            </w:pPr>
            <w:r/>
            <w:r>
              <w:rPr>
                <w:rFonts w:ascii="Calibri" w:hAnsi="Calibri"/>
                <w:b w:val="0"/>
                <w:color w:val="172033"/>
                <w:sz w:val="16"/>
              </w:rPr>
              <w:t>Dosya aktarımı fallback koşulları</w:t>
            </w:r>
          </w:p>
        </w:tc>
        <w:tc>
          <w:tcPr>
            <w:tcW w:type="dxa" w:w="2154"/>
            <w:vAlign w:val="center"/>
            <w:tcMar>
              <w:top w:w="90" w:type="dxa"/>
              <w:start w:w="100" w:type="dxa"/>
              <w:bottom w:w="90" w:type="dxa"/>
              <w:end w:w="100" w:type="dxa"/>
            </w:tcMar>
            <w:shd w:fill="F8FAFC"/>
          </w:tcPr>
          <w:p>
            <w:pPr>
              <w:spacing w:after="0"/>
            </w:pPr>
            <w:r/>
            <w:r>
              <w:rPr>
                <w:rFonts w:ascii="Calibri" w:hAnsi="Calibri"/>
                <w:b w:val="0"/>
                <w:color w:val="172033"/>
                <w:sz w:val="16"/>
              </w:rPr>
              <w:t>MEB + SchoolAsist</w:t>
            </w:r>
          </w:p>
        </w:tc>
        <w:tc>
          <w:tcPr>
            <w:tcW w:type="dxa" w:w="1361"/>
            <w:vAlign w:val="center"/>
            <w:tcMar>
              <w:top w:w="90" w:type="dxa"/>
              <w:start w:w="100" w:type="dxa"/>
              <w:bottom w:w="90" w:type="dxa"/>
              <w:end w:w="100" w:type="dxa"/>
            </w:tcMar>
            <w:shd w:fill="F8FAFC"/>
          </w:tcPr>
          <w:p>
            <w:pPr>
              <w:spacing w:after="0"/>
            </w:pPr>
            <w:r/>
            <w:r>
              <w:rPr>
                <w:rFonts w:ascii="Calibri" w:hAnsi="Calibri"/>
                <w:b w:val="0"/>
                <w:color w:val="172033"/>
                <w:sz w:val="16"/>
              </w:rPr>
              <w:t>Canlı öncesi</w:t>
            </w:r>
          </w:p>
        </w:tc>
      </w:tr>
    </w:tbl>
    <w:p>
      <w:pPr>
        <w:spacing w:after="0"/>
      </w:pPr>
    </w:p>
    <w:p>
      <w:r>
        <w:br w:type="page"/>
      </w:r>
    </w:p>
    <w:p>
      <w:pPr>
        <w:pStyle w:val="Heading1"/>
      </w:pPr>
      <w:r>
        <w:t>21. Onay ve İmza</w:t>
      </w:r>
    </w:p>
    <w:p>
      <w:r>
        <w:t>Taraflar, bu belgenin başlangıç teknik kapsamı olduğunu; nihai entegrasyonun yalnız onaylı servis sözleşmesi, yetki matrisi, güvenlik değerlendirmesi, test kabulü ve imzalı idarî/hukuki belgeler doğrultusunda devreye alınacağını kabul eder.</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3402"/>
            <w:vAlign w:val="center"/>
            <w:tcMar>
              <w:top w:w="90" w:type="dxa"/>
              <w:start w:w="100" w:type="dxa"/>
              <w:bottom w:w="90" w:type="dxa"/>
              <w:end w:w="100" w:type="dxa"/>
            </w:tcMar>
            <w:shd w:fill="173A70"/>
          </w:tcPr>
          <w:p>
            <w:pPr>
              <w:spacing w:after="0"/>
            </w:pPr>
            <w:r/>
            <w:r>
              <w:rPr>
                <w:rFonts w:ascii="Calibri" w:hAnsi="Calibri"/>
                <w:b/>
                <w:color w:val="FFFFFF"/>
                <w:sz w:val="17"/>
              </w:rPr>
              <w:t>Taraf</w:t>
            </w:r>
          </w:p>
        </w:tc>
        <w:tc>
          <w:tcPr>
            <w:tcW w:type="dxa" w:w="5896"/>
            <w:vAlign w:val="center"/>
            <w:tcMar>
              <w:top w:w="90" w:type="dxa"/>
              <w:start w:w="100" w:type="dxa"/>
              <w:bottom w:w="90" w:type="dxa"/>
              <w:end w:w="100" w:type="dxa"/>
            </w:tcMar>
            <w:shd w:fill="173A70"/>
          </w:tcPr>
          <w:p>
            <w:pPr>
              <w:spacing w:after="0"/>
            </w:pPr>
            <w:r/>
            <w:r>
              <w:rPr>
                <w:rFonts w:ascii="Calibri" w:hAnsi="Calibri"/>
                <w:b/>
                <w:color w:val="FFFFFF"/>
                <w:sz w:val="17"/>
              </w:rPr>
              <w:t>Onay</w:t>
            </w:r>
          </w:p>
        </w:tc>
      </w:tr>
      <w:tr>
        <w:trPr>
          <w:cantSplit/>
        </w:trPr>
        <w:tc>
          <w:tcPr>
            <w:tcW w:type="dxa" w:w="3402"/>
            <w:vAlign w:val="center"/>
            <w:tcMar>
              <w:top w:w="90" w:type="dxa"/>
              <w:start w:w="100" w:type="dxa"/>
              <w:bottom w:w="90" w:type="dxa"/>
              <w:end w:w="100" w:type="dxa"/>
            </w:tcMar>
          </w:tcPr>
          <w:p>
            <w:pPr>
              <w:spacing w:after="0"/>
            </w:pPr>
            <w:r/>
            <w:r>
              <w:rPr>
                <w:rFonts w:ascii="Calibri" w:hAnsi="Calibri"/>
                <w:b w:val="0"/>
                <w:color w:val="172033"/>
                <w:sz w:val="18"/>
              </w:rPr>
              <w:t>SchoolAsist – Yetkili</w:t>
            </w:r>
          </w:p>
        </w:tc>
        <w:tc>
          <w:tcPr>
            <w:tcW w:type="dxa" w:w="5896"/>
            <w:vAlign w:val="center"/>
            <w:tcMar>
              <w:top w:w="90" w:type="dxa"/>
              <w:start w:w="100" w:type="dxa"/>
              <w:bottom w:w="90" w:type="dxa"/>
              <w:end w:w="100" w:type="dxa"/>
            </w:tcMar>
          </w:tcPr>
          <w:p>
            <w:pPr>
              <w:spacing w:after="0"/>
            </w:pPr>
            <w:r/>
            <w:r>
              <w:rPr>
                <w:rFonts w:ascii="Calibri" w:hAnsi="Calibri"/>
                <w:b w:val="0"/>
                <w:color w:val="172033"/>
                <w:sz w:val="18"/>
              </w:rPr>
              <w:br/>
              <w:t>Ad Soyad:</w:t>
              <w:br/>
              <w:t>Unvan:</w:t>
              <w:br/>
              <w:t>Tarih:</w:t>
              <w:br/>
              <w:t>İmza:</w:t>
              <w:br/>
            </w:r>
          </w:p>
        </w:tc>
      </w:tr>
      <w:tr>
        <w:trPr>
          <w:cantSplit/>
        </w:trPr>
        <w:tc>
          <w:tcPr>
            <w:tcW w:type="dxa" w:w="3402"/>
            <w:vAlign w:val="center"/>
            <w:tcMar>
              <w:top w:w="90" w:type="dxa"/>
              <w:start w:w="100" w:type="dxa"/>
              <w:bottom w:w="90" w:type="dxa"/>
              <w:end w:w="100" w:type="dxa"/>
            </w:tcMar>
            <w:shd w:fill="F8FAFC"/>
          </w:tcPr>
          <w:p>
            <w:pPr>
              <w:spacing w:after="0"/>
            </w:pPr>
            <w:r/>
            <w:r>
              <w:rPr>
                <w:rFonts w:ascii="Calibri" w:hAnsi="Calibri"/>
                <w:b w:val="0"/>
                <w:color w:val="172033"/>
                <w:sz w:val="18"/>
              </w:rPr>
              <w:t>MEB / Yetkili Birim</w:t>
            </w:r>
          </w:p>
        </w:tc>
        <w:tc>
          <w:tcPr>
            <w:tcW w:type="dxa" w:w="5896"/>
            <w:vAlign w:val="center"/>
            <w:tcMar>
              <w:top w:w="90" w:type="dxa"/>
              <w:start w:w="100" w:type="dxa"/>
              <w:bottom w:w="90" w:type="dxa"/>
              <w:end w:w="100" w:type="dxa"/>
            </w:tcMar>
            <w:shd w:fill="F8FAFC"/>
          </w:tcPr>
          <w:p>
            <w:pPr>
              <w:spacing w:after="0"/>
            </w:pPr>
            <w:r/>
            <w:r>
              <w:rPr>
                <w:rFonts w:ascii="Calibri" w:hAnsi="Calibri"/>
                <w:b w:val="0"/>
                <w:color w:val="172033"/>
                <w:sz w:val="18"/>
              </w:rPr>
              <w:br/>
              <w:t>Ad Soyad:</w:t>
              <w:br/>
              <w:t>Unvan:</w:t>
              <w:br/>
              <w:t>Tarih:</w:t>
              <w:br/>
              <w:t>İmza:</w:t>
              <w:br/>
            </w:r>
          </w:p>
        </w:tc>
      </w:tr>
      <w:tr>
        <w:trPr>
          <w:cantSplit/>
        </w:trPr>
        <w:tc>
          <w:tcPr>
            <w:tcW w:type="dxa" w:w="3402"/>
            <w:vAlign w:val="center"/>
            <w:tcMar>
              <w:top w:w="90" w:type="dxa"/>
              <w:start w:w="100" w:type="dxa"/>
              <w:bottom w:w="90" w:type="dxa"/>
              <w:end w:w="100" w:type="dxa"/>
            </w:tcMar>
          </w:tcPr>
          <w:p>
            <w:pPr>
              <w:spacing w:after="0"/>
            </w:pPr>
            <w:r/>
            <w:r>
              <w:rPr>
                <w:rFonts w:ascii="Calibri" w:hAnsi="Calibri"/>
                <w:b w:val="0"/>
                <w:color w:val="172033"/>
                <w:sz w:val="18"/>
              </w:rPr>
              <w:t>Pilot Okul / Sürücü Kursu</w:t>
            </w:r>
          </w:p>
        </w:tc>
        <w:tc>
          <w:tcPr>
            <w:tcW w:type="dxa" w:w="5896"/>
            <w:vAlign w:val="center"/>
            <w:tcMar>
              <w:top w:w="90" w:type="dxa"/>
              <w:start w:w="100" w:type="dxa"/>
              <w:bottom w:w="90" w:type="dxa"/>
              <w:end w:w="100" w:type="dxa"/>
            </w:tcMar>
          </w:tcPr>
          <w:p>
            <w:pPr>
              <w:spacing w:after="0"/>
            </w:pPr>
            <w:r/>
            <w:r>
              <w:rPr>
                <w:rFonts w:ascii="Calibri" w:hAnsi="Calibri"/>
                <w:b w:val="0"/>
                <w:color w:val="172033"/>
                <w:sz w:val="18"/>
              </w:rPr>
              <w:br/>
              <w:t>Ad Soyad:</w:t>
              <w:br/>
              <w:t>Unvan:</w:t>
              <w:br/>
              <w:t>Tarih:</w:t>
              <w:br/>
              <w:t>İmza:</w:t>
              <w:br/>
            </w:r>
          </w:p>
        </w:tc>
      </w:tr>
    </w:tbl>
    <w:p>
      <w:pPr>
        <w:spacing w:after="0"/>
      </w:pPr>
    </w:p>
    <w:p>
      <w:pPr>
        <w:pStyle w:val="Heading1"/>
      </w:pPr>
      <w:r>
        <w:t>Ek A – Entegrasyon Başvuru Kontrol Listesi</w:t>
      </w:r>
    </w:p>
    <w:p>
      <w:pPr>
        <w:pStyle w:val="ListBullet"/>
      </w:pPr>
      <w:r>
        <w:t>☐ Tüzel kişi ve yetkili bilgileri tamamlandı.</w:t>
      </w:r>
    </w:p>
    <w:p>
      <w:pPr>
        <w:pStyle w:val="ListBullet"/>
      </w:pPr>
      <w:r>
        <w:t>☐ MEB teknik ve idarî muhatapları teyit edildi.</w:t>
      </w:r>
    </w:p>
    <w:p>
      <w:pPr>
        <w:pStyle w:val="ListBullet"/>
      </w:pPr>
      <w:r>
        <w:t>☐ MEBBİS/e‑Okul servis ve yön matrisi onaylandı.</w:t>
      </w:r>
    </w:p>
    <w:p>
      <w:pPr>
        <w:pStyle w:val="ListBullet"/>
      </w:pPr>
      <w:r>
        <w:t>☐ OpenAPI/WSDL, kod listeleri ve hata kataloğu alındı.</w:t>
      </w:r>
    </w:p>
    <w:p>
      <w:pPr>
        <w:pStyle w:val="ListBullet"/>
      </w:pPr>
      <w:r>
        <w:t>☐ Test/canlı istemci, scope, sertifika ve IP allowlist tahsis edildi.</w:t>
      </w:r>
    </w:p>
    <w:p>
      <w:pPr>
        <w:pStyle w:val="ListBullet"/>
      </w:pPr>
      <w:r>
        <w:t>☐ Veri sorumlusu/veri işleyen rolleri ve hukuki dayanak imzalandı.</w:t>
      </w:r>
    </w:p>
    <w:p>
      <w:pPr>
        <w:pStyle w:val="ListBullet"/>
      </w:pPr>
      <w:r>
        <w:t>☐ Saklama-imha, log ve olay bildirim kuralları onaylandı.</w:t>
      </w:r>
    </w:p>
    <w:p>
      <w:pPr>
        <w:pStyle w:val="ListBullet"/>
      </w:pPr>
      <w:r>
        <w:t>☐ Ağ ve mimari dokümanları teslim edildi.</w:t>
      </w:r>
    </w:p>
    <w:p>
      <w:pPr>
        <w:pStyle w:val="ListBullet"/>
      </w:pPr>
      <w:r>
        <w:t>☐ Sızma testi ve zafiyet kapatma kanıtları teslim edildi.</w:t>
      </w:r>
    </w:p>
    <w:p>
      <w:pPr>
        <w:pStyle w:val="ListBullet"/>
      </w:pPr>
      <w:r>
        <w:t>☐ Sentetik test verisi ve test senaryoları onaylandı.</w:t>
      </w:r>
    </w:p>
    <w:p>
      <w:pPr>
        <w:pStyle w:val="ListBullet"/>
      </w:pPr>
      <w:r>
        <w:t>☐ Performans, güvenlik, mutabakat ve UAT tamamlandı.</w:t>
      </w:r>
    </w:p>
    <w:p>
      <w:pPr>
        <w:pStyle w:val="ListBullet"/>
      </w:pPr>
      <w:r>
        <w:t>☐ Pilot tutanağı, canlı geçiş ve geri dönüş planı imzalandı.</w:t>
      </w:r>
    </w:p>
    <w:p>
      <w:pPr>
        <w:pStyle w:val="ListBullet"/>
      </w:pPr>
      <w:r>
        <w:t>☐ Destek, SLA ve eskalasyon kanalları doğrulandı.</w:t>
      </w:r>
    </w:p>
    <w:p>
      <w:pPr>
        <w:pStyle w:val="Heading1"/>
      </w:pPr>
      <w:r>
        <w:t>Ek B – Resmî Kaynaklar</w:t>
      </w:r>
    </w:p>
    <w:p>
      <w:r>
        <w:rPr>
          <w:b/>
        </w:rPr>
        <w:t xml:space="preserve">MEBBİS giriş sistemi – </w:t>
      </w:r>
      <w:hyperlink r:id="rId10">
        <w:r>
          <w:rPr>
            <w:color w:val="2E74B5"/>
            <w:u w:val="single"/>
          </w:rPr>
          <w:t>https://mebbisyd.meb.gov.tr/</w:t>
        </w:r>
      </w:hyperlink>
    </w:p>
    <w:p>
      <w:pPr>
        <w:pStyle w:val="SmallNote"/>
        <w:ind w:left="283"/>
      </w:pPr>
      <w:r>
        <w:t>MEBBİS’in resmî erişim noktası ve kimlik doğrulama seçenekleri.</w:t>
      </w:r>
    </w:p>
    <w:p>
      <w:r>
        <w:rPr>
          <w:b/>
        </w:rPr>
        <w:t xml:space="preserve">e‑Okul Yönetim Bilgi Sistemi – </w:t>
      </w:r>
      <w:hyperlink r:id="rId11">
        <w:r>
          <w:rPr>
            <w:color w:val="2E74B5"/>
            <w:u w:val="single"/>
          </w:rPr>
          <w:t>https://e-okul.meb.gov.tr/</w:t>
        </w:r>
      </w:hyperlink>
    </w:p>
    <w:p>
      <w:pPr>
        <w:pStyle w:val="SmallNote"/>
        <w:ind w:left="283"/>
      </w:pPr>
      <w:r>
        <w:t>e‑Okul yönetim ve veli bilgilendirme sisteminin resmî erişim noktası.</w:t>
      </w:r>
    </w:p>
    <w:p>
      <w:r>
        <w:rPr>
          <w:b/>
        </w:rPr>
        <w:t xml:space="preserve">MEB bilişim portalları duyurusu – </w:t>
      </w:r>
      <w:hyperlink r:id="rId12">
        <w:r>
          <w:rPr>
            <w:color w:val="2E74B5"/>
            <w:u w:val="single"/>
          </w:rPr>
          <w:t>https://www.meb.gov.tr/tum-bilisim-portallari-tek-platformda-toplandi/haber/17535/tr</w:t>
        </w:r>
      </w:hyperlink>
    </w:p>
    <w:p>
      <w:pPr>
        <w:pStyle w:val="SmallNote"/>
        <w:ind w:left="283"/>
      </w:pPr>
      <w:r>
        <w:t>MEB bilişim portallarının merkezî erişim yaklaşımı.</w:t>
      </w:r>
    </w:p>
    <w:p>
      <w:r>
        <w:rPr>
          <w:b/>
        </w:rPr>
        <w:t xml:space="preserve">MEB Bilgi İşlem Genel Müdürlüğü ISO/IEC 27001 taahhüdü – </w:t>
      </w:r>
      <w:hyperlink r:id="rId13">
        <w:r>
          <w:rPr>
            <w:color w:val="2E74B5"/>
            <w:u w:val="single"/>
          </w:rPr>
          <w:t>https://ktogm.meb.gov.tr/tc-milli-egitim-bakanligi-bilgi-islem-genel-mudurlugu-ts-isoiec-27001-bilgi-guvenligi-yonetim-sistemi-taahhudu/duyuru/35043</w:t>
        </w:r>
      </w:hyperlink>
    </w:p>
    <w:p>
      <w:pPr>
        <w:pStyle w:val="SmallNote"/>
        <w:ind w:left="283"/>
      </w:pPr>
      <w:r>
        <w:t>Gizlilik, bütünlük ve erişilebilirlik odaklı bilgi güvenliği taahhüdü.</w:t>
      </w:r>
    </w:p>
    <w:p>
      <w:r>
        <w:rPr>
          <w:b/>
        </w:rPr>
        <w:t xml:space="preserve">KVKK – Veri Güvenliğine İlişkin Yükümlülükler – </w:t>
      </w:r>
      <w:hyperlink r:id="rId14">
        <w:r>
          <w:rPr>
            <w:color w:val="2E74B5"/>
            <w:u w:val="single"/>
          </w:rPr>
          <w:t>https://www.kvkk.gov.tr/Icerik/2040/Veri-Guvenligine-Iliskin-Yukumlulukler</w:t>
        </w:r>
      </w:hyperlink>
    </w:p>
    <w:p>
      <w:pPr>
        <w:pStyle w:val="SmallNote"/>
        <w:ind w:left="283"/>
      </w:pPr>
      <w:r>
        <w:t>6698 sayılı Kanun m.12 kapsamındaki teknik ve idarî tedbir yükümlülükleri.</w:t>
      </w:r>
    </w:p>
    <w:p>
      <w:r>
        <w:rPr>
          <w:b/>
        </w:rPr>
        <w:t xml:space="preserve">KVKK – Kişisel Veri Güvenliği Rehberi – </w:t>
      </w:r>
      <w:hyperlink r:id="rId15">
        <w:r>
          <w:rPr>
            <w:color w:val="2E74B5"/>
            <w:u w:val="single"/>
          </w:rPr>
          <w:t>https://www.kvkk.gov.tr/Icerik/4198/Kisisel-Veri-Guvenligi-Rehberi-%28Teknik-ve-Idari-Tedbirler%29</w:t>
        </w:r>
      </w:hyperlink>
    </w:p>
    <w:p>
      <w:pPr>
        <w:pStyle w:val="SmallNote"/>
        <w:ind w:left="283"/>
      </w:pPr>
      <w:r>
        <w:t>Teknik ve idarî tedbirler için Kurul rehberi.</w:t>
      </w:r>
    </w:p>
    <w:p>
      <w:r>
        <w:rPr>
          <w:b/>
        </w:rPr>
        <w:t xml:space="preserve">KVKK – Kullanıcı Güvenliğine İlişkin Kamuoyu Duyurusu – </w:t>
      </w:r>
      <w:hyperlink r:id="rId16">
        <w:r>
          <w:rPr>
            <w:color w:val="2E74B5"/>
            <w:u w:val="single"/>
          </w:rPr>
          <w:t>https://www.kvkk.gov.tr/Icerik/7177/Kullanici-Guvenligine-Iliskin-Veri-Sorumlulari-Tarafindan-Alinmasi-Tavsiye-Edilen-Teknik-ve-Idari-Tedbirlere-Iliskin-Kamuoyu-Duyurusu</w:t>
        </w:r>
      </w:hyperlink>
    </w:p>
    <w:p>
      <w:pPr>
        <w:pStyle w:val="SmallNote"/>
        <w:ind w:left="283"/>
      </w:pPr>
      <w:r>
        <w:t>Hesap ve kullanıcı güvenliğine ilişkin güncel teknik/idari tedbir önerileri.</w:t>
      </w:r>
    </w:p>
    <w:p>
      <w:pPr>
        <w:pStyle w:val="Heading1"/>
      </w:pPr>
      <w:r>
        <w:t>Ek C – Başvuru Üst Yazısı Örneği</w:t>
      </w:r>
    </w:p>
    <w:p>
      <w:r>
        <w:t>T.C. MİLLÎ EĞİTİM BAKANLIĞI</w:t>
        <w:br/>
        <w:t>[İLGİLİ GENEL MÜDÜRLÜK / DAİRE BAŞKANLIĞI]’NA</w:t>
      </w:r>
    </w:p>
    <w:p>
      <w:r>
        <w:t>Konu: SchoolAsist MEBBİS ve e‑Okul Entegrasyon Erişim ve Teknik Değerlendirme Talebi</w:t>
      </w:r>
    </w:p>
    <w:p>
      <w:r>
        <w:t>[TİCARİ UNVAN] tarafından sunulan SchoolAsist platformunda, yetkili sürücü kurslarının MEBBİS süreçleri ile okulların e‑Okul süreçlerinde mükerrer veri girişini azaltmak, veri bütünlüğünü artırmak ve işlemleri denetlenebilir hâle getirmek amacıyla resmî entegrasyon erişimi talep edilmektedir.</w:t>
      </w:r>
    </w:p>
    <w:p>
      <w:r>
        <w:t>Ekte; sistem mimarisi, talep edilen servis/veri kapsamı, güvenlik ve KVKK yaklaşımı, test-kabul planı, ağ/sertifika bilgi formu ve açık teknik sorular sunulmuştur. İlgili başvuru usulü, yeterlilik kriterleri, teknik dokümantasyon, test ortamı ve yetkilendirme süreci hakkında tarafımıza bilgi verilmesini arz ederiz.</w:t>
      </w:r>
    </w:p>
    <w:p>
      <w:r>
        <w:br/>
        <w:t>Saygılarımızla,</w:t>
        <w:br/>
        <w:br/>
        <w:t>[AD SOYAD]</w:t>
        <w:br/>
        <w:t>[UNVAN]</w:t>
        <w:br/>
        <w:t>[TİCARİ UNVAN]</w:t>
        <w:br/>
        <w:t>[KEP / İLETİŞİM]</w:t>
        <w:br/>
      </w:r>
    </w:p>
    <w:p>
      <w:r>
        <w:t>Ekler:</w:t>
        <w:br/>
        <w:t>1. SchoolAsist MEBBİS ve e‑Okul Teknik Entegrasyon Başvuru Dosyası</w:t>
        <w:br/>
        <w:t>2. Kurumsal yetki belgeleri</w:t>
        <w:br/>
        <w:t>3. Güvenlik ve altyapı kanıt paketi</w:t>
        <w:br/>
        <w:t>4. İletişim ve eskalasyon listesi</w:t>
      </w:r>
    </w:p>
    <w:sectPr w:rsidR="00FC693F" w:rsidRPr="0006063C" w:rsidSect="00034616">
      <w:headerReference w:type="default" r:id="rId17"/>
      <w:footerReference w:type="default" r:id="rId18"/>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left"/>
      </w:tabs>
      <w:jc w:val="right"/>
    </w:pPr>
    <w:r>
      <w:rPr>
        <w:color w:val="667085"/>
        <w:sz w:val="16"/>
      </w:rPr>
      <w:t>Kuruma Özel • Sürüm 1.0 • 31.07.2026</w:t>
    </w:r>
    <w:r>
      <w:tab/>
    </w:r>
    <w: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85"/>
        <w:sz w:val="16"/>
      </w:rPr>
      <w:t>SchoolAsist  |  MEBBİS ve e‑Okul Entegrasyon Başvurusu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73A7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A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A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0"/>
    </w:rPr>
  </w:style>
  <w:style w:type="paragraph" w:styleId="ListBullet2">
    <w:name w:val="List Bullet 2"/>
    <w:basedOn w:val="Normal"/>
    <w:uiPriority w:val="99"/>
    <w:unhideWhenUsed/>
    <w:rsid w:val="00326F90"/>
    <w:pPr>
      <w:numPr>
        <w:numId w:val="2"/>
      </w:numPr>
      <w:spacing w:after="8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Calibri" w:hAnsi="Calibr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mebbisyd.meb.gov.tr/" TargetMode="External"/><Relationship Id="rId11" Type="http://schemas.openxmlformats.org/officeDocument/2006/relationships/hyperlink" Target="https://e-okul.meb.gov.tr/" TargetMode="External"/><Relationship Id="rId12" Type="http://schemas.openxmlformats.org/officeDocument/2006/relationships/hyperlink" Target="https://www.meb.gov.tr/tum-bilisim-portallari-tek-platformda-toplandi/haber/17535/tr" TargetMode="External"/><Relationship Id="rId13" Type="http://schemas.openxmlformats.org/officeDocument/2006/relationships/hyperlink" Target="https://ktogm.meb.gov.tr/tc-milli-egitim-bakanligi-bilgi-islem-genel-mudurlugu-ts-isoiec-27001-bilgi-guvenligi-yonetim-sistemi-taahhudu/duyuru/35043" TargetMode="External"/><Relationship Id="rId14" Type="http://schemas.openxmlformats.org/officeDocument/2006/relationships/hyperlink" Target="https://www.kvkk.gov.tr/Icerik/2040/Veri-Guvenligine-Iliskin-Yukumlulukler" TargetMode="External"/><Relationship Id="rId15" Type="http://schemas.openxmlformats.org/officeDocument/2006/relationships/hyperlink" Target="https://www.kvkk.gov.tr/Icerik/4198/Kisisel-Veri-Guvenligi-Rehberi-%28Teknik-ve-Idari-Tedbirler%29" TargetMode="External"/><Relationship Id="rId16" Type="http://schemas.openxmlformats.org/officeDocument/2006/relationships/hyperlink" Target="https://www.kvkk.gov.tr/Icerik/7177/Kullanici-Guvenligine-Iliskin-Veri-Sorumlulari-Tarafindan-Alinmasi-Tavsiye-Edilen-Teknik-ve-Idari-Tedbirlere-Iliskin-Kamuoyu-Duyurusu" TargetMode="External"/><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SchoolAsist MEBBİS ve e-Okul Teknik Entegrasyon Başvuru Dosyası</dc:title>
  <dc:subject>MEBBİS sürücü kursu ve e-Okul okul yönetimi entegrasyonu</dc:subject>
  <dc:creator>SchoolAsist Teknik Ekibi</dc:creator>
  <cp:keywords>SchoolAsist, MEBBİS, e-Okul, entegrasyon, API, KVKK, bilgi güvenliği</cp:keywords>
  <dc:description>Başvuru taslağı; köşeli parantezli alanlar tamamlanmalıdır.</dc:description>
  <cp:lastModifiedBy/>
  <cp:revision>1</cp:revision>
  <dcterms:created xsi:type="dcterms:W3CDTF">2013-12-23T23:15:00Z</dcterms:created>
  <dcterms:modified xsi:type="dcterms:W3CDTF">2013-12-23T23:15:00Z</dcterms:modified>
  <cp:category/>
</cp:coreProperties>
</file>