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E9E70" w14:textId="37F48EA4" w:rsidR="00075C21" w:rsidRPr="00075C21" w:rsidRDefault="00075C21" w:rsidP="008551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75C21">
        <w:rPr>
          <w:rFonts w:ascii="Times New Roman" w:hAnsi="Times New Roman" w:cs="Times New Roman"/>
          <w:b/>
          <w:bCs/>
          <w:sz w:val="32"/>
          <w:szCs w:val="32"/>
        </w:rPr>
        <w:t>ROAD MAP</w:t>
      </w:r>
    </w:p>
    <w:p w14:paraId="12C128B1" w14:textId="16792F37" w:rsidR="00855133" w:rsidRPr="00F119E5" w:rsidRDefault="00855133" w:rsidP="0085513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19E5">
        <w:rPr>
          <w:rFonts w:ascii="Times New Roman" w:hAnsi="Times New Roman" w:cs="Times New Roman"/>
          <w:b/>
          <w:bCs/>
          <w:sz w:val="24"/>
          <w:szCs w:val="24"/>
        </w:rPr>
        <w:t xml:space="preserve">PROBLEM UNDERSTANDING: </w:t>
      </w:r>
    </w:p>
    <w:p w14:paraId="2307D711" w14:textId="0BA0C93F" w:rsidR="00855133" w:rsidRPr="00855133" w:rsidRDefault="00855133" w:rsidP="00855133">
      <w:pPr>
        <w:pStyle w:val="Standard"/>
        <w:numPr>
          <w:ilvl w:val="0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Data science problem discussion and setting project objectives</w:t>
      </w:r>
    </w:p>
    <w:p w14:paraId="32553EF1" w14:textId="5A68BE85" w:rsidR="00855133" w:rsidRDefault="00F119E5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>
        <w:rPr>
          <w:rFonts w:eastAsia="Arial" w:cs="Times New Roman"/>
        </w:rPr>
        <w:t>Creating procedures, project road map</w:t>
      </w:r>
    </w:p>
    <w:p w14:paraId="080E7E80" w14:textId="34FCF9BA" w:rsidR="00F119E5" w:rsidRDefault="00F119E5" w:rsidP="00F119E5">
      <w:pPr>
        <w:pStyle w:val="Standard"/>
        <w:numPr>
          <w:ilvl w:val="1"/>
          <w:numId w:val="1"/>
        </w:numPr>
        <w:rPr>
          <w:rFonts w:eastAsia="Arial" w:cs="Times New Roman"/>
        </w:rPr>
      </w:pPr>
      <w:r>
        <w:rPr>
          <w:rFonts w:eastAsia="Arial" w:cs="Times New Roman"/>
        </w:rPr>
        <w:t>Performance goal definitions</w:t>
      </w:r>
    </w:p>
    <w:p w14:paraId="68052FD5" w14:textId="106E78D6" w:rsidR="00F119E5" w:rsidRPr="00F119E5" w:rsidRDefault="00F119E5" w:rsidP="00F119E5">
      <w:pPr>
        <w:pStyle w:val="Standard"/>
        <w:numPr>
          <w:ilvl w:val="1"/>
          <w:numId w:val="1"/>
        </w:numPr>
        <w:rPr>
          <w:rFonts w:eastAsia="Arial" w:cs="Times New Roman"/>
        </w:rPr>
      </w:pPr>
      <w:r>
        <w:rPr>
          <w:rFonts w:eastAsia="Arial" w:cs="Times New Roman"/>
        </w:rPr>
        <w:t xml:space="preserve">Time &amp; resource planning and management </w:t>
      </w:r>
    </w:p>
    <w:p w14:paraId="7977E549" w14:textId="77777777" w:rsidR="00855133" w:rsidRPr="00855133" w:rsidRDefault="00855133" w:rsidP="00855133">
      <w:pPr>
        <w:pStyle w:val="Standard"/>
        <w:rPr>
          <w:rFonts w:eastAsia="Arial" w:cs="Times New Roman"/>
        </w:rPr>
      </w:pPr>
    </w:p>
    <w:p w14:paraId="2DD4D129" w14:textId="1742D1D0" w:rsidR="00855133" w:rsidRPr="00F119E5" w:rsidRDefault="00855133" w:rsidP="00855133">
      <w:pPr>
        <w:pStyle w:val="Standard"/>
        <w:rPr>
          <w:rFonts w:eastAsia="Arial" w:cs="Times New Roman"/>
          <w:b/>
          <w:bCs/>
        </w:rPr>
      </w:pPr>
      <w:r w:rsidRPr="00F119E5">
        <w:rPr>
          <w:rFonts w:eastAsia="Arial" w:cs="Times New Roman"/>
          <w:b/>
          <w:bCs/>
        </w:rPr>
        <w:t xml:space="preserve">DATA UNDERSTANDING: </w:t>
      </w:r>
    </w:p>
    <w:p w14:paraId="7ED2764D" w14:textId="0291C8E6" w:rsidR="00855133" w:rsidRPr="00855133" w:rsidRDefault="00855133" w:rsidP="00855133">
      <w:pPr>
        <w:pStyle w:val="Standard"/>
        <w:numPr>
          <w:ilvl w:val="0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 xml:space="preserve">Creating data dictionary </w:t>
      </w:r>
      <w:r w:rsidRPr="00855133">
        <w:rPr>
          <w:rFonts w:eastAsia="Arial" w:cs="Times New Roman"/>
        </w:rPr>
        <w:t>and updating when necessary</w:t>
      </w:r>
    </w:p>
    <w:p w14:paraId="6B11519F" w14:textId="18421329" w:rsidR="00855133" w:rsidRPr="00855133" w:rsidRDefault="00855133" w:rsidP="00855133">
      <w:pPr>
        <w:pStyle w:val="Standard"/>
        <w:numPr>
          <w:ilvl w:val="0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Data analysis, descriptive statistics</w:t>
      </w:r>
    </w:p>
    <w:p w14:paraId="0CCF1E25" w14:textId="2B0198AB" w:rsid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>
        <w:rPr>
          <w:rFonts w:eastAsia="Arial" w:cs="Times New Roman"/>
        </w:rPr>
        <w:t>Missing value checking and value replacement if necessary</w:t>
      </w:r>
    </w:p>
    <w:p w14:paraId="4D839C50" w14:textId="3FB1129C" w:rsidR="00855133" w:rsidRP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Variable distributions</w:t>
      </w:r>
    </w:p>
    <w:p w14:paraId="1B1E2CF6" w14:textId="77777777" w:rsid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>
        <w:rPr>
          <w:rFonts w:eastAsia="Arial" w:cs="Times New Roman"/>
        </w:rPr>
        <w:t>F</w:t>
      </w:r>
      <w:r w:rsidRPr="00855133">
        <w:rPr>
          <w:rFonts w:eastAsia="Arial" w:cs="Times New Roman"/>
        </w:rPr>
        <w:t>requenc</w:t>
      </w:r>
      <w:r>
        <w:rPr>
          <w:rFonts w:eastAsia="Arial" w:cs="Times New Roman"/>
        </w:rPr>
        <w:t>y analysis</w:t>
      </w:r>
    </w:p>
    <w:p w14:paraId="12751F19" w14:textId="5E06A33C" w:rsid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>
        <w:rPr>
          <w:rFonts w:eastAsia="Arial" w:cs="Times New Roman"/>
        </w:rPr>
        <w:t>D</w:t>
      </w:r>
      <w:r w:rsidRPr="00855133">
        <w:rPr>
          <w:rFonts w:eastAsia="Arial" w:cs="Times New Roman"/>
        </w:rPr>
        <w:t>escriptive statistics</w:t>
      </w:r>
    </w:p>
    <w:p w14:paraId="55F73747" w14:textId="77777777" w:rsidR="00855133" w:rsidRPr="00855133" w:rsidRDefault="00855133" w:rsidP="00855133">
      <w:pPr>
        <w:pStyle w:val="Standard"/>
        <w:rPr>
          <w:rFonts w:eastAsia="Arial" w:cs="Times New Roman"/>
        </w:rPr>
      </w:pPr>
    </w:p>
    <w:p w14:paraId="26362ED3" w14:textId="2B4CC01A" w:rsidR="00855133" w:rsidRPr="00F119E5" w:rsidRDefault="00855133" w:rsidP="00855133">
      <w:pPr>
        <w:pStyle w:val="Standard"/>
        <w:rPr>
          <w:rFonts w:eastAsia="Arial" w:cs="Times New Roman"/>
          <w:b/>
          <w:bCs/>
        </w:rPr>
      </w:pPr>
      <w:r w:rsidRPr="00F119E5">
        <w:rPr>
          <w:rFonts w:eastAsia="Arial" w:cs="Times New Roman"/>
          <w:b/>
          <w:bCs/>
        </w:rPr>
        <w:t xml:space="preserve">DATA PROCESSING: </w:t>
      </w:r>
    </w:p>
    <w:p w14:paraId="3236CFEF" w14:textId="2222A58F" w:rsidR="00855133" w:rsidRPr="00855133" w:rsidRDefault="00855133" w:rsidP="00855133">
      <w:pPr>
        <w:pStyle w:val="Standard"/>
        <w:numPr>
          <w:ilvl w:val="0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Feature engineering and creating new variables</w:t>
      </w:r>
    </w:p>
    <w:p w14:paraId="7BD3D318" w14:textId="257C281D" w:rsidR="00855133" w:rsidRP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Creating new variables</w:t>
      </w:r>
      <w:r>
        <w:rPr>
          <w:rFonts w:eastAsia="Arial" w:cs="Times New Roman"/>
        </w:rPr>
        <w:t xml:space="preserve"> by combining existing ones</w:t>
      </w:r>
    </w:p>
    <w:p w14:paraId="085646AB" w14:textId="77777777" w:rsidR="00855133" w:rsidRP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Defining independent variables (explanatory variables) and dependent variable (target variable) for supervised learning</w:t>
      </w:r>
    </w:p>
    <w:p w14:paraId="70E1C6D7" w14:textId="77777777" w:rsidR="00855133" w:rsidRP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Understanding the effects of individual variables on target variable for supervised learning</w:t>
      </w:r>
    </w:p>
    <w:p w14:paraId="20961334" w14:textId="77777777" w:rsidR="00855133" w:rsidRP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Checking co-linearity among variables for elimination and obtaining most important variables by using:</w:t>
      </w:r>
    </w:p>
    <w:p w14:paraId="386B775A" w14:textId="77777777" w:rsidR="00855133" w:rsidRPr="00855133" w:rsidRDefault="00855133" w:rsidP="00855133">
      <w:pPr>
        <w:pStyle w:val="Standard"/>
        <w:numPr>
          <w:ilvl w:val="2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Correlation analysis</w:t>
      </w:r>
    </w:p>
    <w:p w14:paraId="0DCE79C9" w14:textId="77777777" w:rsidR="00855133" w:rsidRPr="00855133" w:rsidRDefault="00855133" w:rsidP="00855133">
      <w:pPr>
        <w:pStyle w:val="Standard"/>
        <w:numPr>
          <w:ilvl w:val="2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Decision trees</w:t>
      </w:r>
    </w:p>
    <w:p w14:paraId="4522CF70" w14:textId="4DFB2790" w:rsidR="00855133" w:rsidRPr="00855133" w:rsidRDefault="00855133" w:rsidP="00855133">
      <w:pPr>
        <w:pStyle w:val="Standard"/>
        <w:numPr>
          <w:ilvl w:val="2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 xml:space="preserve">PCA, low/high variance </w:t>
      </w:r>
      <w:r w:rsidRPr="00855133">
        <w:rPr>
          <w:rFonts w:eastAsia="Arial" w:cs="Times New Roman"/>
        </w:rPr>
        <w:t>methods</w:t>
      </w:r>
    </w:p>
    <w:p w14:paraId="637CD719" w14:textId="77777777" w:rsidR="00855133" w:rsidRP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After this step, ML model decision will be made</w:t>
      </w:r>
    </w:p>
    <w:p w14:paraId="4754CB00" w14:textId="55045AE3" w:rsidR="00855133" w:rsidRPr="00855133" w:rsidRDefault="00855133" w:rsidP="00855133">
      <w:pPr>
        <w:pStyle w:val="Standard"/>
        <w:numPr>
          <w:ilvl w:val="1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 xml:space="preserve">Before applying </w:t>
      </w:r>
      <w:r w:rsidRPr="00855133">
        <w:rPr>
          <w:rFonts w:eastAsia="Arial" w:cs="Times New Roman"/>
        </w:rPr>
        <w:t>model,</w:t>
      </w:r>
      <w:r w:rsidRPr="00855133">
        <w:rPr>
          <w:rFonts w:eastAsia="Arial" w:cs="Times New Roman"/>
        </w:rPr>
        <w:t xml:space="preserve"> data will be divided into 2 parts, namely: Training and Testing Sets</w:t>
      </w:r>
    </w:p>
    <w:p w14:paraId="7200E6E4" w14:textId="77777777" w:rsidR="000B2363" w:rsidRDefault="000B2363" w:rsidP="000B2363">
      <w:pPr>
        <w:pStyle w:val="Standard"/>
        <w:rPr>
          <w:rFonts w:eastAsia="Arial" w:cs="Times New Roman"/>
        </w:rPr>
      </w:pPr>
    </w:p>
    <w:p w14:paraId="42BDEB49" w14:textId="74440F03" w:rsidR="000B2363" w:rsidRPr="003217E0" w:rsidRDefault="000B2363" w:rsidP="000B2363">
      <w:pPr>
        <w:pStyle w:val="Standard"/>
        <w:rPr>
          <w:rFonts w:eastAsia="Arial" w:cs="Times New Roman"/>
          <w:b/>
          <w:bCs/>
        </w:rPr>
      </w:pPr>
      <w:r w:rsidRPr="003217E0">
        <w:rPr>
          <w:rFonts w:eastAsia="Arial" w:cs="Times New Roman"/>
          <w:b/>
          <w:bCs/>
        </w:rPr>
        <w:t>STATISTICAL MODELING OF DATA:</w:t>
      </w:r>
    </w:p>
    <w:p w14:paraId="1AFC8E94" w14:textId="3CEF4885" w:rsidR="00855133" w:rsidRPr="00855133" w:rsidRDefault="00855133" w:rsidP="00855133">
      <w:pPr>
        <w:pStyle w:val="Standard"/>
        <w:numPr>
          <w:ilvl w:val="0"/>
          <w:numId w:val="1"/>
        </w:numPr>
        <w:rPr>
          <w:rFonts w:eastAsia="Arial" w:cs="Times New Roman"/>
        </w:rPr>
      </w:pPr>
      <w:r w:rsidRPr="00855133">
        <w:rPr>
          <w:rFonts w:eastAsia="Arial" w:cs="Times New Roman"/>
        </w:rPr>
        <w:t>Machine learning/statistical modeling of data</w:t>
      </w:r>
    </w:p>
    <w:p w14:paraId="3DB9EBD5" w14:textId="20991E73" w:rsidR="000B2363" w:rsidRDefault="000B2363" w:rsidP="000B2363">
      <w:pPr>
        <w:pStyle w:val="Standard"/>
        <w:rPr>
          <w:rFonts w:eastAsia="Arial" w:cs="Times New Roman"/>
        </w:rPr>
      </w:pPr>
    </w:p>
    <w:p w14:paraId="2D31F3FA" w14:textId="032173A8" w:rsidR="000B2363" w:rsidRPr="003217E0" w:rsidRDefault="000B2363" w:rsidP="000B2363">
      <w:pPr>
        <w:pStyle w:val="Standard"/>
        <w:rPr>
          <w:rFonts w:eastAsia="Arial" w:cs="Times New Roman"/>
          <w:b/>
          <w:bCs/>
        </w:rPr>
      </w:pPr>
      <w:r w:rsidRPr="003217E0">
        <w:rPr>
          <w:rFonts w:eastAsia="Arial" w:cs="Times New Roman"/>
          <w:b/>
          <w:bCs/>
        </w:rPr>
        <w:t xml:space="preserve">EVALUATION PHASE: </w:t>
      </w:r>
    </w:p>
    <w:p w14:paraId="3FAE915C" w14:textId="77777777" w:rsidR="000B2363" w:rsidRDefault="00855133" w:rsidP="000B2363">
      <w:pPr>
        <w:pStyle w:val="Standard"/>
        <w:numPr>
          <w:ilvl w:val="0"/>
          <w:numId w:val="2"/>
        </w:numPr>
        <w:rPr>
          <w:rFonts w:eastAsia="Arial" w:cs="Times New Roman"/>
        </w:rPr>
      </w:pPr>
      <w:r w:rsidRPr="00855133">
        <w:rPr>
          <w:rFonts w:eastAsia="Arial" w:cs="Times New Roman"/>
        </w:rPr>
        <w:t>Evaluating results</w:t>
      </w:r>
    </w:p>
    <w:p w14:paraId="65F6737E" w14:textId="757145B3" w:rsidR="00855133" w:rsidRPr="00855133" w:rsidRDefault="000B2363" w:rsidP="000B2363">
      <w:pPr>
        <w:pStyle w:val="Standard"/>
        <w:numPr>
          <w:ilvl w:val="0"/>
          <w:numId w:val="2"/>
        </w:numPr>
        <w:rPr>
          <w:rFonts w:eastAsia="Arial" w:cs="Times New Roman"/>
        </w:rPr>
      </w:pPr>
      <w:r>
        <w:rPr>
          <w:rFonts w:eastAsia="Arial" w:cs="Times New Roman"/>
        </w:rPr>
        <w:t>T</w:t>
      </w:r>
      <w:r w:rsidR="00855133" w:rsidRPr="00855133">
        <w:rPr>
          <w:rFonts w:eastAsia="Arial" w:cs="Times New Roman"/>
        </w:rPr>
        <w:t>esting and validation</w:t>
      </w:r>
    </w:p>
    <w:p w14:paraId="3AB99DAA" w14:textId="77777777" w:rsidR="00855133" w:rsidRPr="00855133" w:rsidRDefault="00855133" w:rsidP="000B2363">
      <w:pPr>
        <w:pStyle w:val="Standard"/>
        <w:numPr>
          <w:ilvl w:val="0"/>
          <w:numId w:val="2"/>
        </w:numPr>
        <w:rPr>
          <w:rFonts w:eastAsia="Arial" w:cs="Times New Roman"/>
        </w:rPr>
      </w:pPr>
      <w:r w:rsidRPr="00855133">
        <w:rPr>
          <w:rFonts w:eastAsia="Arial" w:cs="Times New Roman"/>
        </w:rPr>
        <w:t>Creating use cases and result presentations</w:t>
      </w:r>
    </w:p>
    <w:p w14:paraId="0B5B5742" w14:textId="158BDED6" w:rsidR="000B2363" w:rsidRDefault="000B2363" w:rsidP="000B2363">
      <w:pPr>
        <w:pStyle w:val="Standard"/>
        <w:rPr>
          <w:rFonts w:eastAsia="Arial" w:cs="Times New Roman"/>
        </w:rPr>
      </w:pPr>
    </w:p>
    <w:p w14:paraId="31F0867E" w14:textId="0F33935D" w:rsidR="000B2363" w:rsidRPr="003217E0" w:rsidRDefault="000B2363" w:rsidP="000B2363">
      <w:pPr>
        <w:pStyle w:val="Standard"/>
        <w:rPr>
          <w:rFonts w:eastAsia="Arial" w:cs="Times New Roman"/>
          <w:b/>
          <w:bCs/>
        </w:rPr>
      </w:pPr>
      <w:r w:rsidRPr="003217E0">
        <w:rPr>
          <w:rFonts w:eastAsia="Arial" w:cs="Times New Roman"/>
          <w:b/>
          <w:bCs/>
        </w:rPr>
        <w:t>VISUALISATION OF RESULTS AND FINDINGS:</w:t>
      </w:r>
    </w:p>
    <w:p w14:paraId="48A91679" w14:textId="5B0A42C8" w:rsidR="000B2363" w:rsidRDefault="000B2363" w:rsidP="000B2363">
      <w:pPr>
        <w:pStyle w:val="Standard"/>
        <w:rPr>
          <w:rFonts w:eastAsia="Arial" w:cs="Times New Roman"/>
        </w:rPr>
      </w:pPr>
    </w:p>
    <w:p w14:paraId="03F8A3B6" w14:textId="3FBCA153" w:rsidR="003217E0" w:rsidRPr="003217E0" w:rsidRDefault="000B2363" w:rsidP="003217E0">
      <w:pPr>
        <w:pStyle w:val="Standard"/>
        <w:rPr>
          <w:rFonts w:eastAsia="Arial" w:cs="Times New Roman"/>
          <w:b/>
          <w:bCs/>
        </w:rPr>
      </w:pPr>
      <w:r w:rsidRPr="003217E0">
        <w:rPr>
          <w:rFonts w:eastAsia="Arial" w:cs="Times New Roman"/>
          <w:b/>
          <w:bCs/>
        </w:rPr>
        <w:t xml:space="preserve">DEOPLOYMENT/PRODUCTION ENVIRONMENT: </w:t>
      </w:r>
    </w:p>
    <w:p w14:paraId="02749D86" w14:textId="50FDA44C" w:rsidR="003217E0" w:rsidRDefault="003217E0" w:rsidP="000B2363">
      <w:pPr>
        <w:pStyle w:val="Standard"/>
        <w:numPr>
          <w:ilvl w:val="0"/>
          <w:numId w:val="3"/>
        </w:numPr>
        <w:rPr>
          <w:rFonts w:eastAsia="Arial" w:cs="Times New Roman"/>
        </w:rPr>
      </w:pPr>
      <w:r>
        <w:rPr>
          <w:rFonts w:eastAsia="Arial" w:cs="Times New Roman"/>
        </w:rPr>
        <w:t>F</w:t>
      </w:r>
      <w:r w:rsidR="00855133" w:rsidRPr="00855133">
        <w:rPr>
          <w:rFonts w:eastAsia="Arial" w:cs="Times New Roman"/>
        </w:rPr>
        <w:t>inalizing the project with all steps</w:t>
      </w:r>
      <w:r>
        <w:rPr>
          <w:rFonts w:eastAsia="Arial" w:cs="Times New Roman"/>
        </w:rPr>
        <w:t xml:space="preserve"> </w:t>
      </w:r>
    </w:p>
    <w:p w14:paraId="6A27DF65" w14:textId="0EBE116A" w:rsidR="00255CEC" w:rsidRPr="00F2617A" w:rsidRDefault="003217E0" w:rsidP="00F2617A">
      <w:pPr>
        <w:pStyle w:val="Standard"/>
        <w:numPr>
          <w:ilvl w:val="0"/>
          <w:numId w:val="3"/>
        </w:numPr>
        <w:rPr>
          <w:rFonts w:eastAsia="Arial" w:cs="Times New Roman"/>
        </w:rPr>
      </w:pPr>
      <w:r>
        <w:rPr>
          <w:rFonts w:eastAsia="Arial" w:cs="Times New Roman"/>
        </w:rPr>
        <w:lastRenderedPageBreak/>
        <w:t>Models are put into operation for the intended usage</w:t>
      </w:r>
    </w:p>
    <w:sectPr w:rsidR="00255CEC" w:rsidRPr="00F26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C367FD"/>
    <w:multiLevelType w:val="hybridMultilevel"/>
    <w:tmpl w:val="2526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E0FF9"/>
    <w:multiLevelType w:val="hybridMultilevel"/>
    <w:tmpl w:val="11AA0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A0D47"/>
    <w:multiLevelType w:val="multilevel"/>
    <w:tmpl w:val="26224A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133"/>
    <w:rsid w:val="00075C21"/>
    <w:rsid w:val="000B2363"/>
    <w:rsid w:val="00255CEC"/>
    <w:rsid w:val="003217E0"/>
    <w:rsid w:val="00855133"/>
    <w:rsid w:val="00F119E5"/>
    <w:rsid w:val="00F2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6217"/>
  <w15:chartTrackingRefBased/>
  <w15:docId w15:val="{BD2F5C68-0CDE-4A90-BF14-A9BA4C913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55133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Yalcin</dc:creator>
  <cp:keywords/>
  <dc:description/>
  <cp:lastModifiedBy>Özlem Yalcin</cp:lastModifiedBy>
  <cp:revision>6</cp:revision>
  <dcterms:created xsi:type="dcterms:W3CDTF">2020-06-14T19:11:00Z</dcterms:created>
  <dcterms:modified xsi:type="dcterms:W3CDTF">2020-06-15T17:17:00Z</dcterms:modified>
</cp:coreProperties>
</file>