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EC385A" w14:textId="0359B93D" w:rsidR="00CE4063" w:rsidRDefault="00CE4063" w:rsidP="00CE4063">
      <w:pPr>
        <w:pStyle w:val="a7"/>
        <w:jc w:val="both"/>
        <w:rPr>
          <w:rFonts w:ascii="Times New Roman" w:hAnsi="Times New Roman"/>
          <w:noProof/>
          <w:sz w:val="24"/>
          <w:szCs w:val="24"/>
        </w:rPr>
      </w:pPr>
      <w:r w:rsidRPr="00CE4063">
        <w:rPr>
          <w:rFonts w:ascii="Times New Roman" w:hAnsi="Times New Roman"/>
          <w:noProof/>
          <w:sz w:val="24"/>
          <w:szCs w:val="24"/>
        </w:rPr>
        <w:t>The Python code provided in this article is mainly divided into three files, ‘MatrixDft.py’, ‘Light.py’ and ‘Time_test.py’. The file ‘Light.py’ contains two classes: Gauss_beam and LightPropagate. Readers can know the function of each module according to the name of the file and class</w:t>
      </w:r>
      <w:r>
        <w:rPr>
          <w:rFonts w:ascii="Times New Roman" w:hAnsi="Times New Roman"/>
          <w:noProof/>
          <w:sz w:val="24"/>
          <w:szCs w:val="24"/>
        </w:rPr>
        <w:t>.</w:t>
      </w:r>
    </w:p>
    <w:p w14:paraId="6B2D927B" w14:textId="4E59622F" w:rsidR="00CE4063" w:rsidRDefault="00CE4063" w:rsidP="00CE4063">
      <w:pPr>
        <w:pStyle w:val="a7"/>
        <w:jc w:val="both"/>
        <w:rPr>
          <w:rFonts w:ascii="Times New Roman" w:hAnsi="Times New Roman"/>
          <w:noProof/>
          <w:sz w:val="24"/>
          <w:szCs w:val="24"/>
        </w:rPr>
      </w:pPr>
    </w:p>
    <w:p w14:paraId="56187552" w14:textId="37386282" w:rsidR="00CE4063" w:rsidRPr="00CE4063" w:rsidRDefault="00CE4063" w:rsidP="00CE4063">
      <w:pPr>
        <w:pStyle w:val="a7"/>
        <w:jc w:val="both"/>
        <w:rPr>
          <w:rFonts w:ascii="Times New Roman" w:hAnsi="Times New Roman"/>
          <w:noProof/>
          <w:sz w:val="24"/>
          <w:szCs w:val="24"/>
        </w:rPr>
      </w:pPr>
      <w:r w:rsidRPr="00CE4063">
        <w:rPr>
          <w:rFonts w:ascii="Times New Roman" w:hAnsi="Times New Roman"/>
          <w:noProof/>
          <w:sz w:val="24"/>
          <w:szCs w:val="24"/>
        </w:rPr>
        <w:t>The calculation time of different propagation methods in Python and MATLAB is compared as follows.</w:t>
      </w:r>
    </w:p>
    <w:p w14:paraId="2920FA8E" w14:textId="77777777" w:rsidR="00CE4063" w:rsidRDefault="00CE4063" w:rsidP="00CE4063">
      <w:pPr>
        <w:pStyle w:val="a7"/>
        <w:rPr>
          <w:noProof/>
        </w:rPr>
      </w:pPr>
    </w:p>
    <w:p w14:paraId="1D1D73B2" w14:textId="3F869578" w:rsidR="00CE4063" w:rsidRDefault="00CE4063" w:rsidP="00CE4063">
      <w:pPr>
        <w:pStyle w:val="a7"/>
        <w:rPr>
          <w:rFonts w:ascii="Times New Roman" w:hAnsi="Times New Roman"/>
          <w:color w:val="000000"/>
          <w:sz w:val="24"/>
          <w:szCs w:val="24"/>
          <w:shd w:val="clear" w:color="auto" w:fill="FFFFFF"/>
          <w:lang w:eastAsia="zh-CN"/>
        </w:rPr>
      </w:pPr>
      <w:r>
        <w:rPr>
          <w:noProof/>
        </w:rPr>
        <w:drawing>
          <wp:inline distT="0" distB="0" distL="0" distR="0" wp14:anchorId="3B15FA2D" wp14:editId="552B6EAE">
            <wp:extent cx="5243748" cy="2606722"/>
            <wp:effectExtent l="0" t="0" r="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38450" cy="2653799"/>
                    </a:xfrm>
                    <a:prstGeom prst="rect">
                      <a:avLst/>
                    </a:prstGeom>
                  </pic:spPr>
                </pic:pic>
              </a:graphicData>
            </a:graphic>
          </wp:inline>
        </w:drawing>
      </w:r>
      <w:r>
        <w:rPr>
          <w:noProof/>
        </w:rPr>
        <w:t xml:space="preserve"> </w:t>
      </w:r>
      <w:r>
        <w:rPr>
          <w:noProof/>
        </w:rPr>
        <w:drawing>
          <wp:inline distT="0" distB="0" distL="0" distR="0" wp14:anchorId="7E41FD59" wp14:editId="44A12E00">
            <wp:extent cx="5227092" cy="3116906"/>
            <wp:effectExtent l="0" t="0" r="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23713" cy="3174521"/>
                    </a:xfrm>
                    <a:prstGeom prst="rect">
                      <a:avLst/>
                    </a:prstGeom>
                  </pic:spPr>
                </pic:pic>
              </a:graphicData>
            </a:graphic>
          </wp:inline>
        </w:drawing>
      </w:r>
    </w:p>
    <w:p w14:paraId="0DEC3E12" w14:textId="08B18B90" w:rsidR="00CE4063" w:rsidRDefault="00CE4063" w:rsidP="00CE4063">
      <w:pPr>
        <w:pStyle w:val="a7"/>
        <w:jc w:val="both"/>
        <w:rPr>
          <w:rFonts w:ascii="Times New Roman" w:hAnsi="Times New Roman"/>
          <w:color w:val="000000"/>
          <w:sz w:val="24"/>
          <w:szCs w:val="24"/>
          <w:shd w:val="clear" w:color="auto" w:fill="FFFFFF"/>
          <w:lang w:eastAsia="zh-CN"/>
        </w:rPr>
      </w:pPr>
      <w:r w:rsidRPr="002A2EFF">
        <w:rPr>
          <w:rFonts w:ascii="Times New Roman" w:hAnsi="Times New Roman"/>
          <w:color w:val="000000"/>
          <w:sz w:val="24"/>
          <w:szCs w:val="24"/>
          <w:shd w:val="clear" w:color="auto" w:fill="FFFFFF"/>
          <w:lang w:eastAsia="zh-CN"/>
        </w:rPr>
        <w:t>It can be seen from the above table</w:t>
      </w:r>
      <w:r>
        <w:rPr>
          <w:rFonts w:ascii="Times New Roman" w:hAnsi="Times New Roman"/>
          <w:color w:val="000000"/>
          <w:sz w:val="24"/>
          <w:szCs w:val="24"/>
          <w:shd w:val="clear" w:color="auto" w:fill="FFFFFF"/>
          <w:lang w:eastAsia="zh-CN"/>
        </w:rPr>
        <w:t>s</w:t>
      </w:r>
      <w:r w:rsidRPr="002A2EFF">
        <w:rPr>
          <w:rFonts w:ascii="Times New Roman" w:hAnsi="Times New Roman"/>
          <w:color w:val="000000"/>
          <w:sz w:val="24"/>
          <w:szCs w:val="24"/>
          <w:shd w:val="clear" w:color="auto" w:fill="FFFFFF"/>
          <w:lang w:eastAsia="zh-CN"/>
        </w:rPr>
        <w:t xml:space="preserve"> that </w:t>
      </w:r>
      <w:r>
        <w:rPr>
          <w:rFonts w:ascii="Times New Roman" w:hAnsi="Times New Roman"/>
          <w:color w:val="000000"/>
          <w:sz w:val="24"/>
          <w:szCs w:val="24"/>
          <w:shd w:val="clear" w:color="auto" w:fill="FFFFFF"/>
          <w:lang w:eastAsia="zh-CN"/>
        </w:rPr>
        <w:t>the</w:t>
      </w:r>
      <w:r w:rsidRPr="002A2EFF">
        <w:rPr>
          <w:rFonts w:ascii="Times New Roman" w:hAnsi="Times New Roman"/>
          <w:color w:val="000000"/>
          <w:sz w:val="24"/>
          <w:szCs w:val="24"/>
          <w:shd w:val="clear" w:color="auto" w:fill="FFFFFF"/>
          <w:lang w:eastAsia="zh-CN"/>
        </w:rPr>
        <w:t xml:space="preserve"> speed of matrix operations</w:t>
      </w:r>
      <w:r>
        <w:rPr>
          <w:rFonts w:ascii="Times New Roman" w:hAnsi="Times New Roman"/>
          <w:color w:val="000000"/>
          <w:sz w:val="24"/>
          <w:szCs w:val="24"/>
          <w:shd w:val="clear" w:color="auto" w:fill="FFFFFF"/>
          <w:lang w:eastAsia="zh-CN"/>
        </w:rPr>
        <w:t xml:space="preserve"> in Python</w:t>
      </w:r>
      <w:r w:rsidRPr="002A2EFF">
        <w:rPr>
          <w:rFonts w:ascii="Times New Roman" w:hAnsi="Times New Roman"/>
          <w:color w:val="000000"/>
          <w:sz w:val="24"/>
          <w:szCs w:val="24"/>
          <w:shd w:val="clear" w:color="auto" w:fill="FFFFFF"/>
          <w:lang w:eastAsia="zh-CN"/>
        </w:rPr>
        <w:t xml:space="preserve"> is much slower than that of MATLAB in CPU. There is another important piece of information in the above table. The computing speed of GPU is much faster than that of CPU. </w:t>
      </w:r>
      <w:r>
        <w:rPr>
          <w:rFonts w:ascii="Times New Roman" w:hAnsi="Times New Roman"/>
          <w:color w:val="000000"/>
          <w:sz w:val="24"/>
          <w:szCs w:val="24"/>
          <w:shd w:val="clear" w:color="auto" w:fill="FFFFFF"/>
          <w:lang w:eastAsia="zh-CN"/>
        </w:rPr>
        <w:t xml:space="preserve">However, </w:t>
      </w:r>
      <w:r w:rsidRPr="002A2EFF">
        <w:rPr>
          <w:rFonts w:ascii="Times New Roman" w:hAnsi="Times New Roman"/>
          <w:color w:val="000000"/>
          <w:sz w:val="24"/>
          <w:szCs w:val="24"/>
          <w:shd w:val="clear" w:color="auto" w:fill="FFFFFF"/>
          <w:lang w:eastAsia="zh-CN"/>
        </w:rPr>
        <w:t xml:space="preserve">I doubt the accuracy of the Python timing function, so this data is not included in the </w:t>
      </w:r>
      <w:r w:rsidR="00BC5541">
        <w:rPr>
          <w:rFonts w:ascii="Times New Roman" w:hAnsi="Times New Roman"/>
          <w:color w:val="000000"/>
          <w:sz w:val="24"/>
          <w:szCs w:val="24"/>
          <w:shd w:val="clear" w:color="auto" w:fill="FFFFFF"/>
          <w:lang w:eastAsia="zh-CN"/>
        </w:rPr>
        <w:t>manuscript</w:t>
      </w:r>
      <w:r>
        <w:rPr>
          <w:rFonts w:ascii="Times New Roman" w:hAnsi="Times New Roman"/>
          <w:color w:val="000000"/>
          <w:sz w:val="24"/>
          <w:szCs w:val="24"/>
          <w:shd w:val="clear" w:color="auto" w:fill="FFFFFF"/>
          <w:lang w:eastAsia="zh-CN"/>
        </w:rPr>
        <w:t xml:space="preserve">. </w:t>
      </w:r>
    </w:p>
    <w:p w14:paraId="745818B1" w14:textId="77777777" w:rsidR="00390030" w:rsidRDefault="00390030"/>
    <w:sectPr w:rsidR="0039003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18D6507" w14:textId="77777777" w:rsidR="00461E34" w:rsidRDefault="00461E34" w:rsidP="00CE4063">
      <w:r>
        <w:separator/>
      </w:r>
    </w:p>
  </w:endnote>
  <w:endnote w:type="continuationSeparator" w:id="0">
    <w:p w14:paraId="02B10102" w14:textId="77777777" w:rsidR="00461E34" w:rsidRDefault="00461E34" w:rsidP="00CE40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D47B5E0" w14:textId="77777777" w:rsidR="00461E34" w:rsidRDefault="00461E34" w:rsidP="00CE4063">
      <w:r>
        <w:separator/>
      </w:r>
    </w:p>
  </w:footnote>
  <w:footnote w:type="continuationSeparator" w:id="0">
    <w:p w14:paraId="1C6DD5DB" w14:textId="77777777" w:rsidR="00461E34" w:rsidRDefault="00461E34" w:rsidP="00CE406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D73"/>
    <w:rsid w:val="00390030"/>
    <w:rsid w:val="00461E34"/>
    <w:rsid w:val="005D237F"/>
    <w:rsid w:val="0061074D"/>
    <w:rsid w:val="006D5BE7"/>
    <w:rsid w:val="0090644F"/>
    <w:rsid w:val="00B167FD"/>
    <w:rsid w:val="00B432F0"/>
    <w:rsid w:val="00B71D73"/>
    <w:rsid w:val="00BC5541"/>
    <w:rsid w:val="00CE40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298F8E"/>
  <w15:chartTrackingRefBased/>
  <w15:docId w15:val="{2C742A86-BFD0-4A4A-911F-331261AFA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E406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E4063"/>
    <w:rPr>
      <w:sz w:val="18"/>
      <w:szCs w:val="18"/>
    </w:rPr>
  </w:style>
  <w:style w:type="paragraph" w:styleId="a5">
    <w:name w:val="footer"/>
    <w:basedOn w:val="a"/>
    <w:link w:val="a6"/>
    <w:uiPriority w:val="99"/>
    <w:unhideWhenUsed/>
    <w:rsid w:val="00CE4063"/>
    <w:pPr>
      <w:tabs>
        <w:tab w:val="center" w:pos="4153"/>
        <w:tab w:val="right" w:pos="8306"/>
      </w:tabs>
      <w:snapToGrid w:val="0"/>
      <w:jc w:val="left"/>
    </w:pPr>
    <w:rPr>
      <w:sz w:val="18"/>
      <w:szCs w:val="18"/>
    </w:rPr>
  </w:style>
  <w:style w:type="character" w:customStyle="1" w:styleId="a6">
    <w:name w:val="页脚 字符"/>
    <w:basedOn w:val="a0"/>
    <w:link w:val="a5"/>
    <w:uiPriority w:val="99"/>
    <w:rsid w:val="00CE4063"/>
    <w:rPr>
      <w:sz w:val="18"/>
      <w:szCs w:val="18"/>
    </w:rPr>
  </w:style>
  <w:style w:type="paragraph" w:styleId="a7">
    <w:name w:val="annotation text"/>
    <w:basedOn w:val="a"/>
    <w:link w:val="a8"/>
    <w:uiPriority w:val="99"/>
    <w:unhideWhenUsed/>
    <w:rsid w:val="00CE4063"/>
    <w:pPr>
      <w:widowControl/>
      <w:jc w:val="left"/>
    </w:pPr>
    <w:rPr>
      <w:rFonts w:ascii="Calibri" w:hAnsi="Calibri" w:cs="Times New Roman"/>
      <w:kern w:val="0"/>
      <w:sz w:val="20"/>
      <w:szCs w:val="20"/>
      <w:lang w:eastAsia="en-US"/>
    </w:rPr>
  </w:style>
  <w:style w:type="character" w:customStyle="1" w:styleId="a8">
    <w:name w:val="批注文字 字符"/>
    <w:basedOn w:val="a0"/>
    <w:link w:val="a7"/>
    <w:uiPriority w:val="99"/>
    <w:rsid w:val="00CE4063"/>
    <w:rPr>
      <w:rFonts w:ascii="Calibri" w:hAnsi="Calibri" w:cs="Times New Roman"/>
      <w:kern w:val="0"/>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112</Words>
  <Characters>645</Characters>
  <Application>Microsoft Office Word</Application>
  <DocSecurity>0</DocSecurity>
  <Lines>5</Lines>
  <Paragraphs>1</Paragraphs>
  <ScaleCrop>false</ScaleCrop>
  <Company/>
  <LinksUpToDate>false</LinksUpToDate>
  <CharactersWithSpaces>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万里 赵</dc:creator>
  <cp:keywords/>
  <dc:description/>
  <cp:lastModifiedBy>万里 赵</cp:lastModifiedBy>
  <cp:revision>5</cp:revision>
  <dcterms:created xsi:type="dcterms:W3CDTF">2020-09-18T05:48:00Z</dcterms:created>
  <dcterms:modified xsi:type="dcterms:W3CDTF">2020-09-18T05:58:00Z</dcterms:modified>
</cp:coreProperties>
</file>