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98015" w14:textId="77777777" w:rsidR="00AB51D9" w:rsidRDefault="00AB51D9">
      <w:pPr>
        <w:rPr>
          <w:rFonts w:hint="eastAsia"/>
        </w:rPr>
      </w:pPr>
    </w:p>
    <w:p w14:paraId="15538876" w14:textId="77777777" w:rsidR="00AB51D9" w:rsidRDefault="00AB51D9">
      <w:pPr>
        <w:rPr>
          <w:rFonts w:hint="eastAsia"/>
        </w:rPr>
      </w:pPr>
    </w:p>
    <w:p w14:paraId="40A6E0BF" w14:textId="77777777" w:rsidR="00AB51D9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F788F34" wp14:editId="0F1AA465">
            <wp:extent cx="3121025" cy="791845"/>
            <wp:effectExtent l="0" t="0" r="3175" b="8255"/>
            <wp:docPr id="2521931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193177" name="图片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852"/>
                    <a:stretch>
                      <a:fillRect/>
                    </a:stretch>
                  </pic:blipFill>
                  <pic:spPr>
                    <a:xfrm>
                      <a:off x="0" y="0"/>
                      <a:ext cx="3121262" cy="79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8DCF9" w14:textId="77777777" w:rsidR="00AB51D9" w:rsidRDefault="00AB51D9">
      <w:pPr>
        <w:rPr>
          <w:rFonts w:hint="eastAsia"/>
        </w:rPr>
      </w:pPr>
    </w:p>
    <w:p w14:paraId="38121147" w14:textId="77777777" w:rsidR="00AB51D9" w:rsidRDefault="00000000">
      <w:pPr>
        <w:jc w:val="center"/>
        <w:rPr>
          <w:rFonts w:ascii="微软雅黑" w:eastAsia="微软雅黑" w:hAnsi="微软雅黑" w:hint="eastAsia"/>
          <w:b/>
          <w:bCs/>
          <w:sz w:val="44"/>
          <w:szCs w:val="44"/>
        </w:rPr>
      </w:pPr>
      <w:r>
        <w:rPr>
          <w:rFonts w:ascii="微软雅黑" w:eastAsia="微软雅黑" w:hAnsi="微软雅黑" w:hint="eastAsia"/>
          <w:b/>
          <w:bCs/>
          <w:sz w:val="44"/>
          <w:szCs w:val="44"/>
        </w:rPr>
        <w:t>信息安全综合实验课程实验报告</w:t>
      </w:r>
    </w:p>
    <w:p w14:paraId="282D9BF3" w14:textId="77777777" w:rsidR="00AB51D9" w:rsidRDefault="00AB51D9">
      <w:pPr>
        <w:jc w:val="center"/>
        <w:rPr>
          <w:rFonts w:ascii="微软雅黑" w:eastAsia="微软雅黑" w:hAnsi="微软雅黑" w:hint="eastAsia"/>
          <w:b/>
          <w:bCs/>
          <w:sz w:val="16"/>
          <w:szCs w:val="16"/>
        </w:rPr>
      </w:pPr>
    </w:p>
    <w:p w14:paraId="78C473DE" w14:textId="2BDE02D4" w:rsidR="00AB51D9" w:rsidRDefault="00000000">
      <w:pPr>
        <w:jc w:val="center"/>
        <w:rPr>
          <w:rFonts w:ascii="微软雅黑" w:eastAsia="微软雅黑" w:hAnsi="微软雅黑" w:hint="eastAsia"/>
          <w:b/>
          <w:bCs/>
          <w:sz w:val="40"/>
          <w:szCs w:val="40"/>
        </w:rPr>
      </w:pPr>
      <w:r>
        <w:rPr>
          <w:rFonts w:ascii="微软雅黑" w:eastAsia="微软雅黑" w:hAnsi="微软雅黑" w:hint="eastAsia"/>
          <w:b/>
          <w:bCs/>
          <w:sz w:val="40"/>
          <w:szCs w:val="40"/>
        </w:rPr>
        <w:t>实验四：使用BurpSuit</w:t>
      </w:r>
      <w:r w:rsidR="001A2643">
        <w:rPr>
          <w:rFonts w:ascii="微软雅黑" w:eastAsia="微软雅黑" w:hAnsi="微软雅黑" w:hint="eastAsia"/>
          <w:b/>
          <w:bCs/>
          <w:sz w:val="40"/>
          <w:szCs w:val="40"/>
        </w:rPr>
        <w:t>e</w:t>
      </w:r>
      <w:r>
        <w:rPr>
          <w:rFonts w:ascii="微软雅黑" w:eastAsia="微软雅黑" w:hAnsi="微软雅黑" w:hint="eastAsia"/>
          <w:b/>
          <w:bCs/>
          <w:sz w:val="40"/>
          <w:szCs w:val="40"/>
        </w:rPr>
        <w:t xml:space="preserve">对HTTPS流量进行中间人篡改 </w:t>
      </w:r>
    </w:p>
    <w:p w14:paraId="239E0D80" w14:textId="77777777" w:rsidR="00AB51D9" w:rsidRDefault="00000000">
      <w:pPr>
        <w:rPr>
          <w:rFonts w:ascii="微软雅黑" w:eastAsia="微软雅黑" w:hAnsi="微软雅黑" w:hint="eastAsia"/>
          <w:b/>
          <w:bCs/>
          <w:sz w:val="40"/>
          <w:szCs w:val="40"/>
        </w:rPr>
      </w:pPr>
      <w:r>
        <w:rPr>
          <w:rFonts w:ascii="微软雅黑" w:eastAsia="微软雅黑" w:hAnsi="微软雅黑"/>
          <w:b/>
          <w:bCs/>
          <w:noProof/>
          <w:sz w:val="40"/>
          <w:szCs w:val="40"/>
        </w:rPr>
        <w:drawing>
          <wp:anchor distT="0" distB="0" distL="114300" distR="114300" simplePos="0" relativeHeight="251659264" behindDoc="0" locked="0" layoutInCell="1" allowOverlap="1" wp14:anchorId="0C217CC1" wp14:editId="7BBBA538">
            <wp:simplePos x="0" y="0"/>
            <wp:positionH relativeFrom="margin">
              <wp:align>center</wp:align>
            </wp:positionH>
            <wp:positionV relativeFrom="paragraph">
              <wp:posOffset>247650</wp:posOffset>
            </wp:positionV>
            <wp:extent cx="1809750" cy="1796415"/>
            <wp:effectExtent l="0" t="0" r="0" b="0"/>
            <wp:wrapNone/>
            <wp:docPr id="1359725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25256" name="图片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79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78B91A" w14:textId="77777777" w:rsidR="00AB51D9" w:rsidRDefault="00AB51D9">
      <w:pPr>
        <w:rPr>
          <w:rFonts w:ascii="微软雅黑" w:eastAsia="微软雅黑" w:hAnsi="微软雅黑" w:hint="eastAsia"/>
          <w:b/>
          <w:bCs/>
          <w:sz w:val="40"/>
          <w:szCs w:val="40"/>
        </w:rPr>
      </w:pPr>
    </w:p>
    <w:p w14:paraId="0F61C682" w14:textId="77777777" w:rsidR="00AB51D9" w:rsidRDefault="00AB51D9">
      <w:pPr>
        <w:rPr>
          <w:rFonts w:ascii="微软雅黑" w:eastAsia="微软雅黑" w:hAnsi="微软雅黑" w:hint="eastAsia"/>
          <w:b/>
          <w:bCs/>
          <w:sz w:val="40"/>
          <w:szCs w:val="40"/>
        </w:rPr>
      </w:pPr>
    </w:p>
    <w:p w14:paraId="35091536" w14:textId="77777777" w:rsidR="00AB51D9" w:rsidRDefault="00AB51D9">
      <w:pPr>
        <w:rPr>
          <w:rFonts w:ascii="微软雅黑" w:eastAsia="微软雅黑" w:hAnsi="微软雅黑" w:hint="eastAsia"/>
          <w:b/>
          <w:bCs/>
          <w:sz w:val="40"/>
          <w:szCs w:val="40"/>
        </w:rPr>
      </w:pPr>
    </w:p>
    <w:p w14:paraId="387F8F7F" w14:textId="77777777" w:rsidR="00AB51D9" w:rsidRDefault="00AB51D9">
      <w:pPr>
        <w:rPr>
          <w:rFonts w:ascii="微软雅黑" w:eastAsia="微软雅黑" w:hAnsi="微软雅黑" w:hint="eastAsia"/>
          <w:b/>
          <w:bCs/>
          <w:sz w:val="40"/>
          <w:szCs w:val="40"/>
        </w:rPr>
      </w:pPr>
    </w:p>
    <w:p w14:paraId="10B0D94A" w14:textId="77777777" w:rsidR="00AB51D9" w:rsidRDefault="00000000">
      <w:pPr>
        <w:ind w:left="1260" w:firstLine="420"/>
        <w:rPr>
          <w:rFonts w:ascii="宋体" w:eastAsia="宋体" w:hAnsi="宋体" w:hint="eastAsia"/>
          <w:sz w:val="36"/>
          <w:szCs w:val="36"/>
          <w:u w:val="single"/>
        </w:rPr>
      </w:pPr>
      <w:r>
        <w:rPr>
          <w:rFonts w:ascii="宋体" w:eastAsia="宋体" w:hAnsi="宋体" w:hint="eastAsia"/>
          <w:sz w:val="36"/>
          <w:szCs w:val="36"/>
        </w:rPr>
        <w:t xml:space="preserve">学 </w:t>
      </w:r>
      <w:r>
        <w:rPr>
          <w:rFonts w:ascii="宋体" w:eastAsia="宋体" w:hAnsi="宋体"/>
          <w:sz w:val="36"/>
          <w:szCs w:val="36"/>
        </w:rPr>
        <w:t xml:space="preserve">  </w:t>
      </w:r>
      <w:r>
        <w:rPr>
          <w:rFonts w:ascii="宋体" w:eastAsia="宋体" w:hAnsi="宋体" w:hint="eastAsia"/>
          <w:sz w:val="36"/>
          <w:szCs w:val="36"/>
        </w:rPr>
        <w:t>院</w:t>
      </w:r>
      <w:r>
        <w:rPr>
          <w:rFonts w:ascii="宋体" w:eastAsia="宋体" w:hAnsi="宋体" w:hint="eastAsia"/>
          <w:sz w:val="36"/>
          <w:szCs w:val="36"/>
          <w:u w:val="single"/>
        </w:rPr>
        <w:t xml:space="preserve">  密码与网络空间安全学院</w:t>
      </w:r>
    </w:p>
    <w:p w14:paraId="6B8C9517" w14:textId="77777777" w:rsidR="00AB51D9" w:rsidRDefault="00000000">
      <w:pPr>
        <w:ind w:left="1260" w:firstLine="420"/>
        <w:rPr>
          <w:rFonts w:ascii="宋体" w:eastAsia="宋体" w:hAnsi="宋体" w:hint="eastAsia"/>
          <w:sz w:val="36"/>
          <w:szCs w:val="36"/>
          <w:u w:val="single"/>
        </w:rPr>
      </w:pPr>
      <w:r>
        <w:rPr>
          <w:rFonts w:ascii="宋体" w:eastAsia="宋体" w:hAnsi="宋体" w:hint="eastAsia"/>
          <w:sz w:val="36"/>
          <w:szCs w:val="36"/>
        </w:rPr>
        <w:t xml:space="preserve">专 </w:t>
      </w:r>
      <w:r>
        <w:rPr>
          <w:rFonts w:ascii="宋体" w:eastAsia="宋体" w:hAnsi="宋体"/>
          <w:sz w:val="36"/>
          <w:szCs w:val="36"/>
        </w:rPr>
        <w:t xml:space="preserve">  </w:t>
      </w:r>
      <w:r>
        <w:rPr>
          <w:rFonts w:ascii="宋体" w:eastAsia="宋体" w:hAnsi="宋体" w:hint="eastAsia"/>
          <w:sz w:val="36"/>
          <w:szCs w:val="36"/>
        </w:rPr>
        <w:t>业</w:t>
      </w:r>
      <w:r>
        <w:rPr>
          <w:rFonts w:ascii="宋体" w:eastAsia="宋体" w:hAnsi="宋体" w:hint="eastAsia"/>
          <w:sz w:val="36"/>
          <w:szCs w:val="36"/>
          <w:u w:val="single"/>
        </w:rPr>
        <w:t xml:space="preserve">  信息安全、法学双学位班</w:t>
      </w:r>
    </w:p>
    <w:p w14:paraId="0B408FD1" w14:textId="77777777" w:rsidR="00AB51D9" w:rsidRDefault="00000000">
      <w:pPr>
        <w:ind w:left="1260" w:firstLine="420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 xml:space="preserve">学 </w:t>
      </w:r>
      <w:r>
        <w:rPr>
          <w:rFonts w:ascii="宋体" w:eastAsia="宋体" w:hAnsi="宋体"/>
          <w:sz w:val="36"/>
          <w:szCs w:val="36"/>
        </w:rPr>
        <w:t xml:space="preserve">  </w:t>
      </w:r>
      <w:r>
        <w:rPr>
          <w:rFonts w:ascii="宋体" w:eastAsia="宋体" w:hAnsi="宋体" w:hint="eastAsia"/>
          <w:sz w:val="36"/>
          <w:szCs w:val="36"/>
        </w:rPr>
        <w:t>号</w:t>
      </w:r>
      <w:r>
        <w:rPr>
          <w:rFonts w:ascii="宋体" w:eastAsia="宋体" w:hAnsi="宋体" w:hint="eastAsia"/>
          <w:sz w:val="36"/>
          <w:szCs w:val="36"/>
          <w:u w:val="single"/>
        </w:rPr>
        <w:t xml:space="preserve">  2313815</w:t>
      </w:r>
    </w:p>
    <w:p w14:paraId="46D9ED2A" w14:textId="77777777" w:rsidR="00AB51D9" w:rsidRDefault="00000000">
      <w:pPr>
        <w:ind w:left="1260" w:firstLine="420"/>
        <w:rPr>
          <w:rFonts w:ascii="宋体" w:eastAsia="宋体" w:hAnsi="宋体" w:hint="eastAsia"/>
          <w:sz w:val="36"/>
          <w:szCs w:val="36"/>
        </w:rPr>
      </w:pPr>
      <w:r>
        <w:rPr>
          <w:rFonts w:ascii="宋体" w:eastAsia="宋体" w:hAnsi="宋体" w:hint="eastAsia"/>
          <w:sz w:val="36"/>
          <w:szCs w:val="36"/>
        </w:rPr>
        <w:t xml:space="preserve">姓 </w:t>
      </w:r>
      <w:r>
        <w:rPr>
          <w:rFonts w:ascii="宋体" w:eastAsia="宋体" w:hAnsi="宋体"/>
          <w:sz w:val="36"/>
          <w:szCs w:val="36"/>
        </w:rPr>
        <w:t xml:space="preserve">  </w:t>
      </w:r>
      <w:r>
        <w:rPr>
          <w:rFonts w:ascii="宋体" w:eastAsia="宋体" w:hAnsi="宋体" w:hint="eastAsia"/>
          <w:sz w:val="36"/>
          <w:szCs w:val="36"/>
        </w:rPr>
        <w:t>名</w:t>
      </w:r>
      <w:r>
        <w:rPr>
          <w:rFonts w:ascii="宋体" w:eastAsia="宋体" w:hAnsi="宋体" w:hint="eastAsia"/>
          <w:sz w:val="36"/>
          <w:szCs w:val="36"/>
          <w:u w:val="single"/>
        </w:rPr>
        <w:t xml:space="preserve">  段俊宇</w:t>
      </w:r>
    </w:p>
    <w:p w14:paraId="316C2C7D" w14:textId="77777777" w:rsidR="00AB51D9" w:rsidRDefault="00000000">
      <w:pPr>
        <w:ind w:left="1260" w:firstLine="420"/>
        <w:rPr>
          <w:rFonts w:ascii="宋体" w:eastAsia="宋体" w:hAnsi="宋体" w:hint="eastAsia"/>
          <w:sz w:val="36"/>
          <w:szCs w:val="36"/>
          <w:u w:val="single"/>
        </w:rPr>
      </w:pPr>
      <w:r>
        <w:rPr>
          <w:rFonts w:ascii="宋体" w:eastAsia="宋体" w:hAnsi="宋体" w:hint="eastAsia"/>
          <w:sz w:val="36"/>
          <w:szCs w:val="36"/>
        </w:rPr>
        <w:t xml:space="preserve">班 </w:t>
      </w:r>
      <w:r>
        <w:rPr>
          <w:rFonts w:ascii="宋体" w:eastAsia="宋体" w:hAnsi="宋体"/>
          <w:sz w:val="36"/>
          <w:szCs w:val="36"/>
        </w:rPr>
        <w:t xml:space="preserve">  </w:t>
      </w:r>
      <w:r>
        <w:rPr>
          <w:rFonts w:ascii="宋体" w:eastAsia="宋体" w:hAnsi="宋体" w:hint="eastAsia"/>
          <w:sz w:val="36"/>
          <w:szCs w:val="36"/>
        </w:rPr>
        <w:t xml:space="preserve">级 </w:t>
      </w:r>
      <w:r>
        <w:rPr>
          <w:rFonts w:ascii="宋体" w:eastAsia="宋体" w:hAnsi="宋体"/>
          <w:sz w:val="36"/>
          <w:szCs w:val="36"/>
          <w:u w:val="single"/>
        </w:rPr>
        <w:t xml:space="preserve"> </w:t>
      </w:r>
      <w:r>
        <w:rPr>
          <w:rFonts w:ascii="宋体" w:eastAsia="宋体" w:hAnsi="宋体" w:hint="eastAsia"/>
          <w:sz w:val="36"/>
          <w:szCs w:val="36"/>
          <w:u w:val="single"/>
        </w:rPr>
        <w:t>信息安全、法学双学位班</w:t>
      </w:r>
    </w:p>
    <w:p w14:paraId="1DF39526" w14:textId="77777777" w:rsidR="00AB51D9" w:rsidRDefault="00000000">
      <w:pPr>
        <w:pStyle w:val="ab"/>
        <w:widowControl/>
        <w:numPr>
          <w:ilvl w:val="0"/>
          <w:numId w:val="1"/>
        </w:numPr>
        <w:ind w:firstLineChars="0"/>
        <w:rPr>
          <w:rFonts w:ascii="宋体" w:eastAsia="宋体" w:hAnsi="宋体" w:hint="eastAsia"/>
          <w:b/>
          <w:bCs/>
          <w:sz w:val="36"/>
          <w:szCs w:val="36"/>
        </w:rPr>
      </w:pPr>
      <w:r>
        <w:rPr>
          <w:rFonts w:ascii="宋体" w:eastAsia="宋体" w:hAnsi="宋体" w:hint="eastAsia"/>
          <w:b/>
          <w:bCs/>
          <w:sz w:val="36"/>
          <w:szCs w:val="36"/>
        </w:rPr>
        <w:lastRenderedPageBreak/>
        <w:t>实验目的</w:t>
      </w:r>
    </w:p>
    <w:p w14:paraId="28BDB795" w14:textId="77777777" w:rsidR="001A2643" w:rsidRPr="001A2643" w:rsidRDefault="001A2643" w:rsidP="001A2643">
      <w:pPr>
        <w:pStyle w:val="ab"/>
        <w:numPr>
          <w:ilvl w:val="1"/>
          <w:numId w:val="1"/>
        </w:numPr>
        <w:spacing w:line="480" w:lineRule="auto"/>
        <w:ind w:firstLineChars="0"/>
        <w:rPr>
          <w:rFonts w:ascii="宋体" w:eastAsia="宋体" w:hAnsi="宋体" w:hint="eastAsia"/>
          <w:sz w:val="24"/>
          <w:szCs w:val="24"/>
        </w:rPr>
      </w:pPr>
      <w:r w:rsidRPr="001A2643">
        <w:rPr>
          <w:rFonts w:ascii="宋体" w:eastAsia="宋体" w:hAnsi="宋体" w:hint="eastAsia"/>
          <w:sz w:val="24"/>
          <w:szCs w:val="24"/>
        </w:rPr>
        <w:t>初步了解Burp Suite的使用方式</w:t>
      </w:r>
    </w:p>
    <w:p w14:paraId="11388575" w14:textId="77777777" w:rsidR="001A2643" w:rsidRPr="001A2643" w:rsidRDefault="001A2643" w:rsidP="001A2643">
      <w:pPr>
        <w:pStyle w:val="ab"/>
        <w:numPr>
          <w:ilvl w:val="1"/>
          <w:numId w:val="1"/>
        </w:numPr>
        <w:spacing w:line="480" w:lineRule="auto"/>
        <w:ind w:firstLineChars="0"/>
        <w:rPr>
          <w:rFonts w:ascii="宋体" w:eastAsia="宋体" w:hAnsi="宋体" w:hint="eastAsia"/>
          <w:sz w:val="24"/>
          <w:szCs w:val="24"/>
        </w:rPr>
      </w:pPr>
      <w:r w:rsidRPr="001A2643">
        <w:rPr>
          <w:rFonts w:ascii="宋体" w:eastAsia="宋体" w:hAnsi="宋体" w:hint="eastAsia"/>
          <w:sz w:val="24"/>
          <w:szCs w:val="24"/>
        </w:rPr>
        <w:t>掌握中间人攻击原理、TLS保护的通信过程以及对HTTPS实现中间人攻击的具体流程</w:t>
      </w:r>
    </w:p>
    <w:p w14:paraId="24CA0464" w14:textId="20C4758A" w:rsidR="00AB51D9" w:rsidRPr="001A2643" w:rsidRDefault="001A2643" w:rsidP="001A2643">
      <w:pPr>
        <w:pStyle w:val="ab"/>
        <w:numPr>
          <w:ilvl w:val="1"/>
          <w:numId w:val="1"/>
        </w:numPr>
        <w:spacing w:line="480" w:lineRule="auto"/>
        <w:ind w:firstLineChars="0"/>
        <w:rPr>
          <w:rFonts w:ascii="宋体" w:eastAsia="宋体" w:hAnsi="宋体" w:hint="eastAsia"/>
          <w:sz w:val="24"/>
          <w:szCs w:val="24"/>
        </w:rPr>
      </w:pPr>
      <w:r w:rsidRPr="001A2643">
        <w:rPr>
          <w:rFonts w:ascii="宋体" w:eastAsia="宋体" w:hAnsi="宋体" w:hint="eastAsia"/>
          <w:sz w:val="24"/>
          <w:szCs w:val="24"/>
        </w:rPr>
        <w:t>在实践中加深对于中间人流量劫持和HTTPS原理的理解</w:t>
      </w:r>
    </w:p>
    <w:p w14:paraId="75173F86" w14:textId="77777777" w:rsidR="00AB51D9" w:rsidRDefault="00000000">
      <w:pPr>
        <w:pStyle w:val="ab"/>
        <w:widowControl/>
        <w:numPr>
          <w:ilvl w:val="0"/>
          <w:numId w:val="1"/>
        </w:numPr>
        <w:ind w:firstLineChars="0"/>
        <w:rPr>
          <w:rFonts w:ascii="宋体" w:eastAsia="宋体" w:hAnsi="宋体" w:hint="eastAsia"/>
          <w:b/>
          <w:bCs/>
          <w:sz w:val="36"/>
          <w:szCs w:val="36"/>
        </w:rPr>
      </w:pPr>
      <w:r>
        <w:rPr>
          <w:rFonts w:ascii="宋体" w:eastAsia="宋体" w:hAnsi="宋体" w:hint="eastAsia"/>
          <w:b/>
          <w:bCs/>
          <w:sz w:val="36"/>
          <w:szCs w:val="36"/>
        </w:rPr>
        <w:t>实验原理</w:t>
      </w:r>
    </w:p>
    <w:p w14:paraId="6180CE5A" w14:textId="77777777" w:rsidR="00E42879" w:rsidRPr="00E42879" w:rsidRDefault="00E42879" w:rsidP="00E42879">
      <w:pPr>
        <w:spacing w:line="360" w:lineRule="auto"/>
        <w:ind w:firstLine="420"/>
        <w:rPr>
          <w:rFonts w:ascii="宋体" w:eastAsia="宋体" w:hAnsi="宋体" w:hint="eastAsia"/>
          <w:b/>
          <w:bCs/>
          <w:sz w:val="24"/>
          <w:szCs w:val="24"/>
        </w:rPr>
      </w:pPr>
      <w:bookmarkStart w:id="0" w:name="OLE_LINK4"/>
      <w:bookmarkStart w:id="1" w:name="_Toc225253586"/>
      <w:r w:rsidRPr="00E42879">
        <w:rPr>
          <w:rFonts w:ascii="宋体" w:eastAsia="宋体" w:hAnsi="宋体" w:hint="eastAsia"/>
          <w:b/>
          <w:bCs/>
          <w:sz w:val="24"/>
          <w:szCs w:val="24"/>
        </w:rPr>
        <w:t>2.1 中间人攻击</w:t>
      </w:r>
    </w:p>
    <w:p w14:paraId="25794E1B" w14:textId="77777777" w:rsidR="00E42879" w:rsidRPr="00E42879" w:rsidRDefault="00E42879" w:rsidP="00E42879">
      <w:pPr>
        <w:spacing w:line="360" w:lineRule="auto"/>
        <w:ind w:left="420" w:firstLine="420"/>
        <w:rPr>
          <w:rFonts w:ascii="宋体" w:eastAsia="宋体" w:hAnsi="宋体" w:hint="eastAsia"/>
          <w:sz w:val="24"/>
          <w:szCs w:val="24"/>
        </w:rPr>
      </w:pPr>
      <w:r w:rsidRPr="00E42879">
        <w:rPr>
          <w:rFonts w:ascii="宋体" w:eastAsia="宋体" w:hAnsi="宋体" w:hint="eastAsia"/>
          <w:sz w:val="24"/>
          <w:szCs w:val="24"/>
        </w:rPr>
        <w:t>中间人攻击（Man-in-the-Middle Attack，简称MITM攻击）是一种常见的网络攻击手段，攻击者通过在网络通信的双方之间插入自己，截获、篡改或伪造双方的通信内容，从而实现窃取敏感信息、篡改数据或破坏通信的目的。</w:t>
      </w:r>
    </w:p>
    <w:p w14:paraId="227F5588" w14:textId="77777777" w:rsidR="00E42879" w:rsidRDefault="00E42879" w:rsidP="00E42879">
      <w:pPr>
        <w:spacing w:line="360" w:lineRule="auto"/>
        <w:ind w:left="420" w:firstLine="42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 w:hint="eastAsia"/>
          <w:sz w:val="24"/>
          <w:szCs w:val="24"/>
        </w:rPr>
        <w:t>中间人攻击的基本原理是黑客通过某种手段，如ARP欺骗、DNS劫持、Wi-Fi劫持等方式，让通信双方误以为与对方直接通信，而实际上所有的通信都经过黑客控制的中间环节。在这个过程中，黑客可以窃取双方的敏感信息，如账号密码、信用卡信息等，也可以篡改通信内容，导致双方交互的结果出现问题。</w:t>
      </w:r>
      <w:bookmarkEnd w:id="0"/>
      <w:bookmarkEnd w:id="1"/>
    </w:p>
    <w:p w14:paraId="647AD307" w14:textId="434620A6" w:rsidR="00E42879" w:rsidRDefault="00E42879" w:rsidP="00E42879">
      <w:pPr>
        <w:spacing w:line="360" w:lineRule="auto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/>
          <w:sz w:val="24"/>
          <w:szCs w:val="24"/>
        </w:rPr>
        <w:drawing>
          <wp:inline distT="0" distB="0" distL="0" distR="0" wp14:anchorId="745F4CE1" wp14:editId="3E93A306">
            <wp:extent cx="5274310" cy="2146300"/>
            <wp:effectExtent l="0" t="0" r="2540" b="6350"/>
            <wp:docPr id="16622870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2870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88D9E" w14:textId="77777777" w:rsidR="00E42879" w:rsidRPr="00E42879" w:rsidRDefault="00E42879" w:rsidP="00E42879">
      <w:pPr>
        <w:spacing w:line="360" w:lineRule="auto"/>
        <w:ind w:firstLine="420"/>
        <w:rPr>
          <w:rFonts w:ascii="宋体" w:eastAsia="宋体" w:hAnsi="宋体" w:hint="eastAsia"/>
          <w:b/>
          <w:bCs/>
          <w:sz w:val="24"/>
          <w:szCs w:val="24"/>
        </w:rPr>
      </w:pPr>
      <w:r w:rsidRPr="00E42879">
        <w:rPr>
          <w:rFonts w:ascii="宋体" w:eastAsia="宋体" w:hAnsi="宋体" w:hint="eastAsia"/>
          <w:b/>
          <w:bCs/>
          <w:sz w:val="24"/>
          <w:szCs w:val="24"/>
        </w:rPr>
        <w:t>2.2 TLS保护的通信过程</w:t>
      </w:r>
    </w:p>
    <w:p w14:paraId="5EC15EDD" w14:textId="365D9741" w:rsidR="00E42879" w:rsidRDefault="00E42879" w:rsidP="00E42879">
      <w:pPr>
        <w:spacing w:line="360" w:lineRule="auto"/>
        <w:ind w:left="420" w:firstLine="42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 w:hint="eastAsia"/>
          <w:sz w:val="24"/>
          <w:szCs w:val="24"/>
        </w:rPr>
        <w:t>TLS（传输层安全协议）保护的通信过程是一种加密通信方式，旨在确保数据在传输过程中的安全性和完整性。TLS保护通信的主要步骤为：</w:t>
      </w:r>
    </w:p>
    <w:p w14:paraId="04448B9F" w14:textId="77777777" w:rsidR="00E42879" w:rsidRPr="00E42879" w:rsidRDefault="00E42879" w:rsidP="00E42879">
      <w:pPr>
        <w:spacing w:line="360" w:lineRule="auto"/>
        <w:ind w:left="420" w:firstLine="420"/>
        <w:rPr>
          <w:rFonts w:ascii="宋体" w:eastAsia="宋体" w:hAnsi="宋体" w:hint="eastAsia"/>
          <w:b/>
          <w:bCs/>
          <w:sz w:val="24"/>
          <w:szCs w:val="24"/>
        </w:rPr>
      </w:pPr>
      <w:r w:rsidRPr="00E42879">
        <w:rPr>
          <w:rFonts w:ascii="宋体" w:eastAsia="宋体" w:hAnsi="宋体" w:hint="eastAsia"/>
          <w:b/>
          <w:bCs/>
          <w:sz w:val="24"/>
          <w:szCs w:val="24"/>
        </w:rPr>
        <w:t>1. 握手阶段</w:t>
      </w:r>
    </w:p>
    <w:p w14:paraId="54AD10E0" w14:textId="77777777" w:rsidR="00E42879" w:rsidRPr="00E42879" w:rsidRDefault="00E42879" w:rsidP="00E42879">
      <w:pPr>
        <w:spacing w:line="360" w:lineRule="auto"/>
        <w:ind w:left="840" w:firstLine="420"/>
        <w:rPr>
          <w:rFonts w:ascii="宋体" w:eastAsia="宋体" w:hAnsi="宋体" w:hint="eastAsia"/>
          <w:sz w:val="24"/>
          <w:szCs w:val="24"/>
        </w:rPr>
      </w:pPr>
      <w:r w:rsidRPr="00E42879">
        <w:rPr>
          <w:rFonts w:ascii="宋体" w:eastAsia="宋体" w:hAnsi="宋体" w:hint="eastAsia"/>
          <w:sz w:val="24"/>
          <w:szCs w:val="24"/>
        </w:rPr>
        <w:lastRenderedPageBreak/>
        <w:t>握手阶段是TLS协议的核心部分，用于协商加密参数并建立安全连接。具体步骤如下：</w:t>
      </w:r>
    </w:p>
    <w:p w14:paraId="0E6D5179" w14:textId="5A55A644" w:rsidR="00E42879" w:rsidRPr="00E42879" w:rsidRDefault="00E42879" w:rsidP="00E42879">
      <w:pPr>
        <w:pStyle w:val="ab"/>
        <w:numPr>
          <w:ilvl w:val="0"/>
          <w:numId w:val="9"/>
        </w:numPr>
        <w:spacing w:line="360" w:lineRule="auto"/>
        <w:ind w:firstLineChars="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/>
          <w:sz w:val="24"/>
          <w:szCs w:val="24"/>
        </w:rPr>
        <w:t>客户端发起请求（Client Hello）：客户端向服务器发送“Client Hello”消息，包含支持的TLS版本、加密算法列表和一个随机数（Client Random）。</w:t>
      </w:r>
    </w:p>
    <w:p w14:paraId="12DB383F" w14:textId="22D862E2" w:rsidR="00E42879" w:rsidRPr="00E42879" w:rsidRDefault="00E42879" w:rsidP="00E42879">
      <w:pPr>
        <w:pStyle w:val="ab"/>
        <w:numPr>
          <w:ilvl w:val="0"/>
          <w:numId w:val="9"/>
        </w:numPr>
        <w:spacing w:line="360" w:lineRule="auto"/>
        <w:ind w:firstLineChars="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/>
          <w:sz w:val="24"/>
          <w:szCs w:val="24"/>
        </w:rPr>
        <w:t>服务器响应（Server Hello）：服务器选择双方都支持的TLS版本和加密算法，生成一个随机数（Server Random），并发送“Server Hello”消息。</w:t>
      </w:r>
    </w:p>
    <w:p w14:paraId="7F097F95" w14:textId="62564C52" w:rsidR="00E42879" w:rsidRPr="00E42879" w:rsidRDefault="00E42879" w:rsidP="00E42879">
      <w:pPr>
        <w:pStyle w:val="ab"/>
        <w:numPr>
          <w:ilvl w:val="0"/>
          <w:numId w:val="9"/>
        </w:numPr>
        <w:spacing w:line="360" w:lineRule="auto"/>
        <w:ind w:firstLineChars="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/>
          <w:sz w:val="24"/>
          <w:szCs w:val="24"/>
        </w:rPr>
        <w:t>服务器证书发送：服务器向客户端发送其数字证书，证书中包含服务器的公钥和身份信息。</w:t>
      </w:r>
    </w:p>
    <w:p w14:paraId="2A7067E6" w14:textId="23BAC5ED" w:rsidR="00E42879" w:rsidRPr="00E42879" w:rsidRDefault="00E42879" w:rsidP="00E42879">
      <w:pPr>
        <w:pStyle w:val="ab"/>
        <w:numPr>
          <w:ilvl w:val="0"/>
          <w:numId w:val="9"/>
        </w:numPr>
        <w:spacing w:line="360" w:lineRule="auto"/>
        <w:ind w:firstLineChars="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/>
          <w:sz w:val="24"/>
          <w:szCs w:val="24"/>
        </w:rPr>
        <w:t>客户端验证证书：客户端使用本地存储的证书颁发机构（CA）根证书验证服务器证书的有效性，确保服务器身份合法。</w:t>
      </w:r>
    </w:p>
    <w:p w14:paraId="354EA445" w14:textId="4F47CA4C" w:rsidR="00E42879" w:rsidRPr="00E42879" w:rsidRDefault="00E42879" w:rsidP="00E42879">
      <w:pPr>
        <w:pStyle w:val="ab"/>
        <w:numPr>
          <w:ilvl w:val="0"/>
          <w:numId w:val="9"/>
        </w:numPr>
        <w:spacing w:line="360" w:lineRule="auto"/>
        <w:ind w:firstLineChars="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/>
          <w:sz w:val="24"/>
          <w:szCs w:val="24"/>
        </w:rPr>
        <w:t>密钥交换：客户端生成一个预主密钥（Pre-Master Secret），用服务器的公钥加密后发送给服务器。服务器使用私钥解密，得到预主密钥。</w:t>
      </w:r>
    </w:p>
    <w:p w14:paraId="2500AA02" w14:textId="10289E1A" w:rsidR="00E42879" w:rsidRPr="00E42879" w:rsidRDefault="00E42879" w:rsidP="00E42879">
      <w:pPr>
        <w:pStyle w:val="ab"/>
        <w:numPr>
          <w:ilvl w:val="0"/>
          <w:numId w:val="9"/>
        </w:numPr>
        <w:spacing w:line="360" w:lineRule="auto"/>
        <w:ind w:firstLineChars="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/>
          <w:sz w:val="24"/>
          <w:szCs w:val="24"/>
        </w:rPr>
        <w:t>生成会话密钥：客户端和服务器使用预主密钥和随机数生成对称加密的会话密钥，用于后续数据加密。</w:t>
      </w:r>
    </w:p>
    <w:p w14:paraId="2586D862" w14:textId="014612C8" w:rsidR="00E42879" w:rsidRPr="00E42879" w:rsidRDefault="00E42879" w:rsidP="00E42879">
      <w:pPr>
        <w:pStyle w:val="ab"/>
        <w:numPr>
          <w:ilvl w:val="0"/>
          <w:numId w:val="9"/>
        </w:numPr>
        <w:spacing w:line="360" w:lineRule="auto"/>
        <w:ind w:firstLineChars="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/>
          <w:sz w:val="24"/>
          <w:szCs w:val="24"/>
        </w:rPr>
        <w:t>握手完成：双方交换“握手完成”消息，握手成功。</w:t>
      </w:r>
    </w:p>
    <w:p w14:paraId="4127F048" w14:textId="77777777" w:rsidR="00E42879" w:rsidRPr="00E42879" w:rsidRDefault="00E42879" w:rsidP="00E42879">
      <w:pPr>
        <w:spacing w:line="360" w:lineRule="auto"/>
        <w:ind w:left="420" w:firstLine="420"/>
        <w:rPr>
          <w:rFonts w:ascii="宋体" w:eastAsia="宋体" w:hAnsi="宋体" w:hint="eastAsia"/>
          <w:b/>
          <w:bCs/>
          <w:sz w:val="24"/>
          <w:szCs w:val="24"/>
        </w:rPr>
      </w:pPr>
      <w:r w:rsidRPr="00E42879">
        <w:rPr>
          <w:rFonts w:ascii="宋体" w:eastAsia="宋体" w:hAnsi="宋体" w:hint="eastAsia"/>
          <w:b/>
          <w:bCs/>
          <w:sz w:val="24"/>
          <w:szCs w:val="24"/>
        </w:rPr>
        <w:t>2. 数据传输阶段</w:t>
      </w:r>
    </w:p>
    <w:p w14:paraId="3439DB57" w14:textId="77777777" w:rsidR="00E42879" w:rsidRPr="00E42879" w:rsidRDefault="00E42879" w:rsidP="00E42879">
      <w:pPr>
        <w:spacing w:line="360" w:lineRule="auto"/>
        <w:ind w:left="840" w:firstLine="420"/>
        <w:rPr>
          <w:rFonts w:ascii="宋体" w:eastAsia="宋体" w:hAnsi="宋体" w:hint="eastAsia"/>
          <w:sz w:val="24"/>
          <w:szCs w:val="24"/>
        </w:rPr>
      </w:pPr>
      <w:r w:rsidRPr="00E42879">
        <w:rPr>
          <w:rFonts w:ascii="宋体" w:eastAsia="宋体" w:hAnsi="宋体" w:hint="eastAsia"/>
          <w:sz w:val="24"/>
          <w:szCs w:val="24"/>
        </w:rPr>
        <w:t>握手完成后，客户端和服务器使用对称加密算法（如AES）对数据进行加密和解密，并通过消息认证码（MAC）验证数据完整性。</w:t>
      </w:r>
    </w:p>
    <w:p w14:paraId="2AA062A3" w14:textId="77777777" w:rsidR="00E42879" w:rsidRPr="00E42879" w:rsidRDefault="00E42879" w:rsidP="00E42879">
      <w:pPr>
        <w:spacing w:line="360" w:lineRule="auto"/>
        <w:ind w:left="420" w:firstLine="420"/>
        <w:rPr>
          <w:rFonts w:ascii="宋体" w:eastAsia="宋体" w:hAnsi="宋体" w:hint="eastAsia"/>
          <w:b/>
          <w:bCs/>
          <w:sz w:val="24"/>
          <w:szCs w:val="24"/>
        </w:rPr>
      </w:pPr>
      <w:r w:rsidRPr="00E42879">
        <w:rPr>
          <w:rFonts w:ascii="宋体" w:eastAsia="宋体" w:hAnsi="宋体" w:hint="eastAsia"/>
          <w:b/>
          <w:bCs/>
          <w:sz w:val="24"/>
          <w:szCs w:val="24"/>
        </w:rPr>
        <w:t>3. 连接关闭阶段</w:t>
      </w:r>
    </w:p>
    <w:p w14:paraId="4CE82D9F" w14:textId="65F4CC5F" w:rsidR="00E42879" w:rsidRDefault="00E42879" w:rsidP="00E42879">
      <w:pPr>
        <w:spacing w:line="360" w:lineRule="auto"/>
        <w:ind w:left="840" w:firstLine="42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 w:hint="eastAsia"/>
          <w:sz w:val="24"/>
          <w:szCs w:val="24"/>
        </w:rPr>
        <w:t>通信结束后，双方通过发送特定的关闭消息安全地关闭连接。</w:t>
      </w:r>
    </w:p>
    <w:p w14:paraId="77F58D32" w14:textId="0BAF80AC" w:rsidR="00E42879" w:rsidRDefault="00E42879" w:rsidP="00E42879">
      <w:pPr>
        <w:spacing w:line="360" w:lineRule="auto"/>
        <w:ind w:firstLineChars="300" w:firstLine="72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/>
          <w:sz w:val="24"/>
          <w:szCs w:val="24"/>
        </w:rPr>
        <w:drawing>
          <wp:inline distT="0" distB="0" distL="0" distR="0" wp14:anchorId="66E7EDF8" wp14:editId="791912D5">
            <wp:extent cx="4666606" cy="1960245"/>
            <wp:effectExtent l="0" t="0" r="1270" b="1905"/>
            <wp:docPr id="1946784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7844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9212" cy="196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8102" w14:textId="77777777" w:rsidR="00E42879" w:rsidRPr="00E42879" w:rsidRDefault="00E42879" w:rsidP="00E42879">
      <w:pPr>
        <w:spacing w:line="360" w:lineRule="auto"/>
        <w:ind w:firstLine="420"/>
        <w:rPr>
          <w:rFonts w:ascii="宋体" w:eastAsia="宋体" w:hAnsi="宋体" w:hint="eastAsia"/>
          <w:b/>
          <w:bCs/>
          <w:sz w:val="24"/>
          <w:szCs w:val="24"/>
        </w:rPr>
      </w:pPr>
      <w:r w:rsidRPr="00E42879">
        <w:rPr>
          <w:rFonts w:ascii="宋体" w:eastAsia="宋体" w:hAnsi="宋体" w:hint="eastAsia"/>
          <w:b/>
          <w:bCs/>
          <w:sz w:val="24"/>
          <w:szCs w:val="24"/>
        </w:rPr>
        <w:lastRenderedPageBreak/>
        <w:t>2.3对HTTPS的中间人攻击</w:t>
      </w:r>
    </w:p>
    <w:p w14:paraId="0D5BE9CB" w14:textId="77777777" w:rsidR="00E42879" w:rsidRPr="00E42879" w:rsidRDefault="00E42879" w:rsidP="00E42879">
      <w:pPr>
        <w:spacing w:line="360" w:lineRule="auto"/>
        <w:ind w:left="420" w:firstLine="420"/>
        <w:rPr>
          <w:rFonts w:ascii="宋体" w:eastAsia="宋体" w:hAnsi="宋体" w:hint="eastAsia"/>
          <w:sz w:val="24"/>
          <w:szCs w:val="24"/>
        </w:rPr>
      </w:pPr>
      <w:r w:rsidRPr="00E42879">
        <w:rPr>
          <w:rFonts w:ascii="宋体" w:eastAsia="宋体" w:hAnsi="宋体" w:hint="eastAsia"/>
          <w:sz w:val="24"/>
          <w:szCs w:val="24"/>
        </w:rPr>
        <w:t>HTTPS的安全性依赖于数字证书和证书链的验证机制。客户端（如浏览器或应用程序）在建立HTTPS连接时，会执行以下验证步骤：首先，客户端会验证服务器证书是否由一个可信的证书颁发机构（CA）签发；然后，客户端会检查证书链的最顶层（根CA证书）是否存在于客户端的“受信任的根证书存储”中；之后，客户端会验证证书中的域名是否与目标服务器的域名一致；最后，客户端会检查证书是否过期或被吊销。如果客户端信任了一个伪造的根证书，那么所有由该伪造根证书签发的证书都会被视为“可信”，从而绕过证书验证机制。</w:t>
      </w:r>
    </w:p>
    <w:p w14:paraId="277B4778" w14:textId="1A24CFD7" w:rsidR="00E42879" w:rsidRDefault="00E42879" w:rsidP="00E42879">
      <w:pPr>
        <w:spacing w:line="360" w:lineRule="auto"/>
        <w:ind w:left="420" w:firstLine="42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 w:hint="eastAsia"/>
          <w:sz w:val="24"/>
          <w:szCs w:val="24"/>
        </w:rPr>
        <w:t>如果攻击者能够控制客户端设备安装恶意根证书，一旦客户端信任了伪造的根证书，攻击者就可以实施中间人攻击：</w:t>
      </w:r>
    </w:p>
    <w:p w14:paraId="4F508246" w14:textId="0BE2D0ED" w:rsidR="00E42879" w:rsidRPr="00E42879" w:rsidRDefault="00E42879" w:rsidP="00E42879">
      <w:pPr>
        <w:pStyle w:val="ab"/>
        <w:numPr>
          <w:ilvl w:val="1"/>
          <w:numId w:val="1"/>
        </w:numPr>
        <w:spacing w:line="360" w:lineRule="auto"/>
        <w:ind w:firstLineChars="0"/>
        <w:rPr>
          <w:rFonts w:ascii="宋体" w:eastAsia="宋体" w:hAnsi="宋体" w:hint="eastAsia"/>
          <w:sz w:val="24"/>
          <w:szCs w:val="24"/>
        </w:rPr>
      </w:pPr>
      <w:r w:rsidRPr="00E42879">
        <w:rPr>
          <w:rFonts w:ascii="宋体" w:eastAsia="宋体" w:hAnsi="宋体" w:hint="eastAsia"/>
          <w:b/>
          <w:bCs/>
          <w:sz w:val="24"/>
          <w:szCs w:val="24"/>
        </w:rPr>
        <w:t>客户端发起HTTPS请求：</w:t>
      </w:r>
      <w:r w:rsidRPr="00E42879">
        <w:rPr>
          <w:rFonts w:ascii="宋体" w:eastAsia="宋体" w:hAnsi="宋体" w:hint="eastAsia"/>
          <w:sz w:val="24"/>
          <w:szCs w:val="24"/>
        </w:rPr>
        <w:t>客户端尝试访问目标服务器。</w:t>
      </w:r>
    </w:p>
    <w:p w14:paraId="5EA286DA" w14:textId="3135221C" w:rsidR="00E42879" w:rsidRPr="00E42879" w:rsidRDefault="00E42879" w:rsidP="00E42879">
      <w:pPr>
        <w:pStyle w:val="ab"/>
        <w:numPr>
          <w:ilvl w:val="1"/>
          <w:numId w:val="1"/>
        </w:numPr>
        <w:spacing w:line="360" w:lineRule="auto"/>
        <w:ind w:firstLineChars="0"/>
        <w:rPr>
          <w:rFonts w:ascii="宋体" w:eastAsia="宋体" w:hAnsi="宋体" w:hint="eastAsia"/>
          <w:sz w:val="24"/>
          <w:szCs w:val="24"/>
        </w:rPr>
      </w:pPr>
      <w:r w:rsidRPr="00E42879">
        <w:rPr>
          <w:rFonts w:ascii="宋体" w:eastAsia="宋体" w:hAnsi="宋体" w:hint="eastAsia"/>
          <w:b/>
          <w:bCs/>
          <w:sz w:val="24"/>
          <w:szCs w:val="24"/>
        </w:rPr>
        <w:t>攻击者拦截请求：</w:t>
      </w:r>
      <w:r w:rsidRPr="00E42879">
        <w:rPr>
          <w:rFonts w:ascii="宋体" w:eastAsia="宋体" w:hAnsi="宋体" w:hint="eastAsia"/>
          <w:sz w:val="24"/>
          <w:szCs w:val="24"/>
        </w:rPr>
        <w:t>攻击者在网络中拦截客户端的请求，并向客户端提供伪造的服务器证书。</w:t>
      </w:r>
    </w:p>
    <w:p w14:paraId="1C1C47B8" w14:textId="60DE9E97" w:rsidR="00E42879" w:rsidRPr="00E42879" w:rsidRDefault="00E42879" w:rsidP="00E42879">
      <w:pPr>
        <w:pStyle w:val="ab"/>
        <w:numPr>
          <w:ilvl w:val="1"/>
          <w:numId w:val="1"/>
        </w:numPr>
        <w:spacing w:line="360" w:lineRule="auto"/>
        <w:ind w:firstLineChars="0"/>
        <w:rPr>
          <w:rFonts w:ascii="宋体" w:eastAsia="宋体" w:hAnsi="宋体" w:hint="eastAsia"/>
          <w:sz w:val="24"/>
          <w:szCs w:val="24"/>
        </w:rPr>
      </w:pPr>
      <w:r w:rsidRPr="00E42879">
        <w:rPr>
          <w:rFonts w:ascii="宋体" w:eastAsia="宋体" w:hAnsi="宋体" w:hint="eastAsia"/>
          <w:b/>
          <w:bCs/>
          <w:sz w:val="24"/>
          <w:szCs w:val="24"/>
        </w:rPr>
        <w:t>客户端验证证书：</w:t>
      </w:r>
      <w:r w:rsidRPr="00E42879">
        <w:rPr>
          <w:rFonts w:ascii="宋体" w:eastAsia="宋体" w:hAnsi="宋体" w:hint="eastAsia"/>
          <w:sz w:val="24"/>
          <w:szCs w:val="24"/>
        </w:rPr>
        <w:t>证书由伪造的根证书签发，而伪造的根证书已被安装到客户端的受信任根证书存储中。因此，客户端会认为证书是可信的。</w:t>
      </w:r>
    </w:p>
    <w:p w14:paraId="03F80E40" w14:textId="13A00B83" w:rsidR="00E42879" w:rsidRPr="00E42879" w:rsidRDefault="00E42879" w:rsidP="00E42879">
      <w:pPr>
        <w:pStyle w:val="ab"/>
        <w:numPr>
          <w:ilvl w:val="1"/>
          <w:numId w:val="1"/>
        </w:numPr>
        <w:spacing w:line="360" w:lineRule="auto"/>
        <w:ind w:firstLineChars="0"/>
        <w:rPr>
          <w:rFonts w:ascii="宋体" w:eastAsia="宋体" w:hAnsi="宋体" w:hint="eastAsia"/>
          <w:sz w:val="24"/>
          <w:szCs w:val="24"/>
        </w:rPr>
      </w:pPr>
      <w:r w:rsidRPr="00E42879">
        <w:rPr>
          <w:rFonts w:ascii="宋体" w:eastAsia="宋体" w:hAnsi="宋体" w:hint="eastAsia"/>
          <w:b/>
          <w:bCs/>
          <w:sz w:val="24"/>
          <w:szCs w:val="24"/>
        </w:rPr>
        <w:t>建立加密通信：</w:t>
      </w:r>
      <w:r w:rsidRPr="00E42879">
        <w:rPr>
          <w:rFonts w:ascii="宋体" w:eastAsia="宋体" w:hAnsi="宋体" w:hint="eastAsia"/>
          <w:sz w:val="24"/>
          <w:szCs w:val="24"/>
        </w:rPr>
        <w:t>客户端与攻击者之间建立加密通信，攻击者使用伪造证书的私钥解密客户端的请求。攻击者再将请求转发到真实的目标服务器，并获取响应。</w:t>
      </w:r>
    </w:p>
    <w:p w14:paraId="5E476DC3" w14:textId="36F04FB0" w:rsidR="00E42879" w:rsidRPr="00E42879" w:rsidRDefault="00E42879" w:rsidP="00E42879">
      <w:pPr>
        <w:pStyle w:val="ab"/>
        <w:numPr>
          <w:ilvl w:val="1"/>
          <w:numId w:val="1"/>
        </w:numPr>
        <w:spacing w:line="360" w:lineRule="auto"/>
        <w:ind w:firstLineChars="0"/>
        <w:rPr>
          <w:rFonts w:ascii="宋体" w:eastAsia="宋体" w:hAnsi="宋体" w:hint="eastAsia"/>
          <w:sz w:val="24"/>
          <w:szCs w:val="24"/>
        </w:rPr>
      </w:pPr>
      <w:r w:rsidRPr="00E42879">
        <w:rPr>
          <w:rFonts w:ascii="宋体" w:eastAsia="宋体" w:hAnsi="宋体" w:hint="eastAsia"/>
          <w:b/>
          <w:bCs/>
          <w:sz w:val="24"/>
          <w:szCs w:val="24"/>
        </w:rPr>
        <w:t>数据篡改与转发：</w:t>
      </w:r>
      <w:r w:rsidRPr="00E42879">
        <w:rPr>
          <w:rFonts w:ascii="宋体" w:eastAsia="宋体" w:hAnsi="宋体" w:hint="eastAsia"/>
          <w:sz w:val="24"/>
          <w:szCs w:val="24"/>
        </w:rPr>
        <w:t>攻击者可以解密客户端和服务器之间的通信，窃取敏感信息或篡改数据。攻击者将篡改后的数据重新加密并发送给客户端。</w:t>
      </w:r>
    </w:p>
    <w:p w14:paraId="0AD779FF" w14:textId="754ABABD" w:rsidR="00E42879" w:rsidRDefault="00E42879" w:rsidP="00E42879">
      <w:pPr>
        <w:spacing w:line="360" w:lineRule="auto"/>
        <w:ind w:left="420" w:firstLine="42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 w:hint="eastAsia"/>
          <w:sz w:val="24"/>
          <w:szCs w:val="24"/>
        </w:rPr>
        <w:t>攻击成功的关键在于客户端信任了伪造的根证书。只要客户端信任了伪造的根证书，攻击者就可以生成任意伪造的服务器证书，从而绕过HTTPS的安全机制。</w:t>
      </w:r>
    </w:p>
    <w:p w14:paraId="1A5094B9" w14:textId="4324FB20" w:rsidR="00E42879" w:rsidRDefault="00E42879" w:rsidP="00E42879">
      <w:pPr>
        <w:spacing w:line="360" w:lineRule="auto"/>
        <w:ind w:firstLineChars="400" w:firstLine="96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/>
          <w:sz w:val="24"/>
          <w:szCs w:val="24"/>
        </w:rPr>
        <w:drawing>
          <wp:inline distT="0" distB="0" distL="0" distR="0" wp14:anchorId="7CC2CE51" wp14:editId="6ED9074B">
            <wp:extent cx="4053677" cy="1667151"/>
            <wp:effectExtent l="0" t="0" r="4445" b="9525"/>
            <wp:docPr id="1793870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8705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1731" cy="1678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7010F" w14:textId="77777777" w:rsidR="00E42879" w:rsidRPr="00E42879" w:rsidRDefault="00E42879" w:rsidP="00E42879">
      <w:pPr>
        <w:spacing w:line="360" w:lineRule="auto"/>
        <w:ind w:firstLine="420"/>
        <w:rPr>
          <w:rFonts w:ascii="宋体" w:eastAsia="宋体" w:hAnsi="宋体" w:hint="eastAsia"/>
          <w:b/>
          <w:bCs/>
          <w:sz w:val="24"/>
          <w:szCs w:val="24"/>
        </w:rPr>
      </w:pPr>
      <w:r w:rsidRPr="00E42879">
        <w:rPr>
          <w:rFonts w:ascii="宋体" w:eastAsia="宋体" w:hAnsi="宋体" w:hint="eastAsia"/>
          <w:b/>
          <w:bCs/>
          <w:sz w:val="24"/>
          <w:szCs w:val="24"/>
        </w:rPr>
        <w:lastRenderedPageBreak/>
        <w:t>2.4 Burp Suite介绍</w:t>
      </w:r>
    </w:p>
    <w:p w14:paraId="06720234" w14:textId="0D805CE4" w:rsidR="00E42879" w:rsidRDefault="00E42879" w:rsidP="00E42879">
      <w:pPr>
        <w:spacing w:line="360" w:lineRule="auto"/>
        <w:ind w:left="420" w:firstLine="420"/>
        <w:rPr>
          <w:rFonts w:ascii="宋体" w:eastAsia="宋体" w:hAnsi="宋体"/>
          <w:sz w:val="24"/>
          <w:szCs w:val="24"/>
        </w:rPr>
      </w:pPr>
      <w:r w:rsidRPr="00E42879">
        <w:rPr>
          <w:rFonts w:ascii="宋体" w:eastAsia="宋体" w:hAnsi="宋体" w:hint="eastAsia"/>
          <w:sz w:val="24"/>
          <w:szCs w:val="24"/>
        </w:rPr>
        <w:t>Burp Suite是一款功能强大的Web渗透测试工具，包含支持HTTPS的代理功能，具有友好的图形化界面定制，可以发送Web数据。</w:t>
      </w:r>
    </w:p>
    <w:p w14:paraId="4EE13AF2" w14:textId="2254F514" w:rsidR="00AB51D9" w:rsidRPr="00E42879" w:rsidRDefault="00E42879" w:rsidP="00E42879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1D3297D2" wp14:editId="5F911D6C">
            <wp:extent cx="5274310" cy="1765935"/>
            <wp:effectExtent l="0" t="0" r="0" b="0"/>
            <wp:docPr id="73123177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231770" name="图片 8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="宋体" w:eastAsia="宋体" w:hAnsi="宋体" w:hint="eastAsia"/>
          <w:b/>
          <w:bCs/>
          <w:sz w:val="36"/>
          <w:szCs w:val="36"/>
        </w:rPr>
        <w:t>三、实验环境</w:t>
      </w:r>
    </w:p>
    <w:p w14:paraId="319F373F" w14:textId="77777777" w:rsidR="00AB51D9" w:rsidRDefault="00000000">
      <w:pPr>
        <w:spacing w:line="360" w:lineRule="auto"/>
        <w:ind w:left="42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Kali Linux操作系统(虚拟机) + Windows11操作系统</w:t>
      </w:r>
    </w:p>
    <w:p w14:paraId="441743DA" w14:textId="77777777" w:rsidR="00AB51D9" w:rsidRDefault="00000000">
      <w:pPr>
        <w:pStyle w:val="ab"/>
        <w:numPr>
          <w:ilvl w:val="0"/>
          <w:numId w:val="8"/>
        </w:numPr>
        <w:spacing w:line="360" w:lineRule="auto"/>
        <w:ind w:firstLineChars="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Wireshark</w:t>
      </w:r>
    </w:p>
    <w:p w14:paraId="4B92E57A" w14:textId="77777777" w:rsidR="00AB51D9" w:rsidRDefault="00000000">
      <w:pPr>
        <w:pStyle w:val="ab"/>
        <w:numPr>
          <w:ilvl w:val="0"/>
          <w:numId w:val="8"/>
        </w:numPr>
        <w:spacing w:line="360" w:lineRule="auto"/>
        <w:ind w:firstLineChars="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Microsoft Network Monitor</w:t>
      </w:r>
    </w:p>
    <w:p w14:paraId="5D7A46A5" w14:textId="77777777" w:rsidR="00AB51D9" w:rsidRDefault="00000000">
      <w:pPr>
        <w:pStyle w:val="ab"/>
        <w:numPr>
          <w:ilvl w:val="0"/>
          <w:numId w:val="8"/>
        </w:numPr>
        <w:spacing w:line="360" w:lineRule="auto"/>
        <w:ind w:firstLineChars="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Hashcat</w:t>
      </w:r>
    </w:p>
    <w:p w14:paraId="36F5132A" w14:textId="77777777" w:rsidR="00AB51D9" w:rsidRDefault="00000000">
      <w:pPr>
        <w:rPr>
          <w:rFonts w:ascii="宋体" w:eastAsia="宋体" w:hAnsi="宋体" w:hint="eastAsia"/>
          <w:b/>
          <w:bCs/>
          <w:sz w:val="36"/>
          <w:szCs w:val="36"/>
        </w:rPr>
      </w:pPr>
      <w:r>
        <w:rPr>
          <w:rFonts w:ascii="宋体" w:eastAsia="宋体" w:hAnsi="宋体" w:hint="eastAsia"/>
          <w:b/>
          <w:bCs/>
          <w:sz w:val="36"/>
          <w:szCs w:val="36"/>
        </w:rPr>
        <w:t>四、实验过程</w:t>
      </w:r>
    </w:p>
    <w:p w14:paraId="72ED0952" w14:textId="77777777" w:rsidR="00AB51D9" w:rsidRDefault="00000000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36"/>
          <w:szCs w:val="36"/>
        </w:rPr>
        <w:tab/>
      </w:r>
      <w:r>
        <w:rPr>
          <w:rFonts w:ascii="宋体" w:eastAsia="宋体" w:hAnsi="宋体"/>
          <w:b/>
          <w:bCs/>
          <w:sz w:val="36"/>
          <w:szCs w:val="36"/>
        </w:rPr>
        <w:tab/>
      </w:r>
      <w:bookmarkStart w:id="2" w:name="OLE_LINK9"/>
      <w:r>
        <w:rPr>
          <w:rFonts w:ascii="宋体" w:eastAsia="宋体" w:hAnsi="宋体" w:hint="eastAsia"/>
          <w:b/>
          <w:bCs/>
          <w:sz w:val="28"/>
          <w:szCs w:val="28"/>
        </w:rPr>
        <w:t>1.</w:t>
      </w:r>
      <w:bookmarkEnd w:id="2"/>
      <w:r>
        <w:rPr>
          <w:rFonts w:ascii="仿宋" w:eastAsia="仿宋" w:hAnsi="仿宋" w:hint="eastAsia"/>
          <w:kern w:val="0"/>
          <w:sz w:val="24"/>
        </w:rPr>
        <w:t xml:space="preserve"> </w:t>
      </w:r>
      <w:r>
        <w:rPr>
          <w:rFonts w:ascii="宋体" w:eastAsia="宋体" w:hAnsi="宋体" w:hint="eastAsia"/>
          <w:b/>
          <w:bCs/>
          <w:sz w:val="28"/>
          <w:szCs w:val="28"/>
        </w:rPr>
        <w:t>环境配置及数据包捕获</w:t>
      </w:r>
    </w:p>
    <w:p w14:paraId="0A8B918B" w14:textId="77777777" w:rsidR="00AB51D9" w:rsidRDefault="00000000">
      <w:pPr>
        <w:spacing w:line="360" w:lineRule="auto"/>
        <w:ind w:left="839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本次实验中需要使用Wireshark和Microsoft Network Monitor，首先下载并安装这些工具，然后打开Microsoft Network Monitor，点击开始捕获。随后连接手机热点，连接成功后点击停止，此时搜索eapol应该能看到四次握手的数据包，这样就成功捕获数据包。</w:t>
      </w:r>
    </w:p>
    <w:p w14:paraId="275B33A0" w14:textId="77777777" w:rsidR="00AB51D9" w:rsidRDefault="00000000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noProof/>
          <w:sz w:val="24"/>
          <w:szCs w:val="24"/>
        </w:rPr>
        <w:lastRenderedPageBreak/>
        <w:drawing>
          <wp:inline distT="0" distB="0" distL="0" distR="0" wp14:anchorId="4806CC2F" wp14:editId="45373AFB">
            <wp:extent cx="5269230" cy="3091815"/>
            <wp:effectExtent l="0" t="0" r="7620" b="0"/>
            <wp:docPr id="30049457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94575" name="图片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hint="eastAsia"/>
          <w:sz w:val="24"/>
          <w:szCs w:val="24"/>
        </w:rPr>
        <w:t xml:space="preserve"> </w:t>
      </w:r>
    </w:p>
    <w:p w14:paraId="70D84874" w14:textId="77777777" w:rsidR="00AB51D9" w:rsidRDefault="00000000">
      <w:pPr>
        <w:ind w:left="420" w:firstLine="420"/>
        <w:rPr>
          <w:rFonts w:ascii="宋体" w:eastAsia="宋体" w:hAnsi="宋体" w:hint="eastAsia"/>
          <w:b/>
          <w:bCs/>
          <w:sz w:val="28"/>
          <w:szCs w:val="28"/>
        </w:rPr>
      </w:pPr>
      <w:bookmarkStart w:id="3" w:name="OLE_LINK11"/>
      <w:r>
        <w:rPr>
          <w:rFonts w:ascii="宋体" w:eastAsia="宋体" w:hAnsi="宋体" w:hint="eastAsia"/>
          <w:b/>
          <w:bCs/>
          <w:sz w:val="28"/>
          <w:szCs w:val="28"/>
        </w:rPr>
        <w:t>2、 四次握手分析</w:t>
      </w:r>
    </w:p>
    <w:p w14:paraId="34608759" w14:textId="77777777" w:rsidR="00AB51D9" w:rsidRDefault="00000000">
      <w:pPr>
        <w:spacing w:line="360" w:lineRule="auto"/>
        <w:ind w:left="84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使用wireshark打开已经保存的数据包捕获文件，并设置eapol过滤器，如下所示：</w:t>
      </w:r>
    </w:p>
    <w:p w14:paraId="763528E3" w14:textId="77777777" w:rsidR="00AB51D9" w:rsidRDefault="00000000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2D16CCF4" wp14:editId="5EC1843B">
            <wp:extent cx="5264785" cy="2186305"/>
            <wp:effectExtent l="0" t="0" r="0" b="4445"/>
            <wp:docPr id="14918906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890620" name="图片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18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E7836" w14:textId="77777777" w:rsidR="00AB51D9" w:rsidRDefault="00000000">
      <w:pPr>
        <w:spacing w:line="360" w:lineRule="auto"/>
        <w:ind w:leftChars="400" w:left="840"/>
        <w:rPr>
          <w:rFonts w:ascii="宋体" w:eastAsia="宋体" w:hAnsi="宋体" w:hint="eastAsia"/>
          <w:sz w:val="24"/>
          <w:szCs w:val="24"/>
        </w:rPr>
      </w:pPr>
      <w:bookmarkStart w:id="4" w:name="OLE_LINK17"/>
      <w:bookmarkEnd w:id="3"/>
      <w:r>
        <w:rPr>
          <w:rFonts w:ascii="宋体" w:eastAsia="宋体" w:hAnsi="宋体" w:hint="eastAsia"/>
          <w:sz w:val="24"/>
          <w:szCs w:val="24"/>
        </w:rPr>
        <w:t xml:space="preserve">（1） AP向客户端 </w:t>
      </w:r>
    </w:p>
    <w:bookmarkEnd w:id="4"/>
    <w:p w14:paraId="5906913F" w14:textId="77777777" w:rsidR="00AB51D9" w:rsidRDefault="00000000">
      <w:pPr>
        <w:spacing w:line="360" w:lineRule="auto"/>
        <w:ind w:leftChars="400" w:left="84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通过查看数据包信息可以发现，第一次握手中ACK标志被设置为1，表示需要客户端确认；Replay Counter被设置为1，表示这是第一次握手；Nonce是随机生成的，MIC为0，这是为了让客户端计算自己的PTK。</w:t>
      </w:r>
    </w:p>
    <w:p w14:paraId="6BFF11CC" w14:textId="77777777" w:rsidR="00AB51D9" w:rsidRDefault="00000000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noProof/>
          <w:sz w:val="24"/>
          <w:szCs w:val="24"/>
        </w:rPr>
        <w:lastRenderedPageBreak/>
        <w:drawing>
          <wp:inline distT="0" distB="0" distL="0" distR="0" wp14:anchorId="40FAB23C" wp14:editId="2CE0C01F">
            <wp:extent cx="5269230" cy="2371725"/>
            <wp:effectExtent l="0" t="0" r="7620" b="9525"/>
            <wp:docPr id="73354213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42135" name="图片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ABF3D" w14:textId="77777777" w:rsidR="00AB51D9" w:rsidRDefault="00000000">
      <w:pPr>
        <w:spacing w:line="360" w:lineRule="auto"/>
        <w:ind w:left="42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（2） 客户端向AP</w:t>
      </w:r>
    </w:p>
    <w:p w14:paraId="3B675204" w14:textId="77777777" w:rsidR="00AB51D9" w:rsidRDefault="00000000">
      <w:pPr>
        <w:spacing w:line="360" w:lineRule="auto"/>
        <w:ind w:left="84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在第二次握手中，客户端将自己的Nonce发送给AP，并</w:t>
      </w:r>
      <w:r>
        <w:rPr>
          <w:rFonts w:ascii="宋体" w:eastAsia="宋体" w:hAnsi="宋体"/>
          <w:sz w:val="24"/>
          <w:szCs w:val="24"/>
        </w:rPr>
        <w:t>使用PTK中的KCK对整个消息</w:t>
      </w:r>
      <w:r>
        <w:rPr>
          <w:rFonts w:ascii="宋体" w:eastAsia="宋体" w:hAnsi="宋体" w:hint="eastAsia"/>
          <w:sz w:val="24"/>
          <w:szCs w:val="24"/>
        </w:rPr>
        <w:t>计算</w:t>
      </w:r>
      <w:r>
        <w:rPr>
          <w:rFonts w:ascii="宋体" w:eastAsia="宋体" w:hAnsi="宋体"/>
          <w:sz w:val="24"/>
          <w:szCs w:val="24"/>
        </w:rPr>
        <w:t>完整性校验码</w:t>
      </w:r>
      <w:r>
        <w:rPr>
          <w:rFonts w:ascii="宋体" w:eastAsia="宋体" w:hAnsi="宋体" w:hint="eastAsia"/>
          <w:sz w:val="24"/>
          <w:szCs w:val="24"/>
        </w:rPr>
        <w:t>，这就是MIC，因此MIC标志位被设置为1。AP通过验证MIC就可以确认客户端是否拥有正确的PMK。</w:t>
      </w:r>
    </w:p>
    <w:p w14:paraId="05C2288A" w14:textId="77777777" w:rsidR="00AB51D9" w:rsidRDefault="00000000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19748DEC" wp14:editId="25B85D51">
            <wp:extent cx="5264785" cy="3331845"/>
            <wp:effectExtent l="0" t="0" r="0" b="1905"/>
            <wp:docPr id="181359098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590987" name="图片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9FBBF" w14:textId="77777777" w:rsidR="00AB51D9" w:rsidRDefault="00000000">
      <w:pPr>
        <w:spacing w:line="360" w:lineRule="auto"/>
        <w:ind w:left="42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（3） AP向客户端</w:t>
      </w:r>
    </w:p>
    <w:p w14:paraId="225B780D" w14:textId="77777777" w:rsidR="00AB51D9" w:rsidRDefault="00000000">
      <w:pPr>
        <w:spacing w:line="360" w:lineRule="auto"/>
        <w:ind w:left="84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在第三次握手中，</w:t>
      </w:r>
      <w:r>
        <w:rPr>
          <w:rFonts w:ascii="宋体" w:eastAsia="宋体" w:hAnsi="宋体"/>
          <w:sz w:val="24"/>
          <w:szCs w:val="24"/>
        </w:rPr>
        <w:t>Replay Counter</w:t>
      </w:r>
      <w:r>
        <w:rPr>
          <w:rFonts w:ascii="宋体" w:eastAsia="宋体" w:hAnsi="宋体" w:hint="eastAsia"/>
          <w:sz w:val="24"/>
          <w:szCs w:val="24"/>
        </w:rPr>
        <w:t>递增为</w:t>
      </w:r>
      <w:r>
        <w:rPr>
          <w:rFonts w:ascii="宋体" w:eastAsia="宋体" w:hAnsi="宋体"/>
          <w:sz w:val="24"/>
          <w:szCs w:val="24"/>
        </w:rPr>
        <w:t>2</w:t>
      </w:r>
      <w:r>
        <w:rPr>
          <w:rFonts w:ascii="宋体" w:eastAsia="宋体" w:hAnsi="宋体" w:hint="eastAsia"/>
          <w:sz w:val="24"/>
          <w:szCs w:val="24"/>
        </w:rPr>
        <w:t>，表示进入下一阶段。Install标志位被设置为1，这是AP指示客户端</w:t>
      </w:r>
      <w:r>
        <w:rPr>
          <w:rFonts w:ascii="宋体" w:eastAsia="宋体" w:hAnsi="宋体"/>
          <w:sz w:val="24"/>
          <w:szCs w:val="24"/>
        </w:rPr>
        <w:t>安装PTK</w:t>
      </w:r>
      <w:r>
        <w:rPr>
          <w:rFonts w:ascii="宋体" w:eastAsia="宋体" w:hAnsi="宋体" w:hint="eastAsia"/>
          <w:sz w:val="24"/>
          <w:szCs w:val="24"/>
        </w:rPr>
        <w:t>。同时MIC和ACK标志也被设置为1，用来让客户端验证消息未被篡改并确认。在这个数据包的WPA Key Data字段包含了</w:t>
      </w:r>
      <w:r>
        <w:rPr>
          <w:rFonts w:ascii="宋体" w:eastAsia="宋体" w:hAnsi="宋体"/>
          <w:sz w:val="24"/>
          <w:szCs w:val="24"/>
        </w:rPr>
        <w:t>用PTK中的KEK加密的GTK</w:t>
      </w:r>
      <w:r>
        <w:rPr>
          <w:rFonts w:ascii="宋体" w:eastAsia="宋体" w:hAnsi="宋体" w:hint="eastAsia"/>
          <w:sz w:val="24"/>
          <w:szCs w:val="24"/>
        </w:rPr>
        <w:t>，也就是</w:t>
      </w:r>
      <w:r>
        <w:rPr>
          <w:rFonts w:ascii="宋体" w:eastAsia="宋体" w:hAnsi="宋体" w:hint="eastAsia"/>
          <w:sz w:val="24"/>
          <w:szCs w:val="24"/>
        </w:rPr>
        <w:lastRenderedPageBreak/>
        <w:t>AP向客户端发送的加密分组密钥。</w:t>
      </w:r>
    </w:p>
    <w:p w14:paraId="2A193DE6" w14:textId="77777777" w:rsidR="00AB51D9" w:rsidRDefault="00000000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5BEBB16C" wp14:editId="184B8EF7">
            <wp:extent cx="5264785" cy="2580005"/>
            <wp:effectExtent l="0" t="0" r="0" b="0"/>
            <wp:docPr id="67894044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940446" name="图片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8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87CB8" w14:textId="77777777" w:rsidR="00AB51D9" w:rsidRDefault="00000000">
      <w:pPr>
        <w:spacing w:line="360" w:lineRule="auto"/>
        <w:ind w:left="42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（4） 客户端向AP</w:t>
      </w:r>
    </w:p>
    <w:p w14:paraId="3485625B" w14:textId="77777777" w:rsidR="00AB51D9" w:rsidRDefault="00000000">
      <w:pPr>
        <w:spacing w:line="360" w:lineRule="auto"/>
        <w:ind w:left="84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在第四次握手中，</w:t>
      </w:r>
      <w:r>
        <w:rPr>
          <w:rFonts w:ascii="宋体" w:eastAsia="宋体" w:hAnsi="宋体"/>
          <w:sz w:val="24"/>
          <w:szCs w:val="24"/>
        </w:rPr>
        <w:t>客户端发送给AP确认密钥已成功安装</w:t>
      </w:r>
      <w:r>
        <w:rPr>
          <w:rFonts w:ascii="宋体" w:eastAsia="宋体" w:hAnsi="宋体" w:hint="eastAsia"/>
          <w:sz w:val="24"/>
          <w:szCs w:val="24"/>
        </w:rPr>
        <w:t>。</w:t>
      </w:r>
      <w:r>
        <w:rPr>
          <w:rFonts w:ascii="宋体" w:eastAsia="宋体" w:hAnsi="宋体"/>
          <w:sz w:val="24"/>
          <w:szCs w:val="24"/>
        </w:rPr>
        <w:t>MIC用于验证消息完整性，Replay Counter</w:t>
      </w:r>
      <w:r>
        <w:rPr>
          <w:rFonts w:ascii="宋体" w:eastAsia="宋体" w:hAnsi="宋体" w:hint="eastAsia"/>
          <w:sz w:val="24"/>
          <w:szCs w:val="24"/>
        </w:rPr>
        <w:t>为</w:t>
      </w:r>
      <w:r>
        <w:rPr>
          <w:rFonts w:ascii="宋体" w:eastAsia="宋体" w:hAnsi="宋体"/>
          <w:sz w:val="24"/>
          <w:szCs w:val="24"/>
        </w:rPr>
        <w:t>2与</w:t>
      </w:r>
      <w:r>
        <w:rPr>
          <w:rFonts w:ascii="宋体" w:eastAsia="宋体" w:hAnsi="宋体" w:hint="eastAsia"/>
          <w:sz w:val="24"/>
          <w:szCs w:val="24"/>
        </w:rPr>
        <w:t>第三次握手</w:t>
      </w:r>
      <w:r>
        <w:rPr>
          <w:rFonts w:ascii="宋体" w:eastAsia="宋体" w:hAnsi="宋体"/>
          <w:sz w:val="24"/>
          <w:szCs w:val="24"/>
        </w:rPr>
        <w:t>匹配</w:t>
      </w:r>
      <w:r>
        <w:rPr>
          <w:rFonts w:ascii="宋体" w:eastAsia="宋体" w:hAnsi="宋体" w:hint="eastAsia"/>
          <w:sz w:val="24"/>
          <w:szCs w:val="24"/>
        </w:rPr>
        <w:t>。</w:t>
      </w:r>
      <w:r>
        <w:rPr>
          <w:rFonts w:ascii="宋体" w:eastAsia="宋体" w:hAnsi="宋体"/>
          <w:sz w:val="24"/>
          <w:szCs w:val="24"/>
        </w:rPr>
        <w:t>AP收到并验证MIC后，</w:t>
      </w:r>
      <w:r>
        <w:rPr>
          <w:rFonts w:ascii="宋体" w:eastAsia="宋体" w:hAnsi="宋体" w:hint="eastAsia"/>
          <w:sz w:val="24"/>
          <w:szCs w:val="24"/>
        </w:rPr>
        <w:t>开始</w:t>
      </w:r>
      <w:r>
        <w:rPr>
          <w:rFonts w:ascii="宋体" w:eastAsia="宋体" w:hAnsi="宋体"/>
          <w:sz w:val="24"/>
          <w:szCs w:val="24"/>
        </w:rPr>
        <w:t>加密通信。</w:t>
      </w:r>
      <w:r>
        <w:rPr>
          <w:rFonts w:ascii="宋体" w:eastAsia="宋体" w:hAnsi="宋体" w:hint="eastAsia"/>
          <w:sz w:val="24"/>
          <w:szCs w:val="24"/>
        </w:rPr>
        <w:t>这样就完成了WPA2的四次握手！</w:t>
      </w:r>
    </w:p>
    <w:p w14:paraId="7C1B09C8" w14:textId="77777777" w:rsidR="00AB51D9" w:rsidRDefault="00000000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noProof/>
          <w:sz w:val="24"/>
          <w:szCs w:val="24"/>
        </w:rPr>
        <w:drawing>
          <wp:inline distT="0" distB="0" distL="0" distR="0" wp14:anchorId="03928736" wp14:editId="3DB30820">
            <wp:extent cx="5273675" cy="2548255"/>
            <wp:effectExtent l="0" t="0" r="3175" b="4445"/>
            <wp:docPr id="184505612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56127" name="图片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4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33DDC" w14:textId="77777777" w:rsidR="00AB51D9" w:rsidRDefault="00000000">
      <w:pPr>
        <w:ind w:left="420" w:firstLine="420"/>
        <w:rPr>
          <w:rFonts w:ascii="宋体" w:eastAsia="宋体" w:hAnsi="宋体" w:hint="eastAsia"/>
          <w:b/>
          <w:bCs/>
          <w:sz w:val="28"/>
          <w:szCs w:val="28"/>
        </w:rPr>
      </w:pPr>
      <w:bookmarkStart w:id="5" w:name="OLE_LINK16"/>
      <w:r>
        <w:rPr>
          <w:rFonts w:ascii="宋体" w:eastAsia="宋体" w:hAnsi="宋体" w:hint="eastAsia"/>
          <w:b/>
          <w:bCs/>
          <w:sz w:val="28"/>
          <w:szCs w:val="28"/>
        </w:rPr>
        <w:t>3、离线字典攻击</w:t>
      </w:r>
    </w:p>
    <w:bookmarkEnd w:id="5"/>
    <w:p w14:paraId="7878F2AA" w14:textId="77777777" w:rsidR="00AB51D9" w:rsidRDefault="00000000">
      <w:pPr>
        <w:spacing w:line="360" w:lineRule="auto"/>
        <w:ind w:left="84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本次实验我使用hashcat来实施离线字典攻击，首先需要从hashcat官网下载压缩包并解压，可以按照hashcat官网的wiki的流程进行实验。接着需要将已经捕获的.cap文件转换为hashcat能够处理的.hc22000文件，通过配套工具（</w:t>
      </w:r>
      <w:r>
        <w:rPr>
          <w:rFonts w:ascii="宋体" w:eastAsia="宋体" w:hAnsi="宋体"/>
          <w:sz w:val="24"/>
          <w:szCs w:val="24"/>
        </w:rPr>
        <w:t>https://hashcat.net/cap2hashcat</w:t>
      </w:r>
      <w:r>
        <w:rPr>
          <w:rFonts w:ascii="宋体" w:eastAsia="宋体" w:hAnsi="宋体" w:hint="eastAsia"/>
          <w:sz w:val="24"/>
          <w:szCs w:val="24"/>
        </w:rPr>
        <w:t>）可以实现。然后我下载了官网提供的crack.txt.gz（https://wpa-</w:t>
      </w:r>
      <w:r>
        <w:rPr>
          <w:rFonts w:ascii="宋体" w:eastAsia="宋体" w:hAnsi="宋体" w:hint="eastAsia"/>
          <w:sz w:val="24"/>
          <w:szCs w:val="24"/>
        </w:rPr>
        <w:lastRenderedPageBreak/>
        <w:t>sec.stanev.org/dict/cracked.txt.gz）字典，这里面包含了单词列表，用于暴力破解。</w:t>
      </w:r>
    </w:p>
    <w:p w14:paraId="53026A7A" w14:textId="77777777" w:rsidR="00AB51D9" w:rsidRDefault="00000000">
      <w:pPr>
        <w:spacing w:line="360" w:lineRule="auto"/>
        <w:ind w:left="84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现在正式开始破解，首先尝试简单密码的数据包，命令为hashcat -m 22000 C:\Users\LIANXIANG\Desktop\1736817_1775109628.hc22000 cracked.txt.gz，运行后发现很快就得到了结果，如下所示：</w:t>
      </w:r>
    </w:p>
    <w:p w14:paraId="1EBBBAF1" w14:textId="77777777" w:rsidR="00AB51D9" w:rsidRDefault="00000000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noProof/>
          <w:sz w:val="24"/>
          <w:szCs w:val="24"/>
        </w:rPr>
        <w:drawing>
          <wp:inline distT="0" distB="0" distL="0" distR="0" wp14:anchorId="3E099649" wp14:editId="10D7466A">
            <wp:extent cx="5259705" cy="4915535"/>
            <wp:effectExtent l="0" t="0" r="0" b="0"/>
            <wp:docPr id="124503659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36596" name="图片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80085" cy="4934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F6341" w14:textId="77777777" w:rsidR="00AB51D9" w:rsidRDefault="00000000">
      <w:pPr>
        <w:spacing w:line="360" w:lineRule="auto"/>
        <w:ind w:left="42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最后得到的wifi热点SSID是dencongyi，密码是159357456。继续尝试复杂密码的数据包，运行后发现没有爆破出密码：</w:t>
      </w:r>
    </w:p>
    <w:p w14:paraId="3A8F74D4" w14:textId="77777777" w:rsidR="00AB51D9" w:rsidRDefault="00000000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noProof/>
          <w:sz w:val="24"/>
          <w:szCs w:val="24"/>
        </w:rPr>
        <w:lastRenderedPageBreak/>
        <w:drawing>
          <wp:inline distT="0" distB="0" distL="0" distR="0" wp14:anchorId="2DB50675" wp14:editId="304AB94A">
            <wp:extent cx="5264785" cy="5165090"/>
            <wp:effectExtent l="0" t="0" r="0" b="0"/>
            <wp:docPr id="3863940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394049" name="图片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516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1B60B" w14:textId="77777777" w:rsidR="00AB51D9" w:rsidRDefault="00000000">
      <w:pPr>
        <w:spacing w:line="360" w:lineRule="auto"/>
        <w:ind w:left="420" w:firstLine="42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从运行结果可以看出，已经遍历了字典中所有的密码，但是没有得到对应的结果。说明强密码较弱密码更加安全，因此在设置密码时应当设置为字母、数字及特殊符号的组合，并且位数不能少于8位，这样才能保证安全性。</w:t>
      </w:r>
    </w:p>
    <w:p w14:paraId="07319359" w14:textId="77777777" w:rsidR="00AB51D9" w:rsidRDefault="00000000">
      <w:pPr>
        <w:rPr>
          <w:rFonts w:ascii="宋体" w:eastAsia="宋体" w:hAnsi="宋体" w:hint="eastAsia"/>
          <w:b/>
          <w:bCs/>
          <w:sz w:val="36"/>
          <w:szCs w:val="36"/>
        </w:rPr>
      </w:pPr>
      <w:r>
        <w:rPr>
          <w:rFonts w:ascii="宋体" w:eastAsia="宋体" w:hAnsi="宋体" w:hint="eastAsia"/>
          <w:b/>
          <w:bCs/>
          <w:sz w:val="36"/>
          <w:szCs w:val="36"/>
        </w:rPr>
        <w:t>五、实验结论及心得体会</w:t>
      </w:r>
    </w:p>
    <w:p w14:paraId="13EE7E86" w14:textId="77777777" w:rsidR="00AB51D9" w:rsidRDefault="00000000">
      <w:pPr>
        <w:spacing w:line="360" w:lineRule="auto"/>
        <w:ind w:left="420" w:firstLine="420"/>
        <w:rPr>
          <w:rFonts w:ascii="宋体" w:eastAsia="宋体" w:hAnsi="宋体" w:hint="eastAsia"/>
          <w:b/>
          <w:bCs/>
          <w:sz w:val="36"/>
          <w:szCs w:val="36"/>
        </w:rPr>
      </w:pPr>
      <w:r>
        <w:rPr>
          <w:rFonts w:ascii="宋体" w:eastAsia="宋体" w:hAnsi="宋体" w:hint="eastAsia"/>
          <w:sz w:val="24"/>
          <w:szCs w:val="24"/>
        </w:rPr>
        <w:t>本次实验通过抓包并分析数据包内容，我了解了WPA/WPA2协议四次握手的基本流程以及传输的字段。由于</w:t>
      </w:r>
      <w:r>
        <w:rPr>
          <w:rFonts w:ascii="宋体" w:eastAsia="宋体" w:hAnsi="宋体"/>
          <w:sz w:val="24"/>
          <w:szCs w:val="24"/>
        </w:rPr>
        <w:t>Microsoft Network Monitor</w:t>
      </w:r>
      <w:r>
        <w:rPr>
          <w:rFonts w:ascii="宋体" w:eastAsia="宋体" w:hAnsi="宋体" w:hint="eastAsia"/>
          <w:sz w:val="24"/>
          <w:szCs w:val="24"/>
        </w:rPr>
        <w:t>捕获的.cap文件格式较为特殊，没有办法转为.hc22000文件进行爆破，尝试了hashcat官网的许多办法，并与同学、老师交流后，仍然无法实现离线字典攻击，最终使用老师统一提供的数据包文件完成了离线字典攻击实验。通过对弱密码和强密码的爆破，让我了解到了密码长度及复杂性的重要性，只有强度高的密码才能确保正常通信的安全性。</w:t>
      </w:r>
    </w:p>
    <w:sectPr w:rsidR="00AB51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5773E"/>
    <w:multiLevelType w:val="multilevel"/>
    <w:tmpl w:val="0C85773E"/>
    <w:lvl w:ilvl="0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1" w15:restartNumberingAfterBreak="0">
    <w:nsid w:val="12877DAA"/>
    <w:multiLevelType w:val="multilevel"/>
    <w:tmpl w:val="12877DAA"/>
    <w:lvl w:ilvl="0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2" w15:restartNumberingAfterBreak="0">
    <w:nsid w:val="22D153CE"/>
    <w:multiLevelType w:val="multilevel"/>
    <w:tmpl w:val="22D153CE"/>
    <w:lvl w:ilvl="0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3" w15:restartNumberingAfterBreak="0">
    <w:nsid w:val="26EA18AE"/>
    <w:multiLevelType w:val="multilevel"/>
    <w:tmpl w:val="26EA18AE"/>
    <w:lvl w:ilvl="0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4" w15:restartNumberingAfterBreak="0">
    <w:nsid w:val="44E706C5"/>
    <w:multiLevelType w:val="multilevel"/>
    <w:tmpl w:val="44E706C5"/>
    <w:lvl w:ilvl="0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5" w15:restartNumberingAfterBreak="0">
    <w:nsid w:val="4C2324B5"/>
    <w:multiLevelType w:val="multilevel"/>
    <w:tmpl w:val="4C2324B5"/>
    <w:lvl w:ilvl="0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6" w15:restartNumberingAfterBreak="0">
    <w:nsid w:val="5A9D144D"/>
    <w:multiLevelType w:val="hybridMultilevel"/>
    <w:tmpl w:val="009CB7A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7" w15:restartNumberingAfterBreak="0">
    <w:nsid w:val="631D1169"/>
    <w:multiLevelType w:val="multilevel"/>
    <w:tmpl w:val="631D1169"/>
    <w:lvl w:ilvl="0">
      <w:start w:val="1"/>
      <w:numFmt w:val="japaneseCounting"/>
      <w:lvlText w:val="%1、"/>
      <w:lvlJc w:val="left"/>
      <w:pPr>
        <w:ind w:left="750" w:hanging="7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880" w:hanging="440"/>
      </w:pPr>
      <w:rPr>
        <w:rFonts w:ascii="仿宋" w:eastAsia="仿宋" w:hAnsi="仿宋" w:cstheme="minorBidi"/>
      </w:r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72CB1FA2"/>
    <w:multiLevelType w:val="hybridMultilevel"/>
    <w:tmpl w:val="860AA2F6"/>
    <w:lvl w:ilvl="0" w:tplc="0409000F">
      <w:start w:val="1"/>
      <w:numFmt w:val="decimal"/>
      <w:lvlText w:val="%1."/>
      <w:lvlJc w:val="left"/>
      <w:pPr>
        <w:ind w:left="1280" w:hanging="440"/>
      </w:p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9" w15:restartNumberingAfterBreak="0">
    <w:nsid w:val="7F24623C"/>
    <w:multiLevelType w:val="multilevel"/>
    <w:tmpl w:val="7F24623C"/>
    <w:lvl w:ilvl="0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28483335">
    <w:abstractNumId w:val="7"/>
  </w:num>
  <w:num w:numId="2" w16cid:durableId="1966040753">
    <w:abstractNumId w:val="5"/>
  </w:num>
  <w:num w:numId="3" w16cid:durableId="1451628944">
    <w:abstractNumId w:val="4"/>
  </w:num>
  <w:num w:numId="4" w16cid:durableId="1595556278">
    <w:abstractNumId w:val="3"/>
  </w:num>
  <w:num w:numId="5" w16cid:durableId="1254972873">
    <w:abstractNumId w:val="1"/>
  </w:num>
  <w:num w:numId="6" w16cid:durableId="1386024703">
    <w:abstractNumId w:val="9"/>
  </w:num>
  <w:num w:numId="7" w16cid:durableId="742022121">
    <w:abstractNumId w:val="0"/>
  </w:num>
  <w:num w:numId="8" w16cid:durableId="725034856">
    <w:abstractNumId w:val="2"/>
  </w:num>
  <w:num w:numId="9" w16cid:durableId="996420075">
    <w:abstractNumId w:val="6"/>
  </w:num>
  <w:num w:numId="10" w16cid:durableId="6419321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446CC"/>
    <w:rsid w:val="000A38B2"/>
    <w:rsid w:val="000D26AF"/>
    <w:rsid w:val="000E791A"/>
    <w:rsid w:val="00161866"/>
    <w:rsid w:val="00172A27"/>
    <w:rsid w:val="00180033"/>
    <w:rsid w:val="00183850"/>
    <w:rsid w:val="001A2643"/>
    <w:rsid w:val="001A41CF"/>
    <w:rsid w:val="001A7EE7"/>
    <w:rsid w:val="00213423"/>
    <w:rsid w:val="00246382"/>
    <w:rsid w:val="00280AFC"/>
    <w:rsid w:val="0028340E"/>
    <w:rsid w:val="0029200C"/>
    <w:rsid w:val="002B17AB"/>
    <w:rsid w:val="002C5A8D"/>
    <w:rsid w:val="00340037"/>
    <w:rsid w:val="00363BE4"/>
    <w:rsid w:val="003959C3"/>
    <w:rsid w:val="003C2AA6"/>
    <w:rsid w:val="003E2FA2"/>
    <w:rsid w:val="0044458D"/>
    <w:rsid w:val="00444BFB"/>
    <w:rsid w:val="00452C09"/>
    <w:rsid w:val="00491D32"/>
    <w:rsid w:val="004B3B80"/>
    <w:rsid w:val="004C4C55"/>
    <w:rsid w:val="004F18E2"/>
    <w:rsid w:val="00502E76"/>
    <w:rsid w:val="00503FC5"/>
    <w:rsid w:val="00541B61"/>
    <w:rsid w:val="00552668"/>
    <w:rsid w:val="00592740"/>
    <w:rsid w:val="005F2E7B"/>
    <w:rsid w:val="005F64F3"/>
    <w:rsid w:val="00621262"/>
    <w:rsid w:val="006E1ADC"/>
    <w:rsid w:val="00731BF4"/>
    <w:rsid w:val="00764F13"/>
    <w:rsid w:val="008028FC"/>
    <w:rsid w:val="008375A3"/>
    <w:rsid w:val="00857057"/>
    <w:rsid w:val="00865A4E"/>
    <w:rsid w:val="00880E3C"/>
    <w:rsid w:val="008C3714"/>
    <w:rsid w:val="008E5EF2"/>
    <w:rsid w:val="0095083F"/>
    <w:rsid w:val="009644AA"/>
    <w:rsid w:val="00984D97"/>
    <w:rsid w:val="00994D3D"/>
    <w:rsid w:val="00997099"/>
    <w:rsid w:val="009B49A9"/>
    <w:rsid w:val="00A07F76"/>
    <w:rsid w:val="00A57B85"/>
    <w:rsid w:val="00A835CD"/>
    <w:rsid w:val="00A90C6A"/>
    <w:rsid w:val="00AA3704"/>
    <w:rsid w:val="00AB51D9"/>
    <w:rsid w:val="00AD4BF6"/>
    <w:rsid w:val="00AF0356"/>
    <w:rsid w:val="00B070F8"/>
    <w:rsid w:val="00B13BDA"/>
    <w:rsid w:val="00B15B3E"/>
    <w:rsid w:val="00B42840"/>
    <w:rsid w:val="00B556B0"/>
    <w:rsid w:val="00B56D86"/>
    <w:rsid w:val="00B77E77"/>
    <w:rsid w:val="00C366C6"/>
    <w:rsid w:val="00C404E8"/>
    <w:rsid w:val="00D52574"/>
    <w:rsid w:val="00D52C46"/>
    <w:rsid w:val="00DA5088"/>
    <w:rsid w:val="00E12748"/>
    <w:rsid w:val="00E15E67"/>
    <w:rsid w:val="00E42879"/>
    <w:rsid w:val="00E63154"/>
    <w:rsid w:val="00EE5E76"/>
    <w:rsid w:val="00EF7D4C"/>
    <w:rsid w:val="00F42021"/>
    <w:rsid w:val="00F448B4"/>
    <w:rsid w:val="00F45284"/>
    <w:rsid w:val="00F51A3F"/>
    <w:rsid w:val="00F62DB5"/>
    <w:rsid w:val="00F75334"/>
    <w:rsid w:val="00FB6525"/>
    <w:rsid w:val="02DF3FB4"/>
    <w:rsid w:val="06694651"/>
    <w:rsid w:val="079254DA"/>
    <w:rsid w:val="086F3975"/>
    <w:rsid w:val="09D060E6"/>
    <w:rsid w:val="09EA5392"/>
    <w:rsid w:val="16A24D55"/>
    <w:rsid w:val="1BC77715"/>
    <w:rsid w:val="1E546320"/>
    <w:rsid w:val="1E767C72"/>
    <w:rsid w:val="24F27DA2"/>
    <w:rsid w:val="28D440CD"/>
    <w:rsid w:val="2AA8777C"/>
    <w:rsid w:val="2C0774EF"/>
    <w:rsid w:val="2D763EC8"/>
    <w:rsid w:val="2E426A62"/>
    <w:rsid w:val="30972047"/>
    <w:rsid w:val="30AC28B9"/>
    <w:rsid w:val="31812181"/>
    <w:rsid w:val="32387921"/>
    <w:rsid w:val="36130066"/>
    <w:rsid w:val="36366A14"/>
    <w:rsid w:val="3C60731E"/>
    <w:rsid w:val="41C14DC3"/>
    <w:rsid w:val="41D73E13"/>
    <w:rsid w:val="438E251A"/>
    <w:rsid w:val="44162E98"/>
    <w:rsid w:val="47E558D2"/>
    <w:rsid w:val="4B121BA9"/>
    <w:rsid w:val="4B4F7D7B"/>
    <w:rsid w:val="4EBA472D"/>
    <w:rsid w:val="4F635218"/>
    <w:rsid w:val="4FE9307E"/>
    <w:rsid w:val="53BF6724"/>
    <w:rsid w:val="54CE7F09"/>
    <w:rsid w:val="56063046"/>
    <w:rsid w:val="56C65CDF"/>
    <w:rsid w:val="5B0D7CCE"/>
    <w:rsid w:val="5B3E391F"/>
    <w:rsid w:val="5E443C93"/>
    <w:rsid w:val="5E8A398A"/>
    <w:rsid w:val="63A21C44"/>
    <w:rsid w:val="66623123"/>
    <w:rsid w:val="67F024E2"/>
    <w:rsid w:val="6A4779B7"/>
    <w:rsid w:val="6B320295"/>
    <w:rsid w:val="6CC23C67"/>
    <w:rsid w:val="704421B4"/>
    <w:rsid w:val="70AF0F07"/>
    <w:rsid w:val="7A031F7E"/>
    <w:rsid w:val="7AC56F0E"/>
    <w:rsid w:val="7BDF7C5F"/>
    <w:rsid w:val="7CB64F87"/>
    <w:rsid w:val="7E8F79F4"/>
    <w:rsid w:val="7EE86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9755C9A"/>
  <w15:docId w15:val="{A6723E80-D766-465C-9769-F1F628DA5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7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Times New Roman" w:hAnsi="Times New Roman" w:cs="Times New Roman"/>
      <w:kern w:val="0"/>
      <w:sz w:val="24"/>
      <w:szCs w:val="24"/>
    </w:rPr>
  </w:style>
  <w:style w:type="table" w:styleId="a8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FollowedHyperlink"/>
    <w:basedOn w:val="a0"/>
    <w:uiPriority w:val="99"/>
    <w:semiHidden/>
    <w:unhideWhenUsed/>
    <w:qFormat/>
    <w:rPr>
      <w:color w:val="954F72" w:themeColor="followedHyperlink"/>
      <w:u w:val="single"/>
    </w:rPr>
  </w:style>
  <w:style w:type="character" w:styleId="aa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b">
    <w:name w:val="List Paragraph"/>
    <w:basedOn w:val="a"/>
    <w:uiPriority w:val="34"/>
    <w:qFormat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TML0">
    <w:name w:val="HTML 预设格式 字符"/>
    <w:basedOn w:val="a0"/>
    <w:link w:val="HTML"/>
    <w:uiPriority w:val="99"/>
    <w:semiHidden/>
    <w:qFormat/>
    <w:rPr>
      <w:rFonts w:ascii="Courier New" w:eastAsiaTheme="minorEastAsia" w:hAnsi="Courier New" w:cs="Courier New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10</Pages>
  <Words>1405</Words>
  <Characters>2138</Characters>
  <Application>Microsoft Office Word</Application>
  <DocSecurity>0</DocSecurity>
  <Lines>112</Lines>
  <Paragraphs>114</Paragraphs>
  <ScaleCrop>false</ScaleCrop>
  <Company/>
  <LinksUpToDate>false</LinksUpToDate>
  <CharactersWithSpaces>3429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米大大</dc:creator>
  <cp:lastModifiedBy>俊宇 段</cp:lastModifiedBy>
  <cp:revision>11</cp:revision>
  <cp:lastPrinted>2026-04-02T06:42:00Z</cp:lastPrinted>
  <dcterms:created xsi:type="dcterms:W3CDTF">2026-04-01T10:03:00Z</dcterms:created>
  <dcterms:modified xsi:type="dcterms:W3CDTF">2026-04-15T09:47:00Z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848FF40AF514414FB6807C6D438F15B0_13</vt:lpwstr>
  </property>
  <property fmtid="{D5CDD505-2E9C-101B-9397-08002B2CF9AE}" pid="4" name="KSOTemplateDocerSaveRecord">
    <vt:lpwstr>eyJoZGlkIjoiY2VmZjRhOTExMzZmNTIwZDM5ZWMzYzA1NjllYjYzM2IiLCJ1c2VySWQiOiIxNTAwMDU5MjU0In0=</vt:lpwstr>
  </property>
</Properties>
</file>