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DE705">
      <w:pPr>
        <w:pStyle w:val="6"/>
        <w:spacing w:after="0" w:line="360" w:lineRule="auto"/>
        <w:rPr>
          <w:rFonts w:hint="eastAsia" w:ascii="宋体" w:hAnsi="宋体" w:eastAsia="宋体"/>
        </w:rPr>
      </w:pPr>
    </w:p>
    <w:p w14:paraId="3C0B65F2">
      <w:pPr>
        <w:pStyle w:val="6"/>
        <w:spacing w:after="0" w:line="360" w:lineRule="auto"/>
        <w:rPr>
          <w:rFonts w:hint="eastAsia" w:ascii="宋体" w:hAnsi="宋体"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网络安全技术课程实验报告</w:t>
      </w:r>
    </w:p>
    <w:p w14:paraId="047653FC">
      <w:pPr>
        <w:rPr>
          <w:rFonts w:hint="eastAsia"/>
        </w:rPr>
      </w:pPr>
    </w:p>
    <w:p w14:paraId="4288E5DF">
      <w:pPr>
        <w:rPr>
          <w:rFonts w:hint="eastAsia"/>
        </w:rPr>
      </w:pPr>
    </w:p>
    <w:p w14:paraId="009B9526">
      <w:pPr>
        <w:jc w:val="center"/>
        <w:rPr>
          <w:rFonts w:hint="eastAsia"/>
          <w:sz w:val="28"/>
          <w:szCs w:val="32"/>
        </w:rPr>
      </w:pPr>
      <w:r>
        <w:rPr>
          <w:rFonts w:hint="eastAsia"/>
          <w:b/>
          <w:bCs/>
          <w:sz w:val="36"/>
          <w:szCs w:val="40"/>
        </w:rPr>
        <w:t>实验一</w:t>
      </w:r>
    </w:p>
    <w:p w14:paraId="452CBF21">
      <w:pPr>
        <w:rPr>
          <w:rFonts w:hint="eastAsia"/>
        </w:rPr>
      </w:pPr>
    </w:p>
    <w:p w14:paraId="6E99D04E">
      <w:pPr>
        <w:rPr>
          <w:rFonts w:hint="eastAsia"/>
        </w:rPr>
      </w:pPr>
    </w:p>
    <w:p w14:paraId="32880024">
      <w:pPr>
        <w:rPr>
          <w:rFonts w:hint="eastAsia"/>
        </w:rPr>
      </w:pPr>
    </w:p>
    <w:p w14:paraId="374317C8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1902460</wp:posOffset>
            </wp:positionH>
            <wp:positionV relativeFrom="paragraph">
              <wp:posOffset>66675</wp:posOffset>
            </wp:positionV>
            <wp:extent cx="1508125" cy="150812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8167" cy="150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C4CCA">
      <w:pPr>
        <w:rPr>
          <w:rFonts w:hint="eastAsia"/>
        </w:rPr>
      </w:pPr>
    </w:p>
    <w:p w14:paraId="5F7373A4">
      <w:pPr>
        <w:rPr>
          <w:rFonts w:hint="eastAsia"/>
        </w:rPr>
      </w:pPr>
    </w:p>
    <w:p w14:paraId="050E995E">
      <w:pPr>
        <w:rPr>
          <w:rFonts w:hint="eastAsia"/>
        </w:rPr>
      </w:pPr>
    </w:p>
    <w:p w14:paraId="5368FA13">
      <w:pPr>
        <w:rPr>
          <w:rFonts w:hint="eastAsia"/>
        </w:rPr>
      </w:pPr>
    </w:p>
    <w:p w14:paraId="477E07BF">
      <w:pPr>
        <w:rPr>
          <w:rFonts w:hint="eastAsia"/>
        </w:rPr>
      </w:pPr>
    </w:p>
    <w:p w14:paraId="0A26551F">
      <w:pPr>
        <w:rPr>
          <w:rFonts w:hint="eastAsia"/>
        </w:rPr>
      </w:pPr>
    </w:p>
    <w:p w14:paraId="33B61574">
      <w:pPr>
        <w:rPr>
          <w:rFonts w:hint="eastAsia"/>
        </w:rPr>
      </w:pPr>
    </w:p>
    <w:p w14:paraId="230E6A60">
      <w:pPr>
        <w:rPr>
          <w:rFonts w:hint="eastAsia"/>
        </w:rPr>
      </w:pPr>
    </w:p>
    <w:p w14:paraId="3EDBCBEA">
      <w:pPr>
        <w:rPr>
          <w:rFonts w:hint="eastAsia"/>
        </w:rPr>
      </w:pPr>
    </w:p>
    <w:p w14:paraId="2986E0C0">
      <w:pPr>
        <w:rPr>
          <w:rFonts w:hint="eastAsia"/>
        </w:rPr>
      </w:pPr>
    </w:p>
    <w:p w14:paraId="74B4DA70">
      <w:pPr>
        <w:rPr>
          <w:rFonts w:hint="eastAsia"/>
        </w:rPr>
      </w:pPr>
    </w:p>
    <w:p w14:paraId="2E0949EC">
      <w:pPr>
        <w:rPr>
          <w:rFonts w:hint="eastAsia"/>
        </w:rPr>
      </w:pPr>
    </w:p>
    <w:p w14:paraId="1BA27509">
      <w:pPr>
        <w:rPr>
          <w:rFonts w:hint="eastAsia"/>
        </w:rPr>
      </w:pPr>
    </w:p>
    <w:p w14:paraId="779AF4C6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实验名称：加解密网络聊天程序_</w:t>
      </w:r>
      <w:r>
        <w:rPr>
          <w:rFonts w:ascii="宋体" w:hAnsi="宋体" w:eastAsia="宋体"/>
          <w:b/>
          <w:bCs/>
          <w:sz w:val="24"/>
          <w:szCs w:val="28"/>
        </w:rPr>
        <w:t>____</w:t>
      </w:r>
    </w:p>
    <w:p w14:paraId="25345852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姓名：_</w:t>
      </w:r>
      <w:r>
        <w:rPr>
          <w:rFonts w:ascii="宋体" w:hAnsi="宋体" w:eastAsia="宋体"/>
          <w:b/>
          <w:bCs/>
          <w:sz w:val="24"/>
          <w:szCs w:val="28"/>
        </w:rPr>
        <w:t>___</w:t>
      </w:r>
      <w:r>
        <w:rPr>
          <w:rFonts w:hint="eastAsia" w:ascii="宋体" w:hAnsi="宋体" w:eastAsia="宋体"/>
          <w:b/>
          <w:bCs/>
          <w:sz w:val="24"/>
          <w:szCs w:val="28"/>
        </w:rPr>
        <w:t>段俊宇</w:t>
      </w:r>
      <w:r>
        <w:rPr>
          <w:rFonts w:ascii="宋体" w:hAnsi="宋体" w:eastAsia="宋体"/>
          <w:b/>
          <w:bCs/>
          <w:sz w:val="24"/>
          <w:szCs w:val="28"/>
        </w:rPr>
        <w:t>_________________</w:t>
      </w:r>
    </w:p>
    <w:p w14:paraId="390CCD22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学号：_</w:t>
      </w:r>
      <w:r>
        <w:rPr>
          <w:rFonts w:ascii="宋体" w:hAnsi="宋体" w:eastAsia="宋体"/>
          <w:b/>
          <w:bCs/>
          <w:sz w:val="24"/>
          <w:szCs w:val="28"/>
        </w:rPr>
        <w:t>___</w:t>
      </w:r>
      <w:r>
        <w:rPr>
          <w:rFonts w:hint="eastAsia" w:ascii="宋体" w:hAnsi="宋体" w:eastAsia="宋体"/>
          <w:b/>
          <w:bCs/>
          <w:sz w:val="24"/>
          <w:szCs w:val="28"/>
        </w:rPr>
        <w:t>2313815</w:t>
      </w:r>
      <w:r>
        <w:rPr>
          <w:rFonts w:ascii="宋体" w:hAnsi="宋体" w:eastAsia="宋体"/>
          <w:b/>
          <w:bCs/>
          <w:sz w:val="24"/>
          <w:szCs w:val="28"/>
        </w:rPr>
        <w:t>________________</w:t>
      </w:r>
    </w:p>
    <w:p w14:paraId="7B9F9339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专业：_</w:t>
      </w:r>
      <w:r>
        <w:rPr>
          <w:rFonts w:ascii="宋体" w:hAnsi="宋体" w:eastAsia="宋体"/>
          <w:b/>
          <w:bCs/>
          <w:sz w:val="24"/>
          <w:szCs w:val="28"/>
        </w:rPr>
        <w:t>___</w:t>
      </w:r>
      <w:r>
        <w:rPr>
          <w:rFonts w:hint="eastAsia" w:ascii="宋体" w:hAnsi="宋体" w:eastAsia="宋体"/>
          <w:b/>
          <w:bCs/>
          <w:sz w:val="24"/>
          <w:szCs w:val="28"/>
        </w:rPr>
        <w:t>信息安全、法学双学位班</w:t>
      </w:r>
      <w:r>
        <w:rPr>
          <w:rFonts w:ascii="宋体" w:hAnsi="宋体" w:eastAsia="宋体"/>
          <w:b/>
          <w:bCs/>
          <w:sz w:val="24"/>
          <w:szCs w:val="28"/>
        </w:rPr>
        <w:t>_</w:t>
      </w:r>
    </w:p>
    <w:p w14:paraId="12BC64E9">
      <w:pPr>
        <w:spacing w:line="480" w:lineRule="auto"/>
        <w:jc w:val="center"/>
        <w:rPr>
          <w:rFonts w:hint="eastAsia" w:ascii="宋体" w:hAnsi="宋体" w:eastAsia="宋体"/>
          <w:b/>
          <w:bCs/>
          <w:sz w:val="24"/>
          <w:szCs w:val="28"/>
        </w:rPr>
      </w:pPr>
      <w:r>
        <w:rPr>
          <w:rFonts w:hint="eastAsia" w:ascii="宋体" w:hAnsi="宋体" w:eastAsia="宋体"/>
          <w:b/>
          <w:bCs/>
          <w:sz w:val="24"/>
          <w:szCs w:val="28"/>
        </w:rPr>
        <w:t>提交日期：</w:t>
      </w:r>
      <w:r>
        <w:rPr>
          <w:rFonts w:ascii="宋体" w:hAnsi="宋体" w:eastAsia="宋体"/>
          <w:b/>
          <w:bCs/>
          <w:sz w:val="24"/>
          <w:szCs w:val="28"/>
        </w:rPr>
        <w:t>2026年3月22日</w:t>
      </w:r>
      <w:r>
        <w:rPr>
          <w:rFonts w:hint="eastAsia" w:ascii="宋体" w:hAnsi="宋体" w:eastAsia="宋体"/>
          <w:b/>
          <w:bCs/>
          <w:sz w:val="24"/>
          <w:szCs w:val="28"/>
        </w:rPr>
        <w:t>_</w:t>
      </w:r>
      <w:r>
        <w:rPr>
          <w:rFonts w:ascii="宋体" w:hAnsi="宋体" w:eastAsia="宋体"/>
          <w:b/>
          <w:bCs/>
          <w:sz w:val="24"/>
          <w:szCs w:val="28"/>
        </w:rPr>
        <w:t>______</w:t>
      </w:r>
    </w:p>
    <w:p w14:paraId="263AB024">
      <w:pPr>
        <w:spacing w:line="480" w:lineRule="auto"/>
        <w:jc w:val="left"/>
        <w:rPr>
          <w:rFonts w:hint="eastAsia" w:ascii="宋体" w:hAnsi="宋体" w:eastAsia="宋体"/>
        </w:rPr>
      </w:pPr>
    </w:p>
    <w:p w14:paraId="307B2979">
      <w:pPr>
        <w:spacing w:line="480" w:lineRule="auto"/>
        <w:jc w:val="left"/>
        <w:rPr>
          <w:rFonts w:hint="eastAsia" w:ascii="宋体" w:hAnsi="宋体" w:eastAsia="宋体"/>
        </w:rPr>
      </w:pPr>
    </w:p>
    <w:p w14:paraId="5F13F89C">
      <w:pPr>
        <w:pStyle w:val="2"/>
        <w:rPr>
          <w:rFonts w:hint="eastAsia"/>
        </w:rPr>
      </w:pPr>
      <w:r>
        <w:rPr>
          <w:rFonts w:hint="eastAsia"/>
        </w:rPr>
        <w:t>一、实验目的</w:t>
      </w:r>
    </w:p>
    <w:p w14:paraId="179E8C9D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1. 掌握SOCKET编程并熟悉网络通信的过程。</w:t>
      </w:r>
    </w:p>
    <w:p w14:paraId="31C7277A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2. 熟悉DES、AES、ECC、RSA等密码加密算法的加解密过程、不同模式和参数以及代码实现。</w:t>
      </w:r>
    </w:p>
    <w:p w14:paraId="5DE018C5">
      <w:pPr>
        <w:spacing w:line="360" w:lineRule="auto"/>
        <w:ind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 实现聊天程序和加解密算法的结合，理解加密算法的完整性校验。</w:t>
      </w:r>
    </w:p>
    <w:p w14:paraId="07D6F9CA">
      <w:pPr>
        <w:pStyle w:val="2"/>
        <w:rPr>
          <w:rFonts w:hint="eastAsia"/>
        </w:rPr>
      </w:pPr>
      <w:r>
        <w:rPr>
          <w:rFonts w:hint="eastAsia"/>
        </w:rPr>
        <w:t>二、实验要求及要点</w:t>
      </w:r>
    </w:p>
    <w:p w14:paraId="66DC067D">
      <w:pPr>
        <w:numPr>
          <w:ilvl w:val="0"/>
          <w:numId w:val="1"/>
        </w:numPr>
        <w:spacing w:line="360" w:lineRule="auto"/>
        <w:ind w:left="714" w:hanging="35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熟悉多种密码加密、签名等算法的安全使用</w:t>
      </w:r>
    </w:p>
    <w:p w14:paraId="21F1E26C">
      <w:pPr>
        <w:numPr>
          <w:ilvl w:val="0"/>
          <w:numId w:val="1"/>
        </w:numPr>
        <w:spacing w:line="360" w:lineRule="auto"/>
        <w:ind w:left="714" w:hanging="35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加密功能包括DES、AES、RSA、ECC等多种，了解不同算法、参数及加密模式的原理与差异。</w:t>
      </w:r>
    </w:p>
    <w:p w14:paraId="57880A1F">
      <w:pPr>
        <w:numPr>
          <w:ilvl w:val="0"/>
          <w:numId w:val="1"/>
        </w:numPr>
        <w:spacing w:line="360" w:lineRule="auto"/>
        <w:ind w:left="714" w:hanging="35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聊天过程中的消息进行签名和验签。</w:t>
      </w:r>
    </w:p>
    <w:p w14:paraId="18F92CA4">
      <w:pPr>
        <w:numPr>
          <w:ilvl w:val="0"/>
          <w:numId w:val="1"/>
        </w:numPr>
        <w:spacing w:line="360" w:lineRule="auto"/>
        <w:ind w:left="714" w:hanging="357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支持3个及以上用户进行加密聊天，聊天内容消息中转服务器不可知，用户之间无法伪造身份和消息</w:t>
      </w:r>
    </w:p>
    <w:p w14:paraId="12235693">
      <w:pPr>
        <w:pStyle w:val="2"/>
        <w:rPr>
          <w:rFonts w:hint="eastAsia"/>
        </w:rPr>
      </w:pPr>
      <w:r>
        <w:rPr>
          <w:rFonts w:hint="eastAsia"/>
        </w:rPr>
        <w:t>三、实验内容</w:t>
      </w:r>
    </w:p>
    <w:p w14:paraId="6CC6258D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color w:val="FF0000"/>
          <w:sz w:val="24"/>
          <w:szCs w:val="28"/>
        </w:rPr>
        <w:tab/>
      </w:r>
      <w:bookmarkStart w:id="0" w:name="OLE_LINK2"/>
      <w:r>
        <w:rPr>
          <w:rFonts w:hint="eastAsia" w:ascii="宋体" w:hAnsi="宋体" w:eastAsia="宋体"/>
          <w:b/>
          <w:bCs/>
          <w:sz w:val="24"/>
          <w:szCs w:val="24"/>
        </w:rPr>
        <w:t>3.1 项目结构</w:t>
      </w:r>
      <w:bookmarkEnd w:id="0"/>
    </w:p>
    <w:p w14:paraId="587D16BC">
      <w:pPr>
        <w:spacing w:line="360" w:lineRule="auto"/>
        <w:ind w:left="42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实验过程中我采用了模块化结构，将每种加密算法的代码放在一个单独的python文件中，并采用统一的函数接口便于调用。这些加密算法统一放在Crypto_Algorithm文件夹中，作为加密算法模块。加密算法模块同目录下还有配置文件、服务端以及客户端，这样整体结构较为清晰，封装性好。</w:t>
      </w:r>
    </w:p>
    <w:p w14:paraId="5A835EBE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drawing>
          <wp:inline distT="0" distB="0" distL="0" distR="0">
            <wp:extent cx="5224145" cy="1991995"/>
            <wp:effectExtent l="0" t="0" r="0" b="8255"/>
            <wp:docPr id="1043877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77255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14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4B85">
      <w:pPr>
        <w:spacing w:line="360" w:lineRule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b/>
          <w:bCs/>
          <w:sz w:val="24"/>
          <w:szCs w:val="24"/>
        </w:rPr>
        <w:t>3.2 代码实现</w:t>
      </w:r>
    </w:p>
    <w:p w14:paraId="0F7712BE">
      <w:pPr>
        <w:spacing w:line="360" w:lineRule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接下来我将</w:t>
      </w:r>
      <w:bookmarkStart w:id="11" w:name="_GoBack"/>
      <w:bookmarkEnd w:id="11"/>
      <w:r>
        <w:rPr>
          <w:rFonts w:hint="eastAsia" w:ascii="宋体" w:hAnsi="宋体" w:eastAsia="宋体"/>
          <w:sz w:val="24"/>
          <w:szCs w:val="24"/>
        </w:rPr>
        <w:t>对各部分代码进行解释。</w:t>
      </w:r>
    </w:p>
    <w:p w14:paraId="3F9C55A5">
      <w:pPr>
        <w:spacing w:line="360" w:lineRule="auto"/>
        <w:ind w:left="42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3.2.1 配置文件</w:t>
      </w:r>
    </w:p>
    <w:p w14:paraId="5AC73FA2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本项目的配置文件为config.py，里面记录了DES和AES加密算法需要的密钥、签名所需的HMAC密钥、服务端IP、端口以及默认加密算法。</w:t>
      </w:r>
    </w:p>
    <w:p w14:paraId="3F593BB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SERVER_IP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"127.0.0.1"</w:t>
      </w:r>
    </w:p>
    <w:p w14:paraId="5D55C68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SERVER_PORT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</w:p>
    <w:p w14:paraId="3EAD44F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AES_KEY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8800"/>
          <w:sz w:val="17"/>
          <w:szCs w:val="17"/>
        </w:rPr>
        <w:t>'nankaiuniversity'</w:t>
      </w:r>
    </w:p>
    <w:p w14:paraId="183A919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DES_KEY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8800"/>
          <w:sz w:val="17"/>
          <w:szCs w:val="17"/>
        </w:rPr>
        <w:t>'security'</w:t>
      </w:r>
    </w:p>
    <w:p w14:paraId="19F1197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000000"/>
          <w:sz w:val="17"/>
          <w:szCs w:val="17"/>
        </w:rPr>
        <w:t xml:space="preserve">HMAC_KEY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008800"/>
          <w:sz w:val="17"/>
          <w:szCs w:val="17"/>
        </w:rPr>
        <w:t>'abcdef1234567890'</w:t>
      </w:r>
    </w:p>
    <w:p w14:paraId="516BA80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18EEC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 默认加密方式</w:t>
      </w:r>
    </w:p>
    <w:p w14:paraId="7A1828C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 xml:space="preserve">DEFAULT_ALGORITHM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"RSA"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04D707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3.2.2 DES加解密算法</w:t>
      </w:r>
    </w:p>
    <w:p w14:paraId="16CB788D">
      <w:pPr>
        <w:spacing w:line="360" w:lineRule="auto"/>
        <w:ind w:left="84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</w:p>
    <w:p w14:paraId="55730C0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Cipher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</w:p>
    <w:p w14:paraId="39A09EB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Padding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pad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unpad</w:t>
      </w:r>
    </w:p>
    <w:p w14:paraId="61F695B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get_random_bytes</w:t>
      </w:r>
    </w:p>
    <w:p w14:paraId="4BDAA49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Hash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SHA256</w:t>
      </w:r>
    </w:p>
    <w:p w14:paraId="1DE9DCA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</w:p>
    <w:p w14:paraId="2FC390D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</w:p>
    <w:p w14:paraId="7C97961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5E64D27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EB9D7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56049D7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__file__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A19EA2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3785D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15ABF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DES_KEY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HMAC_KEY</w:t>
      </w:r>
    </w:p>
    <w:p w14:paraId="4A732B6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54CDE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DES_Crypto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6B2B2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初始化</w:t>
      </w:r>
    </w:p>
    <w:p w14:paraId="3164092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5C10D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DES_KEY</w:t>
      </w:r>
    </w:p>
    <w:p w14:paraId="3A3058B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hmac_key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HMAC_KEY</w:t>
      </w:r>
    </w:p>
    <w:p w14:paraId="6BC773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95205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加密</w:t>
      </w:r>
    </w:p>
    <w:p w14:paraId="3D05D3F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3A16CF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iv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get_random_bytes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DE2F7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MODE_CBC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CF21F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4556329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        pad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6DF5DA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2190CF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iv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</w:p>
    <w:p w14:paraId="6612264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5382D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BCFD83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4FA6627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解密</w:t>
      </w:r>
    </w:p>
    <w:p w14:paraId="3D1D2B3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30F42E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B86900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iv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4503CE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653D340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MODE_CBC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801964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plaintext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unpad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FF01D2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          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699B53E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           DES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</w:p>
    <w:p w14:paraId="06EDE28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F188F0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335FD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9F0E81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2A058A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签名</w:t>
      </w:r>
    </w:p>
    <w:p w14:paraId="318D4B8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496F56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创建HMAC对象并计算hmac值</w:t>
      </w:r>
    </w:p>
    <w:p w14:paraId="7E5119D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hmac_key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digestmod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59AB3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3095F5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9ADBE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digest</w:t>
      </w:r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4F3045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FB164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验证签名</w:t>
      </w:r>
    </w:p>
    <w:p w14:paraId="0092D8B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8FE6E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重新计算HMAC值并比较</w:t>
      </w:r>
    </w:p>
    <w:p w14:paraId="5799F54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hmac_key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digestmod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635D1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6F7885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370A1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789DD1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>    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EF33D3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1480D42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D1B0C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5DAB16F2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DES算法加密时，先从配置文件中读取8字节的密钥，然后调用封装库进行加密。我使用的是CBC模式，因此需要将向量和加密后的数据一起传输。为了方便传输，我使用base64对数据编码再进行传输。解密时先解码，从前8字节提取向量，然后使用密钥解密即可得到原始消息。</w:t>
      </w:r>
    </w:p>
    <w:p w14:paraId="660018F6">
      <w:pPr>
        <w:spacing w:line="360" w:lineRule="auto"/>
        <w:ind w:left="84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签名函数中计算了原始消息的HAMC值，验证签名时只需要重新计算，再进行比对即可。</w:t>
      </w:r>
    </w:p>
    <w:p w14:paraId="393DC183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bookmarkStart w:id="1" w:name="OLE_LINK4"/>
      <w:r>
        <w:rPr>
          <w:rFonts w:hint="eastAsia" w:ascii="宋体" w:hAnsi="宋体" w:eastAsia="宋体"/>
          <w:b/>
          <w:bCs/>
          <w:sz w:val="24"/>
          <w:szCs w:val="24"/>
        </w:rPr>
        <w:t>3.2.3 AES加解密算法</w:t>
      </w:r>
    </w:p>
    <w:p w14:paraId="1B182F35">
      <w:pPr>
        <w:spacing w:line="360" w:lineRule="auto"/>
        <w:ind w:left="42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bookmarkStart w:id="2" w:name="OLE_LINK6"/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  <w:bookmarkEnd w:id="2"/>
    </w:p>
    <w:bookmarkEnd w:id="1"/>
    <w:p w14:paraId="68CCE15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Cipher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</w:p>
    <w:p w14:paraId="16ED4B0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get_random_bytes</w:t>
      </w:r>
    </w:p>
    <w:p w14:paraId="28641A8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Util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Padding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pad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unpad</w:t>
      </w:r>
    </w:p>
    <w:p w14:paraId="235A250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Hash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SHA256</w:t>
      </w:r>
    </w:p>
    <w:p w14:paraId="544B46A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</w:p>
    <w:p w14:paraId="66E3191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</w:p>
    <w:p w14:paraId="3147453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sys</w:t>
      </w:r>
    </w:p>
    <w:p w14:paraId="1636A34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23786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sys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0CF8A9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  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dirname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__file__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504CE5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46DF4B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52FBE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AES_KEY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HMAC_KEY</w:t>
      </w:r>
    </w:p>
    <w:p w14:paraId="4F95E54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8A401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AES_Crypto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6C8B38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初始化</w:t>
      </w:r>
    </w:p>
    <w:p w14:paraId="5C9B21D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66E4E5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AES_KEY</w:t>
      </w:r>
    </w:p>
    <w:p w14:paraId="10BFFE2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</w:t>
      </w:r>
      <w:bookmarkStart w:id="3" w:name="OLE_LINK3"/>
      <w:r>
        <w:rPr>
          <w:rFonts w:ascii="Consolas" w:hAnsi="Consolas" w:cs="Courier New"/>
          <w:color w:val="000088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hmac_key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HMAC_KEY</w:t>
      </w:r>
    </w:p>
    <w:p w14:paraId="3086E26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加密</w:t>
      </w:r>
    </w:p>
    <w:p w14:paraId="41A7A1D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6F99A7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iv </w:t>
      </w:r>
      <w:bookmarkEnd w:id="3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get_random_bytes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0A69DE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MODE_CBC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04208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0618A3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        pad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FFC39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FF0B0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57454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iv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C0A0CB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解密</w:t>
      </w:r>
    </w:p>
    <w:p w14:paraId="189774D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56B4A0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04DA0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iv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[: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52CD0F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16</w:t>
      </w:r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3359D48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MODE_CBC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3AE7E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plaintext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unpad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6DE7C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          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0556BD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           AES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block_size</w:t>
      </w:r>
    </w:p>
    <w:p w14:paraId="281663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DF059E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B5096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437314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签名</w:t>
      </w:r>
    </w:p>
    <w:p w14:paraId="746B323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F730AC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hmac_key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digestmod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714C3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>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484836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B13E6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digest</w:t>
      </w:r>
      <w:r>
        <w:rPr>
          <w:rFonts w:ascii="Consolas" w:hAnsi="Consolas" w:cs="Courier New"/>
          <w:color w:val="666600"/>
          <w:sz w:val="17"/>
          <w:szCs w:val="17"/>
        </w:rPr>
        <w:t>()).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CB42CF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验证签名</w:t>
      </w:r>
    </w:p>
    <w:p w14:paraId="672EE6D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D5B76E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HMAC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hmac_key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digestmod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8EDC58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4C0843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9C411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D78E6E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>            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base64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23F929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6BE8C21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814FA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6E38A62C">
      <w:pPr>
        <w:spacing w:line="360" w:lineRule="auto"/>
        <w:ind w:left="84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AES的加解密及签名流程与DES基本相似，但是AES使用16字节的密钥，并且加密过程经历了字节代换、行移位、列混淆、轮密钥加，远远比DES复杂，因此更加安全。</w:t>
      </w:r>
    </w:p>
    <w:p w14:paraId="346458A5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3.2.4 ECC加解密算法</w:t>
      </w:r>
    </w:p>
    <w:p w14:paraId="64D9F44B">
      <w:pPr>
        <w:spacing w:line="360" w:lineRule="auto"/>
        <w:ind w:left="42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</w:p>
    <w:p w14:paraId="4EDB0AF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primitives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asymmetric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ec</w:t>
      </w:r>
    </w:p>
    <w:p w14:paraId="4441524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cryptography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hazmat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primitives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hashes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serialization</w:t>
      </w:r>
    </w:p>
    <w:p w14:paraId="18FDEA0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</w:p>
    <w:p w14:paraId="6008A50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</w:p>
    <w:p w14:paraId="46B0C3A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64DE4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ECC_Crypto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54434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初始化</w:t>
      </w:r>
    </w:p>
    <w:p w14:paraId="548ECFD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5C8263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      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makedirs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"ecc_private_key"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exist_ok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6F3E9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key_file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"ecc_private_key"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"{username}_ecc_private.pem"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C1C1B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如果私钥存在就读取</w:t>
      </w:r>
    </w:p>
    <w:p w14:paraId="4C31313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3908F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"rb"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1A59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private_key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load_pem_private_key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7EE4A48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248990C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password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4C8447A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BDF3A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不存在就生成</w:t>
      </w:r>
    </w:p>
    <w:p w14:paraId="57398F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63D84A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private_key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generate_private_key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SECP256R1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116D8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"wb"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478CA2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8F0E34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private_bytes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C4B3CA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D63DA0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format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PrivateFormat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TraditionalOpenSSL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AAFC09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encryption_algorithm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NoEncryption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7B50D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D943F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61117E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public_key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58CDA83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64BC316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导出公钥至服务端</w:t>
      </w:r>
    </w:p>
    <w:p w14:paraId="22BF54C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export_public_key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124C19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public_bytes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1A22BF0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           encoding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Encoding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PEM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2064F5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>            format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PublicFormat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SubjectPublicKeyInfo</w:t>
      </w:r>
    </w:p>
    <w:p w14:paraId="071ED5D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4FE37A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AAC5E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加密</w:t>
      </w:r>
    </w:p>
    <w:p w14:paraId="1D76475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D9CB9F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ECC一般不直接加密消息</w:t>
      </w:r>
    </w:p>
    <w:p w14:paraId="60960F6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</w:p>
    <w:p w14:paraId="77D95C0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解密</w:t>
      </w:r>
    </w:p>
    <w:p w14:paraId="68AD27B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5D8FB3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</w:p>
    <w:p w14:paraId="002AF44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签名</w:t>
      </w:r>
    </w:p>
    <w:p w14:paraId="0AEA2C9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BCC2A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signature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6884017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>            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</w:p>
    <w:p w14:paraId="2B39BC8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>            ec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ECDSA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hashes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1024FA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0B66D8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94557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29FA16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验证签名</w:t>
      </w:r>
    </w:p>
    <w:p w14:paraId="10FED65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7181C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8B7AC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如果公钥是字符串（PEM格式），将字符串编码为字节，然后加载为公钥对象</w:t>
      </w:r>
    </w:p>
    <w:p w14:paraId="3DF281A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isinstance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sender_public_key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63ED3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pub_key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hint="eastAsia"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serialization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load_pem_public_key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sender_public_key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38FDD6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12E69E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pub_key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</w:p>
    <w:p w14:paraId="0CA18B7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验证</w:t>
      </w:r>
    </w:p>
    <w:p w14:paraId="2C6F8E0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EA84E7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           pub_key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hint="eastAsia"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ec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ECDSA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hashes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SHA256</w:t>
      </w:r>
      <w:r>
        <w:rPr>
          <w:rFonts w:ascii="Consolas" w:hAnsi="Consolas" w:cs="Courier New"/>
          <w:color w:val="666600"/>
          <w:sz w:val="17"/>
          <w:szCs w:val="17"/>
        </w:rPr>
        <w:t>()))</w:t>
      </w:r>
    </w:p>
    <w:p w14:paraId="29D67C8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247500D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0993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241AE350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ECC加解密算法属于公钥体制算法，通过密钥对消息签名，另一方验证签名即可得到消息完整性，其安全性基于</w:t>
      </w:r>
      <w:r>
        <w:rPr>
          <w:rFonts w:ascii="宋体" w:hAnsi="宋体" w:eastAsia="宋体"/>
          <w:sz w:val="24"/>
          <w:szCs w:val="24"/>
        </w:rPr>
        <w:t>离散对数难题</w:t>
      </w:r>
      <w:r>
        <w:rPr>
          <w:rFonts w:hint="eastAsia" w:ascii="宋体" w:hAnsi="宋体" w:eastAsia="宋体"/>
          <w:sz w:val="24"/>
          <w:szCs w:val="24"/>
        </w:rPr>
        <w:t>。在签名时，发送方</w:t>
      </w:r>
      <w:r>
        <w:rPr>
          <w:rFonts w:ascii="宋体" w:hAnsi="宋体" w:eastAsia="宋体"/>
          <w:sz w:val="24"/>
          <w:szCs w:val="24"/>
        </w:rPr>
        <w:t>先对消息计算哈希值，再</w:t>
      </w:r>
      <w:r>
        <w:rPr>
          <w:rFonts w:hint="eastAsia" w:ascii="宋体" w:hAnsi="宋体" w:eastAsia="宋体"/>
          <w:sz w:val="24"/>
          <w:szCs w:val="24"/>
        </w:rPr>
        <w:t>使用自己的私钥对哈希值签名。验证</w:t>
      </w:r>
      <w:bookmarkStart w:id="4" w:name="OLE_LINK8"/>
      <w:r>
        <w:rPr>
          <w:rFonts w:hint="eastAsia" w:ascii="宋体" w:hAnsi="宋体" w:eastAsia="宋体"/>
          <w:sz w:val="24"/>
          <w:szCs w:val="24"/>
        </w:rPr>
        <w:t>签名</w:t>
      </w:r>
      <w:bookmarkEnd w:id="4"/>
      <w:r>
        <w:rPr>
          <w:rFonts w:hint="eastAsia" w:ascii="宋体" w:hAnsi="宋体" w:eastAsia="宋体"/>
          <w:sz w:val="24"/>
          <w:szCs w:val="24"/>
        </w:rPr>
        <w:t>时，使用同样方法计算，如果两次计算的结果相同则有效。为了保证安全，每个用户都会有一对独一无二的公钥和私钥，在代码中，私钥保存在本地，而公钥上传至服务端保存。</w:t>
      </w:r>
    </w:p>
    <w:p w14:paraId="57C43356">
      <w:pPr>
        <w:spacing w:line="360" w:lineRule="auto"/>
        <w:ind w:left="84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般来说在通信中使用ECC+AES混合加密，ECC用于保护消息完整性，AES用于对消息内容进行加密。我的代码实现主要实现了ECC签名的过程，加解密未结合其他算法。但是在下面的RSA部分实现了消息机密性和完整性的保护。</w:t>
      </w:r>
    </w:p>
    <w:p w14:paraId="728F41F7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3.2.5 RSA加解密算法</w:t>
      </w:r>
    </w:p>
    <w:p w14:paraId="2050D0CA">
      <w:pPr>
        <w:spacing w:line="360" w:lineRule="auto"/>
        <w:ind w:left="840" w:firstLine="420"/>
        <w:rPr>
          <w:rFonts w:hint="eastAsia" w:ascii="宋体" w:hAnsi="宋体" w:eastAsia="宋体"/>
          <w:b/>
          <w:bCs/>
          <w:sz w:val="24"/>
          <w:szCs w:val="24"/>
        </w:rPr>
      </w:pPr>
      <w:bookmarkStart w:id="5" w:name="OLE_LINK9"/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</w:p>
    <w:bookmarkEnd w:id="5"/>
    <w:p w14:paraId="5C2A952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</w:p>
    <w:p w14:paraId="68A8153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PublicKey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RSA</w:t>
      </w:r>
    </w:p>
    <w:p w14:paraId="1342ACF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Cipher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PKCS1_OAEP</w:t>
      </w:r>
    </w:p>
    <w:p w14:paraId="7FF2F66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Signature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pkcs1_15</w:t>
      </w:r>
    </w:p>
    <w:p w14:paraId="26E359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Hash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SHA256</w:t>
      </w:r>
    </w:p>
    <w:p w14:paraId="7ADB67B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base64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b64decode</w:t>
      </w:r>
    </w:p>
    <w:p w14:paraId="4E27A3B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C0663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RSA_Crypto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D1F2C4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初始化</w:t>
      </w:r>
    </w:p>
    <w:p w14:paraId="1FF315E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__init__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key_size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2048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9D3FC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      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makedirs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"rsa_private_key"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exist_ok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A37EF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key_file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join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"rsa_private_key"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008800"/>
          <w:sz w:val="17"/>
          <w:szCs w:val="17"/>
        </w:rPr>
        <w:t>"{username}_rsa_private.pem"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4BB2B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如果私钥存在就读取</w:t>
      </w:r>
    </w:p>
    <w:p w14:paraId="7C14B5A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os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exists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18AB6D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"rb"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1944B4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private_key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import_key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read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118334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不存在就生成</w:t>
      </w:r>
    </w:p>
    <w:p w14:paraId="0874719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361BF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generate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key_size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4DC733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private_key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</w:p>
    <w:p w14:paraId="683DE7E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with</w:t>
      </w:r>
      <w:r>
        <w:rPr>
          <w:rFonts w:ascii="Consolas" w:hAnsi="Consolas" w:cs="Courier New"/>
          <w:color w:val="000000"/>
          <w:sz w:val="17"/>
          <w:szCs w:val="17"/>
        </w:rPr>
        <w:t xml:space="preserve"> open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key_file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"wb"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f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9F6E6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export_key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FF1FAE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public_key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publickey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34131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CD2DC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导出公钥</w:t>
      </w:r>
    </w:p>
    <w:p w14:paraId="6B62E02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export_public_key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B3DEC7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export_key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1A5895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6692AEF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加密</w:t>
      </w:r>
    </w:p>
    <w:p w14:paraId="244F03D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receiver_public_key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652F4E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pub_key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import_key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receiver_public_key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788D77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PKCS1_OAEP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pub_key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BEE2E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11125B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84968D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346F11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9AFC8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解密</w:t>
      </w:r>
    </w:p>
    <w:p w14:paraId="7BD6C1B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8D1EE2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cipher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PKCS1_OAEP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8A95CC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plaintext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45A053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>            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C8688D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3C57A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FA85D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plaintext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6EC83F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8F307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签名</w:t>
      </w:r>
    </w:p>
    <w:p w14:paraId="5242EC4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C6EDEE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SHA256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469CA2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signature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pkcs1_15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private_key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7C7D8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E9662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b64encode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00107D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97826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验证签名</w:t>
      </w:r>
    </w:p>
    <w:p w14:paraId="7971759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0B8FE1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3F8A94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582B20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pub_key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RSA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import_key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sender_public_key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51F3A67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B45A50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pub_key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self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public_key</w:t>
      </w:r>
    </w:p>
    <w:p w14:paraId="09D8E52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SHA256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0DC847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>            pkcs1_15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pub_key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06D31EB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000000"/>
          <w:sz w:val="17"/>
          <w:szCs w:val="17"/>
        </w:rPr>
        <w:t>                h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4DA5D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b64decode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signature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DF5F9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63699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45D6AD2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88ECDF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494255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A加解密算法也属于公钥体制算法，其安全性基于大整数的分解问题，目前认为模数在2048bit及以上才算安全。在我的代码中，同样为每个用户创建了一对独一无二的公钥和私钥，私钥保存在本地，公钥上传至服务端。在加密时，发送方使用自己的私钥加密，然后使用对方的公钥签名；接收方先使用自己的私钥验证签名，然后使用对方的公钥解密，确保了消息的完整性和内容的机密性。</w:t>
      </w:r>
    </w:p>
    <w:p w14:paraId="01C0407C">
      <w:pPr>
        <w:spacing w:line="360" w:lineRule="auto"/>
        <w:ind w:left="84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RSA相对于ECC具有计算开销大的缺点，同时它无法一次性传送大量数据，需要分块进行传送，因此通常用于签名而不是加密。</w:t>
      </w:r>
    </w:p>
    <w:p w14:paraId="138FB248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3.2.6 服务端实现</w:t>
      </w:r>
    </w:p>
    <w:p w14:paraId="4BBA6B62">
      <w:pPr>
        <w:spacing w:line="360" w:lineRule="auto"/>
        <w:ind w:left="84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</w:p>
    <w:p w14:paraId="336A405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</w:p>
    <w:p w14:paraId="0E32662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threading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</w:p>
    <w:p w14:paraId="3E86A4C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</w:p>
    <w:p w14:paraId="4E6BB39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D49CA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880000"/>
          <w:sz w:val="17"/>
          <w:szCs w:val="17"/>
        </w:rPr>
        <w:t># 存储客户端及映射关系 username -&gt; {"conn": socket, "public_key": str}</w:t>
      </w:r>
    </w:p>
    <w:p w14:paraId="3B8A06B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 xml:space="preserve">users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{}</w:t>
      </w:r>
    </w:p>
    <w:p w14:paraId="392F4FE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18183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># 消息转发</w:t>
      </w:r>
    </w:p>
    <w:p w14:paraId="2266000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forward_message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E1AC9C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4BCBA7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提取发送方和接收方</w:t>
      </w:r>
    </w:p>
    <w:p w14:paraId="7749CD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msg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54D69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receiver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"to"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5D19F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5DD56D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receiver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75830F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需要获取conn对象</w:t>
      </w:r>
    </w:p>
    <w:p w14:paraId="5D5B77E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          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receiver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8800"/>
          <w:sz w:val="17"/>
          <w:szCs w:val="17"/>
        </w:rPr>
        <w:t>"conn"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13C2A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1EF2B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pass</w:t>
      </w:r>
    </w:p>
    <w:p w14:paraId="0C52D20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04FB46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880000"/>
          <w:sz w:val="17"/>
          <w:szCs w:val="17"/>
        </w:rPr>
        <w:t># 客户端处理</w:t>
      </w:r>
    </w:p>
    <w:p w14:paraId="6CC7A74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handle_client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6A52C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None</w:t>
      </w:r>
    </w:p>
    <w:p w14:paraId="03F63E1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8B8A8C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第一次发送消息时注册用户名</w:t>
      </w:r>
    </w:p>
    <w:p w14:paraId="7F2F015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53C29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msg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D5D267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8CC7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"register"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E8BE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CCF19B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public_key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1A4F0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          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username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"conn"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conn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public_key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C56BFB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"{username}</w:t>
      </w:r>
      <w:r>
        <w:rPr>
          <w:rFonts w:hint="eastAsia" w:ascii="Consolas" w:hAnsi="Consolas" w:cs="Courier New"/>
          <w:color w:val="008800"/>
          <w:sz w:val="17"/>
          <w:szCs w:val="17"/>
        </w:rPr>
        <w:t xml:space="preserve"> connected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06D40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</w:p>
    <w:p w14:paraId="3C021CF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消息处理循环</w:t>
      </w:r>
    </w:p>
    <w:p w14:paraId="381EF21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639866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7E65D3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B93A0A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09865EE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02F303D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msg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3FE7B6C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</w:p>
    <w:p w14:paraId="375C08C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判断消息类型</w:t>
      </w:r>
    </w:p>
    <w:p w14:paraId="60C976E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"message"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BE3A07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target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"to"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68FA43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sender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"from"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F9B812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BB7D28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880000"/>
          <w:sz w:val="17"/>
          <w:szCs w:val="17"/>
        </w:rPr>
        <w:t># 转发消息并附加发送者公钥</w:t>
      </w:r>
    </w:p>
    <w:p w14:paraId="061522F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73EB635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   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"sender_pub_key"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sender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4E623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8800"/>
          <w:sz w:val="17"/>
          <w:szCs w:val="17"/>
        </w:rPr>
        <w:t>"conn"</w:t>
      </w:r>
      <w:r>
        <w:rPr>
          <w:rFonts w:ascii="Consolas" w:hAnsi="Consolas" w:cs="Courier New"/>
          <w:color w:val="666600"/>
          <w:sz w:val="17"/>
          <w:szCs w:val="17"/>
        </w:rPr>
        <w:t>].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621988C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请求消息，发送对应的公钥</w:t>
      </w:r>
    </w:p>
    <w:p w14:paraId="08A2179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elif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"get_pubkey"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D708E2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target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20AE0E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6641E7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response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F0CB5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"pubkey"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5B681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58D605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BB5D31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>                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response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7970830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C609E8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># 其他类型消息直接转发</w:t>
      </w:r>
    </w:p>
    <w:p w14:paraId="51AE975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               forward_message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F150B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</w:p>
    <w:p w14:paraId="11B1F0A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269A8F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"处理错误: {e}"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838FA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</w:p>
    <w:p w14:paraId="0429D80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用户断开</w:t>
      </w:r>
    </w:p>
    <w:p w14:paraId="545225E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   conn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E856EE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info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list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users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items</w:t>
      </w:r>
      <w:r>
        <w:rPr>
          <w:rFonts w:ascii="Consolas" w:hAnsi="Consolas" w:cs="Courier New"/>
          <w:color w:val="666600"/>
          <w:sz w:val="17"/>
          <w:szCs w:val="17"/>
        </w:rPr>
        <w:t>()):</w:t>
      </w:r>
    </w:p>
    <w:p w14:paraId="0FFB84A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info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"conn"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conn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F1CEF7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del</w:t>
      </w:r>
      <w:r>
        <w:rPr>
          <w:rFonts w:ascii="Consolas" w:hAnsi="Consolas" w:cs="Courier New"/>
          <w:color w:val="000000"/>
          <w:sz w:val="17"/>
          <w:szCs w:val="17"/>
        </w:rPr>
        <w:t xml:space="preserve"> users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name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41C225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hint="eastAsia" w:ascii="Consolas" w:hAnsi="Consolas" w:cs="Courier New"/>
          <w:color w:val="6666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hint="eastAsia" w:ascii="Consolas" w:hAnsi="Consolas" w:cs="Courier New"/>
          <w:color w:val="008800"/>
          <w:sz w:val="17"/>
          <w:szCs w:val="17"/>
        </w:rPr>
        <w:t xml:space="preserve">{username} </w:t>
      </w:r>
      <w:r>
        <w:rPr>
          <w:rFonts w:ascii="Consolas" w:hAnsi="Consolas" w:cs="Courier New"/>
          <w:color w:val="008800"/>
          <w:sz w:val="17"/>
          <w:szCs w:val="17"/>
        </w:rPr>
        <w:t>disconnected"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5E499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39BB2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880000"/>
          <w:sz w:val="17"/>
          <w:szCs w:val="17"/>
        </w:rPr>
        <w:t># 服务端启动</w:t>
      </w:r>
    </w:p>
    <w:p w14:paraId="13CCF7A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start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39463FC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创建SOCKET</w:t>
      </w:r>
    </w:p>
    <w:p w14:paraId="5708806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server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AF_INET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SOCK_STREAM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33504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绑定地址</w:t>
      </w:r>
    </w:p>
    <w:p w14:paraId="579B919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>   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bind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8800"/>
          <w:sz w:val="17"/>
          <w:szCs w:val="17"/>
        </w:rPr>
        <w:t>"0.0.0.0"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9000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62DAAA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监听</w:t>
      </w:r>
    </w:p>
    <w:p w14:paraId="20F9474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  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listen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6302A8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DBB4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"Secure Chat Server Started"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7A8E60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# 建立连接循环</w:t>
      </w:r>
    </w:p>
    <w:p w14:paraId="458D454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A6969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阻塞等待客户端连接</w:t>
      </w:r>
    </w:p>
    <w:p w14:paraId="2CED1A9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>        conn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accept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F2201F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B2959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"New connection:"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addr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C22479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多线程</w:t>
      </w:r>
    </w:p>
    <w:p w14:paraId="0A20E4B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thread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</w:p>
    <w:p w14:paraId="2AF3F6A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>            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handle_client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C4B711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           args</w:t>
      </w:r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0000"/>
          <w:sz w:val="17"/>
          <w:szCs w:val="17"/>
        </w:rPr>
        <w:t>conn</w:t>
      </w:r>
      <w:r>
        <w:rPr>
          <w:rFonts w:ascii="Consolas" w:hAnsi="Consolas" w:cs="Courier New"/>
          <w:color w:val="666600"/>
          <w:sz w:val="17"/>
          <w:szCs w:val="17"/>
        </w:rPr>
        <w:t>,),</w:t>
      </w:r>
    </w:p>
    <w:p w14:paraId="253F41B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           daemon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</w:p>
    <w:p w14:paraId="06C833B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973C19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>        thread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D7028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8960E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057E9B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7AE034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       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9C1511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KeyboardInterrupt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50374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"服务器已停止"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865251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C618B98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bookmarkStart w:id="6" w:name="OLE_LINK12"/>
      <w:r>
        <w:rPr>
          <w:rFonts w:hint="eastAsia" w:ascii="宋体" w:hAnsi="宋体" w:eastAsia="宋体"/>
          <w:sz w:val="24"/>
          <w:szCs w:val="24"/>
        </w:rPr>
        <w:t>上面是服务端的实现代码</w:t>
      </w:r>
      <w:bookmarkEnd w:id="6"/>
      <w:r>
        <w:rPr>
          <w:rFonts w:hint="eastAsia" w:ascii="宋体" w:hAnsi="宋体" w:eastAsia="宋体"/>
          <w:sz w:val="24"/>
          <w:szCs w:val="24"/>
        </w:rPr>
        <w:t>，每个客户端在连接服务端后会单独创建一个线程，避免冲突。用户注册时会向服务端发送register类型的消息，其中包含用户名，如果使用ECC或RSA加密算法还需要上传公钥，服务端会将其加入字典中便于之后查找，之后在服务端窗口中输出xxx connected，客户端关闭时输出xxx disconnected。</w:t>
      </w:r>
    </w:p>
    <w:p w14:paraId="5F031C12">
      <w:pPr>
        <w:spacing w:line="360" w:lineRule="auto"/>
        <w:ind w:left="84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在使用RSA加密时，需要接收方的公钥进行签名，因此客户端会发送request类型的消息，服务端</w:t>
      </w:r>
      <w:bookmarkStart w:id="7" w:name="OLE_LINK10"/>
      <w:r>
        <w:rPr>
          <w:rFonts w:hint="eastAsia" w:ascii="宋体" w:hAnsi="宋体" w:eastAsia="宋体"/>
          <w:sz w:val="24"/>
          <w:szCs w:val="24"/>
        </w:rPr>
        <w:t>会返回</w:t>
      </w:r>
      <w:bookmarkEnd w:id="7"/>
      <w:r>
        <w:rPr>
          <w:rFonts w:hint="eastAsia" w:ascii="宋体" w:hAnsi="宋体" w:eastAsia="宋体"/>
          <w:sz w:val="24"/>
          <w:szCs w:val="24"/>
        </w:rPr>
        <w:t>对应用户的公钥。对于其他的正常消息，服务端只负责转发，而没有对消息内容进行解密和查看，保障用户隐私不被泄露。</w:t>
      </w:r>
    </w:p>
    <w:p w14:paraId="3041D285">
      <w:pPr>
        <w:spacing w:line="360" w:lineRule="auto"/>
        <w:ind w:left="420"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3.2.7 客户端实现</w:t>
      </w:r>
    </w:p>
    <w:p w14:paraId="683614ED">
      <w:pPr>
        <w:spacing w:line="360" w:lineRule="auto"/>
        <w:ind w:left="840" w:firstLine="42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本部分内容基于模型生成的内容进行了改进。</w:t>
      </w:r>
    </w:p>
    <w:p w14:paraId="29EFB32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 </w:t>
      </w:r>
    </w:p>
    <w:p w14:paraId="6BB9C09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threading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</w:p>
    <w:p w14:paraId="501ECC6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</w:p>
    <w:p w14:paraId="489574C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DEFAULT_ALGORITHM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SERVER_IP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SERVER_PORT</w:t>
      </w:r>
    </w:p>
    <w:p w14:paraId="28AE91F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Crypto_Algorithm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get_crypto</w:t>
      </w:r>
    </w:p>
    <w:p w14:paraId="4C22CB7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from</w:t>
      </w:r>
      <w:r>
        <w:rPr>
          <w:rFonts w:ascii="Consolas" w:hAnsi="Consolas" w:cs="Courier New"/>
          <w:color w:val="000000"/>
          <w:sz w:val="17"/>
          <w:szCs w:val="17"/>
        </w:rPr>
        <w:t xml:space="preserve"> datetime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datetime</w:t>
      </w:r>
    </w:p>
    <w:p w14:paraId="6DE424B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</w:p>
    <w:p w14:paraId="646158D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99502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Colors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A39B5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GREEN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'\033[92m'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880000"/>
          <w:sz w:val="17"/>
          <w:szCs w:val="17"/>
        </w:rPr>
        <w:t># 绿色 - 发送的消息</w:t>
      </w:r>
    </w:p>
    <w:p w14:paraId="508A35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BLUE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'\033[94m'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</w:t>
      </w:r>
      <w:r>
        <w:rPr>
          <w:rFonts w:ascii="Consolas" w:hAnsi="Consolas" w:cs="Courier New"/>
          <w:color w:val="880000"/>
          <w:sz w:val="17"/>
          <w:szCs w:val="17"/>
        </w:rPr>
        <w:t># 蓝色 - 接收的消息</w:t>
      </w:r>
    </w:p>
    <w:p w14:paraId="6121867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RED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'\033[91m'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</w:t>
      </w:r>
      <w:r>
        <w:rPr>
          <w:rFonts w:ascii="Consolas" w:hAnsi="Consolas" w:cs="Courier New"/>
          <w:color w:val="880000"/>
          <w:sz w:val="17"/>
          <w:szCs w:val="17"/>
        </w:rPr>
        <w:t># 红色 - 错误信息</w:t>
      </w:r>
    </w:p>
    <w:p w14:paraId="5E30682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'\033[0m'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   </w:t>
      </w:r>
      <w:r>
        <w:rPr>
          <w:rFonts w:ascii="Consolas" w:hAnsi="Consolas" w:cs="Courier New"/>
          <w:color w:val="880000"/>
          <w:sz w:val="17"/>
          <w:szCs w:val="17"/>
        </w:rPr>
        <w:t># 重置颜色</w:t>
      </w:r>
    </w:p>
    <w:p w14:paraId="0218BA1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A721D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880000"/>
          <w:sz w:val="17"/>
          <w:szCs w:val="17"/>
        </w:rPr>
        <w:t># 选择加密算法</w:t>
      </w:r>
    </w:p>
    <w:p w14:paraId="6BC97AF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algo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DEFAULT_ALGORITHM  </w:t>
      </w:r>
    </w:p>
    <w:p w14:paraId="2B7F220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880000"/>
          <w:sz w:val="17"/>
          <w:szCs w:val="17"/>
        </w:rPr>
        <w:t># 输入用户名</w:t>
      </w:r>
    </w:p>
    <w:p w14:paraId="4748214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username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"你的用户名: 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530B0D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880000"/>
          <w:sz w:val="17"/>
          <w:szCs w:val="17"/>
        </w:rPr>
        <w:t># 初始化加密模块</w:t>
      </w:r>
    </w:p>
    <w:p w14:paraId="27FD66C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crypto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get_crypto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algo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F5D84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client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socket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socket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1B17EB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connect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SERVER_IP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SERVER_PORT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157064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880000"/>
          <w:sz w:val="17"/>
          <w:szCs w:val="17"/>
        </w:rPr>
        <w:t># 注册信息</w:t>
      </w:r>
    </w:p>
    <w:p w14:paraId="5297A1F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register_data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E2C591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"register"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2663A1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</w:p>
    <w:p w14:paraId="5727333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5E397C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algo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"RSA"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"ECC"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5741560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>    register_data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export_public_key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08E03A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2E6DC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register_data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0736B59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"{Colors.GREEN}</w:t>
      </w:r>
      <w:r>
        <w:rPr>
          <w:rFonts w:ascii="Segoe UI Symbol" w:hAnsi="Segoe UI Symbol" w:cs="Segoe UI Symbol"/>
          <w:color w:val="008800"/>
          <w:sz w:val="17"/>
          <w:szCs w:val="17"/>
        </w:rPr>
        <w:t>✓</w:t>
      </w:r>
      <w:r>
        <w:rPr>
          <w:rFonts w:ascii="Consolas" w:hAnsi="Consolas" w:cs="Courier New"/>
          <w:color w:val="008800"/>
          <w:sz w:val="17"/>
          <w:szCs w:val="17"/>
        </w:rPr>
        <w:t xml:space="preserve"> 登录成功！{Colors.END}\n"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8E1A45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6B98A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pubkey_responses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Queue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31CCAEE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5E215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880000"/>
          <w:sz w:val="17"/>
          <w:szCs w:val="17"/>
        </w:rPr>
        <w:t># 获取当前时间戳</w:t>
      </w:r>
    </w:p>
    <w:p w14:paraId="7A31EF8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get_timestamp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68BE0D1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datetime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now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strftime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"%H:%M:%S"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09147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D63867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880000"/>
          <w:sz w:val="17"/>
          <w:szCs w:val="17"/>
        </w:rPr>
        <w:t># 接收信息</w:t>
      </w:r>
    </w:p>
    <w:p w14:paraId="0E29ECD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796F4EF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E3449C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6FFCD4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msg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recv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4096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E73298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msg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30C3ED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77D4679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loads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msg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2A962A3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"pubkey"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DEB2F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               pubkey_responses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385451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elif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"message"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B756A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># 提取信息</w:t>
      </w:r>
    </w:p>
    <w:p w14:paraId="1683DDF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sender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"from"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BE8423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"ciphertext"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84257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signature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"signature"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13A58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sender_pub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data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"sender_pub_key"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0C32C3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880000"/>
          <w:sz w:val="17"/>
          <w:szCs w:val="17"/>
        </w:rPr>
        <w:t># 只有非对称算法才需要验证签名</w:t>
      </w:r>
    </w:p>
    <w:p w14:paraId="7A8384C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algo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"RSA"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"ECC"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289C7D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verify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sender_public_key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sender_pub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AC4858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"{Colors.RED}{sender}: 签名验证失败{Colors.END}"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0447B7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5E42619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plaintext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decrypt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3A7EA3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"{Colors.BLUE}[{get_timestamp()}]{sender}: {plaintext}{Colors.END}"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D196A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"{Colors.GREEN}"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flush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8D478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Exception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0FCFA9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"接收异常:"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426BE8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</w:p>
    <w:p w14:paraId="1D6775E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227E8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880000"/>
          <w:sz w:val="17"/>
          <w:szCs w:val="17"/>
        </w:rPr>
        <w:t># 发送消息</w:t>
      </w:r>
    </w:p>
    <w:p w14:paraId="375DAF1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send</w:t>
      </w:r>
      <w:r>
        <w:rPr>
          <w:rFonts w:ascii="Consolas" w:hAnsi="Consolas" w:cs="Courier New"/>
          <w:color w:val="666600"/>
          <w:sz w:val="17"/>
          <w:szCs w:val="17"/>
        </w:rPr>
        <w:t>():</w:t>
      </w:r>
    </w:p>
    <w:p w14:paraId="2012738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EE6ACA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"{Colors.GREEN}"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 设置颜色</w:t>
      </w:r>
    </w:p>
    <w:p w14:paraId="727B503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 输入的文字会变成绿色</w:t>
      </w:r>
    </w:p>
    <w:p w14:paraId="7FC2743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"{Colors.END}"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  </w:t>
      </w:r>
      <w:r>
        <w:rPr>
          <w:rFonts w:ascii="Consolas" w:hAnsi="Consolas" w:cs="Courier New"/>
          <w:color w:val="880000"/>
          <w:sz w:val="17"/>
          <w:szCs w:val="17"/>
        </w:rPr>
        <w:t># 重置颜色</w:t>
      </w:r>
    </w:p>
    <w:p w14:paraId="61F0B75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":"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AB69DA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"{Colors.RED}格式: 用户名:消息{Colors.END}"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ACC1FE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03F1FA1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       target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message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split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":"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148F0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algo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"RSA"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0C03313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向服务端请求密钥</w:t>
      </w:r>
    </w:p>
    <w:p w14:paraId="58741B7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request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94EB3F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"get_pubkey"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B5A0D3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8800"/>
          <w:sz w:val="17"/>
          <w:szCs w:val="17"/>
        </w:rPr>
        <w:t>"username"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</w:p>
    <w:p w14:paraId="28BA3A7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B61E39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           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request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565C59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880000"/>
          <w:sz w:val="17"/>
          <w:szCs w:val="17"/>
        </w:rPr>
        <w:t># 等服务器返回</w:t>
      </w:r>
    </w:p>
    <w:p w14:paraId="6C5A1D9A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82E7E6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resp_data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pubkey_responses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get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timeout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 </w:t>
      </w:r>
      <w:r>
        <w:rPr>
          <w:rFonts w:ascii="Consolas" w:hAnsi="Consolas" w:cs="Courier New"/>
          <w:color w:val="880000"/>
          <w:sz w:val="17"/>
          <w:szCs w:val="17"/>
        </w:rPr>
        <w:t># 等待最多5秒</w:t>
      </w:r>
    </w:p>
    <w:p w14:paraId="0AB5019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except</w:t>
      </w:r>
      <w:r>
        <w:rPr>
          <w:rFonts w:ascii="Consolas" w:hAnsi="Consolas" w:cs="Courier New"/>
          <w:color w:val="000000"/>
          <w:sz w:val="17"/>
          <w:szCs w:val="17"/>
        </w:rPr>
        <w:t xml:space="preserve"> queue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Empty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D0A466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"获取公钥超时"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3BF41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</w:p>
    <w:p w14:paraId="0D1047A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receiver_pub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resp_data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"public_key"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499091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receiver_pub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FD844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1C86CF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ciphertext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encrypt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message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09ED8B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拼接格式</w:t>
      </w:r>
    </w:p>
    <w:p w14:paraId="34EAB9D9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data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BE89732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"type"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"message"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14FD1915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"from"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username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B7EBC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"to"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target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6DD377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8800"/>
          <w:sz w:val="17"/>
          <w:szCs w:val="17"/>
        </w:rPr>
        <w:t>"ciphertext"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ciphertext</w:t>
      </w:r>
    </w:p>
    <w:p w14:paraId="2FA69C7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5CD43D8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B07B4D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880000"/>
          <w:sz w:val="17"/>
          <w:szCs w:val="17"/>
        </w:rPr>
        <w:t># 非对称算法加签名</w:t>
      </w:r>
    </w:p>
    <w:p w14:paraId="63771DE6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algo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upper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"RSA"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"ECC"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6BC2F417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signature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crypto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sign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ciphertext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1B1A01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           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"signature"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signature</w:t>
      </w:r>
    </w:p>
    <w:p w14:paraId="77C177B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1BBCFE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       client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json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dumps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encode</w:t>
      </w:r>
      <w:r>
        <w:rPr>
          <w:rFonts w:ascii="Consolas" w:hAnsi="Consolas" w:cs="Courier New"/>
          <w:color w:val="666600"/>
          <w:sz w:val="17"/>
          <w:szCs w:val="17"/>
        </w:rPr>
        <w:t>())</w:t>
      </w:r>
    </w:p>
    <w:p w14:paraId="472E379C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18459F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bookmarkStart w:id="8" w:name="OLE_LINK13"/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533B874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0066"/>
          <w:sz w:val="17"/>
          <w:szCs w:val="17"/>
        </w:rPr>
        <w:t>Thread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target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>receive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daemon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384FAC0"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   send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bookmarkEnd w:id="8"/>
    <w:p w14:paraId="76777B83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上面是客户端的实现代码，使用后台线程监听并接收消息，而发送消息函数在前台运行。客户端根据配置文件读取默认加密方式并初始化，在用户输入用户名后发送注册信息，开始正式聊天。</w:t>
      </w:r>
    </w:p>
    <w:p w14:paraId="7DFCA0D5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发送消息时，先进行加密，如果不是公钥加密算法则不需要签名，使用RSA算法需要向服务端请求公钥进行签名。在接收消息时，如果属于公钥相应类型的消息则放入队列中，然后让发送函数进行处理，这样可以避免线程冲突。对于其他类型的消息，先从json格式中提取信息，如果不是公钥加密算法则直接解密，否则需要验证签名，之后在窗口中显示时间、发送方和消息内容。</w:t>
      </w:r>
    </w:p>
    <w:p w14:paraId="4AB5D280">
      <w:pPr>
        <w:spacing w:line="360" w:lineRule="auto"/>
        <w:ind w:left="840" w:firstLine="42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由于我实现的是端到端加密通信，因此需要输入接收方和消息内容。为了区分发送的消息和接收的消息，我定义了颜色类，发送的消息为绿色，接收的消息为蓝色，系统错误为红色，便于区分。</w:t>
      </w:r>
    </w:p>
    <w:p w14:paraId="5545B098">
      <w:pPr>
        <w:spacing w:line="360" w:lineRule="auto"/>
        <w:ind w:firstLine="42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3.3 结果展示</w:t>
      </w:r>
    </w:p>
    <w:p w14:paraId="2DC99A73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下面我将RSA为例演示我的代码。</w:t>
      </w:r>
    </w:p>
    <w:p w14:paraId="24E5F604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4576445" cy="2726055"/>
            <wp:effectExtent l="0" t="0" r="0" b="0"/>
            <wp:docPr id="472071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71826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809" cy="273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AF28">
      <w:pPr>
        <w:spacing w:line="360" w:lineRule="auto"/>
        <w:ind w:left="420" w:firstLine="42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如上所示，代码能够正常运行，左下角是服务端，其他三个是客户端。下图中三个客户端互相发消息可以收到，说明算法的加解密和签名验证过程没有问题。</w:t>
      </w:r>
    </w:p>
    <w:p w14:paraId="3E40E10B">
      <w:pPr>
        <w:spacing w:line="360" w:lineRule="auto"/>
        <w:ind w:firstLine="42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4588510" cy="2726690"/>
            <wp:effectExtent l="0" t="0" r="2540" b="0"/>
            <wp:docPr id="181246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6092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068" cy="275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5E86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其他</w:t>
      </w:r>
      <w:bookmarkStart w:id="9" w:name="OLE_LINK14"/>
      <w:r>
        <w:rPr>
          <w:rFonts w:hint="eastAsia" w:ascii="宋体" w:hAnsi="宋体" w:eastAsia="宋体"/>
          <w:sz w:val="24"/>
          <w:szCs w:val="24"/>
        </w:rPr>
        <w:t>三种算法的运行</w:t>
      </w:r>
      <w:bookmarkEnd w:id="9"/>
      <w:r>
        <w:rPr>
          <w:rFonts w:hint="eastAsia" w:ascii="宋体" w:hAnsi="宋体" w:eastAsia="宋体"/>
          <w:sz w:val="24"/>
          <w:szCs w:val="24"/>
        </w:rPr>
        <w:t>结果和上面相同，这里就不再重复展示，由此成功将DES、AES、ECC、RSA四种加密算法应用在网络聊天程序中，完成了实验内容。</w:t>
      </w:r>
    </w:p>
    <w:p w14:paraId="608E3666">
      <w:pPr>
        <w:pStyle w:val="2"/>
        <w:rPr>
          <w:rFonts w:hint="eastAsia"/>
        </w:rPr>
      </w:pPr>
      <w:r>
        <w:rPr>
          <w:rFonts w:hint="eastAsia"/>
        </w:rPr>
        <w:t>四、关于人工智能使用的说明</w:t>
      </w:r>
    </w:p>
    <w:p w14:paraId="48F16CAB">
      <w:pPr>
        <w:spacing w:line="360" w:lineRule="auto"/>
        <w:ind w:left="210" w:leftChars="100"/>
        <w:rPr>
          <w:rFonts w:hint="eastAsia" w:ascii="宋体" w:hAnsi="宋体" w:eastAsia="宋体"/>
          <w:b/>
          <w:bCs/>
          <w:sz w:val="24"/>
          <w:szCs w:val="24"/>
        </w:rPr>
      </w:pPr>
      <w:bookmarkStart w:id="10" w:name="OLE_LINK15"/>
      <w:r>
        <w:rPr>
          <w:rFonts w:hint="eastAsia" w:ascii="宋体" w:hAnsi="宋体" w:eastAsia="宋体"/>
          <w:b/>
          <w:bCs/>
          <w:sz w:val="24"/>
          <w:szCs w:val="24"/>
        </w:rPr>
        <w:t>4.1人工智能使用声明</w:t>
      </w:r>
    </w:p>
    <w:p w14:paraId="7D0BB503">
      <w:pPr>
        <w:spacing w:line="360" w:lineRule="auto"/>
        <w:ind w:left="210" w:leftChars="100" w:firstLine="21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本人段俊宇承诺：对此文档的所有内容正确性、真实性负责，充分理解了提交报告的知识内容，并对使用大模型辅助的内容进行了正确的标注。</w:t>
      </w:r>
    </w:p>
    <w:p w14:paraId="1DE6C6A6">
      <w:pPr>
        <w:spacing w:line="360" w:lineRule="auto"/>
        <w:ind w:left="210" w:leftChars="1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4.2人工智能使用标注</w:t>
      </w:r>
    </w:p>
    <w:p w14:paraId="406BCD2C">
      <w:pPr>
        <w:spacing w:line="360" w:lineRule="auto"/>
        <w:ind w:left="210" w:leftChars="100" w:firstLine="21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本次实验中，我的实验代码由大模型生成，通过询问大模型加深对代码的理解，在此基础上我对生成的内容进行调试、修改最终得到了实验报告中的代码。整个实验报告的代码解释及其他内容由我自己独立完成，完全基于我对代码的理解，没有使用大模型。</w:t>
      </w:r>
    </w:p>
    <w:p w14:paraId="190363BB">
      <w:pPr>
        <w:spacing w:line="360" w:lineRule="auto"/>
        <w:ind w:left="210" w:leftChars="10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4.3人工智能技术使用总结</w:t>
      </w:r>
    </w:p>
    <w:bookmarkEnd w:id="10"/>
    <w:p w14:paraId="7094D1B0">
      <w:pPr>
        <w:spacing w:line="360" w:lineRule="auto"/>
        <w:ind w:left="210" w:leftChars="1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我使用Chatgpt和deepseek辅助我完成本次实验，使用过程中，我发现deepseek的生成速度和Chatgpt相比较慢，并且会给代码加很多冗余性的防护，让代码看起来行数很多，很臃肿；Chatgpt生成的代码较为简洁，并且对于修改内容显示较为清晰，但是Chatgpt的免费额度有限，不能无限使用。</w:t>
      </w:r>
    </w:p>
    <w:p w14:paraId="321CEC94">
      <w:pPr>
        <w:spacing w:line="360" w:lineRule="auto"/>
        <w:ind w:left="210" w:leftChars="1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因此，我认为Chatgpt适合生成代码并指出存在的问题，deepseek由于免费，更适合代码解释和问题解答，便于加深对代码内容的理解。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D3F41">
    <w:pPr>
      <w:pStyle w:val="3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8AB5C">
    <w:pPr>
      <w:pStyle w:val="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2CCC8">
    <w:pPr>
      <w:pStyle w:val="3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CA07D">
    <w:pPr>
      <w:pStyle w:val="4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90C18">
    <w:pPr>
      <w:pStyle w:val="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F829A">
    <w:pPr>
      <w:pStyle w:val="4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3B479E"/>
    <w:multiLevelType w:val="multilevel"/>
    <w:tmpl w:val="7C3B47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D91"/>
    <w:rsid w:val="000064E7"/>
    <w:rsid w:val="00034C0A"/>
    <w:rsid w:val="00051765"/>
    <w:rsid w:val="00091F96"/>
    <w:rsid w:val="00093DA3"/>
    <w:rsid w:val="00096E17"/>
    <w:rsid w:val="000B0136"/>
    <w:rsid w:val="0015467A"/>
    <w:rsid w:val="00172AC3"/>
    <w:rsid w:val="001C31C3"/>
    <w:rsid w:val="001D1665"/>
    <w:rsid w:val="00202E55"/>
    <w:rsid w:val="002544B2"/>
    <w:rsid w:val="00285D80"/>
    <w:rsid w:val="002B5066"/>
    <w:rsid w:val="002C674F"/>
    <w:rsid w:val="002D4D4F"/>
    <w:rsid w:val="002E481E"/>
    <w:rsid w:val="0030186D"/>
    <w:rsid w:val="003106C8"/>
    <w:rsid w:val="00320A5E"/>
    <w:rsid w:val="003C134E"/>
    <w:rsid w:val="00402A00"/>
    <w:rsid w:val="0040517C"/>
    <w:rsid w:val="00407A64"/>
    <w:rsid w:val="00427BF6"/>
    <w:rsid w:val="0046157D"/>
    <w:rsid w:val="00467EA3"/>
    <w:rsid w:val="00491A14"/>
    <w:rsid w:val="004E3727"/>
    <w:rsid w:val="004F1EEB"/>
    <w:rsid w:val="00502B52"/>
    <w:rsid w:val="00514719"/>
    <w:rsid w:val="00515D33"/>
    <w:rsid w:val="00533F18"/>
    <w:rsid w:val="005631A7"/>
    <w:rsid w:val="00570465"/>
    <w:rsid w:val="00571A49"/>
    <w:rsid w:val="005A7038"/>
    <w:rsid w:val="005B3ADE"/>
    <w:rsid w:val="005D7AA4"/>
    <w:rsid w:val="005F3248"/>
    <w:rsid w:val="00601799"/>
    <w:rsid w:val="006407E6"/>
    <w:rsid w:val="00670617"/>
    <w:rsid w:val="0067486E"/>
    <w:rsid w:val="00675B07"/>
    <w:rsid w:val="00681296"/>
    <w:rsid w:val="006B6520"/>
    <w:rsid w:val="00756843"/>
    <w:rsid w:val="00756C9A"/>
    <w:rsid w:val="007D1FC9"/>
    <w:rsid w:val="008066B2"/>
    <w:rsid w:val="008150A6"/>
    <w:rsid w:val="00854795"/>
    <w:rsid w:val="0085541F"/>
    <w:rsid w:val="008664EB"/>
    <w:rsid w:val="008C0656"/>
    <w:rsid w:val="008E0AA7"/>
    <w:rsid w:val="008F4DBF"/>
    <w:rsid w:val="009258FA"/>
    <w:rsid w:val="00934905"/>
    <w:rsid w:val="0094091E"/>
    <w:rsid w:val="00976DA5"/>
    <w:rsid w:val="00982B5D"/>
    <w:rsid w:val="009A53A6"/>
    <w:rsid w:val="009A6626"/>
    <w:rsid w:val="00A16AEA"/>
    <w:rsid w:val="00A521C0"/>
    <w:rsid w:val="00A61C1D"/>
    <w:rsid w:val="00A648CB"/>
    <w:rsid w:val="00AE58AE"/>
    <w:rsid w:val="00AF4EA7"/>
    <w:rsid w:val="00B100EF"/>
    <w:rsid w:val="00B262CE"/>
    <w:rsid w:val="00B543FC"/>
    <w:rsid w:val="00B54E77"/>
    <w:rsid w:val="00B82AB9"/>
    <w:rsid w:val="00BA4082"/>
    <w:rsid w:val="00BE5349"/>
    <w:rsid w:val="00C228BC"/>
    <w:rsid w:val="00C56EB9"/>
    <w:rsid w:val="00C63C7A"/>
    <w:rsid w:val="00CA0AE8"/>
    <w:rsid w:val="00CA3992"/>
    <w:rsid w:val="00CB15EB"/>
    <w:rsid w:val="00CB68EC"/>
    <w:rsid w:val="00CC1A48"/>
    <w:rsid w:val="00CD0AEE"/>
    <w:rsid w:val="00D11831"/>
    <w:rsid w:val="00D20567"/>
    <w:rsid w:val="00D26892"/>
    <w:rsid w:val="00D638AC"/>
    <w:rsid w:val="00D979D2"/>
    <w:rsid w:val="00DD0F0D"/>
    <w:rsid w:val="00DE742E"/>
    <w:rsid w:val="00E20DAC"/>
    <w:rsid w:val="00E27AEE"/>
    <w:rsid w:val="00E30D26"/>
    <w:rsid w:val="00E35D38"/>
    <w:rsid w:val="00EA7BCF"/>
    <w:rsid w:val="00EC206B"/>
    <w:rsid w:val="00ED263B"/>
    <w:rsid w:val="00F05CF2"/>
    <w:rsid w:val="00F463C8"/>
    <w:rsid w:val="00F46609"/>
    <w:rsid w:val="00F563C0"/>
    <w:rsid w:val="00F66CE3"/>
    <w:rsid w:val="00F73456"/>
    <w:rsid w:val="00F8381F"/>
    <w:rsid w:val="00FA3465"/>
    <w:rsid w:val="00FA6ED1"/>
    <w:rsid w:val="00FB7823"/>
    <w:rsid w:val="00FC4D91"/>
    <w:rsid w:val="00FE4213"/>
    <w:rsid w:val="56A1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6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字符"/>
    <w:basedOn w:val="8"/>
    <w:link w:val="6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character" w:customStyle="1" w:styleId="13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4404</Words>
  <Characters>13415</Characters>
  <Lines>621</Lines>
  <Paragraphs>535</Paragraphs>
  <TotalTime>346</TotalTime>
  <ScaleCrop>false</ScaleCrop>
  <LinksUpToDate>false</LinksUpToDate>
  <CharactersWithSpaces>18227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2021-09-22T01:42:00Z</dcterms:created>
  <dc:creator>DELL</dc:creator>
  <cp:lastModifiedBy>米大大</cp:lastModifiedBy>
  <dcterms:modified xsi:type="dcterms:W3CDTF">2026-03-22T08:44:57Z</dcterms:modified>
  <cp:revision>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eyJoZGlkIjoiY2VmZjRhOTExMzZmNTIwZDM5ZWMzYzA1NjllYjYzM2IiLCJ1c2VySWQiOiIxNTAwMDU5MjU0In0=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9437AA8CEA204D1794A48CF2A95A0694_12</vt:lpwstr>
  </property>
</Properties>
</file>