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AB886">
      <w:pPr>
        <w:jc w:val="both"/>
      </w:pPr>
    </w:p>
    <w:p w14:paraId="263156DB">
      <w:pPr>
        <w:jc w:val="both"/>
      </w:pPr>
    </w:p>
    <w:p w14:paraId="30141F5F">
      <w:pPr>
        <w:jc w:val="center"/>
      </w:pPr>
      <w:r>
        <w:drawing>
          <wp:inline distT="0" distB="0" distL="0" distR="0">
            <wp:extent cx="3121025" cy="791845"/>
            <wp:effectExtent l="0" t="0" r="3175" b="8255"/>
            <wp:docPr id="252193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93177" name="图片 2"/>
                    <pic:cNvPicPr>
                      <a:picLocks noChangeAspect="1" noChangeArrowheads="1"/>
                    </pic:cNvPicPr>
                  </pic:nvPicPr>
                  <pic:blipFill>
                    <a:blip r:embed="rId4">
                      <a:extLst>
                        <a:ext uri="{28A0092B-C50C-407E-A947-70E740481C1C}">
                          <a14:useLocalDpi xmlns:a14="http://schemas.microsoft.com/office/drawing/2010/main" val="0"/>
                        </a:ext>
                      </a:extLst>
                    </a:blip>
                    <a:srcRect t="61852"/>
                    <a:stretch>
                      <a:fillRect/>
                    </a:stretch>
                  </pic:blipFill>
                  <pic:spPr>
                    <a:xfrm>
                      <a:off x="0" y="0"/>
                      <a:ext cx="3121262" cy="792035"/>
                    </a:xfrm>
                    <a:prstGeom prst="rect">
                      <a:avLst/>
                    </a:prstGeom>
                    <a:noFill/>
                    <a:ln>
                      <a:noFill/>
                    </a:ln>
                  </pic:spPr>
                </pic:pic>
              </a:graphicData>
            </a:graphic>
          </wp:inline>
        </w:drawing>
      </w:r>
    </w:p>
    <w:p w14:paraId="333B3682">
      <w:pPr>
        <w:jc w:val="both"/>
      </w:pPr>
    </w:p>
    <w:p w14:paraId="52884A6D">
      <w:pPr>
        <w:jc w:val="center"/>
        <w:rPr>
          <w:rFonts w:ascii="微软雅黑" w:hAnsi="微软雅黑" w:eastAsia="微软雅黑"/>
          <w:b/>
          <w:bCs/>
          <w:sz w:val="44"/>
          <w:szCs w:val="44"/>
        </w:rPr>
      </w:pPr>
      <w:r>
        <w:rPr>
          <w:rFonts w:hint="eastAsia" w:ascii="微软雅黑" w:hAnsi="微软雅黑" w:eastAsia="微软雅黑"/>
          <w:b/>
          <w:bCs/>
          <w:sz w:val="44"/>
          <w:szCs w:val="44"/>
          <w:lang w:val="en-US" w:eastAsia="zh-CN"/>
        </w:rPr>
        <w:t>网络技术与应用</w:t>
      </w:r>
      <w:r>
        <w:rPr>
          <w:rFonts w:hint="eastAsia" w:ascii="微软雅黑" w:hAnsi="微软雅黑" w:eastAsia="微软雅黑"/>
          <w:b/>
          <w:bCs/>
          <w:sz w:val="44"/>
          <w:szCs w:val="44"/>
        </w:rPr>
        <w:t>课程实验报告</w:t>
      </w:r>
    </w:p>
    <w:p w14:paraId="6B13AA55">
      <w:pPr>
        <w:jc w:val="center"/>
        <w:rPr>
          <w:rFonts w:ascii="微软雅黑" w:hAnsi="微软雅黑" w:eastAsia="微软雅黑"/>
          <w:b/>
          <w:bCs/>
          <w:sz w:val="16"/>
          <w:szCs w:val="16"/>
        </w:rPr>
      </w:pPr>
    </w:p>
    <w:p w14:paraId="5400E8F7">
      <w:pPr>
        <w:jc w:val="center"/>
        <w:rPr>
          <w:rFonts w:hint="default" w:ascii="微软雅黑" w:hAnsi="微软雅黑" w:eastAsia="微软雅黑"/>
          <w:b/>
          <w:bCs/>
          <w:sz w:val="40"/>
          <w:szCs w:val="40"/>
          <w:lang w:val="en-US" w:eastAsia="zh-CN"/>
        </w:rPr>
      </w:pPr>
      <w:r>
        <w:rPr>
          <w:rFonts w:hint="eastAsia" w:ascii="微软雅黑" w:hAnsi="微软雅黑" w:eastAsia="微软雅黑"/>
          <w:b/>
          <w:bCs/>
          <w:sz w:val="40"/>
          <w:szCs w:val="40"/>
        </w:rPr>
        <w:t>实验</w:t>
      </w:r>
      <w:r>
        <w:rPr>
          <w:rFonts w:hint="eastAsia" w:ascii="微软雅黑" w:hAnsi="微软雅黑" w:eastAsia="微软雅黑"/>
          <w:b/>
          <w:bCs/>
          <w:sz w:val="40"/>
          <w:szCs w:val="40"/>
          <w:lang w:val="en-US" w:eastAsia="zh-CN"/>
        </w:rPr>
        <w:t>二</w:t>
      </w:r>
      <w:r>
        <w:rPr>
          <w:rFonts w:hint="eastAsia" w:ascii="微软雅黑" w:hAnsi="微软雅黑" w:eastAsia="微软雅黑"/>
          <w:b/>
          <w:bCs/>
          <w:sz w:val="40"/>
          <w:szCs w:val="40"/>
        </w:rPr>
        <w:t>：</w:t>
      </w:r>
      <w:r>
        <w:rPr>
          <w:rFonts w:hint="eastAsia" w:ascii="微软雅黑" w:hAnsi="微软雅黑" w:eastAsia="微软雅黑"/>
          <w:b/>
          <w:bCs/>
          <w:sz w:val="40"/>
          <w:szCs w:val="40"/>
          <w:lang w:val="en-US" w:eastAsia="zh-CN"/>
        </w:rPr>
        <w:t>利用NPcap编程捕获数据包</w:t>
      </w:r>
    </w:p>
    <w:p w14:paraId="54EE041F">
      <w:pPr>
        <w:jc w:val="both"/>
        <w:rPr>
          <w:rFonts w:ascii="微软雅黑" w:hAnsi="微软雅黑" w:eastAsia="微软雅黑"/>
          <w:b/>
          <w:bCs/>
          <w:sz w:val="40"/>
          <w:szCs w:val="40"/>
        </w:rPr>
      </w:pPr>
    </w:p>
    <w:p w14:paraId="70C9D3B2">
      <w:pPr>
        <w:jc w:val="both"/>
        <w:rPr>
          <w:rFonts w:ascii="微软雅黑" w:hAnsi="微软雅黑" w:eastAsia="微软雅黑"/>
          <w:b/>
          <w:bCs/>
          <w:sz w:val="40"/>
          <w:szCs w:val="40"/>
        </w:rPr>
      </w:pPr>
      <w:r>
        <w:rPr>
          <w:rFonts w:ascii="微软雅黑" w:hAnsi="微软雅黑" w:eastAsia="微软雅黑"/>
          <w:b/>
          <w:bCs/>
          <w:sz w:val="40"/>
          <w:szCs w:val="40"/>
        </w:rPr>
        <w:drawing>
          <wp:anchor distT="0" distB="0" distL="114300" distR="114300" simplePos="0" relativeHeight="251659264" behindDoc="0" locked="0" layoutInCell="1" allowOverlap="1">
            <wp:simplePos x="0" y="0"/>
            <wp:positionH relativeFrom="margin">
              <wp:align>center</wp:align>
            </wp:positionH>
            <wp:positionV relativeFrom="paragraph">
              <wp:posOffset>247650</wp:posOffset>
            </wp:positionV>
            <wp:extent cx="1809750" cy="1796415"/>
            <wp:effectExtent l="0" t="0" r="0" b="0"/>
            <wp:wrapNone/>
            <wp:docPr id="135972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25256"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809750" cy="1796415"/>
                    </a:xfrm>
                    <a:prstGeom prst="rect">
                      <a:avLst/>
                    </a:prstGeom>
                    <a:noFill/>
                    <a:ln>
                      <a:noFill/>
                    </a:ln>
                  </pic:spPr>
                </pic:pic>
              </a:graphicData>
            </a:graphic>
          </wp:anchor>
        </w:drawing>
      </w:r>
    </w:p>
    <w:p w14:paraId="56F30DB0">
      <w:pPr>
        <w:jc w:val="both"/>
        <w:rPr>
          <w:rFonts w:ascii="微软雅黑" w:hAnsi="微软雅黑" w:eastAsia="微软雅黑"/>
          <w:b/>
          <w:bCs/>
          <w:sz w:val="40"/>
          <w:szCs w:val="40"/>
        </w:rPr>
      </w:pPr>
    </w:p>
    <w:p w14:paraId="375C3F47">
      <w:pPr>
        <w:jc w:val="both"/>
        <w:rPr>
          <w:rFonts w:ascii="微软雅黑" w:hAnsi="微软雅黑" w:eastAsia="微软雅黑"/>
          <w:b/>
          <w:bCs/>
          <w:sz w:val="40"/>
          <w:szCs w:val="40"/>
        </w:rPr>
      </w:pPr>
    </w:p>
    <w:p w14:paraId="035F8AB1">
      <w:pPr>
        <w:jc w:val="both"/>
        <w:rPr>
          <w:rFonts w:ascii="微软雅黑" w:hAnsi="微软雅黑" w:eastAsia="微软雅黑"/>
          <w:b/>
          <w:bCs/>
          <w:sz w:val="40"/>
          <w:szCs w:val="40"/>
        </w:rPr>
      </w:pPr>
    </w:p>
    <w:p w14:paraId="375D31DC">
      <w:pPr>
        <w:jc w:val="both"/>
        <w:rPr>
          <w:rFonts w:hint="eastAsia" w:ascii="微软雅黑" w:hAnsi="微软雅黑" w:eastAsia="微软雅黑"/>
          <w:b/>
          <w:bCs/>
          <w:sz w:val="40"/>
          <w:szCs w:val="40"/>
        </w:rPr>
      </w:pPr>
    </w:p>
    <w:p w14:paraId="6CDD3475">
      <w:pPr>
        <w:ind w:left="1260" w:leftChars="0" w:firstLine="420" w:firstLineChars="0"/>
        <w:jc w:val="both"/>
        <w:rPr>
          <w:rFonts w:ascii="宋体" w:hAnsi="宋体" w:eastAsia="宋体"/>
          <w:sz w:val="36"/>
          <w:szCs w:val="36"/>
          <w:u w:val="single"/>
        </w:rPr>
      </w:pPr>
      <w:r>
        <w:rPr>
          <w:rFonts w:hint="eastAsia" w:ascii="宋体" w:hAnsi="宋体" w:eastAsia="宋体"/>
          <w:sz w:val="36"/>
          <w:szCs w:val="36"/>
        </w:rPr>
        <w:t xml:space="preserve">学 </w:t>
      </w:r>
      <w:r>
        <w:rPr>
          <w:rFonts w:ascii="宋体" w:hAnsi="宋体" w:eastAsia="宋体"/>
          <w:sz w:val="36"/>
          <w:szCs w:val="36"/>
        </w:rPr>
        <w:t xml:space="preserve">  </w:t>
      </w:r>
      <w:r>
        <w:rPr>
          <w:rFonts w:hint="eastAsia" w:ascii="宋体" w:hAnsi="宋体" w:eastAsia="宋体"/>
          <w:sz w:val="36"/>
          <w:szCs w:val="36"/>
        </w:rPr>
        <w:t>院</w:t>
      </w:r>
      <w:r>
        <w:rPr>
          <w:rFonts w:hint="eastAsia" w:ascii="宋体" w:hAnsi="宋体" w:eastAsia="宋体"/>
          <w:sz w:val="36"/>
          <w:szCs w:val="36"/>
          <w:u w:val="single"/>
        </w:rPr>
        <w:t xml:space="preserve"> </w:t>
      </w:r>
      <w:r>
        <w:rPr>
          <w:rFonts w:hint="eastAsia" w:ascii="宋体" w:hAnsi="宋体" w:eastAsia="宋体"/>
          <w:sz w:val="36"/>
          <w:szCs w:val="36"/>
          <w:u w:val="single"/>
          <w:lang w:val="en-US" w:eastAsia="zh-CN"/>
        </w:rPr>
        <w:t xml:space="preserve"> 密码与网络空间安全学院</w:t>
      </w:r>
    </w:p>
    <w:p w14:paraId="0E1836BA">
      <w:pPr>
        <w:ind w:left="1260" w:leftChars="0" w:firstLine="420" w:firstLineChars="0"/>
        <w:jc w:val="both"/>
        <w:rPr>
          <w:rFonts w:ascii="宋体" w:hAnsi="宋体" w:eastAsia="宋体"/>
          <w:sz w:val="36"/>
          <w:szCs w:val="36"/>
          <w:u w:val="single"/>
        </w:rPr>
      </w:pPr>
      <w:r>
        <w:rPr>
          <w:rFonts w:hint="eastAsia" w:ascii="宋体" w:hAnsi="宋体" w:eastAsia="宋体"/>
          <w:sz w:val="36"/>
          <w:szCs w:val="36"/>
        </w:rPr>
        <w:t xml:space="preserve">专 </w:t>
      </w:r>
      <w:r>
        <w:rPr>
          <w:rFonts w:ascii="宋体" w:hAnsi="宋体" w:eastAsia="宋体"/>
          <w:sz w:val="36"/>
          <w:szCs w:val="36"/>
        </w:rPr>
        <w:t xml:space="preserve">  </w:t>
      </w:r>
      <w:r>
        <w:rPr>
          <w:rFonts w:hint="eastAsia" w:ascii="宋体" w:hAnsi="宋体" w:eastAsia="宋体"/>
          <w:sz w:val="36"/>
          <w:szCs w:val="36"/>
        </w:rPr>
        <w:t>业</w:t>
      </w:r>
      <w:r>
        <w:rPr>
          <w:rFonts w:hint="eastAsia" w:ascii="宋体" w:hAnsi="宋体" w:eastAsia="宋体"/>
          <w:sz w:val="36"/>
          <w:szCs w:val="36"/>
          <w:u w:val="single"/>
        </w:rPr>
        <w:t xml:space="preserve"> </w:t>
      </w:r>
      <w:r>
        <w:rPr>
          <w:rFonts w:hint="eastAsia" w:ascii="宋体" w:hAnsi="宋体" w:eastAsia="宋体"/>
          <w:sz w:val="36"/>
          <w:szCs w:val="36"/>
          <w:u w:val="single"/>
          <w:lang w:val="en-US" w:eastAsia="zh-CN"/>
        </w:rPr>
        <w:t xml:space="preserve"> 信息安全、法学双学位班</w:t>
      </w:r>
    </w:p>
    <w:p w14:paraId="3BE2A523">
      <w:pPr>
        <w:ind w:left="1260" w:leftChars="0" w:firstLine="420" w:firstLineChars="0"/>
        <w:jc w:val="both"/>
        <w:rPr>
          <w:rFonts w:ascii="宋体" w:hAnsi="宋体" w:eastAsia="宋体"/>
          <w:sz w:val="36"/>
          <w:szCs w:val="36"/>
        </w:rPr>
      </w:pPr>
      <w:r>
        <w:rPr>
          <w:rFonts w:hint="eastAsia" w:ascii="宋体" w:hAnsi="宋体" w:eastAsia="宋体"/>
          <w:sz w:val="36"/>
          <w:szCs w:val="36"/>
        </w:rPr>
        <w:t xml:space="preserve">学 </w:t>
      </w:r>
      <w:r>
        <w:rPr>
          <w:rFonts w:ascii="宋体" w:hAnsi="宋体" w:eastAsia="宋体"/>
          <w:sz w:val="36"/>
          <w:szCs w:val="36"/>
        </w:rPr>
        <w:t xml:space="preserve">  </w:t>
      </w:r>
      <w:r>
        <w:rPr>
          <w:rFonts w:hint="eastAsia" w:ascii="宋体" w:hAnsi="宋体" w:eastAsia="宋体"/>
          <w:sz w:val="36"/>
          <w:szCs w:val="36"/>
        </w:rPr>
        <w:t>号</w:t>
      </w:r>
      <w:r>
        <w:rPr>
          <w:rFonts w:hint="eastAsia" w:ascii="宋体" w:hAnsi="宋体" w:eastAsia="宋体"/>
          <w:sz w:val="36"/>
          <w:szCs w:val="36"/>
          <w:u w:val="single"/>
        </w:rPr>
        <w:t xml:space="preserve"> </w:t>
      </w:r>
      <w:r>
        <w:rPr>
          <w:rFonts w:hint="eastAsia" w:ascii="宋体" w:hAnsi="宋体" w:eastAsia="宋体"/>
          <w:sz w:val="36"/>
          <w:szCs w:val="36"/>
          <w:u w:val="single"/>
          <w:lang w:val="en-US" w:eastAsia="zh-CN"/>
        </w:rPr>
        <w:t xml:space="preserve"> 2313815</w:t>
      </w:r>
    </w:p>
    <w:p w14:paraId="425852A0">
      <w:pPr>
        <w:ind w:left="1260" w:leftChars="0" w:firstLine="420" w:firstLineChars="0"/>
        <w:jc w:val="both"/>
        <w:rPr>
          <w:rFonts w:ascii="宋体" w:hAnsi="宋体" w:eastAsia="宋体"/>
          <w:sz w:val="36"/>
          <w:szCs w:val="36"/>
        </w:rPr>
      </w:pPr>
      <w:r>
        <w:rPr>
          <w:rFonts w:hint="eastAsia" w:ascii="宋体" w:hAnsi="宋体" w:eastAsia="宋体"/>
          <w:sz w:val="36"/>
          <w:szCs w:val="36"/>
        </w:rPr>
        <w:t xml:space="preserve">姓 </w:t>
      </w:r>
      <w:r>
        <w:rPr>
          <w:rFonts w:ascii="宋体" w:hAnsi="宋体" w:eastAsia="宋体"/>
          <w:sz w:val="36"/>
          <w:szCs w:val="36"/>
        </w:rPr>
        <w:t xml:space="preserve">  </w:t>
      </w:r>
      <w:r>
        <w:rPr>
          <w:rFonts w:hint="eastAsia" w:ascii="宋体" w:hAnsi="宋体" w:eastAsia="宋体"/>
          <w:sz w:val="36"/>
          <w:szCs w:val="36"/>
        </w:rPr>
        <w:t>名</w:t>
      </w:r>
      <w:r>
        <w:rPr>
          <w:rFonts w:hint="eastAsia" w:ascii="宋体" w:hAnsi="宋体" w:eastAsia="宋体"/>
          <w:sz w:val="36"/>
          <w:szCs w:val="36"/>
          <w:u w:val="single"/>
        </w:rPr>
        <w:t xml:space="preserve"> </w:t>
      </w:r>
      <w:r>
        <w:rPr>
          <w:rFonts w:hint="eastAsia" w:ascii="宋体" w:hAnsi="宋体" w:eastAsia="宋体"/>
          <w:sz w:val="36"/>
          <w:szCs w:val="36"/>
          <w:u w:val="single"/>
          <w:lang w:val="en-US" w:eastAsia="zh-CN"/>
        </w:rPr>
        <w:t xml:space="preserve"> 段俊宇</w:t>
      </w:r>
    </w:p>
    <w:p w14:paraId="0DFBCBB8">
      <w:pPr>
        <w:ind w:left="1260" w:leftChars="0" w:firstLine="420" w:firstLineChars="0"/>
        <w:jc w:val="both"/>
        <w:rPr>
          <w:rFonts w:ascii="宋体" w:hAnsi="宋体" w:eastAsia="宋体"/>
          <w:sz w:val="36"/>
          <w:szCs w:val="36"/>
          <w:u w:val="single"/>
        </w:rPr>
      </w:pPr>
      <w:r>
        <w:rPr>
          <w:rFonts w:hint="eastAsia" w:ascii="宋体" w:hAnsi="宋体" w:eastAsia="宋体"/>
          <w:sz w:val="36"/>
          <w:szCs w:val="36"/>
        </w:rPr>
        <w:t xml:space="preserve">班 </w:t>
      </w:r>
      <w:r>
        <w:rPr>
          <w:rFonts w:ascii="宋体" w:hAnsi="宋体" w:eastAsia="宋体"/>
          <w:sz w:val="36"/>
          <w:szCs w:val="36"/>
        </w:rPr>
        <w:t xml:space="preserve">  </w:t>
      </w:r>
      <w:r>
        <w:rPr>
          <w:rFonts w:hint="eastAsia" w:ascii="宋体" w:hAnsi="宋体" w:eastAsia="宋体"/>
          <w:sz w:val="36"/>
          <w:szCs w:val="36"/>
        </w:rPr>
        <w:t xml:space="preserve">级 </w:t>
      </w:r>
      <w:r>
        <w:rPr>
          <w:rFonts w:ascii="宋体" w:hAnsi="宋体" w:eastAsia="宋体"/>
          <w:sz w:val="36"/>
          <w:szCs w:val="36"/>
          <w:u w:val="single"/>
        </w:rPr>
        <w:t xml:space="preserve"> </w:t>
      </w:r>
      <w:r>
        <w:rPr>
          <w:rFonts w:hint="eastAsia" w:ascii="宋体" w:hAnsi="宋体" w:eastAsia="宋体"/>
          <w:sz w:val="36"/>
          <w:szCs w:val="36"/>
          <w:u w:val="single"/>
          <w:lang w:val="en-US" w:eastAsia="zh-CN"/>
        </w:rPr>
        <w:t>信息安全、法学双学位班</w:t>
      </w:r>
    </w:p>
    <w:p w14:paraId="70C987A9">
      <w:pPr>
        <w:pStyle w:val="9"/>
        <w:widowControl/>
        <w:numPr>
          <w:ilvl w:val="0"/>
          <w:numId w:val="1"/>
        </w:numPr>
        <w:ind w:firstLineChars="0"/>
        <w:jc w:val="both"/>
        <w:rPr>
          <w:rFonts w:ascii="宋体" w:hAnsi="宋体" w:eastAsia="宋体"/>
          <w:b/>
          <w:bCs/>
          <w:sz w:val="36"/>
          <w:szCs w:val="36"/>
        </w:rPr>
      </w:pPr>
      <w:r>
        <w:rPr>
          <w:rFonts w:hint="eastAsia" w:ascii="宋体" w:hAnsi="宋体" w:eastAsia="宋体"/>
          <w:b/>
          <w:bCs/>
          <w:sz w:val="36"/>
          <w:szCs w:val="36"/>
        </w:rPr>
        <w:t>实验目的</w:t>
      </w:r>
    </w:p>
    <w:p w14:paraId="0A22D3B6">
      <w:pPr>
        <w:pStyle w:val="9"/>
        <w:widowControl/>
        <w:numPr>
          <w:ilvl w:val="0"/>
          <w:numId w:val="2"/>
        </w:numPr>
        <w:spacing w:line="360" w:lineRule="auto"/>
        <w:ind w:left="750" w:firstLine="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配置和安装NPcap,了解NPcap的架构。</w:t>
      </w:r>
    </w:p>
    <w:p w14:paraId="6024F5EB">
      <w:pPr>
        <w:pStyle w:val="9"/>
        <w:widowControl/>
        <w:numPr>
          <w:ilvl w:val="0"/>
          <w:numId w:val="2"/>
        </w:numPr>
        <w:spacing w:line="360" w:lineRule="auto"/>
        <w:ind w:left="750" w:firstLine="0" w:firstLineChars="0"/>
        <w:jc w:val="both"/>
        <w:rPr>
          <w:rFonts w:hint="default" w:ascii="宋体" w:hAnsi="宋体" w:eastAsia="宋体"/>
          <w:b w:val="0"/>
          <w:bCs w:val="0"/>
          <w:sz w:val="24"/>
          <w:szCs w:val="24"/>
          <w:lang w:val="en-US" w:eastAsia="zh-CN"/>
        </w:rPr>
      </w:pPr>
      <w:r>
        <w:rPr>
          <w:rFonts w:hint="default" w:ascii="宋体" w:hAnsi="宋体" w:eastAsia="宋体"/>
          <w:b w:val="0"/>
          <w:bCs w:val="0"/>
          <w:sz w:val="24"/>
          <w:szCs w:val="24"/>
          <w:lang w:val="en-US" w:eastAsia="zh-CN"/>
        </w:rPr>
        <w:t>学习NPcap的设备列表获取方法、网卡设备打开方法，以及数据包捕获方法。</w:t>
      </w:r>
    </w:p>
    <w:p w14:paraId="3A65B101">
      <w:pPr>
        <w:pStyle w:val="9"/>
        <w:widowControl/>
        <w:numPr>
          <w:ilvl w:val="0"/>
          <w:numId w:val="2"/>
        </w:numPr>
        <w:spacing w:line="360" w:lineRule="auto"/>
        <w:ind w:left="750" w:firstLine="0" w:firstLineChars="0"/>
        <w:jc w:val="both"/>
        <w:rPr>
          <w:rFonts w:hint="default" w:ascii="宋体" w:hAnsi="宋体" w:eastAsia="宋体"/>
          <w:b w:val="0"/>
          <w:bCs w:val="0"/>
          <w:sz w:val="24"/>
          <w:szCs w:val="24"/>
          <w:lang w:val="en-US" w:eastAsia="zh-CN"/>
        </w:rPr>
      </w:pPr>
      <w:r>
        <w:rPr>
          <w:rFonts w:hint="default" w:ascii="宋体" w:hAnsi="宋体" w:eastAsia="宋体"/>
          <w:b w:val="0"/>
          <w:bCs w:val="0"/>
          <w:sz w:val="24"/>
          <w:szCs w:val="24"/>
          <w:lang w:val="en-US" w:eastAsia="zh-CN"/>
        </w:rPr>
        <w:t>通过NPcap编程，实现本机的IP数据报捕获，计算捕获IP数据报的校验和，并与数据报的校验和字段比较。</w:t>
      </w:r>
    </w:p>
    <w:p w14:paraId="18B9F8AC">
      <w:pPr>
        <w:pStyle w:val="9"/>
        <w:numPr>
          <w:ilvl w:val="0"/>
          <w:numId w:val="1"/>
        </w:numPr>
        <w:ind w:firstLineChars="0"/>
        <w:jc w:val="both"/>
        <w:rPr>
          <w:rFonts w:ascii="宋体" w:hAnsi="宋体" w:eastAsia="宋体"/>
          <w:b/>
          <w:bCs/>
          <w:sz w:val="36"/>
          <w:szCs w:val="36"/>
        </w:rPr>
      </w:pPr>
      <w:r>
        <w:rPr>
          <w:rFonts w:hint="eastAsia" w:ascii="宋体" w:hAnsi="宋体" w:eastAsia="宋体"/>
          <w:b/>
          <w:bCs/>
          <w:sz w:val="36"/>
          <w:szCs w:val="36"/>
        </w:rPr>
        <w:t>实验原理</w:t>
      </w:r>
    </w:p>
    <w:p w14:paraId="318EBEE9">
      <w:pPr>
        <w:pStyle w:val="9"/>
        <w:widowControl/>
        <w:numPr>
          <w:ilvl w:val="0"/>
          <w:numId w:val="3"/>
        </w:numPr>
        <w:spacing w:line="360" w:lineRule="auto"/>
        <w:ind w:left="750" w:firstLine="0" w:firstLineChars="0"/>
        <w:jc w:val="both"/>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NPcap基本介绍</w:t>
      </w:r>
    </w:p>
    <w:p w14:paraId="5C8D0ED5">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NPcap是基于Windows平台的现代数据包捕获架构，它使用自定义的Windows内核驱动程序和libpcap库来完成PcapAPI的构建。</w:t>
      </w:r>
    </w:p>
    <w:p w14:paraId="5108FCDB">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架构上，NPcap采用分层设计：在用户态提供与libpcap兼容的API接口，确保现有网络工具的无缝移植；在内核态通过NDIS协议驱动直接与网络栈交互，实现高性能的数据包过滤和转发。这样在传输原始数据包的同时，也可以防止普通用户滥用网络嗅探功能。</w:t>
      </w:r>
    </w:p>
    <w:p w14:paraId="60425707">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NPcap内置了BPF过滤引擎，允许用户设置灵活的过滤规则，提升了捕获效率。同时通过绕过操作系统协议栈的"原始数据包注入"技术，为网络扫描、流量生成等应用提供底层支持。相较于前代WinPcap，NPcap还新增了环回数据包捕获、802.11帧处理等增强功能，并通过服务形式安装避免了DLL依赖问题，形成了更稳定可靠的数据包捕获系统。</w:t>
      </w:r>
    </w:p>
    <w:p w14:paraId="3E5526A9">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在使用NPcap时，需要下载安装程序和SDK，并在Visual Studio2022中配置相关链接库。如下图所示，项目-&gt;属性-&gt;C/C++-&gt;常规的附加包含目录中填写SDK中include文件夹的路径</w:t>
      </w:r>
    </w:p>
    <w:p w14:paraId="2F82ECED">
      <w:pPr>
        <w:pStyle w:val="9"/>
        <w:widowControl/>
        <w:numPr>
          <w:ilvl w:val="0"/>
          <w:numId w:val="0"/>
        </w:numPr>
        <w:spacing w:line="360" w:lineRule="auto"/>
        <w:jc w:val="both"/>
      </w:pPr>
      <w:r>
        <w:rPr>
          <w:rFonts w:hint="eastAsia"/>
          <w:lang w:val="en-US" w:eastAsia="zh-CN"/>
        </w:rPr>
        <w:t xml:space="preserve">       </w:t>
      </w:r>
      <w:r>
        <w:drawing>
          <wp:inline distT="0" distB="0" distL="114300" distR="114300">
            <wp:extent cx="4427855" cy="2995295"/>
            <wp:effectExtent l="0" t="0" r="444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427855" cy="2995295"/>
                    </a:xfrm>
                    <a:prstGeom prst="rect">
                      <a:avLst/>
                    </a:prstGeom>
                    <a:noFill/>
                    <a:ln>
                      <a:noFill/>
                    </a:ln>
                  </pic:spPr>
                </pic:pic>
              </a:graphicData>
            </a:graphic>
          </wp:inline>
        </w:drawing>
      </w:r>
    </w:p>
    <w:p w14:paraId="10DED67A">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之后还需要在链接器-&gt;常规的附加库目录中填写Lib文件夹的路径，如果使用的是x64架构，需要填写Lib文件夹中x64文件夹的路径，如下图所示</w:t>
      </w:r>
    </w:p>
    <w:p w14:paraId="7CC00B7E">
      <w:pPr>
        <w:pStyle w:val="9"/>
        <w:widowControl/>
        <w:numPr>
          <w:ilvl w:val="0"/>
          <w:numId w:val="0"/>
        </w:numPr>
        <w:spacing w:line="360" w:lineRule="auto"/>
        <w:jc w:val="both"/>
      </w:pPr>
      <w:r>
        <w:rPr>
          <w:rFonts w:hint="eastAsia"/>
          <w:lang w:val="en-US" w:eastAsia="zh-CN"/>
        </w:rPr>
        <w:t xml:space="preserve">       </w:t>
      </w:r>
      <w:r>
        <w:drawing>
          <wp:inline distT="0" distB="0" distL="114300" distR="114300">
            <wp:extent cx="4369435" cy="2988945"/>
            <wp:effectExtent l="0" t="0" r="1206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4369435" cy="2988945"/>
                    </a:xfrm>
                    <a:prstGeom prst="rect">
                      <a:avLst/>
                    </a:prstGeom>
                    <a:noFill/>
                    <a:ln>
                      <a:noFill/>
                    </a:ln>
                  </pic:spPr>
                </pic:pic>
              </a:graphicData>
            </a:graphic>
          </wp:inline>
        </w:drawing>
      </w:r>
    </w:p>
    <w:p w14:paraId="4A1BDF70">
      <w:pPr>
        <w:pStyle w:val="9"/>
        <w:widowControl/>
        <w:numPr>
          <w:ilvl w:val="0"/>
          <w:numId w:val="0"/>
        </w:numPr>
        <w:spacing w:line="360" w:lineRule="auto"/>
        <w:ind w:left="840" w:leftChars="0" w:firstLine="420" w:firstLineChars="0"/>
        <w:jc w:val="both"/>
        <w:rPr>
          <w:rFonts w:hint="default" w:eastAsiaTheme="minorEastAsia"/>
          <w:lang w:val="en-US" w:eastAsia="zh-CN"/>
        </w:rPr>
      </w:pPr>
      <w:r>
        <w:rPr>
          <w:rFonts w:hint="eastAsia" w:ascii="宋体" w:hAnsi="宋体" w:eastAsia="宋体"/>
          <w:b w:val="0"/>
          <w:bCs w:val="0"/>
          <w:sz w:val="24"/>
          <w:szCs w:val="24"/>
          <w:lang w:val="en-US" w:eastAsia="zh-CN"/>
        </w:rPr>
        <w:t>最后还需要在链接器-&gt;输入的附加依赖项中添加wpcap.lib和Packet.lib以及Ws2_32.lib，这样就配置好了基本环境。</w:t>
      </w:r>
    </w:p>
    <w:p w14:paraId="6D5EE927">
      <w:pPr>
        <w:pStyle w:val="9"/>
        <w:widowControl/>
        <w:numPr>
          <w:ilvl w:val="0"/>
          <w:numId w:val="3"/>
        </w:numPr>
        <w:spacing w:line="360" w:lineRule="auto"/>
        <w:ind w:left="750" w:firstLine="0" w:firstLineChars="0"/>
        <w:jc w:val="both"/>
        <w:rPr>
          <w:rFonts w:hint="default" w:ascii="宋体" w:hAnsi="宋体" w:eastAsia="宋体"/>
          <w:b/>
          <w:bCs/>
          <w:sz w:val="24"/>
          <w:szCs w:val="24"/>
          <w:lang w:val="en-US" w:eastAsia="zh-CN"/>
        </w:rPr>
      </w:pPr>
      <w:r>
        <w:rPr>
          <w:rFonts w:hint="default" w:ascii="宋体" w:hAnsi="宋体" w:eastAsia="宋体"/>
          <w:b/>
          <w:bCs/>
          <w:sz w:val="24"/>
          <w:szCs w:val="24"/>
          <w:lang w:val="en-US" w:eastAsia="zh-CN"/>
        </w:rPr>
        <w:t>设备列表获取方法</w:t>
      </w:r>
    </w:p>
    <w:p w14:paraId="481D288C">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476250</wp:posOffset>
                </wp:positionH>
                <wp:positionV relativeFrom="paragraph">
                  <wp:posOffset>885825</wp:posOffset>
                </wp:positionV>
                <wp:extent cx="4512310" cy="498475"/>
                <wp:effectExtent l="4445" t="4445" r="17145" b="5080"/>
                <wp:wrapNone/>
                <wp:docPr id="3" name="文本框 3"/>
                <wp:cNvGraphicFramePr/>
                <a:graphic xmlns:a="http://schemas.openxmlformats.org/drawingml/2006/main">
                  <a:graphicData uri="http://schemas.microsoft.com/office/word/2010/wordprocessingShape">
                    <wps:wsp>
                      <wps:cNvSpPr txBox="1"/>
                      <wps:spPr>
                        <a:xfrm>
                          <a:off x="1619250" y="1800225"/>
                          <a:ext cx="4512310" cy="4984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60971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6F008A"/>
                                <w:sz w:val="19"/>
                                <w:szCs w:val="24"/>
                                <w:highlight w:val="white"/>
                              </w:rPr>
                              <w:t>PCAP_API</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pcap_findalldevs_ex(</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source</w:t>
                            </w:r>
                            <w:r>
                              <w:rPr>
                                <w:rFonts w:hint="eastAsia" w:ascii="新宋体" w:hAnsi="新宋体" w:eastAsia="新宋体"/>
                                <w:color w:val="000000"/>
                                <w:sz w:val="19"/>
                                <w:szCs w:val="24"/>
                                <w:highlight w:val="white"/>
                              </w:rPr>
                              <w:t>,</w:t>
                            </w:r>
                          </w:p>
                          <w:p w14:paraId="4CC9E562">
                            <w:pPr>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pcap_rmtauth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auth</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pcap_if_t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alldevs</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errbuf</w:t>
                            </w:r>
                            <w:r>
                              <w:rPr>
                                <w:rFonts w:hint="eastAsia" w:ascii="新宋体" w:hAnsi="新宋体" w:eastAsia="新宋体"/>
                                <w:color w:val="000000"/>
                                <w:sz w:val="19"/>
                                <w:szCs w:val="24"/>
                                <w:highlight w:val="white"/>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5pt;margin-top:69.75pt;height:39.25pt;width:355.3pt;z-index:251660288;mso-width-relative:page;mso-height-relative:page;" fillcolor="#FFFFFF [3201]" filled="t" stroked="t" coordsize="21600,21600" o:gfxdata="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KGEpGfXAAAACgEAAA8AAAAAAAAAAQAgAAAAIgAAAGRycy9kb3ducmV2LnhtbFBLAQIUABQA&#10;AAAIAIdO4kCYxCsnYwIAAMMEAAAOAAAAAAAAAAEAIAAAACYBAABkcnMvZTJvRG9jLnhtbFBLBQYA&#10;AAAABgAGAFkBAAD7BQAAAAA=&#10;">
                <v:fill on="t" focussize="0,0"/>
                <v:stroke weight="0.5pt" color="#000000 [3204]" joinstyle="round"/>
                <v:imagedata o:title=""/>
                <o:lock v:ext="edit" aspectratio="f"/>
                <v:textbox>
                  <w:txbxContent>
                    <w:p w14:paraId="160971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6F008A"/>
                          <w:sz w:val="19"/>
                          <w:szCs w:val="24"/>
                          <w:highlight w:val="white"/>
                        </w:rPr>
                        <w:t>PCAP_API</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pcap_findalldevs_ex(</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source</w:t>
                      </w:r>
                      <w:r>
                        <w:rPr>
                          <w:rFonts w:hint="eastAsia" w:ascii="新宋体" w:hAnsi="新宋体" w:eastAsia="新宋体"/>
                          <w:color w:val="000000"/>
                          <w:sz w:val="19"/>
                          <w:szCs w:val="24"/>
                          <w:highlight w:val="white"/>
                        </w:rPr>
                        <w:t>,</w:t>
                      </w:r>
                    </w:p>
                    <w:p w14:paraId="4CC9E562">
                      <w:pPr>
                        <w:rPr>
                          <w:rFonts w:hint="eastAsia"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pcap_rmtauth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auth</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pcap_if_t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alldevs</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errbuf</w:t>
                      </w:r>
                      <w:r>
                        <w:rPr>
                          <w:rFonts w:hint="eastAsia" w:ascii="新宋体" w:hAnsi="新宋体" w:eastAsia="新宋体"/>
                          <w:color w:val="000000"/>
                          <w:sz w:val="19"/>
                          <w:szCs w:val="24"/>
                          <w:highlight w:val="white"/>
                        </w:rPr>
                        <w:t>);</w:t>
                      </w:r>
                    </w:p>
                  </w:txbxContent>
                </v:textbox>
              </v:shape>
            </w:pict>
          </mc:Fallback>
        </mc:AlternateContent>
      </w:r>
      <w:r>
        <w:rPr>
          <w:rFonts w:hint="eastAsia" w:ascii="宋体" w:hAnsi="宋体" w:eastAsia="宋体"/>
          <w:b w:val="0"/>
          <w:bCs w:val="0"/>
          <w:sz w:val="24"/>
          <w:szCs w:val="24"/>
          <w:lang w:val="en-US" w:eastAsia="zh-CN"/>
        </w:rPr>
        <w:t>在NPcap中提供了pcap_if_t类型用于定义网卡设备的链表节点，pcap_findalldevs_ex()函数能够获取本机的接口设备以及远程连接的设备，函数参数如下所示</w:t>
      </w:r>
    </w:p>
    <w:p w14:paraId="26319899">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695A27B0">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6DFE5ADF">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在使用时，第一个参数为PCAP_SRC_IF_STRING，这是一个宏定义，内容是rpcap://，添加这个参数用于获取本机的接口设备；第二个参数为NULL，表示无需认证；第三个参数是自定义的设备链表；第四个参数是错误缓冲区，用于写入错误信息。</w:t>
      </w:r>
    </w:p>
    <w:p w14:paraId="626D627E">
      <w:pPr>
        <w:pStyle w:val="9"/>
        <w:widowControl/>
        <w:numPr>
          <w:ilvl w:val="0"/>
          <w:numId w:val="3"/>
        </w:numPr>
        <w:spacing w:line="360" w:lineRule="auto"/>
        <w:ind w:left="750" w:firstLine="0" w:firstLineChars="0"/>
        <w:jc w:val="both"/>
        <w:rPr>
          <w:rFonts w:hint="default" w:ascii="宋体" w:hAnsi="宋体" w:eastAsia="宋体"/>
          <w:b/>
          <w:bCs/>
          <w:sz w:val="24"/>
          <w:szCs w:val="24"/>
          <w:lang w:val="en-US" w:eastAsia="zh-CN"/>
        </w:rPr>
      </w:pPr>
      <w:r>
        <w:rPr>
          <w:rFonts w:hint="default" w:ascii="宋体" w:hAnsi="宋体" w:eastAsia="宋体"/>
          <w:b/>
          <w:bCs/>
          <w:sz w:val="24"/>
          <w:szCs w:val="24"/>
          <w:lang w:val="en-US" w:eastAsia="zh-CN"/>
        </w:rPr>
        <w:t>网卡设备打开方法</w:t>
      </w:r>
    </w:p>
    <w:p w14:paraId="1EEA81B0">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453390</wp:posOffset>
                </wp:positionH>
                <wp:positionV relativeFrom="paragraph">
                  <wp:posOffset>868680</wp:posOffset>
                </wp:positionV>
                <wp:extent cx="4645025" cy="488950"/>
                <wp:effectExtent l="4445" t="4445" r="11430" b="14605"/>
                <wp:wrapNone/>
                <wp:docPr id="4" name="文本框 4"/>
                <wp:cNvGraphicFramePr/>
                <a:graphic xmlns:a="http://schemas.openxmlformats.org/drawingml/2006/main">
                  <a:graphicData uri="http://schemas.microsoft.com/office/word/2010/wordprocessingShape">
                    <wps:wsp>
                      <wps:cNvSpPr txBox="1"/>
                      <wps:spPr>
                        <a:xfrm>
                          <a:off x="1514475" y="4695825"/>
                          <a:ext cx="4645025" cy="4889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BFFA1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6F008A"/>
                                <w:sz w:val="19"/>
                                <w:szCs w:val="24"/>
                                <w:highlight w:val="white"/>
                              </w:rPr>
                              <w:t>PCAP_API</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pcap_t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*pcap_open(</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source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snaplen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flags</w:t>
                            </w:r>
                            <w:r>
                              <w:rPr>
                                <w:rFonts w:hint="eastAsia" w:ascii="新宋体" w:hAnsi="新宋体" w:eastAsia="新宋体"/>
                                <w:color w:val="000000"/>
                                <w:sz w:val="19"/>
                                <w:szCs w:val="24"/>
                                <w:highlight w:val="white"/>
                              </w:rPr>
                              <w:t>,</w:t>
                            </w:r>
                          </w:p>
                          <w:p w14:paraId="1765B6CC">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read_timeout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pcap_rmtauth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auth</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errbuf</w:t>
                            </w:r>
                            <w:r>
                              <w:rPr>
                                <w:rFonts w:hint="eastAsia" w:ascii="新宋体" w:hAnsi="新宋体" w:eastAsia="新宋体"/>
                                <w:color w:val="000000"/>
                                <w:sz w:val="19"/>
                                <w:szCs w:val="24"/>
                                <w:highlight w:val="white"/>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7pt;margin-top:68.4pt;height:38.5pt;width:365.75pt;z-index:251661312;mso-width-relative:page;mso-height-relative:page;" fillcolor="#FFFFFF [3201]" filled="t" stroked="t" coordsize="21600,21600" o:gfxdata="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WHq3CdYAAAAKAQAADwAAAAAAAAABACAAAAAiAAAAZHJzL2Rvd25yZXYueG1sUEsBAhQAFAAA&#10;AAgAh07iQMBBqItjAgAAwwQAAA4AAAAAAAAAAQAgAAAAJQEAAGRycy9lMm9Eb2MueG1sUEsFBgAA&#10;AAAGAAYAWQEAAPoFAAAAAA==&#10;">
                <v:fill on="t" focussize="0,0"/>
                <v:stroke weight="0.5pt" color="#000000 [3204]" joinstyle="round"/>
                <v:imagedata o:title=""/>
                <o:lock v:ext="edit" aspectratio="f"/>
                <v:textbox>
                  <w:txbxContent>
                    <w:p w14:paraId="4BFFA1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6F008A"/>
                          <w:sz w:val="19"/>
                          <w:szCs w:val="24"/>
                          <w:highlight w:val="white"/>
                        </w:rPr>
                        <w:t>PCAP_API</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pcap_t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*pcap_open(</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source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snaplen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flags</w:t>
                      </w:r>
                      <w:r>
                        <w:rPr>
                          <w:rFonts w:hint="eastAsia" w:ascii="新宋体" w:hAnsi="新宋体" w:eastAsia="新宋体"/>
                          <w:color w:val="000000"/>
                          <w:sz w:val="19"/>
                          <w:szCs w:val="24"/>
                          <w:highlight w:val="white"/>
                        </w:rPr>
                        <w:t>,</w:t>
                      </w:r>
                    </w:p>
                    <w:p w14:paraId="1765B6CC">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read_timeout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pcap_rmtauth</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auth</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errbuf</w:t>
                      </w:r>
                      <w:r>
                        <w:rPr>
                          <w:rFonts w:hint="eastAsia" w:ascii="新宋体" w:hAnsi="新宋体" w:eastAsia="新宋体"/>
                          <w:color w:val="000000"/>
                          <w:sz w:val="19"/>
                          <w:szCs w:val="24"/>
                          <w:highlight w:val="white"/>
                        </w:rPr>
                        <w:t>);</w:t>
                      </w:r>
                    </w:p>
                  </w:txbxContent>
                </v:textbox>
              </v:shape>
            </w:pict>
          </mc:Fallback>
        </mc:AlternateContent>
      </w:r>
      <w:r>
        <w:rPr>
          <w:rFonts w:hint="eastAsia" w:ascii="宋体" w:hAnsi="宋体" w:eastAsia="宋体"/>
          <w:b w:val="0"/>
          <w:bCs w:val="0"/>
          <w:sz w:val="24"/>
          <w:szCs w:val="24"/>
          <w:lang w:val="en-US" w:eastAsia="zh-CN"/>
        </w:rPr>
        <w:t>在NPcap中提供了pcap_t类型用于定义活动的数据包捕获会话的句柄或上下文，pcap_open()函数能够打开指定的网卡设备并获取句柄，函数参数如下所示</w:t>
      </w:r>
    </w:p>
    <w:p w14:paraId="6123F409">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21709DE7">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30BE7DF3">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在使用时，第一个参数是你要打开的设备的名字；第二个参数是捕获长度，也就是能够捕获多少字节的数据，一般设置为65536足以捕获大多数完整数据帧的数据；第三个参数是标志位，可以设置各种模式，一般设置为PCAP_OPENFLAG_PROMISCUOUS，代表混杂模式，也就是捕获所有数据包；第四个参数为读取超时时间，我这里设置的是100，单位为毫秒；第五个参数是认证信息，这里填写NULL即可；第六个参数是错误缓冲区，用于写入错误信息。</w:t>
      </w:r>
    </w:p>
    <w:p w14:paraId="651F04DB">
      <w:pPr>
        <w:pStyle w:val="9"/>
        <w:widowControl/>
        <w:numPr>
          <w:ilvl w:val="0"/>
          <w:numId w:val="3"/>
        </w:numPr>
        <w:spacing w:line="360" w:lineRule="auto"/>
        <w:ind w:left="750" w:firstLine="0" w:firstLineChars="0"/>
        <w:jc w:val="both"/>
        <w:rPr>
          <w:rFonts w:hint="default" w:ascii="宋体" w:hAnsi="宋体" w:eastAsia="宋体"/>
          <w:b/>
          <w:bCs/>
          <w:sz w:val="24"/>
          <w:szCs w:val="24"/>
          <w:lang w:val="en-US" w:eastAsia="zh-CN"/>
        </w:rPr>
      </w:pPr>
      <w:r>
        <w:rPr>
          <w:rFonts w:hint="default" w:ascii="宋体" w:hAnsi="宋体" w:eastAsia="宋体"/>
          <w:b/>
          <w:bCs/>
          <w:sz w:val="24"/>
          <w:szCs w:val="24"/>
          <w:lang w:val="en-US" w:eastAsia="zh-CN"/>
        </w:rPr>
        <w:t>数据包捕获方法</w:t>
      </w:r>
    </w:p>
    <w:p w14:paraId="4AFA5B43">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r>
        <w:rPr>
          <w:sz w:val="24"/>
        </w:rPr>
        <mc:AlternateContent>
          <mc:Choice Requires="wps">
            <w:drawing>
              <wp:anchor distT="0" distB="0" distL="114300" distR="114300" simplePos="0" relativeHeight="251662336" behindDoc="0" locked="0" layoutInCell="1" allowOverlap="1">
                <wp:simplePos x="0" y="0"/>
                <wp:positionH relativeFrom="column">
                  <wp:posOffset>476250</wp:posOffset>
                </wp:positionH>
                <wp:positionV relativeFrom="paragraph">
                  <wp:posOffset>855980</wp:posOffset>
                </wp:positionV>
                <wp:extent cx="4671695" cy="649605"/>
                <wp:effectExtent l="4445" t="5080" r="10160" b="5715"/>
                <wp:wrapNone/>
                <wp:docPr id="5" name="文本框 5"/>
                <wp:cNvGraphicFramePr/>
                <a:graphic xmlns:a="http://schemas.openxmlformats.org/drawingml/2006/main">
                  <a:graphicData uri="http://schemas.microsoft.com/office/word/2010/wordprocessingShape">
                    <wps:wsp>
                      <wps:cNvSpPr txBox="1"/>
                      <wps:spPr>
                        <a:xfrm>
                          <a:off x="1619250" y="8592820"/>
                          <a:ext cx="4671695" cy="6496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EB79DB6">
                            <w:pPr>
                              <w:rPr>
                                <w:rFonts w:hint="eastAsia" w:ascii="新宋体" w:hAnsi="新宋体" w:eastAsia="新宋体"/>
                                <w:color w:val="000000"/>
                                <w:sz w:val="19"/>
                                <w:szCs w:val="24"/>
                                <w:highlight w:val="white"/>
                              </w:rPr>
                            </w:pPr>
                            <w:r>
                              <w:rPr>
                                <w:rFonts w:hint="eastAsia" w:ascii="新宋体" w:hAnsi="新宋体" w:eastAsia="新宋体"/>
                                <w:color w:val="6F008A"/>
                                <w:sz w:val="19"/>
                                <w:szCs w:val="24"/>
                                <w:highlight w:val="white"/>
                              </w:rPr>
                              <w:t>PCAP_API</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pcap_loop(</w:t>
                            </w:r>
                            <w:r>
                              <w:rPr>
                                <w:rFonts w:hint="eastAsia" w:ascii="新宋体" w:hAnsi="新宋体" w:eastAsia="新宋体"/>
                                <w:color w:val="2B91AF"/>
                                <w:sz w:val="19"/>
                                <w:szCs w:val="24"/>
                                <w:highlight w:val="white"/>
                              </w:rPr>
                              <w:t>pcap_t</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pcap_handler</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u_char</w:t>
                            </w:r>
                            <w:r>
                              <w:rPr>
                                <w:rFonts w:hint="eastAsia" w:ascii="新宋体" w:hAnsi="新宋体" w:eastAsia="新宋体"/>
                                <w:color w:val="000000"/>
                                <w:sz w:val="19"/>
                                <w:szCs w:val="24"/>
                                <w:highlight w:val="white"/>
                              </w:rPr>
                              <w:t xml:space="preserve"> *);</w:t>
                            </w:r>
                          </w:p>
                          <w:p w14:paraId="616F6A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6F008A"/>
                                <w:sz w:val="19"/>
                                <w:szCs w:val="24"/>
                                <w:highlight w:val="white"/>
                              </w:rPr>
                              <w:t>PCAP_API</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pcap_next_ex(</w:t>
                            </w:r>
                            <w:r>
                              <w:rPr>
                                <w:rFonts w:hint="eastAsia" w:ascii="新宋体" w:hAnsi="新宋体" w:eastAsia="新宋体"/>
                                <w:color w:val="2B91AF"/>
                                <w:sz w:val="19"/>
                                <w:szCs w:val="24"/>
                                <w:highlight w:val="white"/>
                              </w:rPr>
                              <w:t>pcap_t</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pcap_pkthdr</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u_char</w:t>
                            </w:r>
                            <w:r>
                              <w:rPr>
                                <w:rFonts w:hint="eastAsia" w:ascii="新宋体" w:hAnsi="新宋体" w:eastAsia="新宋体"/>
                                <w:color w:val="000000"/>
                                <w:sz w:val="19"/>
                                <w:szCs w:val="24"/>
                                <w:highlight w:val="white"/>
                              </w:rPr>
                              <w:t xml:space="preserve"> **);</w:t>
                            </w:r>
                          </w:p>
                          <w:p w14:paraId="52C4304E">
                            <w:pPr>
                              <w:rPr>
                                <w:rFonts w:hint="eastAsia" w:ascii="新宋体" w:hAnsi="新宋体" w:eastAsia="新宋体"/>
                                <w:color w:val="000000"/>
                                <w:sz w:val="19"/>
                                <w:szCs w:val="24"/>
                                <w:highlight w:val="white"/>
                              </w:rPr>
                            </w:pPr>
                            <w:r>
                              <w:rPr>
                                <w:rFonts w:hint="eastAsia" w:ascii="新宋体" w:hAnsi="新宋体" w:eastAsia="新宋体"/>
                                <w:color w:val="6F008A"/>
                                <w:sz w:val="19"/>
                                <w:szCs w:val="24"/>
                                <w:highlight w:val="white"/>
                              </w:rPr>
                              <w:t>PCAP_API</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pcap_dispatch(</w:t>
                            </w:r>
                            <w:r>
                              <w:rPr>
                                <w:rFonts w:hint="eastAsia" w:ascii="新宋体" w:hAnsi="新宋体" w:eastAsia="新宋体"/>
                                <w:color w:val="2B91AF"/>
                                <w:sz w:val="19"/>
                                <w:szCs w:val="24"/>
                                <w:highlight w:val="white"/>
                              </w:rPr>
                              <w:t>pcap_t</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pcap_handler</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u_char</w:t>
                            </w:r>
                            <w:r>
                              <w:rPr>
                                <w:rFonts w:hint="eastAsia" w:ascii="新宋体" w:hAnsi="新宋体" w:eastAsia="新宋体"/>
                                <w:color w:val="000000"/>
                                <w:sz w:val="19"/>
                                <w:szCs w:val="24"/>
                                <w:highlight w:val="white"/>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5pt;margin-top:67.4pt;height:51.15pt;width:367.85pt;z-index:251662336;mso-width-relative:page;mso-height-relative:page;" fillcolor="#FFFFFF [3201]" filled="t" stroked="t" coordsize="21600,21600" o:gfxdata="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aBAMV1wAAAAoBAAAPAAAAAAAAAAEAIAAAACIAAABkcnMvZG93bnJldi54bWxQSwECFAAU&#10;AAAACACHTuJAgixN0WQCAADDBAAADgAAAAAAAAABACAAAAAmAQAAZHJzL2Uyb0RvYy54bWxQSwUG&#10;AAAAAAYABgBZAQAA/AUAAAAA&#10;">
                <v:fill on="t" focussize="0,0"/>
                <v:stroke weight="0.5pt" color="#000000 [3204]" joinstyle="round"/>
                <v:imagedata o:title=""/>
                <o:lock v:ext="edit" aspectratio="f"/>
                <v:textbox>
                  <w:txbxContent>
                    <w:p w14:paraId="2EB79DB6">
                      <w:pPr>
                        <w:rPr>
                          <w:rFonts w:hint="eastAsia" w:ascii="新宋体" w:hAnsi="新宋体" w:eastAsia="新宋体"/>
                          <w:color w:val="000000"/>
                          <w:sz w:val="19"/>
                          <w:szCs w:val="24"/>
                          <w:highlight w:val="white"/>
                        </w:rPr>
                      </w:pPr>
                      <w:r>
                        <w:rPr>
                          <w:rFonts w:hint="eastAsia" w:ascii="新宋体" w:hAnsi="新宋体" w:eastAsia="新宋体"/>
                          <w:color w:val="6F008A"/>
                          <w:sz w:val="19"/>
                          <w:szCs w:val="24"/>
                          <w:highlight w:val="white"/>
                        </w:rPr>
                        <w:t>PCAP_API</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pcap_loop(</w:t>
                      </w:r>
                      <w:r>
                        <w:rPr>
                          <w:rFonts w:hint="eastAsia" w:ascii="新宋体" w:hAnsi="新宋体" w:eastAsia="新宋体"/>
                          <w:color w:val="2B91AF"/>
                          <w:sz w:val="19"/>
                          <w:szCs w:val="24"/>
                          <w:highlight w:val="white"/>
                        </w:rPr>
                        <w:t>pcap_t</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pcap_handler</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u_char</w:t>
                      </w:r>
                      <w:r>
                        <w:rPr>
                          <w:rFonts w:hint="eastAsia" w:ascii="新宋体" w:hAnsi="新宋体" w:eastAsia="新宋体"/>
                          <w:color w:val="000000"/>
                          <w:sz w:val="19"/>
                          <w:szCs w:val="24"/>
                          <w:highlight w:val="white"/>
                        </w:rPr>
                        <w:t xml:space="preserve"> *);</w:t>
                      </w:r>
                    </w:p>
                    <w:p w14:paraId="616F6A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6F008A"/>
                          <w:sz w:val="19"/>
                          <w:szCs w:val="24"/>
                          <w:highlight w:val="white"/>
                        </w:rPr>
                        <w:t>PCAP_API</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pcap_next_ex(</w:t>
                      </w:r>
                      <w:r>
                        <w:rPr>
                          <w:rFonts w:hint="eastAsia" w:ascii="新宋体" w:hAnsi="新宋体" w:eastAsia="新宋体"/>
                          <w:color w:val="2B91AF"/>
                          <w:sz w:val="19"/>
                          <w:szCs w:val="24"/>
                          <w:highlight w:val="white"/>
                        </w:rPr>
                        <w:t>pcap_t</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pcap_pkthdr</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u_char</w:t>
                      </w:r>
                      <w:r>
                        <w:rPr>
                          <w:rFonts w:hint="eastAsia" w:ascii="新宋体" w:hAnsi="新宋体" w:eastAsia="新宋体"/>
                          <w:color w:val="000000"/>
                          <w:sz w:val="19"/>
                          <w:szCs w:val="24"/>
                          <w:highlight w:val="white"/>
                        </w:rPr>
                        <w:t xml:space="preserve"> **);</w:t>
                      </w:r>
                    </w:p>
                    <w:p w14:paraId="52C4304E">
                      <w:pPr>
                        <w:rPr>
                          <w:rFonts w:hint="eastAsia" w:ascii="新宋体" w:hAnsi="新宋体" w:eastAsia="新宋体"/>
                          <w:color w:val="000000"/>
                          <w:sz w:val="19"/>
                          <w:szCs w:val="24"/>
                          <w:highlight w:val="white"/>
                        </w:rPr>
                      </w:pPr>
                      <w:r>
                        <w:rPr>
                          <w:rFonts w:hint="eastAsia" w:ascii="新宋体" w:hAnsi="新宋体" w:eastAsia="新宋体"/>
                          <w:color w:val="6F008A"/>
                          <w:sz w:val="19"/>
                          <w:szCs w:val="24"/>
                          <w:highlight w:val="white"/>
                        </w:rPr>
                        <w:t>PCAP_API</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pcap_dispatch(</w:t>
                      </w:r>
                      <w:r>
                        <w:rPr>
                          <w:rFonts w:hint="eastAsia" w:ascii="新宋体" w:hAnsi="新宋体" w:eastAsia="新宋体"/>
                          <w:color w:val="2B91AF"/>
                          <w:sz w:val="19"/>
                          <w:szCs w:val="24"/>
                          <w:highlight w:val="white"/>
                        </w:rPr>
                        <w:t>pcap_t</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pcap_handler</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u_char</w:t>
                      </w:r>
                      <w:r>
                        <w:rPr>
                          <w:rFonts w:hint="eastAsia" w:ascii="新宋体" w:hAnsi="新宋体" w:eastAsia="新宋体"/>
                          <w:color w:val="000000"/>
                          <w:sz w:val="19"/>
                          <w:szCs w:val="24"/>
                          <w:highlight w:val="white"/>
                        </w:rPr>
                        <w:t xml:space="preserve"> *);</w:t>
                      </w:r>
                    </w:p>
                  </w:txbxContent>
                </v:textbox>
              </v:shape>
            </w:pict>
          </mc:Fallback>
        </mc:AlternateContent>
      </w:r>
      <w:r>
        <w:rPr>
          <w:rFonts w:hint="eastAsia" w:ascii="宋体" w:hAnsi="宋体" w:eastAsia="宋体"/>
          <w:b w:val="0"/>
          <w:bCs w:val="0"/>
          <w:sz w:val="24"/>
          <w:szCs w:val="24"/>
          <w:lang w:val="en-US" w:eastAsia="zh-CN"/>
        </w:rPr>
        <w:t>在NPcap中提供了pcap_next_ex()、pcap_loop()以及pcap_dispatch()函数，这些函数都可以用于捕获数据包，但是存在细微的不同。下面是函数参数</w:t>
      </w:r>
    </w:p>
    <w:p w14:paraId="288A9914">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5C3BB174">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383744DD">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710FA570">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pcap_dispatch()在读取超时时间到达后就返回；pcap_loop()在捕获到cnt个数据包后返回，cnt是第二个参数，代表数据包的数量；pcap_next_ex()是直接捕获数据包，上面两个都是利用回调函数捕获，在读取超时时间到达后返回。这三个函数的第一个参数都是打开网卡设备后获取的句柄；pcap_loop和pcap_dispatch的第三个参数都是回调函数，这个需要自定义；pcap_next_ex的第二个参数是数据包头二级指针，pcap_pkthdr是数据包头部结构体；最后一个参数是可选的用户自定义指针，pcap_next_ex的最后一个参数是二级指针，函数会让这个指针变量指向数据包的原始字节流并返回。本次实验中我使用的是pcap_next_ex()函数。</w:t>
      </w:r>
    </w:p>
    <w:p w14:paraId="32ACDEB8">
      <w:pPr>
        <w:pStyle w:val="9"/>
        <w:numPr>
          <w:ilvl w:val="0"/>
          <w:numId w:val="1"/>
        </w:numPr>
        <w:ind w:firstLineChars="0"/>
        <w:jc w:val="both"/>
        <w:rPr>
          <w:rFonts w:ascii="宋体" w:hAnsi="宋体" w:eastAsia="宋体"/>
          <w:b/>
          <w:bCs/>
          <w:sz w:val="36"/>
          <w:szCs w:val="36"/>
        </w:rPr>
      </w:pPr>
      <w:r>
        <w:rPr>
          <w:rFonts w:hint="eastAsia" w:ascii="宋体" w:hAnsi="宋体" w:eastAsia="宋体"/>
          <w:b/>
          <w:bCs/>
          <w:sz w:val="36"/>
          <w:szCs w:val="36"/>
        </w:rPr>
        <w:t>实验过程</w:t>
      </w:r>
    </w:p>
    <w:p w14:paraId="366DE79B">
      <w:pPr>
        <w:pStyle w:val="9"/>
        <w:widowControl/>
        <w:numPr>
          <w:ilvl w:val="0"/>
          <w:numId w:val="0"/>
        </w:numPr>
        <w:spacing w:line="360" w:lineRule="auto"/>
        <w:ind w:left="42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在编程的过程中我定义了以太网帧结构体、IP头部结构体和一些函数，用来获取设备列表、打开网卡设备以及捕获数据包并进行处理等。接下来我将使用注释的形式进行解释。</w:t>
      </w:r>
    </w:p>
    <w:p w14:paraId="7643D3A9">
      <w:pPr>
        <w:pStyle w:val="9"/>
        <w:widowControl/>
        <w:numPr>
          <w:ilvl w:val="0"/>
          <w:numId w:val="0"/>
        </w:numPr>
        <w:spacing w:line="360" w:lineRule="auto"/>
        <w:ind w:left="750" w:leftChars="0" w:firstLine="0" w:firstLineChars="0"/>
        <w:jc w:val="both"/>
        <w:rPr>
          <w:rFonts w:hint="default" w:ascii="宋体" w:hAnsi="宋体" w:eastAsia="宋体"/>
          <w:b/>
          <w:bCs/>
          <w:sz w:val="30"/>
          <w:szCs w:val="30"/>
          <w:lang w:val="en-US" w:eastAsia="zh-CN"/>
        </w:rPr>
      </w:pPr>
      <w:r>
        <w:rPr>
          <w:sz w:val="30"/>
        </w:rPr>
        <mc:AlternateContent>
          <mc:Choice Requires="wps">
            <w:drawing>
              <wp:anchor distT="0" distB="0" distL="114300" distR="114300" simplePos="0" relativeHeight="251663360" behindDoc="0" locked="0" layoutInCell="1" allowOverlap="1">
                <wp:simplePos x="0" y="0"/>
                <wp:positionH relativeFrom="column">
                  <wp:posOffset>584835</wp:posOffset>
                </wp:positionH>
                <wp:positionV relativeFrom="paragraph">
                  <wp:posOffset>368300</wp:posOffset>
                </wp:positionV>
                <wp:extent cx="4676140" cy="1510030"/>
                <wp:effectExtent l="4445" t="4445" r="5715" b="9525"/>
                <wp:wrapNone/>
                <wp:docPr id="6" name="文本框 6"/>
                <wp:cNvGraphicFramePr/>
                <a:graphic xmlns:a="http://schemas.openxmlformats.org/drawingml/2006/main">
                  <a:graphicData uri="http://schemas.microsoft.com/office/word/2010/wordprocessingShape">
                    <wps:wsp>
                      <wps:cNvSpPr txBox="1"/>
                      <wps:spPr>
                        <a:xfrm>
                          <a:off x="1727835" y="5245100"/>
                          <a:ext cx="4676140" cy="15100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818BB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以太网帧头部</w:t>
                            </w:r>
                          </w:p>
                          <w:p w14:paraId="0C8630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EthernetHeader</w:t>
                            </w:r>
                          </w:p>
                          <w:p w14:paraId="59F196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24E383F">
                            <w:pPr>
                              <w:spacing w:beforeLines="0" w:afterLines="0"/>
                              <w:jc w:val="left"/>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byte</w:t>
                            </w:r>
                            <w:r>
                              <w:rPr>
                                <w:rFonts w:hint="eastAsia" w:ascii="新宋体" w:hAnsi="新宋体" w:eastAsia="新宋体"/>
                                <w:color w:val="000000"/>
                                <w:sz w:val="19"/>
                                <w:szCs w:val="24"/>
                                <w:highlight w:val="white"/>
                              </w:rPr>
                              <w:t xml:space="preserve"> dstMAC[6];</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目标MAC地址</w:t>
                            </w:r>
                            <w:r>
                              <w:rPr>
                                <w:rFonts w:hint="eastAsia" w:ascii="新宋体" w:hAnsi="新宋体" w:eastAsia="新宋体"/>
                                <w:color w:val="008000"/>
                                <w:sz w:val="19"/>
                                <w:szCs w:val="24"/>
                                <w:highlight w:val="white"/>
                                <w:lang w:eastAsia="zh-CN"/>
                              </w:rPr>
                              <w:t>，</w:t>
                            </w:r>
                            <w:r>
                              <w:rPr>
                                <w:rFonts w:hint="eastAsia" w:ascii="新宋体" w:hAnsi="新宋体" w:eastAsia="新宋体"/>
                                <w:color w:val="008000"/>
                                <w:sz w:val="19"/>
                                <w:szCs w:val="24"/>
                                <w:highlight w:val="white"/>
                                <w:lang w:val="en-US" w:eastAsia="zh-CN"/>
                              </w:rPr>
                              <w:t>大小为6字节</w:t>
                            </w:r>
                          </w:p>
                          <w:p w14:paraId="2182F4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byte</w:t>
                            </w:r>
                            <w:r>
                              <w:rPr>
                                <w:rFonts w:hint="eastAsia" w:ascii="新宋体" w:hAnsi="新宋体" w:eastAsia="新宋体"/>
                                <w:color w:val="000000"/>
                                <w:sz w:val="19"/>
                                <w:szCs w:val="24"/>
                                <w:highlight w:val="white"/>
                              </w:rPr>
                              <w:t xml:space="preserve"> srcMAC[6];</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源MAC地址</w:t>
                            </w:r>
                          </w:p>
                          <w:p w14:paraId="5FD3FA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WORD</w:t>
                            </w:r>
                            <w:r>
                              <w:rPr>
                                <w:rFonts w:hint="eastAsia" w:ascii="新宋体" w:hAnsi="新宋体" w:eastAsia="新宋体"/>
                                <w:color w:val="000000"/>
                                <w:sz w:val="19"/>
                                <w:szCs w:val="24"/>
                                <w:highlight w:val="white"/>
                              </w:rPr>
                              <w:t xml:space="preserve"> ethertype;</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协议类型</w:t>
                            </w:r>
                          </w:p>
                          <w:p w14:paraId="50C1B556">
                            <w:r>
                              <w:rPr>
                                <w:rFonts w:hint="eastAsia" w:ascii="新宋体" w:hAnsi="新宋体" w:eastAsia="新宋体"/>
                                <w:color w:val="000000"/>
                                <w:sz w:val="19"/>
                                <w:szCs w:val="24"/>
                                <w:highlight w:val="white"/>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05pt;margin-top:29pt;height:118.9pt;width:368.2pt;z-index:251663360;mso-width-relative:page;mso-height-relative:page;" fillcolor="#FFFFFF [3201]" filled="t" stroked="t" coordsize="21600,21600" o:gfxdata="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xAoMTWAAAACQEAAA8AAAAAAAAAAQAgAAAAIgAAAGRycy9kb3ducmV2LnhtbFBLAQIUABQA&#10;AAAIAIdO4kAlI3MWZAIAAMQEAAAOAAAAAAAAAAEAIAAAACUBAABkcnMvZTJvRG9jLnhtbFBLBQYA&#10;AAAABgAGAFkBAAD7BQAAAAA=&#10;">
                <v:fill on="t" focussize="0,0"/>
                <v:stroke weight="0.5pt" color="#000000 [3204]" joinstyle="round"/>
                <v:imagedata o:title=""/>
                <o:lock v:ext="edit" aspectratio="f"/>
                <v:textbox>
                  <w:txbxContent>
                    <w:p w14:paraId="4818BB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以太网帧头部</w:t>
                      </w:r>
                    </w:p>
                    <w:p w14:paraId="0C8630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EthernetHeader</w:t>
                      </w:r>
                    </w:p>
                    <w:p w14:paraId="59F196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24E383F">
                      <w:pPr>
                        <w:spacing w:beforeLines="0" w:afterLines="0"/>
                        <w:jc w:val="left"/>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byte</w:t>
                      </w:r>
                      <w:r>
                        <w:rPr>
                          <w:rFonts w:hint="eastAsia" w:ascii="新宋体" w:hAnsi="新宋体" w:eastAsia="新宋体"/>
                          <w:color w:val="000000"/>
                          <w:sz w:val="19"/>
                          <w:szCs w:val="24"/>
                          <w:highlight w:val="white"/>
                        </w:rPr>
                        <w:t xml:space="preserve"> dstMAC[6];</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目标MAC地址</w:t>
                      </w:r>
                      <w:r>
                        <w:rPr>
                          <w:rFonts w:hint="eastAsia" w:ascii="新宋体" w:hAnsi="新宋体" w:eastAsia="新宋体"/>
                          <w:color w:val="008000"/>
                          <w:sz w:val="19"/>
                          <w:szCs w:val="24"/>
                          <w:highlight w:val="white"/>
                          <w:lang w:eastAsia="zh-CN"/>
                        </w:rPr>
                        <w:t>，</w:t>
                      </w:r>
                      <w:r>
                        <w:rPr>
                          <w:rFonts w:hint="eastAsia" w:ascii="新宋体" w:hAnsi="新宋体" w:eastAsia="新宋体"/>
                          <w:color w:val="008000"/>
                          <w:sz w:val="19"/>
                          <w:szCs w:val="24"/>
                          <w:highlight w:val="white"/>
                          <w:lang w:val="en-US" w:eastAsia="zh-CN"/>
                        </w:rPr>
                        <w:t>大小为6字节</w:t>
                      </w:r>
                    </w:p>
                    <w:p w14:paraId="2182F4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byte</w:t>
                      </w:r>
                      <w:r>
                        <w:rPr>
                          <w:rFonts w:hint="eastAsia" w:ascii="新宋体" w:hAnsi="新宋体" w:eastAsia="新宋体"/>
                          <w:color w:val="000000"/>
                          <w:sz w:val="19"/>
                          <w:szCs w:val="24"/>
                          <w:highlight w:val="white"/>
                        </w:rPr>
                        <w:t xml:space="preserve"> srcMAC[6];</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源MAC地址</w:t>
                      </w:r>
                    </w:p>
                    <w:p w14:paraId="5FD3FA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WORD</w:t>
                      </w:r>
                      <w:r>
                        <w:rPr>
                          <w:rFonts w:hint="eastAsia" w:ascii="新宋体" w:hAnsi="新宋体" w:eastAsia="新宋体"/>
                          <w:color w:val="000000"/>
                          <w:sz w:val="19"/>
                          <w:szCs w:val="24"/>
                          <w:highlight w:val="white"/>
                        </w:rPr>
                        <w:t xml:space="preserve"> ethertype;</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协议类型</w:t>
                      </w:r>
                    </w:p>
                    <w:p w14:paraId="50C1B556">
                      <w:r>
                        <w:rPr>
                          <w:rFonts w:hint="eastAsia" w:ascii="新宋体" w:hAnsi="新宋体" w:eastAsia="新宋体"/>
                          <w:color w:val="000000"/>
                          <w:sz w:val="19"/>
                          <w:szCs w:val="24"/>
                          <w:highlight w:val="white"/>
                        </w:rPr>
                        <w:t>};</w:t>
                      </w:r>
                    </w:p>
                  </w:txbxContent>
                </v:textbox>
              </v:shape>
            </w:pict>
          </mc:Fallback>
        </mc:AlternateContent>
      </w:r>
      <w:r>
        <w:rPr>
          <w:rFonts w:hint="eastAsia" w:ascii="宋体" w:hAnsi="宋体" w:eastAsia="宋体" w:cstheme="minorBidi"/>
          <w:b/>
          <w:bCs/>
          <w:kern w:val="2"/>
          <w:sz w:val="30"/>
          <w:szCs w:val="30"/>
          <w:lang w:val="en-US" w:eastAsia="zh-CN" w:bidi="ar-SA"/>
        </w:rPr>
        <w:t>1.以太网帧结构体</w:t>
      </w:r>
    </w:p>
    <w:p w14:paraId="2F6629CC">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1B974A00">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512B97F6">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3DC285CD">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796AF291">
      <w:pPr>
        <w:pStyle w:val="9"/>
        <w:widowControl/>
        <w:numPr>
          <w:ilvl w:val="0"/>
          <w:numId w:val="0"/>
        </w:numPr>
        <w:spacing w:line="360" w:lineRule="auto"/>
        <w:jc w:val="both"/>
        <w:rPr>
          <w:rFonts w:hint="default" w:ascii="宋体" w:hAnsi="宋体" w:eastAsia="宋体"/>
          <w:b w:val="0"/>
          <w:bCs w:val="0"/>
          <w:sz w:val="24"/>
          <w:szCs w:val="24"/>
          <w:lang w:val="en-US" w:eastAsia="zh-CN"/>
        </w:rPr>
      </w:pPr>
    </w:p>
    <w:p w14:paraId="15FD4756">
      <w:pPr>
        <w:pStyle w:val="9"/>
        <w:widowControl/>
        <w:numPr>
          <w:ilvl w:val="0"/>
          <w:numId w:val="4"/>
        </w:numPr>
        <w:spacing w:line="360" w:lineRule="auto"/>
        <w:ind w:left="750" w:leftChars="0" w:firstLine="0" w:firstLineChars="0"/>
        <w:jc w:val="both"/>
        <w:rPr>
          <w:rFonts w:hint="default" w:ascii="宋体" w:hAnsi="宋体" w:eastAsia="宋体"/>
          <w:b/>
          <w:bCs/>
          <w:sz w:val="30"/>
          <w:szCs w:val="30"/>
          <w:lang w:val="en-US" w:eastAsia="zh-CN"/>
        </w:rPr>
      </w:pPr>
      <w:r>
        <w:rPr>
          <w:sz w:val="30"/>
        </w:rPr>
        <mc:AlternateContent>
          <mc:Choice Requires="wps">
            <w:drawing>
              <wp:anchor distT="0" distB="0" distL="114300" distR="114300" simplePos="0" relativeHeight="251664384" behindDoc="0" locked="0" layoutInCell="1" allowOverlap="1">
                <wp:simplePos x="0" y="0"/>
                <wp:positionH relativeFrom="column">
                  <wp:posOffset>566420</wp:posOffset>
                </wp:positionH>
                <wp:positionV relativeFrom="paragraph">
                  <wp:posOffset>354965</wp:posOffset>
                </wp:positionV>
                <wp:extent cx="4699000" cy="2125980"/>
                <wp:effectExtent l="4445" t="4445" r="8255" b="15875"/>
                <wp:wrapNone/>
                <wp:docPr id="7" name="文本框 7"/>
                <wp:cNvGraphicFramePr/>
                <a:graphic xmlns:a="http://schemas.openxmlformats.org/drawingml/2006/main">
                  <a:graphicData uri="http://schemas.microsoft.com/office/word/2010/wordprocessingShape">
                    <wps:wsp>
                      <wps:cNvSpPr txBox="1"/>
                      <wps:spPr>
                        <a:xfrm>
                          <a:off x="1709420" y="7411085"/>
                          <a:ext cx="4699000" cy="21259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5E301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IP报文头部</w:t>
                            </w:r>
                          </w:p>
                          <w:p w14:paraId="230880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IPHeader</w:t>
                            </w:r>
                          </w:p>
                          <w:p w14:paraId="10DDC6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083D2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byte</w:t>
                            </w:r>
                            <w:r>
                              <w:rPr>
                                <w:rFonts w:hint="eastAsia" w:ascii="新宋体" w:hAnsi="新宋体" w:eastAsia="新宋体"/>
                                <w:color w:val="000000"/>
                                <w:sz w:val="19"/>
                                <w:szCs w:val="24"/>
                                <w:highlight w:val="white"/>
                              </w:rPr>
                              <w:t xml:space="preserve"> ver_ihl;</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8000"/>
                                <w:sz w:val="19"/>
                                <w:szCs w:val="24"/>
                                <w:highlight w:val="white"/>
                              </w:rPr>
                              <w:t>// 版本类型+头部长度</w:t>
                            </w:r>
                          </w:p>
                          <w:p w14:paraId="57ACEE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byte</w:t>
                            </w:r>
                            <w:r>
                              <w:rPr>
                                <w:rFonts w:hint="eastAsia" w:ascii="新宋体" w:hAnsi="新宋体" w:eastAsia="新宋体"/>
                                <w:color w:val="000000"/>
                                <w:sz w:val="19"/>
                                <w:szCs w:val="24"/>
                                <w:highlight w:val="white"/>
                              </w:rPr>
                              <w:t xml:space="preserve"> TOS;</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服务类型</w:t>
                            </w:r>
                          </w:p>
                          <w:p w14:paraId="07CF8F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WORD</w:t>
                            </w:r>
                            <w:r>
                              <w:rPr>
                                <w:rFonts w:hint="eastAsia" w:ascii="新宋体" w:hAnsi="新宋体" w:eastAsia="新宋体"/>
                                <w:color w:val="000000"/>
                                <w:sz w:val="19"/>
                                <w:szCs w:val="24"/>
                                <w:highlight w:val="white"/>
                              </w:rPr>
                              <w:t xml:space="preserve"> Total_len;</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总长度</w:t>
                            </w:r>
                          </w:p>
                          <w:p w14:paraId="460E2A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WORD</w:t>
                            </w:r>
                            <w:r>
                              <w:rPr>
                                <w:rFonts w:hint="eastAsia" w:ascii="新宋体" w:hAnsi="新宋体" w:eastAsia="新宋体"/>
                                <w:color w:val="000000"/>
                                <w:sz w:val="19"/>
                                <w:szCs w:val="24"/>
                                <w:highlight w:val="white"/>
                              </w:rPr>
                              <w:t xml:space="preserve"> ID;</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8000"/>
                                <w:sz w:val="19"/>
                                <w:szCs w:val="24"/>
                                <w:highlight w:val="white"/>
                              </w:rPr>
                              <w:t>// 标识</w:t>
                            </w:r>
                          </w:p>
                          <w:p w14:paraId="62E480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WORD</w:t>
                            </w:r>
                            <w:r>
                              <w:rPr>
                                <w:rFonts w:hint="eastAsia" w:ascii="新宋体" w:hAnsi="新宋体" w:eastAsia="新宋体"/>
                                <w:color w:val="000000"/>
                                <w:sz w:val="19"/>
                                <w:szCs w:val="24"/>
                                <w:highlight w:val="white"/>
                              </w:rPr>
                              <w:t xml:space="preserve"> Flag_fragment; </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8000"/>
                                <w:sz w:val="19"/>
                                <w:szCs w:val="24"/>
                                <w:highlight w:val="white"/>
                              </w:rPr>
                              <w:t>// 标志+片偏移</w:t>
                            </w:r>
                          </w:p>
                          <w:p w14:paraId="59F765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byte</w:t>
                            </w:r>
                            <w:r>
                              <w:rPr>
                                <w:rFonts w:hint="eastAsia" w:ascii="新宋体" w:hAnsi="新宋体" w:eastAsia="新宋体"/>
                                <w:color w:val="000000"/>
                                <w:sz w:val="19"/>
                                <w:szCs w:val="24"/>
                                <w:highlight w:val="white"/>
                              </w:rPr>
                              <w:t xml:space="preserve"> TTL;</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生存时间</w:t>
                            </w:r>
                          </w:p>
                          <w:p w14:paraId="39C4FD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byte</w:t>
                            </w:r>
                            <w:r>
                              <w:rPr>
                                <w:rFonts w:hint="eastAsia" w:ascii="新宋体" w:hAnsi="新宋体" w:eastAsia="新宋体"/>
                                <w:color w:val="000000"/>
                                <w:sz w:val="19"/>
                                <w:szCs w:val="24"/>
                                <w:highlight w:val="white"/>
                              </w:rPr>
                              <w:t xml:space="preserve"> protocol;</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协议类型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6pt;margin-top:27.95pt;height:167.4pt;width:370pt;z-index:251664384;mso-width-relative:page;mso-height-relative:page;" fillcolor="#FFFFFF [3201]" filled="t" stroked="t" coordsize="21600,21600" o:gfxdata="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GwHaf9YAAAAJAQAADwAAAAAAAAABACAAAAAiAAAAZHJzL2Rvd25yZXYueG1sUEsBAhQA&#10;FAAAAAgAh07iQJOzlMhmAgAAxAQAAA4AAAAAAAAAAQAgAAAAJQEAAGRycy9lMm9Eb2MueG1sUEsF&#10;BgAAAAAGAAYAWQEAAP0FAAAAAA==&#10;">
                <v:fill on="t" focussize="0,0"/>
                <v:stroke weight="0.5pt" color="#000000 [3204]" joinstyle="round"/>
                <v:imagedata o:title=""/>
                <o:lock v:ext="edit" aspectratio="f"/>
                <v:textbox>
                  <w:txbxContent>
                    <w:p w14:paraId="35E301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IP报文头部</w:t>
                      </w:r>
                    </w:p>
                    <w:p w14:paraId="230880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IPHeader</w:t>
                      </w:r>
                    </w:p>
                    <w:p w14:paraId="10DDC6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083D2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byte</w:t>
                      </w:r>
                      <w:r>
                        <w:rPr>
                          <w:rFonts w:hint="eastAsia" w:ascii="新宋体" w:hAnsi="新宋体" w:eastAsia="新宋体"/>
                          <w:color w:val="000000"/>
                          <w:sz w:val="19"/>
                          <w:szCs w:val="24"/>
                          <w:highlight w:val="white"/>
                        </w:rPr>
                        <w:t xml:space="preserve"> ver_ihl;</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8000"/>
                          <w:sz w:val="19"/>
                          <w:szCs w:val="24"/>
                          <w:highlight w:val="white"/>
                        </w:rPr>
                        <w:t>// 版本类型+头部长度</w:t>
                      </w:r>
                    </w:p>
                    <w:p w14:paraId="57ACEE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byte</w:t>
                      </w:r>
                      <w:r>
                        <w:rPr>
                          <w:rFonts w:hint="eastAsia" w:ascii="新宋体" w:hAnsi="新宋体" w:eastAsia="新宋体"/>
                          <w:color w:val="000000"/>
                          <w:sz w:val="19"/>
                          <w:szCs w:val="24"/>
                          <w:highlight w:val="white"/>
                        </w:rPr>
                        <w:t xml:space="preserve"> TOS;</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服务类型</w:t>
                      </w:r>
                    </w:p>
                    <w:p w14:paraId="07CF8F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WORD</w:t>
                      </w:r>
                      <w:r>
                        <w:rPr>
                          <w:rFonts w:hint="eastAsia" w:ascii="新宋体" w:hAnsi="新宋体" w:eastAsia="新宋体"/>
                          <w:color w:val="000000"/>
                          <w:sz w:val="19"/>
                          <w:szCs w:val="24"/>
                          <w:highlight w:val="white"/>
                        </w:rPr>
                        <w:t xml:space="preserve"> Total_len;</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总长度</w:t>
                      </w:r>
                    </w:p>
                    <w:p w14:paraId="460E2A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WORD</w:t>
                      </w:r>
                      <w:r>
                        <w:rPr>
                          <w:rFonts w:hint="eastAsia" w:ascii="新宋体" w:hAnsi="新宋体" w:eastAsia="新宋体"/>
                          <w:color w:val="000000"/>
                          <w:sz w:val="19"/>
                          <w:szCs w:val="24"/>
                          <w:highlight w:val="white"/>
                        </w:rPr>
                        <w:t xml:space="preserve"> ID;</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8000"/>
                          <w:sz w:val="19"/>
                          <w:szCs w:val="24"/>
                          <w:highlight w:val="white"/>
                        </w:rPr>
                        <w:t>// 标识</w:t>
                      </w:r>
                    </w:p>
                    <w:p w14:paraId="62E480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WORD</w:t>
                      </w:r>
                      <w:r>
                        <w:rPr>
                          <w:rFonts w:hint="eastAsia" w:ascii="新宋体" w:hAnsi="新宋体" w:eastAsia="新宋体"/>
                          <w:color w:val="000000"/>
                          <w:sz w:val="19"/>
                          <w:szCs w:val="24"/>
                          <w:highlight w:val="white"/>
                        </w:rPr>
                        <w:t xml:space="preserve"> Flag_fragment; </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8000"/>
                          <w:sz w:val="19"/>
                          <w:szCs w:val="24"/>
                          <w:highlight w:val="white"/>
                        </w:rPr>
                        <w:t>// 标志+片偏移</w:t>
                      </w:r>
                    </w:p>
                    <w:p w14:paraId="59F765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byte</w:t>
                      </w:r>
                      <w:r>
                        <w:rPr>
                          <w:rFonts w:hint="eastAsia" w:ascii="新宋体" w:hAnsi="新宋体" w:eastAsia="新宋体"/>
                          <w:color w:val="000000"/>
                          <w:sz w:val="19"/>
                          <w:szCs w:val="24"/>
                          <w:highlight w:val="white"/>
                        </w:rPr>
                        <w:t xml:space="preserve"> TTL;</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生存时间</w:t>
                      </w:r>
                    </w:p>
                    <w:p w14:paraId="39C4FD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byte</w:t>
                      </w:r>
                      <w:r>
                        <w:rPr>
                          <w:rFonts w:hint="eastAsia" w:ascii="新宋体" w:hAnsi="新宋体" w:eastAsia="新宋体"/>
                          <w:color w:val="000000"/>
                          <w:sz w:val="19"/>
                          <w:szCs w:val="24"/>
                          <w:highlight w:val="white"/>
                        </w:rPr>
                        <w:t xml:space="preserve"> protocol;</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协议类型</w:t>
                      </w:r>
                    </w:p>
                  </w:txbxContent>
                </v:textbox>
              </v:shape>
            </w:pict>
          </mc:Fallback>
        </mc:AlternateContent>
      </w:r>
      <w:r>
        <w:rPr>
          <w:rFonts w:hint="eastAsia" w:ascii="宋体" w:hAnsi="宋体" w:eastAsia="宋体"/>
          <w:b/>
          <w:bCs/>
          <w:sz w:val="30"/>
          <w:szCs w:val="30"/>
          <w:lang w:val="en-US" w:eastAsia="zh-CN"/>
        </w:rPr>
        <w:t>IP头部结构体</w:t>
      </w:r>
    </w:p>
    <w:p w14:paraId="77561ABB">
      <w:pPr>
        <w:pStyle w:val="9"/>
        <w:widowControl/>
        <w:numPr>
          <w:ilvl w:val="1"/>
          <w:numId w:val="0"/>
        </w:numPr>
        <w:spacing w:line="360" w:lineRule="auto"/>
        <w:ind w:left="840" w:leftChars="0" w:firstLine="420" w:firstLineChars="0"/>
        <w:jc w:val="both"/>
        <w:rPr>
          <w:rFonts w:hint="default" w:ascii="宋体" w:hAnsi="宋体" w:eastAsia="宋体"/>
          <w:b/>
          <w:bCs/>
          <w:sz w:val="24"/>
          <w:szCs w:val="24"/>
          <w:lang w:val="en-US" w:eastAsia="zh-CN"/>
        </w:rPr>
      </w:pPr>
    </w:p>
    <w:p w14:paraId="3049374B">
      <w:pPr>
        <w:pStyle w:val="9"/>
        <w:widowControl/>
        <w:numPr>
          <w:ilvl w:val="1"/>
          <w:numId w:val="0"/>
        </w:numPr>
        <w:spacing w:line="360" w:lineRule="auto"/>
        <w:ind w:left="840" w:leftChars="0" w:firstLine="420" w:firstLineChars="0"/>
        <w:jc w:val="both"/>
        <w:rPr>
          <w:rFonts w:hint="default" w:ascii="宋体" w:hAnsi="宋体" w:eastAsia="宋体"/>
          <w:b/>
          <w:bCs/>
          <w:sz w:val="24"/>
          <w:szCs w:val="24"/>
          <w:lang w:val="en-US" w:eastAsia="zh-CN"/>
        </w:rPr>
      </w:pPr>
    </w:p>
    <w:p w14:paraId="39DC1013">
      <w:pPr>
        <w:pStyle w:val="9"/>
        <w:widowControl/>
        <w:numPr>
          <w:ilvl w:val="1"/>
          <w:numId w:val="0"/>
        </w:numPr>
        <w:spacing w:line="360" w:lineRule="auto"/>
        <w:ind w:left="840" w:leftChars="0" w:firstLine="420" w:firstLineChars="0"/>
        <w:jc w:val="both"/>
        <w:rPr>
          <w:rFonts w:hint="default" w:ascii="宋体" w:hAnsi="宋体" w:eastAsia="宋体"/>
          <w:b/>
          <w:bCs/>
          <w:sz w:val="24"/>
          <w:szCs w:val="24"/>
          <w:lang w:val="en-US" w:eastAsia="zh-CN"/>
        </w:rPr>
      </w:pPr>
    </w:p>
    <w:p w14:paraId="1B6024F4">
      <w:pPr>
        <w:pStyle w:val="9"/>
        <w:widowControl/>
        <w:numPr>
          <w:ilvl w:val="1"/>
          <w:numId w:val="0"/>
        </w:numPr>
        <w:spacing w:line="360" w:lineRule="auto"/>
        <w:ind w:left="840" w:leftChars="0" w:firstLine="420" w:firstLineChars="0"/>
        <w:jc w:val="both"/>
        <w:rPr>
          <w:rFonts w:hint="default" w:ascii="宋体" w:hAnsi="宋体" w:eastAsia="宋体"/>
          <w:b/>
          <w:bCs/>
          <w:sz w:val="24"/>
          <w:szCs w:val="24"/>
          <w:lang w:val="en-US" w:eastAsia="zh-CN"/>
        </w:rPr>
      </w:pPr>
    </w:p>
    <w:p w14:paraId="528E0462">
      <w:pPr>
        <w:pStyle w:val="9"/>
        <w:widowControl/>
        <w:numPr>
          <w:ilvl w:val="1"/>
          <w:numId w:val="0"/>
        </w:numPr>
        <w:spacing w:line="360" w:lineRule="auto"/>
        <w:ind w:left="840" w:leftChars="0" w:firstLine="420" w:firstLineChars="0"/>
        <w:jc w:val="both"/>
        <w:rPr>
          <w:rFonts w:hint="default" w:ascii="宋体" w:hAnsi="宋体" w:eastAsia="宋体"/>
          <w:b/>
          <w:bCs/>
          <w:sz w:val="24"/>
          <w:szCs w:val="24"/>
          <w:lang w:val="en-US" w:eastAsia="zh-CN"/>
        </w:rPr>
      </w:pPr>
    </w:p>
    <w:p w14:paraId="63AAE5B1">
      <w:pPr>
        <w:pStyle w:val="9"/>
        <w:widowControl/>
        <w:numPr>
          <w:ilvl w:val="1"/>
          <w:numId w:val="0"/>
        </w:numPr>
        <w:spacing w:line="360" w:lineRule="auto"/>
        <w:ind w:left="840" w:leftChars="0" w:firstLine="420" w:firstLineChars="0"/>
        <w:jc w:val="both"/>
        <w:rPr>
          <w:rFonts w:hint="default" w:ascii="宋体" w:hAnsi="宋体" w:eastAsia="宋体"/>
          <w:b/>
          <w:bCs/>
          <w:sz w:val="24"/>
          <w:szCs w:val="24"/>
          <w:lang w:val="en-US" w:eastAsia="zh-CN"/>
        </w:rPr>
      </w:pPr>
    </w:p>
    <w:p w14:paraId="702E01AB">
      <w:pPr>
        <w:pStyle w:val="9"/>
        <w:widowControl/>
        <w:numPr>
          <w:ilvl w:val="1"/>
          <w:numId w:val="0"/>
        </w:numPr>
        <w:spacing w:line="360" w:lineRule="auto"/>
        <w:ind w:left="840" w:leftChars="0" w:firstLine="420" w:firstLineChars="0"/>
        <w:jc w:val="both"/>
        <w:rPr>
          <w:rFonts w:hint="default" w:ascii="宋体" w:hAnsi="宋体" w:eastAsia="宋体"/>
          <w:b/>
          <w:bCs/>
          <w:sz w:val="24"/>
          <w:szCs w:val="24"/>
          <w:lang w:val="en-US" w:eastAsia="zh-CN"/>
        </w:rPr>
      </w:pPr>
    </w:p>
    <w:p w14:paraId="768DCF51">
      <w:pPr>
        <w:pStyle w:val="9"/>
        <w:widowControl/>
        <w:numPr>
          <w:ilvl w:val="1"/>
          <w:numId w:val="0"/>
        </w:numPr>
        <w:spacing w:line="360" w:lineRule="auto"/>
        <w:ind w:left="840" w:leftChars="0" w:firstLine="420" w:firstLineChars="0"/>
        <w:jc w:val="both"/>
        <w:rPr>
          <w:rFonts w:hint="default" w:ascii="宋体" w:hAnsi="宋体" w:eastAsia="宋体"/>
          <w:b/>
          <w:bCs/>
          <w:sz w:val="24"/>
          <w:szCs w:val="24"/>
          <w:lang w:val="en-US" w:eastAsia="zh-CN"/>
        </w:rPr>
      </w:pPr>
      <w:r>
        <w:rPr>
          <w:sz w:val="24"/>
        </w:rPr>
        <mc:AlternateContent>
          <mc:Choice Requires="wps">
            <w:drawing>
              <wp:anchor distT="0" distB="0" distL="114300" distR="114300" simplePos="0" relativeHeight="251665408" behindDoc="0" locked="0" layoutInCell="1" allowOverlap="1">
                <wp:simplePos x="0" y="0"/>
                <wp:positionH relativeFrom="column">
                  <wp:posOffset>566420</wp:posOffset>
                </wp:positionH>
                <wp:positionV relativeFrom="paragraph">
                  <wp:posOffset>2540</wp:posOffset>
                </wp:positionV>
                <wp:extent cx="4667250" cy="871855"/>
                <wp:effectExtent l="4445" t="5080" r="14605" b="12065"/>
                <wp:wrapNone/>
                <wp:docPr id="8" name="文本框 8"/>
                <wp:cNvGraphicFramePr/>
                <a:graphic xmlns:a="http://schemas.openxmlformats.org/drawingml/2006/main">
                  <a:graphicData uri="http://schemas.microsoft.com/office/word/2010/wordprocessingShape">
                    <wps:wsp>
                      <wps:cNvSpPr txBox="1"/>
                      <wps:spPr>
                        <a:xfrm>
                          <a:off x="1709420" y="916940"/>
                          <a:ext cx="4667250" cy="8718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41806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WORD</w:t>
                            </w:r>
                            <w:r>
                              <w:rPr>
                                <w:rFonts w:hint="eastAsia" w:ascii="新宋体" w:hAnsi="新宋体" w:eastAsia="新宋体"/>
                                <w:color w:val="000000"/>
                                <w:sz w:val="19"/>
                                <w:szCs w:val="24"/>
                                <w:highlight w:val="white"/>
                              </w:rPr>
                              <w:t xml:space="preserve"> Check_sum;</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头部校验和</w:t>
                            </w:r>
                          </w:p>
                          <w:p w14:paraId="460D0D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in_addr</w:t>
                            </w:r>
                            <w:r>
                              <w:rPr>
                                <w:rFonts w:hint="eastAsia" w:ascii="新宋体" w:hAnsi="新宋体" w:eastAsia="新宋体"/>
                                <w:color w:val="000000"/>
                                <w:sz w:val="19"/>
                                <w:szCs w:val="24"/>
                                <w:highlight w:val="white"/>
                              </w:rPr>
                              <w:t xml:space="preserve"> srcIP;</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源IP地址</w:t>
                            </w:r>
                          </w:p>
                          <w:p w14:paraId="33FFFF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in_addr</w:t>
                            </w:r>
                            <w:r>
                              <w:rPr>
                                <w:rFonts w:hint="eastAsia" w:ascii="新宋体" w:hAnsi="新宋体" w:eastAsia="新宋体"/>
                                <w:color w:val="000000"/>
                                <w:sz w:val="19"/>
                                <w:szCs w:val="24"/>
                                <w:highlight w:val="white"/>
                              </w:rPr>
                              <w:t xml:space="preserve"> dstIP;</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目标IP地址</w:t>
                            </w:r>
                          </w:p>
                          <w:p w14:paraId="697E00F9">
                            <w:r>
                              <w:rPr>
                                <w:rFonts w:hint="eastAsia" w:ascii="新宋体" w:hAnsi="新宋体" w:eastAsia="新宋体"/>
                                <w:color w:val="000000"/>
                                <w:sz w:val="19"/>
                                <w:szCs w:val="24"/>
                                <w:highlight w:val="white"/>
                              </w:rPr>
                              <w:t>};</w:t>
                            </w:r>
                          </w:p>
                          <w:p w14:paraId="19E3A48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6pt;margin-top:0.2pt;height:68.65pt;width:367.5pt;z-index:251665408;mso-width-relative:page;mso-height-relative:page;" fillcolor="#FFFFFF [3201]" filled="t" stroked="t" coordsize="21600,21600" o:gfxdata="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bL+jR&#10;0wAAAAcBAAAPAAAAAAAAAAEAIAAAACIAAABkcnMvZG93bnJldi54bWxQSwECFAAUAAAACACHTuJA&#10;S4LacF8CAADCBAAADgAAAAAAAAABACAAAAAiAQAAZHJzL2Uyb0RvYy54bWxQSwUGAAAAAAYABgBZ&#10;AQAA8wUAAAAA&#10;">
                <v:fill on="t" focussize="0,0"/>
                <v:stroke weight="0.5pt" color="#000000 [3204]" joinstyle="round"/>
                <v:imagedata o:title=""/>
                <o:lock v:ext="edit" aspectratio="f"/>
                <v:textbox>
                  <w:txbxContent>
                    <w:p w14:paraId="441806F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WORD</w:t>
                      </w:r>
                      <w:r>
                        <w:rPr>
                          <w:rFonts w:hint="eastAsia" w:ascii="新宋体" w:hAnsi="新宋体" w:eastAsia="新宋体"/>
                          <w:color w:val="000000"/>
                          <w:sz w:val="19"/>
                          <w:szCs w:val="24"/>
                          <w:highlight w:val="white"/>
                        </w:rPr>
                        <w:t xml:space="preserve"> Check_sum;</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头部校验和</w:t>
                      </w:r>
                    </w:p>
                    <w:p w14:paraId="460D0D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in_addr</w:t>
                      </w:r>
                      <w:r>
                        <w:rPr>
                          <w:rFonts w:hint="eastAsia" w:ascii="新宋体" w:hAnsi="新宋体" w:eastAsia="新宋体"/>
                          <w:color w:val="000000"/>
                          <w:sz w:val="19"/>
                          <w:szCs w:val="24"/>
                          <w:highlight w:val="white"/>
                        </w:rPr>
                        <w:t xml:space="preserve"> srcIP;</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源IP地址</w:t>
                      </w:r>
                    </w:p>
                    <w:p w14:paraId="33FFFF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in_addr</w:t>
                      </w:r>
                      <w:r>
                        <w:rPr>
                          <w:rFonts w:hint="eastAsia" w:ascii="新宋体" w:hAnsi="新宋体" w:eastAsia="新宋体"/>
                          <w:color w:val="000000"/>
                          <w:sz w:val="19"/>
                          <w:szCs w:val="24"/>
                          <w:highlight w:val="white"/>
                        </w:rPr>
                        <w:t xml:space="preserve"> dstIP;</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目标IP地址</w:t>
                      </w:r>
                    </w:p>
                    <w:p w14:paraId="697E00F9">
                      <w:r>
                        <w:rPr>
                          <w:rFonts w:hint="eastAsia" w:ascii="新宋体" w:hAnsi="新宋体" w:eastAsia="新宋体"/>
                          <w:color w:val="000000"/>
                          <w:sz w:val="19"/>
                          <w:szCs w:val="24"/>
                          <w:highlight w:val="white"/>
                        </w:rPr>
                        <w:t>};</w:t>
                      </w:r>
                    </w:p>
                    <w:p w14:paraId="19E3A486"/>
                  </w:txbxContent>
                </v:textbox>
              </v:shape>
            </w:pict>
          </mc:Fallback>
        </mc:AlternateContent>
      </w:r>
    </w:p>
    <w:p w14:paraId="03E8C0A9">
      <w:pPr>
        <w:pStyle w:val="9"/>
        <w:widowControl/>
        <w:numPr>
          <w:ilvl w:val="1"/>
          <w:numId w:val="0"/>
        </w:numPr>
        <w:spacing w:line="360" w:lineRule="auto"/>
        <w:ind w:left="840" w:leftChars="0" w:firstLine="420" w:firstLineChars="0"/>
        <w:jc w:val="both"/>
        <w:rPr>
          <w:rFonts w:hint="default" w:ascii="宋体" w:hAnsi="宋体" w:eastAsia="宋体"/>
          <w:b/>
          <w:bCs/>
          <w:sz w:val="24"/>
          <w:szCs w:val="24"/>
          <w:lang w:val="en-US" w:eastAsia="zh-CN"/>
        </w:rPr>
      </w:pPr>
    </w:p>
    <w:p w14:paraId="4CEAB1DC">
      <w:pPr>
        <w:pStyle w:val="9"/>
        <w:widowControl/>
        <w:numPr>
          <w:ilvl w:val="1"/>
          <w:numId w:val="0"/>
        </w:numPr>
        <w:spacing w:line="360" w:lineRule="auto"/>
        <w:ind w:left="840" w:leftChars="0" w:firstLine="420" w:firstLineChars="0"/>
        <w:jc w:val="both"/>
        <w:rPr>
          <w:rFonts w:hint="default" w:ascii="宋体" w:hAnsi="宋体" w:eastAsia="宋体"/>
          <w:b/>
          <w:bCs/>
          <w:sz w:val="24"/>
          <w:szCs w:val="24"/>
          <w:lang w:val="en-US" w:eastAsia="zh-CN"/>
        </w:rPr>
      </w:pPr>
    </w:p>
    <w:p w14:paraId="2AA46C1A">
      <w:pPr>
        <w:pStyle w:val="9"/>
        <w:widowControl/>
        <w:numPr>
          <w:ilvl w:val="0"/>
          <w:numId w:val="4"/>
        </w:numPr>
        <w:spacing w:line="360" w:lineRule="auto"/>
        <w:ind w:left="750" w:leftChars="0" w:firstLine="0" w:firstLineChars="0"/>
        <w:jc w:val="both"/>
        <w:rPr>
          <w:rFonts w:hint="default" w:ascii="宋体" w:hAnsi="宋体" w:eastAsia="宋体"/>
          <w:b/>
          <w:bCs/>
          <w:sz w:val="30"/>
          <w:szCs w:val="30"/>
          <w:lang w:val="en-US" w:eastAsia="zh-CN"/>
        </w:rPr>
      </w:pPr>
      <w:r>
        <w:rPr>
          <w:sz w:val="30"/>
        </w:rPr>
        <mc:AlternateContent>
          <mc:Choice Requires="wps">
            <w:drawing>
              <wp:anchor distT="0" distB="0" distL="114300" distR="114300" simplePos="0" relativeHeight="251666432" behindDoc="0" locked="0" layoutInCell="1" allowOverlap="1">
                <wp:simplePos x="0" y="0"/>
                <wp:positionH relativeFrom="column">
                  <wp:posOffset>548640</wp:posOffset>
                </wp:positionH>
                <wp:positionV relativeFrom="paragraph">
                  <wp:posOffset>349250</wp:posOffset>
                </wp:positionV>
                <wp:extent cx="4690110" cy="2418715"/>
                <wp:effectExtent l="4445" t="4445" r="17145" b="15240"/>
                <wp:wrapNone/>
                <wp:docPr id="9" name="文本框 9"/>
                <wp:cNvGraphicFramePr/>
                <a:graphic xmlns:a="http://schemas.openxmlformats.org/drawingml/2006/main">
                  <a:graphicData uri="http://schemas.microsoft.com/office/word/2010/wordprocessingShape">
                    <wps:wsp>
                      <wps:cNvSpPr txBox="1"/>
                      <wps:spPr>
                        <a:xfrm>
                          <a:off x="1691640" y="2218690"/>
                          <a:ext cx="4690110" cy="24187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1C526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MAC地址转字符串</w:t>
                            </w:r>
                          </w:p>
                          <w:p w14:paraId="50E0CA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MACtostring(</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byte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MAC</w:t>
                            </w:r>
                            <w:r>
                              <w:rPr>
                                <w:rFonts w:hint="eastAsia" w:ascii="新宋体" w:hAnsi="新宋体" w:eastAsia="新宋体"/>
                                <w:color w:val="000000"/>
                                <w:sz w:val="19"/>
                                <w:szCs w:val="24"/>
                                <w:highlight w:val="white"/>
                              </w:rPr>
                              <w:t>)</w:t>
                            </w:r>
                          </w:p>
                          <w:p w14:paraId="055C18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64BD6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stringstream</w:t>
                            </w:r>
                            <w:r>
                              <w:rPr>
                                <w:rFonts w:hint="eastAsia" w:ascii="新宋体" w:hAnsi="新宋体" w:eastAsia="新宋体"/>
                                <w:color w:val="000000"/>
                                <w:sz w:val="19"/>
                                <w:szCs w:val="24"/>
                                <w:highlight w:val="white"/>
                              </w:rPr>
                              <w:t xml:space="preserve"> ss;</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创建一个字符串流对象</w:t>
                            </w:r>
                          </w:p>
                          <w:p w14:paraId="0C82A7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ss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hex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setfill(</w:t>
                            </w:r>
                            <w:r>
                              <w:rPr>
                                <w:rFonts w:hint="eastAsia" w:ascii="新宋体" w:hAnsi="新宋体" w:eastAsia="新宋体"/>
                                <w:color w:val="A31515"/>
                                <w:sz w:val="19"/>
                                <w:szCs w:val="24"/>
                                <w:highlight w:val="white"/>
                              </w:rPr>
                              <w:t>'0'</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设置流格式为输出16进制</w:t>
                            </w:r>
                          </w:p>
                          <w:p w14:paraId="785446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6; i++)</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循环处理每个字节</w:t>
                            </w:r>
                          </w:p>
                          <w:p w14:paraId="490A99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60FCB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ss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setw(2)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MAC</w:t>
                            </w:r>
                            <w:r>
                              <w:rPr>
                                <w:rFonts w:hint="eastAsia" w:ascii="新宋体" w:hAnsi="新宋体" w:eastAsia="新宋体"/>
                                <w:color w:val="000000"/>
                                <w:sz w:val="19"/>
                                <w:szCs w:val="24"/>
                                <w:highlight w:val="white"/>
                              </w:rPr>
                              <w:t>[i];</w:t>
                            </w:r>
                          </w:p>
                          <w:p w14:paraId="313417E6">
                            <w:pPr>
                              <w:spacing w:beforeLines="0" w:afterLines="0"/>
                              <w:jc w:val="left"/>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(i &lt; 5) ss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8000"/>
                                <w:sz w:val="19"/>
                                <w:szCs w:val="24"/>
                                <w:highlight w:val="white"/>
                              </w:rPr>
                              <w:t>// 只需要5个分隔符</w:t>
                            </w:r>
                          </w:p>
                          <w:p w14:paraId="7274FE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47DF1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ss.str();</w:t>
                            </w:r>
                          </w:p>
                          <w:p w14:paraId="10E77E95">
                            <w:r>
                              <w:rPr>
                                <w:rFonts w:hint="eastAsia" w:ascii="新宋体" w:hAnsi="新宋体" w:eastAsia="新宋体"/>
                                <w:color w:val="000000"/>
                                <w:sz w:val="19"/>
                                <w:szCs w:val="24"/>
                                <w:highlight w:val="white"/>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2pt;margin-top:27.5pt;height:190.45pt;width:369.3pt;z-index:251666432;mso-width-relative:page;mso-height-relative:page;" fillcolor="#FFFFFF [3201]" filled="t" stroked="t" coordsize="21600,21600" o:gfxdata="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Hn/eFHWAAAACQEAAA8AAAAAAAAAAQAgAAAAIgAAAGRycy9kb3ducmV2LnhtbFBLAQIUABQAAAAI&#10;AIdO4kD384jZYQIAAMQEAAAOAAAAAAAAAAEAIAAAACUBAABkcnMvZTJvRG9jLnhtbFBLBQYAAAAA&#10;BgAGAFkBAAD4BQAAAAA=&#10;">
                <v:fill on="t" focussize="0,0"/>
                <v:stroke weight="0.5pt" color="#000000 [3204]" joinstyle="round"/>
                <v:imagedata o:title=""/>
                <o:lock v:ext="edit" aspectratio="f"/>
                <v:textbox>
                  <w:txbxContent>
                    <w:p w14:paraId="41C526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MAC地址转字符串</w:t>
                      </w:r>
                    </w:p>
                    <w:p w14:paraId="50E0CAF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string</w:t>
                      </w:r>
                      <w:r>
                        <w:rPr>
                          <w:rFonts w:hint="eastAsia" w:ascii="新宋体" w:hAnsi="新宋体" w:eastAsia="新宋体"/>
                          <w:color w:val="000000"/>
                          <w:sz w:val="19"/>
                          <w:szCs w:val="24"/>
                          <w:highlight w:val="white"/>
                        </w:rPr>
                        <w:t xml:space="preserve"> MACtostring(</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byte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MAC</w:t>
                      </w:r>
                      <w:r>
                        <w:rPr>
                          <w:rFonts w:hint="eastAsia" w:ascii="新宋体" w:hAnsi="新宋体" w:eastAsia="新宋体"/>
                          <w:color w:val="000000"/>
                          <w:sz w:val="19"/>
                          <w:szCs w:val="24"/>
                          <w:highlight w:val="white"/>
                        </w:rPr>
                        <w:t>)</w:t>
                      </w:r>
                    </w:p>
                    <w:p w14:paraId="055C18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64BD6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stringstream</w:t>
                      </w:r>
                      <w:r>
                        <w:rPr>
                          <w:rFonts w:hint="eastAsia" w:ascii="新宋体" w:hAnsi="新宋体" w:eastAsia="新宋体"/>
                          <w:color w:val="000000"/>
                          <w:sz w:val="19"/>
                          <w:szCs w:val="24"/>
                          <w:highlight w:val="white"/>
                        </w:rPr>
                        <w:t xml:space="preserve"> ss;</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创建一个字符串流对象</w:t>
                      </w:r>
                    </w:p>
                    <w:p w14:paraId="0C82A7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ss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hex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setfill(</w:t>
                      </w:r>
                      <w:r>
                        <w:rPr>
                          <w:rFonts w:hint="eastAsia" w:ascii="新宋体" w:hAnsi="新宋体" w:eastAsia="新宋体"/>
                          <w:color w:val="A31515"/>
                          <w:sz w:val="19"/>
                          <w:szCs w:val="24"/>
                          <w:highlight w:val="white"/>
                        </w:rPr>
                        <w:t>'0'</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设置流格式为输出16进制</w:t>
                      </w:r>
                    </w:p>
                    <w:p w14:paraId="785446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6; i++)</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循环处理每个字节</w:t>
                      </w:r>
                    </w:p>
                    <w:p w14:paraId="490A99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60FCB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ss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setw(2)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MAC</w:t>
                      </w:r>
                      <w:r>
                        <w:rPr>
                          <w:rFonts w:hint="eastAsia" w:ascii="新宋体" w:hAnsi="新宋体" w:eastAsia="新宋体"/>
                          <w:color w:val="000000"/>
                          <w:sz w:val="19"/>
                          <w:szCs w:val="24"/>
                          <w:highlight w:val="white"/>
                        </w:rPr>
                        <w:t>[i];</w:t>
                      </w:r>
                    </w:p>
                    <w:p w14:paraId="313417E6">
                      <w:pPr>
                        <w:spacing w:beforeLines="0" w:afterLines="0"/>
                        <w:jc w:val="left"/>
                        <w:rPr>
                          <w:rFonts w:hint="default" w:ascii="新宋体" w:hAnsi="新宋体" w:eastAsia="新宋体"/>
                          <w:color w:val="000000"/>
                          <w:sz w:val="19"/>
                          <w:szCs w:val="24"/>
                          <w:highlight w:val="white"/>
                          <w:lang w:val="en-US" w:eastAsia="zh-CN"/>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(i &lt; 5) ss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8000"/>
                          <w:sz w:val="19"/>
                          <w:szCs w:val="24"/>
                          <w:highlight w:val="white"/>
                        </w:rPr>
                        <w:t>// 只需要5个分隔符</w:t>
                      </w:r>
                    </w:p>
                    <w:p w14:paraId="7274FE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47DF1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ss.str();</w:t>
                      </w:r>
                    </w:p>
                    <w:p w14:paraId="10E77E95">
                      <w:r>
                        <w:rPr>
                          <w:rFonts w:hint="eastAsia" w:ascii="新宋体" w:hAnsi="新宋体" w:eastAsia="新宋体"/>
                          <w:color w:val="000000"/>
                          <w:sz w:val="19"/>
                          <w:szCs w:val="24"/>
                          <w:highlight w:val="white"/>
                        </w:rPr>
                        <w:t>}</w:t>
                      </w:r>
                    </w:p>
                  </w:txbxContent>
                </v:textbox>
              </v:shape>
            </w:pict>
          </mc:Fallback>
        </mc:AlternateContent>
      </w:r>
      <w:r>
        <w:rPr>
          <w:rFonts w:hint="default" w:ascii="宋体" w:hAnsi="宋体" w:eastAsia="宋体"/>
          <w:b/>
          <w:bCs/>
          <w:sz w:val="30"/>
          <w:szCs w:val="30"/>
          <w:lang w:val="en-US" w:eastAsia="zh-CN"/>
        </w:rPr>
        <w:t>MAC地址转字符串</w:t>
      </w:r>
    </w:p>
    <w:p w14:paraId="7BB0B5DC">
      <w:pPr>
        <w:pStyle w:val="9"/>
        <w:widowControl/>
        <w:numPr>
          <w:ilvl w:val="0"/>
          <w:numId w:val="0"/>
        </w:numPr>
        <w:spacing w:line="360" w:lineRule="auto"/>
        <w:ind w:left="420" w:leftChars="0" w:firstLine="420" w:firstLineChars="0"/>
        <w:jc w:val="both"/>
        <w:rPr>
          <w:rFonts w:hint="default" w:ascii="宋体" w:hAnsi="宋体" w:eastAsia="宋体"/>
          <w:b/>
          <w:bCs/>
          <w:sz w:val="30"/>
          <w:szCs w:val="30"/>
          <w:lang w:val="en-US" w:eastAsia="zh-CN"/>
        </w:rPr>
      </w:pPr>
    </w:p>
    <w:p w14:paraId="4F38767A">
      <w:pPr>
        <w:pStyle w:val="9"/>
        <w:widowControl/>
        <w:numPr>
          <w:ilvl w:val="0"/>
          <w:numId w:val="0"/>
        </w:numPr>
        <w:spacing w:line="360" w:lineRule="auto"/>
        <w:ind w:left="420" w:leftChars="0" w:firstLine="420" w:firstLineChars="0"/>
        <w:jc w:val="both"/>
        <w:rPr>
          <w:rFonts w:hint="default" w:ascii="宋体" w:hAnsi="宋体" w:eastAsia="宋体"/>
          <w:b/>
          <w:bCs/>
          <w:sz w:val="30"/>
          <w:szCs w:val="30"/>
          <w:lang w:val="en-US" w:eastAsia="zh-CN"/>
        </w:rPr>
      </w:pPr>
    </w:p>
    <w:p w14:paraId="244CB624">
      <w:pPr>
        <w:pStyle w:val="9"/>
        <w:widowControl/>
        <w:numPr>
          <w:ilvl w:val="0"/>
          <w:numId w:val="0"/>
        </w:numPr>
        <w:spacing w:line="360" w:lineRule="auto"/>
        <w:ind w:left="420" w:leftChars="0" w:firstLine="420" w:firstLineChars="0"/>
        <w:jc w:val="both"/>
        <w:rPr>
          <w:rFonts w:hint="default" w:ascii="宋体" w:hAnsi="宋体" w:eastAsia="宋体"/>
          <w:b/>
          <w:bCs/>
          <w:sz w:val="30"/>
          <w:szCs w:val="30"/>
          <w:lang w:val="en-US" w:eastAsia="zh-CN"/>
        </w:rPr>
      </w:pPr>
    </w:p>
    <w:p w14:paraId="25E05C16">
      <w:pPr>
        <w:pStyle w:val="9"/>
        <w:widowControl/>
        <w:numPr>
          <w:ilvl w:val="0"/>
          <w:numId w:val="0"/>
        </w:numPr>
        <w:spacing w:line="360" w:lineRule="auto"/>
        <w:ind w:left="420" w:leftChars="0" w:firstLine="420" w:firstLineChars="0"/>
        <w:jc w:val="both"/>
        <w:rPr>
          <w:rFonts w:hint="default" w:ascii="宋体" w:hAnsi="宋体" w:eastAsia="宋体"/>
          <w:b/>
          <w:bCs/>
          <w:sz w:val="30"/>
          <w:szCs w:val="30"/>
          <w:lang w:val="en-US" w:eastAsia="zh-CN"/>
        </w:rPr>
      </w:pPr>
    </w:p>
    <w:p w14:paraId="244BF70B">
      <w:pPr>
        <w:pStyle w:val="9"/>
        <w:widowControl/>
        <w:numPr>
          <w:ilvl w:val="0"/>
          <w:numId w:val="0"/>
        </w:numPr>
        <w:spacing w:line="360" w:lineRule="auto"/>
        <w:ind w:left="420" w:leftChars="0" w:firstLine="420" w:firstLineChars="0"/>
        <w:jc w:val="both"/>
        <w:rPr>
          <w:rFonts w:hint="default" w:ascii="宋体" w:hAnsi="宋体" w:eastAsia="宋体"/>
          <w:b/>
          <w:bCs/>
          <w:sz w:val="30"/>
          <w:szCs w:val="30"/>
          <w:lang w:val="en-US" w:eastAsia="zh-CN"/>
        </w:rPr>
      </w:pPr>
    </w:p>
    <w:p w14:paraId="3649E797">
      <w:pPr>
        <w:pStyle w:val="9"/>
        <w:widowControl/>
        <w:numPr>
          <w:ilvl w:val="0"/>
          <w:numId w:val="0"/>
        </w:numPr>
        <w:spacing w:line="360" w:lineRule="auto"/>
        <w:jc w:val="both"/>
        <w:rPr>
          <w:rFonts w:hint="default" w:ascii="宋体" w:hAnsi="宋体" w:eastAsia="宋体"/>
          <w:b/>
          <w:bCs/>
          <w:sz w:val="30"/>
          <w:szCs w:val="30"/>
          <w:lang w:val="en-US" w:eastAsia="zh-CN"/>
        </w:rPr>
      </w:pPr>
    </w:p>
    <w:p w14:paraId="0080A072">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这里需要添加头文件如下</w:t>
      </w:r>
    </w:p>
    <w:p w14:paraId="1DC906C8">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r>
        <w:rPr>
          <w:sz w:val="24"/>
        </w:rPr>
        <mc:AlternateContent>
          <mc:Choice Requires="wps">
            <w:drawing>
              <wp:anchor distT="0" distB="0" distL="114300" distR="114300" simplePos="0" relativeHeight="251667456" behindDoc="0" locked="0" layoutInCell="1" allowOverlap="1">
                <wp:simplePos x="0" y="0"/>
                <wp:positionH relativeFrom="column">
                  <wp:posOffset>539750</wp:posOffset>
                </wp:positionH>
                <wp:positionV relativeFrom="paragraph">
                  <wp:posOffset>99695</wp:posOffset>
                </wp:positionV>
                <wp:extent cx="4721225" cy="512445"/>
                <wp:effectExtent l="4445" t="5080" r="11430" b="15875"/>
                <wp:wrapNone/>
                <wp:docPr id="10" name="文本框 10"/>
                <wp:cNvGraphicFramePr/>
                <a:graphic xmlns:a="http://schemas.openxmlformats.org/drawingml/2006/main">
                  <a:graphicData uri="http://schemas.microsoft.com/office/word/2010/wordprocessingShape">
                    <wps:wsp>
                      <wps:cNvSpPr txBox="1"/>
                      <wps:spPr>
                        <a:xfrm>
                          <a:off x="1682750" y="4976495"/>
                          <a:ext cx="4721225" cy="5124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13D2A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&lt;iomanip&gt;</w:t>
                            </w:r>
                          </w:p>
                          <w:p w14:paraId="161B1011">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&lt;sstream&gt;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5pt;margin-top:7.85pt;height:40.35pt;width:371.75pt;z-index:251667456;mso-width-relative:page;mso-height-relative:page;" fillcolor="#FFFFFF [3201]" filled="t" stroked="t" coordsize="21600,21600" o:gfxdata="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KWgm3fWAAAACAEAAA8AAAAAAAAAAQAgAAAAIgAAAGRycy9kb3ducmV2LnhtbFBLAQIUABQA&#10;AAAIAIdO4kAltB9UZAIAAMUEAAAOAAAAAAAAAAEAIAAAACUBAABkcnMvZTJvRG9jLnhtbFBLBQYA&#10;AAAABgAGAFkBAAD7BQAAAAA=&#10;">
                <v:fill on="t" focussize="0,0"/>
                <v:stroke weight="0.5pt" color="#000000 [3204]" joinstyle="round"/>
                <v:imagedata o:title=""/>
                <o:lock v:ext="edit" aspectratio="f"/>
                <v:textbox>
                  <w:txbxContent>
                    <w:p w14:paraId="113D2A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&lt;iomanip&gt;</w:t>
                      </w:r>
                    </w:p>
                    <w:p w14:paraId="161B1011">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&lt;sstream&gt;</w:t>
                      </w:r>
                    </w:p>
                  </w:txbxContent>
                </v:textbox>
              </v:shape>
            </w:pict>
          </mc:Fallback>
        </mc:AlternateContent>
      </w:r>
    </w:p>
    <w:p w14:paraId="77BBD56C">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7C02344B">
      <w:pPr>
        <w:pStyle w:val="9"/>
        <w:widowControl/>
        <w:numPr>
          <w:ilvl w:val="0"/>
          <w:numId w:val="4"/>
        </w:numPr>
        <w:spacing w:line="360" w:lineRule="auto"/>
        <w:ind w:left="750" w:leftChars="0" w:firstLine="0" w:firstLineChars="0"/>
        <w:jc w:val="both"/>
        <w:rPr>
          <w:rFonts w:hint="default" w:ascii="宋体" w:hAnsi="宋体" w:eastAsia="宋体"/>
          <w:b/>
          <w:bCs/>
          <w:sz w:val="30"/>
          <w:szCs w:val="30"/>
          <w:lang w:val="en-US" w:eastAsia="zh-CN"/>
        </w:rPr>
      </w:pPr>
      <w:r>
        <w:rPr>
          <w:rFonts w:hint="default" w:ascii="宋体" w:hAnsi="宋体" w:eastAsia="宋体"/>
          <w:b/>
          <w:bCs/>
          <w:sz w:val="30"/>
          <w:szCs w:val="30"/>
          <w:lang w:val="en-US" w:eastAsia="zh-CN"/>
        </w:rPr>
        <w:t>计算头部校验和</w:t>
      </w:r>
    </w:p>
    <w:p w14:paraId="4321E874">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r>
        <w:rPr>
          <w:sz w:val="24"/>
        </w:rPr>
        <mc:AlternateContent>
          <mc:Choice Requires="wps">
            <w:drawing>
              <wp:anchor distT="0" distB="0" distL="114300" distR="114300" simplePos="0" relativeHeight="251668480" behindDoc="0" locked="0" layoutInCell="1" allowOverlap="1">
                <wp:simplePos x="0" y="0"/>
                <wp:positionH relativeFrom="column">
                  <wp:posOffset>553085</wp:posOffset>
                </wp:positionH>
                <wp:positionV relativeFrom="paragraph">
                  <wp:posOffset>1149350</wp:posOffset>
                </wp:positionV>
                <wp:extent cx="4730750" cy="2698750"/>
                <wp:effectExtent l="4445" t="5080" r="14605" b="13970"/>
                <wp:wrapNone/>
                <wp:docPr id="11" name="文本框 11"/>
                <wp:cNvGraphicFramePr/>
                <a:graphic xmlns:a="http://schemas.openxmlformats.org/drawingml/2006/main">
                  <a:graphicData uri="http://schemas.microsoft.com/office/word/2010/wordprocessingShape">
                    <wps:wsp>
                      <wps:cNvSpPr txBox="1"/>
                      <wps:spPr>
                        <a:xfrm>
                          <a:off x="1696085" y="7016750"/>
                          <a:ext cx="4730750" cy="2698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20C51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计算头部校验和，将IP头部除校验和之外全部划分为多个16位的部分并累加，之后取反得到校验和</w:t>
                            </w:r>
                          </w:p>
                          <w:p w14:paraId="4A1FD6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WORD</w:t>
                            </w:r>
                            <w:r>
                              <w:rPr>
                                <w:rFonts w:hint="eastAsia" w:ascii="新宋体" w:hAnsi="新宋体" w:eastAsia="新宋体"/>
                                <w:color w:val="000000"/>
                                <w:sz w:val="19"/>
                                <w:szCs w:val="24"/>
                                <w:highlight w:val="white"/>
                              </w:rPr>
                              <w:t xml:space="preserve"> calculate_check_num(</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IPHeader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w:t>
                            </w:r>
                          </w:p>
                          <w:p w14:paraId="0C9BDB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44117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DWORD</w:t>
                            </w:r>
                            <w:r>
                              <w:rPr>
                                <w:rFonts w:hint="eastAsia" w:ascii="新宋体" w:hAnsi="新宋体" w:eastAsia="新宋体"/>
                                <w:color w:val="000000"/>
                                <w:sz w:val="19"/>
                                <w:szCs w:val="24"/>
                                <w:highlight w:val="white"/>
                              </w:rPr>
                              <w:t xml:space="preserve"> sum = 0;</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设置校验和为0</w:t>
                            </w:r>
                          </w:p>
                          <w:p w14:paraId="116DA9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WORD</w:t>
                            </w:r>
                            <w:r>
                              <w:rPr>
                                <w:rFonts w:hint="eastAsia" w:ascii="新宋体" w:hAnsi="新宋体" w:eastAsia="新宋体"/>
                                <w:color w:val="000000"/>
                                <w:sz w:val="19"/>
                                <w:szCs w:val="24"/>
                                <w:highlight w:val="white"/>
                              </w:rPr>
                              <w:t>* ptr = (</w:t>
                            </w:r>
                            <w:r>
                              <w:rPr>
                                <w:rFonts w:hint="eastAsia" w:ascii="新宋体" w:hAnsi="新宋体" w:eastAsia="新宋体"/>
                                <w:color w:val="2B91AF"/>
                                <w:sz w:val="19"/>
                                <w:szCs w:val="24"/>
                                <w:highlight w:val="white"/>
                              </w:rPr>
                              <w:t>WORD</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将header指针转成16位的</w:t>
                            </w:r>
                          </w:p>
                          <w:p w14:paraId="5ECEE0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-&gt;ver_ihl &lt;&lt; 8) |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-&gt;TOS;</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前8位和后8位通过或运算拼接成16位，版本+头部长度+服务类型</w:t>
                            </w:r>
                          </w:p>
                          <w:p w14:paraId="5EC7A5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ntohs(</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-&gt;Total_len);</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16位的总长度，使用ntohs将网络序转换成主机序</w:t>
                            </w:r>
                          </w:p>
                          <w:p w14:paraId="0452ED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ntohs(</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-&gt;ID);</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16位的标识</w:t>
                            </w:r>
                          </w:p>
                          <w:p w14:paraId="1998FBA9">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ntohs(</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-&gt;Flag_fragment);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16位的标志+片偏移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55pt;margin-top:90.5pt;height:212.5pt;width:372.5pt;z-index:251668480;mso-width-relative:page;mso-height-relative:page;" fillcolor="#FFFFFF [3201]" filled="t" stroked="t" coordsize="21600,21600" o:gfxdata="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6WUXQ1QAAAAoBAAAPAAAAAAAAAAEAIAAAACIAAABkcnMvZG93bnJldi54bWxQSwECFAAUAAAA&#10;CACHTuJAIxxtxGMCAADGBAAADgAAAAAAAAABACAAAAAkAQAAZHJzL2Uyb0RvYy54bWxQSwUGAAAA&#10;AAYABgBZAQAA+QUAAAAA&#10;">
                <v:fill on="t" focussize="0,0"/>
                <v:stroke weight="0.5pt" color="#000000 [3204]" joinstyle="round"/>
                <v:imagedata o:title=""/>
                <o:lock v:ext="edit" aspectratio="f"/>
                <v:textbox>
                  <w:txbxContent>
                    <w:p w14:paraId="020C51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计算头部校验和，将IP头部除校验和之外全部划分为多个16位的部分并累加，之后取反得到校验和</w:t>
                      </w:r>
                    </w:p>
                    <w:p w14:paraId="4A1FD6E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WORD</w:t>
                      </w:r>
                      <w:r>
                        <w:rPr>
                          <w:rFonts w:hint="eastAsia" w:ascii="新宋体" w:hAnsi="新宋体" w:eastAsia="新宋体"/>
                          <w:color w:val="000000"/>
                          <w:sz w:val="19"/>
                          <w:szCs w:val="24"/>
                          <w:highlight w:val="white"/>
                        </w:rPr>
                        <w:t xml:space="preserve"> calculate_check_num(</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IPHeader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w:t>
                      </w:r>
                    </w:p>
                    <w:p w14:paraId="0C9BDB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44117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DWORD</w:t>
                      </w:r>
                      <w:r>
                        <w:rPr>
                          <w:rFonts w:hint="eastAsia" w:ascii="新宋体" w:hAnsi="新宋体" w:eastAsia="新宋体"/>
                          <w:color w:val="000000"/>
                          <w:sz w:val="19"/>
                          <w:szCs w:val="24"/>
                          <w:highlight w:val="white"/>
                        </w:rPr>
                        <w:t xml:space="preserve"> sum = 0;</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设置校验和为0</w:t>
                      </w:r>
                    </w:p>
                    <w:p w14:paraId="116DA9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WORD</w:t>
                      </w:r>
                      <w:r>
                        <w:rPr>
                          <w:rFonts w:hint="eastAsia" w:ascii="新宋体" w:hAnsi="新宋体" w:eastAsia="新宋体"/>
                          <w:color w:val="000000"/>
                          <w:sz w:val="19"/>
                          <w:szCs w:val="24"/>
                          <w:highlight w:val="white"/>
                        </w:rPr>
                        <w:t>* ptr = (</w:t>
                      </w:r>
                      <w:r>
                        <w:rPr>
                          <w:rFonts w:hint="eastAsia" w:ascii="新宋体" w:hAnsi="新宋体" w:eastAsia="新宋体"/>
                          <w:color w:val="2B91AF"/>
                          <w:sz w:val="19"/>
                          <w:szCs w:val="24"/>
                          <w:highlight w:val="white"/>
                        </w:rPr>
                        <w:t>WORD</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将header指针转成16位的</w:t>
                      </w:r>
                    </w:p>
                    <w:p w14:paraId="5ECEE0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-&gt;ver_ihl &lt;&lt; 8) |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-&gt;TOS;</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前8位和后8位通过或运算拼接成16位，版本+头部长度+服务类型</w:t>
                      </w:r>
                    </w:p>
                    <w:p w14:paraId="5EC7A5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ntohs(</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-&gt;Total_len);</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16位的总长度，使用ntohs将网络序转换成主机序</w:t>
                      </w:r>
                    </w:p>
                    <w:p w14:paraId="0452ED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ntohs(</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-&gt;ID);</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16位的标识</w:t>
                      </w:r>
                    </w:p>
                    <w:p w14:paraId="1998FBA9">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ntohs(</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-&gt;Flag_fragment);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16位的标志+片偏移</w:t>
                      </w:r>
                    </w:p>
                  </w:txbxContent>
                </v:textbox>
              </v:shape>
            </w:pict>
          </mc:Fallback>
        </mc:AlternateContent>
      </w:r>
      <w:r>
        <w:rPr>
          <w:rFonts w:hint="eastAsia" w:ascii="宋体" w:hAnsi="宋体" w:eastAsia="宋体"/>
          <w:b w:val="0"/>
          <w:bCs w:val="0"/>
          <w:sz w:val="24"/>
          <w:szCs w:val="24"/>
          <w:lang w:val="en-US" w:eastAsia="zh-CN"/>
        </w:rPr>
        <w:t>计算头部校验和时，需要将头部除校验和的部分之外划分为若干个长度为双字节的部分，然后将其累加，如果发生进位，则需要将进位的部分和其他部分累加，最后保证结果长度为16bit，之后取反就可以得到校验和，实现方法如下</w:t>
      </w:r>
    </w:p>
    <w:p w14:paraId="7428B730">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7E5E97D7">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2BE11B32">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67DD8C72">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7A4A333B">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39F5261F">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313012C9">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4787A160">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0B4216FA">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25D40639">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r>
        <w:rPr>
          <w:sz w:val="24"/>
        </w:rPr>
        <mc:AlternateContent>
          <mc:Choice Requires="wps">
            <w:drawing>
              <wp:anchor distT="0" distB="0" distL="114300" distR="114300" simplePos="0" relativeHeight="251669504" behindDoc="0" locked="0" layoutInCell="1" allowOverlap="1">
                <wp:simplePos x="0" y="0"/>
                <wp:positionH relativeFrom="column">
                  <wp:posOffset>553085</wp:posOffset>
                </wp:positionH>
                <wp:positionV relativeFrom="paragraph">
                  <wp:posOffset>51435</wp:posOffset>
                </wp:positionV>
                <wp:extent cx="4667250" cy="2875280"/>
                <wp:effectExtent l="4445" t="5080" r="14605" b="15240"/>
                <wp:wrapNone/>
                <wp:docPr id="12" name="文本框 12"/>
                <wp:cNvGraphicFramePr/>
                <a:graphic xmlns:a="http://schemas.openxmlformats.org/drawingml/2006/main">
                  <a:graphicData uri="http://schemas.microsoft.com/office/word/2010/wordprocessingShape">
                    <wps:wsp>
                      <wps:cNvSpPr txBox="1"/>
                      <wps:spPr>
                        <a:xfrm>
                          <a:off x="1655445" y="965835"/>
                          <a:ext cx="4667250" cy="28752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D3C60D3">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-&gt;TTL &lt;&lt; 8) |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-&gt;protocol;</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将8位的生存时间和8位的协议类型拼接</w:t>
                            </w:r>
                          </w:p>
                          <w:p w14:paraId="041541A3">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ntohs(</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-&gt;srcIP.S_un.S_un_w.s_w1);</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源IP前两个字节</w:t>
                            </w:r>
                          </w:p>
                          <w:p w14:paraId="61C9219D">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ntohs(</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-&gt;srcIP.S_un.S_un_w.s_w2);</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源IP后两个字节</w:t>
                            </w:r>
                          </w:p>
                          <w:p w14:paraId="6AAF4CD9">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ntohs(</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-&gt;dstIP.S_un.S_un_w.s_w1);</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目标IP前两个字节</w:t>
                            </w:r>
                          </w:p>
                          <w:p w14:paraId="0C306B83">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ntohs(</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-&gt;dstIP.S_un.S_un_w.s_w2);</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目标IP后两个字节</w:t>
                            </w:r>
                          </w:p>
                          <w:p w14:paraId="7001BBD4">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((sum &gt;&gt; 16)!=0)</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8000"/>
                                <w:sz w:val="19"/>
                                <w:szCs w:val="24"/>
                                <w:highlight w:val="white"/>
                              </w:rPr>
                              <w:t>// 若发生进位，则将进位部分与低16位累加，直至没有进位</w:t>
                            </w:r>
                          </w:p>
                          <w:p w14:paraId="0AB78B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DFA55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(sum &amp; 0xffff) + (sum &gt;&gt; 16);</w:t>
                            </w:r>
                          </w:p>
                          <w:p w14:paraId="7E49A9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C9630C2">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~sum;</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取反得到校验码</w:t>
                            </w:r>
                          </w:p>
                          <w:p w14:paraId="4A378C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sum;</w:t>
                            </w:r>
                          </w:p>
                          <w:p w14:paraId="1CB828C5">
                            <w:r>
                              <w:rPr>
                                <w:rFonts w:hint="eastAsia" w:ascii="新宋体" w:hAnsi="新宋体" w:eastAsia="新宋体"/>
                                <w:color w:val="000000"/>
                                <w:sz w:val="19"/>
                                <w:szCs w:val="24"/>
                                <w:highlight w:val="white"/>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55pt;margin-top:4.05pt;height:226.4pt;width:367.5pt;z-index:251669504;mso-width-relative:page;mso-height-relative:page;" fillcolor="#FFFFFF [3201]" filled="t" stroked="t" coordsize="21600,21600" o:gfxdata="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9MXSP1QAAAAgBAAAPAAAAAAAAAAEAIAAAACIAAABkcnMvZG93bnJldi54bWxQSwECFAAU&#10;AAAACACHTuJA6EielmYCAADFBAAADgAAAAAAAAABACAAAAAkAQAAZHJzL2Uyb0RvYy54bWxQSwUG&#10;AAAAAAYABgBZAQAA/AUAAAAA&#10;">
                <v:fill on="t" focussize="0,0"/>
                <v:stroke weight="0.5pt" color="#000000 [3204]" joinstyle="round"/>
                <v:imagedata o:title=""/>
                <o:lock v:ext="edit" aspectratio="f"/>
                <v:textbox>
                  <w:txbxContent>
                    <w:p w14:paraId="5D3C60D3">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-&gt;TTL &lt;&lt; 8) |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-&gt;protocol;</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将8位的生存时间和8位的协议类型拼接</w:t>
                      </w:r>
                    </w:p>
                    <w:p w14:paraId="041541A3">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ntohs(</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-&gt;srcIP.S_un.S_un_w.s_w1);</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源IP前两个字节</w:t>
                      </w:r>
                    </w:p>
                    <w:p w14:paraId="61C9219D">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ntohs(</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-&gt;srcIP.S_un.S_un_w.s_w2);</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源IP后两个字节</w:t>
                      </w:r>
                    </w:p>
                    <w:p w14:paraId="6AAF4CD9">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ntohs(</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-&gt;dstIP.S_un.S_un_w.s_w1);</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目标IP前两个字节</w:t>
                      </w:r>
                    </w:p>
                    <w:p w14:paraId="0C306B83">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ntohs(</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-&gt;dstIP.S_un.S_un_w.s_w2);</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目标IP后两个字节</w:t>
                      </w:r>
                    </w:p>
                    <w:p w14:paraId="7001BBD4">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((sum &gt;&gt; 16)!=0)</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8000"/>
                          <w:sz w:val="19"/>
                          <w:szCs w:val="24"/>
                          <w:highlight w:val="white"/>
                        </w:rPr>
                        <w:t>// 若发生进位，则将进位部分与低16位累加，直至没有进位</w:t>
                      </w:r>
                    </w:p>
                    <w:p w14:paraId="0AB78B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DFA55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(sum &amp; 0xffff) + (sum &gt;&gt; 16);</w:t>
                      </w:r>
                    </w:p>
                    <w:p w14:paraId="7E49A9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C9630C2">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sum = ~sum;</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取反得到校验码</w:t>
                      </w:r>
                    </w:p>
                    <w:p w14:paraId="4A378C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sum;</w:t>
                      </w:r>
                    </w:p>
                    <w:p w14:paraId="1CB828C5">
                      <w:r>
                        <w:rPr>
                          <w:rFonts w:hint="eastAsia" w:ascii="新宋体" w:hAnsi="新宋体" w:eastAsia="新宋体"/>
                          <w:color w:val="000000"/>
                          <w:sz w:val="19"/>
                          <w:szCs w:val="24"/>
                          <w:highlight w:val="white"/>
                        </w:rPr>
                        <w:t>}</w:t>
                      </w:r>
                    </w:p>
                  </w:txbxContent>
                </v:textbox>
              </v:shape>
            </w:pict>
          </mc:Fallback>
        </mc:AlternateContent>
      </w:r>
    </w:p>
    <w:p w14:paraId="2396D9D7">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7430BB5D">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24DB013A">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54EB1DFA">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370D81D3">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4FFFB910">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09221514">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49AF37C1">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6A4DC4FF">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1E6F1BFC">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在这里需要注意，sum应当定义为DWORD类型，防止进位发生溢出。最初我定义的是WORD类型，但是发生进位后数据会不全，进位部分遗失，最后导致计算出的校验和与原始校验和不一样，后来经过排查修改了类型，才输出了正确的校验和。</w:t>
      </w:r>
    </w:p>
    <w:p w14:paraId="64FF5C3C">
      <w:pPr>
        <w:pStyle w:val="9"/>
        <w:widowControl/>
        <w:numPr>
          <w:ilvl w:val="0"/>
          <w:numId w:val="4"/>
        </w:numPr>
        <w:spacing w:line="360" w:lineRule="auto"/>
        <w:ind w:left="750" w:leftChars="0" w:firstLine="0" w:firstLineChars="0"/>
        <w:jc w:val="both"/>
        <w:rPr>
          <w:rFonts w:hint="default" w:ascii="宋体" w:hAnsi="宋体" w:eastAsia="宋体"/>
          <w:b/>
          <w:bCs/>
          <w:sz w:val="30"/>
          <w:szCs w:val="30"/>
          <w:lang w:val="en-US" w:eastAsia="zh-CN"/>
        </w:rPr>
      </w:pPr>
      <w:r>
        <w:rPr>
          <w:rFonts w:hint="default" w:ascii="宋体" w:hAnsi="宋体" w:eastAsia="宋体"/>
          <w:b/>
          <w:bCs/>
          <w:sz w:val="30"/>
          <w:szCs w:val="30"/>
          <w:lang w:val="en-US" w:eastAsia="zh-CN"/>
        </w:rPr>
        <w:t>打印设备信息</w:t>
      </w:r>
    </w:p>
    <w:p w14:paraId="64C57FD8">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r>
        <w:rPr>
          <w:sz w:val="30"/>
        </w:rPr>
        <mc:AlternateContent>
          <mc:Choice Requires="wps">
            <w:drawing>
              <wp:anchor distT="0" distB="0" distL="114300" distR="114300" simplePos="0" relativeHeight="251670528" behindDoc="0" locked="0" layoutInCell="1" allowOverlap="1">
                <wp:simplePos x="0" y="0"/>
                <wp:positionH relativeFrom="column">
                  <wp:posOffset>598170</wp:posOffset>
                </wp:positionH>
                <wp:positionV relativeFrom="paragraph">
                  <wp:posOffset>64135</wp:posOffset>
                </wp:positionV>
                <wp:extent cx="4648200" cy="3438525"/>
                <wp:effectExtent l="4445" t="4445" r="8255" b="11430"/>
                <wp:wrapNone/>
                <wp:docPr id="13" name="文本框 13"/>
                <wp:cNvGraphicFramePr/>
                <a:graphic xmlns:a="http://schemas.openxmlformats.org/drawingml/2006/main">
                  <a:graphicData uri="http://schemas.microsoft.com/office/word/2010/wordprocessingShape">
                    <wps:wsp>
                      <wps:cNvSpPr txBox="1"/>
                      <wps:spPr>
                        <a:xfrm>
                          <a:off x="1741170" y="5445125"/>
                          <a:ext cx="4648200" cy="34385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D166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打印设备信息</w:t>
                            </w:r>
                          </w:p>
                          <w:p w14:paraId="34F11F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PrintDeviceInfo(</w:t>
                            </w:r>
                            <w:r>
                              <w:rPr>
                                <w:rFonts w:hint="eastAsia" w:ascii="新宋体" w:hAnsi="新宋体" w:eastAsia="新宋体"/>
                                <w:color w:val="2B91AF"/>
                                <w:sz w:val="19"/>
                                <w:szCs w:val="24"/>
                                <w:highlight w:val="white"/>
                              </w:rPr>
                              <w:t>pcap_if_t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device_list</w:t>
                            </w:r>
                            <w:r>
                              <w:rPr>
                                <w:rFonts w:hint="eastAsia" w:ascii="新宋体" w:hAnsi="新宋体" w:eastAsia="新宋体"/>
                                <w:color w:val="000000"/>
                                <w:sz w:val="19"/>
                                <w:szCs w:val="24"/>
                                <w:highlight w:val="white"/>
                              </w:rPr>
                              <w:t>)</w:t>
                            </w:r>
                          </w:p>
                          <w:p w14:paraId="64D76B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6C77C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pcap_if_t</w:t>
                            </w:r>
                            <w:r>
                              <w:rPr>
                                <w:rFonts w:hint="eastAsia" w:ascii="新宋体" w:hAnsi="新宋体" w:eastAsia="新宋体"/>
                                <w:color w:val="000000"/>
                                <w:sz w:val="19"/>
                                <w:szCs w:val="24"/>
                                <w:highlight w:val="white"/>
                              </w:rPr>
                              <w:t xml:space="preserve">* d;           </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8000"/>
                                <w:sz w:val="19"/>
                                <w:szCs w:val="24"/>
                                <w:highlight w:val="white"/>
                              </w:rPr>
                              <w:t>// 遍历指针</w:t>
                            </w:r>
                          </w:p>
                          <w:p w14:paraId="420060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count = 0;</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可用设备数量</w:t>
                            </w:r>
                          </w:p>
                          <w:p w14:paraId="275D98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(d = </w:t>
                            </w:r>
                            <w:r>
                              <w:rPr>
                                <w:rFonts w:hint="eastAsia" w:ascii="新宋体" w:hAnsi="新宋体" w:eastAsia="新宋体"/>
                                <w:color w:val="808080"/>
                                <w:sz w:val="19"/>
                                <w:szCs w:val="24"/>
                                <w:highlight w:val="white"/>
                              </w:rPr>
                              <w:t>device_list</w:t>
                            </w:r>
                            <w:r>
                              <w:rPr>
                                <w:rFonts w:hint="eastAsia" w:ascii="新宋体" w:hAnsi="新宋体" w:eastAsia="新宋体"/>
                                <w:color w:val="000000"/>
                                <w:sz w:val="19"/>
                                <w:szCs w:val="24"/>
                                <w:highlight w:val="white"/>
                              </w:rPr>
                              <w:t xml:space="preserve">;d != </w:t>
                            </w:r>
                            <w:r>
                              <w:rPr>
                                <w:rFonts w:hint="eastAsia" w:ascii="新宋体" w:hAnsi="新宋体" w:eastAsia="新宋体"/>
                                <w:color w:val="0000FF"/>
                                <w:sz w:val="19"/>
                                <w:szCs w:val="24"/>
                                <w:highlight w:val="white"/>
                              </w:rPr>
                              <w:t>nullptr</w:t>
                            </w:r>
                            <w:r>
                              <w:rPr>
                                <w:rFonts w:hint="eastAsia" w:ascii="新宋体" w:hAnsi="新宋体" w:eastAsia="新宋体"/>
                                <w:color w:val="000000"/>
                                <w:sz w:val="19"/>
                                <w:szCs w:val="24"/>
                                <w:highlight w:val="white"/>
                              </w:rPr>
                              <w:t>;d = d-&gt;next)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开始遍历</w:t>
                            </w:r>
                          </w:p>
                          <w:p w14:paraId="5B64078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B6D68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(count+1)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".Device:"</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d-&gt;name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设备序号</w:t>
                            </w:r>
                          </w:p>
                          <w:p w14:paraId="1073C3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(d-&gt;description)</w:t>
                            </w:r>
                          </w:p>
                          <w:p w14:paraId="45B1F1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"Description:"</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d-&gt;description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r>
                              <w:rPr>
                                <w:rFonts w:hint="eastAsia" w:ascii="新宋体" w:hAnsi="新宋体" w:eastAsia="新宋体"/>
                                <w:color w:val="008000"/>
                                <w:sz w:val="19"/>
                                <w:szCs w:val="24"/>
                                <w:highlight w:val="white"/>
                              </w:rPr>
                              <w:t>// 设备描述</w:t>
                            </w:r>
                          </w:p>
                          <w:p w14:paraId="162937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p>
                          <w:p w14:paraId="319EAD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"No description available"</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37BFD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count++;</w:t>
                            </w:r>
                          </w:p>
                          <w:p w14:paraId="426F3C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5C30A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"Total devices:"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count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E8FB4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count;</w:t>
                            </w:r>
                          </w:p>
                          <w:p w14:paraId="19F3BFC5">
                            <w:r>
                              <w:rPr>
                                <w:rFonts w:hint="eastAsia" w:ascii="新宋体" w:hAnsi="新宋体" w:eastAsia="新宋体"/>
                                <w:color w:val="000000"/>
                                <w:sz w:val="19"/>
                                <w:szCs w:val="24"/>
                                <w:highlight w:val="white"/>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1pt;margin-top:5.05pt;height:270.75pt;width:366pt;z-index:251670528;mso-width-relative:page;mso-height-relative:page;" fillcolor="#FFFFFF [3201]" filled="t" stroked="t" coordsize="21600,21600" o:gfxdata="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EjJ1F1QAAAAkBAAAPAAAAAAAAAAEAIAAAACIAAABkcnMvZG93bnJldi54bWxQSwECFAAU&#10;AAAACACHTuJAD4rWpmYCAADGBAAADgAAAAAAAAABACAAAAAkAQAAZHJzL2Uyb0RvYy54bWxQSwUG&#10;AAAAAAYABgBZAQAA/AUAAAAA&#10;">
                <v:fill on="t" focussize="0,0"/>
                <v:stroke weight="0.5pt" color="#000000 [3204]" joinstyle="round"/>
                <v:imagedata o:title=""/>
                <o:lock v:ext="edit" aspectratio="f"/>
                <v:textbox>
                  <w:txbxContent>
                    <w:p w14:paraId="75D166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打印设备信息</w:t>
                      </w:r>
                    </w:p>
                    <w:p w14:paraId="34F11F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PrintDeviceInfo(</w:t>
                      </w:r>
                      <w:r>
                        <w:rPr>
                          <w:rFonts w:hint="eastAsia" w:ascii="新宋体" w:hAnsi="新宋体" w:eastAsia="新宋体"/>
                          <w:color w:val="2B91AF"/>
                          <w:sz w:val="19"/>
                          <w:szCs w:val="24"/>
                          <w:highlight w:val="white"/>
                        </w:rPr>
                        <w:t>pcap_if_t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device_list</w:t>
                      </w:r>
                      <w:r>
                        <w:rPr>
                          <w:rFonts w:hint="eastAsia" w:ascii="新宋体" w:hAnsi="新宋体" w:eastAsia="新宋体"/>
                          <w:color w:val="000000"/>
                          <w:sz w:val="19"/>
                          <w:szCs w:val="24"/>
                          <w:highlight w:val="white"/>
                        </w:rPr>
                        <w:t>)</w:t>
                      </w:r>
                    </w:p>
                    <w:p w14:paraId="64D76B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6C77C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pcap_if_t</w:t>
                      </w:r>
                      <w:r>
                        <w:rPr>
                          <w:rFonts w:hint="eastAsia" w:ascii="新宋体" w:hAnsi="新宋体" w:eastAsia="新宋体"/>
                          <w:color w:val="000000"/>
                          <w:sz w:val="19"/>
                          <w:szCs w:val="24"/>
                          <w:highlight w:val="white"/>
                        </w:rPr>
                        <w:t xml:space="preserve">* d;           </w:t>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8000"/>
                          <w:sz w:val="19"/>
                          <w:szCs w:val="24"/>
                          <w:highlight w:val="white"/>
                        </w:rPr>
                        <w:t>// 遍历指针</w:t>
                      </w:r>
                    </w:p>
                    <w:p w14:paraId="420060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count = 0;</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可用设备数量</w:t>
                      </w:r>
                    </w:p>
                    <w:p w14:paraId="275D98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(d = </w:t>
                      </w:r>
                      <w:r>
                        <w:rPr>
                          <w:rFonts w:hint="eastAsia" w:ascii="新宋体" w:hAnsi="新宋体" w:eastAsia="新宋体"/>
                          <w:color w:val="808080"/>
                          <w:sz w:val="19"/>
                          <w:szCs w:val="24"/>
                          <w:highlight w:val="white"/>
                        </w:rPr>
                        <w:t>device_list</w:t>
                      </w:r>
                      <w:r>
                        <w:rPr>
                          <w:rFonts w:hint="eastAsia" w:ascii="新宋体" w:hAnsi="新宋体" w:eastAsia="新宋体"/>
                          <w:color w:val="000000"/>
                          <w:sz w:val="19"/>
                          <w:szCs w:val="24"/>
                          <w:highlight w:val="white"/>
                        </w:rPr>
                        <w:t xml:space="preserve">;d != </w:t>
                      </w:r>
                      <w:r>
                        <w:rPr>
                          <w:rFonts w:hint="eastAsia" w:ascii="新宋体" w:hAnsi="新宋体" w:eastAsia="新宋体"/>
                          <w:color w:val="0000FF"/>
                          <w:sz w:val="19"/>
                          <w:szCs w:val="24"/>
                          <w:highlight w:val="white"/>
                        </w:rPr>
                        <w:t>nullptr</w:t>
                      </w:r>
                      <w:r>
                        <w:rPr>
                          <w:rFonts w:hint="eastAsia" w:ascii="新宋体" w:hAnsi="新宋体" w:eastAsia="新宋体"/>
                          <w:color w:val="000000"/>
                          <w:sz w:val="19"/>
                          <w:szCs w:val="24"/>
                          <w:highlight w:val="white"/>
                        </w:rPr>
                        <w:t>;d = d-&gt;next)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开始遍历</w:t>
                      </w:r>
                    </w:p>
                    <w:p w14:paraId="5B64078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B6D68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(count+1)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".Device:"</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d-&gt;name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设备序号</w:t>
                      </w:r>
                    </w:p>
                    <w:p w14:paraId="1073C3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(d-&gt;description)</w:t>
                      </w:r>
                    </w:p>
                    <w:p w14:paraId="45B1F1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"Description:"</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d-&gt;description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r>
                        <w:rPr>
                          <w:rFonts w:hint="eastAsia" w:ascii="新宋体" w:hAnsi="新宋体" w:eastAsia="新宋体"/>
                          <w:color w:val="008000"/>
                          <w:sz w:val="19"/>
                          <w:szCs w:val="24"/>
                          <w:highlight w:val="white"/>
                        </w:rPr>
                        <w:t>// 设备描述</w:t>
                      </w:r>
                    </w:p>
                    <w:p w14:paraId="162937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p>
                    <w:p w14:paraId="319EAD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"No description available"</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37BFD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count++;</w:t>
                      </w:r>
                    </w:p>
                    <w:p w14:paraId="426F3C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5C30A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"Total devices:"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count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E8FB48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count;</w:t>
                      </w:r>
                    </w:p>
                    <w:p w14:paraId="19F3BFC5">
                      <w:r>
                        <w:rPr>
                          <w:rFonts w:hint="eastAsia" w:ascii="新宋体" w:hAnsi="新宋体" w:eastAsia="新宋体"/>
                          <w:color w:val="000000"/>
                          <w:sz w:val="19"/>
                          <w:szCs w:val="24"/>
                          <w:highlight w:val="white"/>
                        </w:rPr>
                        <w:t>}</w:t>
                      </w:r>
                    </w:p>
                  </w:txbxContent>
                </v:textbox>
              </v:shape>
            </w:pict>
          </mc:Fallback>
        </mc:AlternateContent>
      </w:r>
    </w:p>
    <w:p w14:paraId="07B0F228">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3996740C">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097E98EF">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11B126E7">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49550281">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10C70335">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0035C5B6">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7A4C944C">
      <w:pPr>
        <w:pStyle w:val="9"/>
        <w:widowControl/>
        <w:numPr>
          <w:ilvl w:val="0"/>
          <w:numId w:val="0"/>
        </w:numPr>
        <w:spacing w:line="360" w:lineRule="auto"/>
        <w:jc w:val="both"/>
        <w:rPr>
          <w:rFonts w:hint="default" w:ascii="宋体" w:hAnsi="宋体" w:eastAsia="宋体"/>
          <w:b w:val="0"/>
          <w:bCs w:val="0"/>
          <w:sz w:val="24"/>
          <w:szCs w:val="24"/>
          <w:lang w:val="en-US" w:eastAsia="zh-CN"/>
        </w:rPr>
      </w:pPr>
    </w:p>
    <w:p w14:paraId="4A563B81">
      <w:pPr>
        <w:pStyle w:val="9"/>
        <w:widowControl/>
        <w:numPr>
          <w:ilvl w:val="0"/>
          <w:numId w:val="0"/>
        </w:numPr>
        <w:spacing w:line="360" w:lineRule="auto"/>
        <w:jc w:val="both"/>
        <w:rPr>
          <w:rFonts w:hint="default" w:ascii="宋体" w:hAnsi="宋体" w:eastAsia="宋体"/>
          <w:b w:val="0"/>
          <w:bCs w:val="0"/>
          <w:sz w:val="24"/>
          <w:szCs w:val="24"/>
          <w:lang w:val="en-US" w:eastAsia="zh-CN"/>
        </w:rPr>
      </w:pPr>
    </w:p>
    <w:p w14:paraId="481E6B7A">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73482BD2">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5D530878">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705E7591">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lang w:val="en-US" w:eastAsia="zh-CN"/>
        </w:rPr>
      </w:pPr>
    </w:p>
    <w:p w14:paraId="2F02D890">
      <w:pPr>
        <w:pStyle w:val="9"/>
        <w:widowControl/>
        <w:numPr>
          <w:ilvl w:val="0"/>
          <w:numId w:val="4"/>
        </w:numPr>
        <w:spacing w:line="360" w:lineRule="auto"/>
        <w:ind w:left="750" w:leftChars="0" w:firstLine="0" w:firstLineChars="0"/>
        <w:jc w:val="both"/>
        <w:rPr>
          <w:rFonts w:hint="default" w:ascii="宋体" w:hAnsi="宋体" w:eastAsia="宋体"/>
          <w:b/>
          <w:bCs/>
          <w:sz w:val="30"/>
          <w:szCs w:val="30"/>
          <w:lang w:val="en-US" w:eastAsia="zh-CN"/>
        </w:rPr>
      </w:pPr>
      <w:r>
        <w:rPr>
          <w:sz w:val="30"/>
        </w:rPr>
        <mc:AlternateContent>
          <mc:Choice Requires="wps">
            <w:drawing>
              <wp:anchor distT="0" distB="0" distL="114300" distR="114300" simplePos="0" relativeHeight="251671552" behindDoc="0" locked="0" layoutInCell="1" allowOverlap="1">
                <wp:simplePos x="0" y="0"/>
                <wp:positionH relativeFrom="column">
                  <wp:posOffset>644525</wp:posOffset>
                </wp:positionH>
                <wp:positionV relativeFrom="paragraph">
                  <wp:posOffset>390525</wp:posOffset>
                </wp:positionV>
                <wp:extent cx="4598670" cy="6833235"/>
                <wp:effectExtent l="4445" t="4445" r="6985" b="7620"/>
                <wp:wrapNone/>
                <wp:docPr id="14" name="文本框 14"/>
                <wp:cNvGraphicFramePr/>
                <a:graphic xmlns:a="http://schemas.openxmlformats.org/drawingml/2006/main">
                  <a:graphicData uri="http://schemas.microsoft.com/office/word/2010/wordprocessingShape">
                    <wps:wsp>
                      <wps:cNvSpPr txBox="1"/>
                      <wps:spPr>
                        <a:xfrm>
                          <a:off x="1655445" y="1304925"/>
                          <a:ext cx="4598670" cy="6833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DEF96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让用户选择需要打开的网卡设备</w:t>
                            </w:r>
                          </w:p>
                          <w:p w14:paraId="1628EA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pcap_if_t</w:t>
                            </w:r>
                            <w:r>
                              <w:rPr>
                                <w:rFonts w:hint="eastAsia" w:ascii="新宋体" w:hAnsi="新宋体" w:eastAsia="新宋体"/>
                                <w:color w:val="000000"/>
                                <w:sz w:val="19"/>
                                <w:szCs w:val="24"/>
                                <w:highlight w:val="white"/>
                              </w:rPr>
                              <w:t>* select_device(</w:t>
                            </w:r>
                            <w:r>
                              <w:rPr>
                                <w:rFonts w:hint="eastAsia" w:ascii="新宋体" w:hAnsi="新宋体" w:eastAsia="新宋体"/>
                                <w:color w:val="2B91AF"/>
                                <w:sz w:val="19"/>
                                <w:szCs w:val="24"/>
                                <w:highlight w:val="white"/>
                              </w:rPr>
                              <w:t>pcap_if_t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alldevices</w:t>
                            </w:r>
                            <w:r>
                              <w:rPr>
                                <w:rFonts w:hint="eastAsia" w:ascii="新宋体" w:hAnsi="新宋体" w:eastAsia="新宋体"/>
                                <w:color w:val="000000"/>
                                <w:sz w:val="19"/>
                                <w:szCs w:val="24"/>
                                <w:highlight w:val="white"/>
                              </w:rPr>
                              <w:t>)</w:t>
                            </w:r>
                          </w:p>
                          <w:p w14:paraId="04D4C5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9195A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count;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可用设备数量</w:t>
                            </w:r>
                          </w:p>
                          <w:p w14:paraId="3B797B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pcap_if_t</w:t>
                            </w:r>
                            <w:r>
                              <w:rPr>
                                <w:rFonts w:hint="eastAsia" w:ascii="新宋体" w:hAnsi="新宋体" w:eastAsia="新宋体"/>
                                <w:color w:val="000000"/>
                                <w:sz w:val="19"/>
                                <w:szCs w:val="24"/>
                                <w:highlight w:val="white"/>
                              </w:rPr>
                              <w:t>* d;</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遍历指针</w:t>
                            </w:r>
                          </w:p>
                          <w:p w14:paraId="015E52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count = PrintDeviceInfo(</w:t>
                            </w:r>
                            <w:r>
                              <w:rPr>
                                <w:rFonts w:hint="eastAsia" w:ascii="新宋体" w:hAnsi="新宋体" w:eastAsia="新宋体"/>
                                <w:color w:val="808080"/>
                                <w:sz w:val="19"/>
                                <w:szCs w:val="24"/>
                                <w:highlight w:val="white"/>
                              </w:rPr>
                              <w:t>alldevices</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调用函数打印设备信息并返回设备总数</w:t>
                            </w:r>
                          </w:p>
                          <w:p w14:paraId="38EFF0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LOOP: </w:t>
                            </w:r>
                          </w:p>
                          <w:p w14:paraId="3D29D8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用户选择要打开的网卡设备</w:t>
                            </w:r>
                          </w:p>
                          <w:p w14:paraId="7281CF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choice;</w:t>
                            </w:r>
                          </w:p>
                          <w:p w14:paraId="3CC37E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"Enter the number of the Network interface Device you want to open:"</w:t>
                            </w:r>
                            <w:r>
                              <w:rPr>
                                <w:rFonts w:hint="eastAsia" w:ascii="新宋体" w:hAnsi="新宋体" w:eastAsia="新宋体"/>
                                <w:color w:val="000000"/>
                                <w:sz w:val="19"/>
                                <w:szCs w:val="24"/>
                                <w:highlight w:val="white"/>
                              </w:rPr>
                              <w:t>;</w:t>
                            </w:r>
                          </w:p>
                          <w:p w14:paraId="68B2FC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choice;</w:t>
                            </w:r>
                          </w:p>
                          <w:p w14:paraId="4FCB96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(choice&lt;1 || choice&gt;count)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输入的数字无效</w:t>
                            </w:r>
                          </w:p>
                          <w:p w14:paraId="79652D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04BAD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"Invalid number!Out of range!"</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D2E98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"continue or quit ([c/q]):"</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 选择继续或者退出</w:t>
                            </w:r>
                          </w:p>
                          <w:p w14:paraId="0A4246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op;</w:t>
                            </w:r>
                          </w:p>
                          <w:p w14:paraId="6EFC48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op;</w:t>
                            </w:r>
                          </w:p>
                          <w:p w14:paraId="0152E6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(op == </w:t>
                            </w:r>
                            <w:r>
                              <w:rPr>
                                <w:rFonts w:hint="eastAsia" w:ascii="新宋体" w:hAnsi="新宋体" w:eastAsia="新宋体"/>
                                <w:color w:val="A31515"/>
                                <w:sz w:val="19"/>
                                <w:szCs w:val="24"/>
                                <w:highlight w:val="white"/>
                              </w:rPr>
                              <w:t>'c'</w:t>
                            </w:r>
                            <w:r>
                              <w:rPr>
                                <w:rFonts w:hint="eastAsia" w:ascii="新宋体" w:hAnsi="新宋体" w:eastAsia="新宋体"/>
                                <w:color w:val="000000"/>
                                <w:sz w:val="19"/>
                                <w:szCs w:val="24"/>
                                <w:highlight w:val="white"/>
                              </w:rPr>
                              <w:t xml:space="preserve"> || op == </w:t>
                            </w:r>
                            <w:r>
                              <w:rPr>
                                <w:rFonts w:hint="eastAsia" w:ascii="新宋体" w:hAnsi="新宋体" w:eastAsia="新宋体"/>
                                <w:color w:val="A31515"/>
                                <w:sz w:val="19"/>
                                <w:szCs w:val="24"/>
                                <w:highlight w:val="white"/>
                              </w:rPr>
                              <w:t>'C'</w:t>
                            </w:r>
                            <w:r>
                              <w:rPr>
                                <w:rFonts w:hint="eastAsia" w:ascii="新宋体" w:hAnsi="新宋体" w:eastAsia="新宋体"/>
                                <w:color w:val="000000"/>
                                <w:sz w:val="19"/>
                                <w:szCs w:val="24"/>
                                <w:highlight w:val="white"/>
                              </w:rPr>
                              <w:t>)</w:t>
                            </w:r>
                          </w:p>
                          <w:p w14:paraId="24C3EC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goto</w:t>
                            </w:r>
                            <w:r>
                              <w:rPr>
                                <w:rFonts w:hint="eastAsia" w:ascii="新宋体" w:hAnsi="新宋体" w:eastAsia="新宋体"/>
                                <w:color w:val="000000"/>
                                <w:sz w:val="19"/>
                                <w:szCs w:val="24"/>
                                <w:highlight w:val="white"/>
                              </w:rPr>
                              <w:t xml:space="preserve"> LOOP;</w:t>
                            </w:r>
                          </w:p>
                          <w:p w14:paraId="49AA41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p>
                          <w:p w14:paraId="4AE6D2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6ECE5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pcap_freealldevs(</w:t>
                            </w:r>
                            <w:r>
                              <w:rPr>
                                <w:rFonts w:hint="eastAsia" w:ascii="新宋体" w:hAnsi="新宋体" w:eastAsia="新宋体"/>
                                <w:color w:val="808080"/>
                                <w:sz w:val="19"/>
                                <w:szCs w:val="24"/>
                                <w:highlight w:val="white"/>
                              </w:rPr>
                              <w:t>alldevices</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释放设备列表</w:t>
                            </w:r>
                          </w:p>
                          <w:p w14:paraId="628DDFB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exit(0);</w:t>
                            </w:r>
                          </w:p>
                          <w:p w14:paraId="23866E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0EC2A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D7143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寻找指定的设备</w:t>
                            </w:r>
                          </w:p>
                          <w:p w14:paraId="4D28C7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w:t>
                            </w:r>
                          </w:p>
                          <w:p w14:paraId="738AC4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(d = </w:t>
                            </w:r>
                            <w:r>
                              <w:rPr>
                                <w:rFonts w:hint="eastAsia" w:ascii="新宋体" w:hAnsi="新宋体" w:eastAsia="新宋体"/>
                                <w:color w:val="808080"/>
                                <w:sz w:val="19"/>
                                <w:szCs w:val="24"/>
                                <w:highlight w:val="white"/>
                              </w:rPr>
                              <w:t>alldevices</w:t>
                            </w:r>
                            <w:r>
                              <w:rPr>
                                <w:rFonts w:hint="eastAsia" w:ascii="新宋体" w:hAnsi="新宋体" w:eastAsia="新宋体"/>
                                <w:color w:val="000000"/>
                                <w:sz w:val="19"/>
                                <w:szCs w:val="24"/>
                                <w:highlight w:val="white"/>
                              </w:rPr>
                              <w:t xml:space="preserve">, i = 0;i &lt; choice - 1 &amp;&amp; d != </w:t>
                            </w:r>
                            <w:r>
                              <w:rPr>
                                <w:rFonts w:hint="eastAsia" w:ascii="新宋体" w:hAnsi="新宋体" w:eastAsia="新宋体"/>
                                <w:color w:val="0000FF"/>
                                <w:sz w:val="19"/>
                                <w:szCs w:val="24"/>
                                <w:highlight w:val="white"/>
                              </w:rPr>
                              <w:t>nullptr</w:t>
                            </w:r>
                            <w:r>
                              <w:rPr>
                                <w:rFonts w:hint="eastAsia" w:ascii="新宋体" w:hAnsi="新宋体" w:eastAsia="新宋体"/>
                                <w:color w:val="000000"/>
                                <w:sz w:val="19"/>
                                <w:szCs w:val="24"/>
                                <w:highlight w:val="white"/>
                              </w:rPr>
                              <w:t>;d = d-&gt;next, i++);</w:t>
                            </w:r>
                          </w:p>
                          <w:p w14:paraId="7345B0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p>
                          <w:p w14:paraId="7581FC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d;</w:t>
                            </w:r>
                          </w:p>
                          <w:p w14:paraId="617DE10C">
                            <w:r>
                              <w:rPr>
                                <w:rFonts w:hint="eastAsia" w:ascii="新宋体" w:hAnsi="新宋体" w:eastAsia="新宋体"/>
                                <w:color w:val="000000"/>
                                <w:sz w:val="19"/>
                                <w:szCs w:val="24"/>
                                <w:highlight w:val="white"/>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30.75pt;height:538.05pt;width:362.1pt;z-index:251671552;mso-width-relative:page;mso-height-relative:page;" fillcolor="#FFFFFF [3201]" filled="t" stroked="t" coordsize="21600,21600" o:gfxdata="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0Hgg/XAAAACwEAAA8AAAAAAAAAAQAgAAAAIgAAAGRycy9kb3ducmV2LnhtbFBLAQIU&#10;ABQAAAAIAIdO4kCs9Nq3ZgIAAMYEAAAOAAAAAAAAAAEAIAAAACYBAABkcnMvZTJvRG9jLnhtbFBL&#10;BQYAAAAABgAGAFkBAAD+BQAAAAA=&#10;">
                <v:fill on="t" focussize="0,0"/>
                <v:stroke weight="0.5pt" color="#000000 [3204]" joinstyle="round"/>
                <v:imagedata o:title=""/>
                <o:lock v:ext="edit" aspectratio="f"/>
                <v:textbox>
                  <w:txbxContent>
                    <w:p w14:paraId="3DEF96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让用户选择需要打开的网卡设备</w:t>
                      </w:r>
                    </w:p>
                    <w:p w14:paraId="1628EAE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pcap_if_t</w:t>
                      </w:r>
                      <w:r>
                        <w:rPr>
                          <w:rFonts w:hint="eastAsia" w:ascii="新宋体" w:hAnsi="新宋体" w:eastAsia="新宋体"/>
                          <w:color w:val="000000"/>
                          <w:sz w:val="19"/>
                          <w:szCs w:val="24"/>
                          <w:highlight w:val="white"/>
                        </w:rPr>
                        <w:t>* select_device(</w:t>
                      </w:r>
                      <w:r>
                        <w:rPr>
                          <w:rFonts w:hint="eastAsia" w:ascii="新宋体" w:hAnsi="新宋体" w:eastAsia="新宋体"/>
                          <w:color w:val="2B91AF"/>
                          <w:sz w:val="19"/>
                          <w:szCs w:val="24"/>
                          <w:highlight w:val="white"/>
                        </w:rPr>
                        <w:t>pcap_if_t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alldevices</w:t>
                      </w:r>
                      <w:r>
                        <w:rPr>
                          <w:rFonts w:hint="eastAsia" w:ascii="新宋体" w:hAnsi="新宋体" w:eastAsia="新宋体"/>
                          <w:color w:val="000000"/>
                          <w:sz w:val="19"/>
                          <w:szCs w:val="24"/>
                          <w:highlight w:val="white"/>
                        </w:rPr>
                        <w:t>)</w:t>
                      </w:r>
                    </w:p>
                    <w:p w14:paraId="04D4C5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9195A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count;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可用设备数量</w:t>
                      </w:r>
                    </w:p>
                    <w:p w14:paraId="3B797B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pcap_if_t</w:t>
                      </w:r>
                      <w:r>
                        <w:rPr>
                          <w:rFonts w:hint="eastAsia" w:ascii="新宋体" w:hAnsi="新宋体" w:eastAsia="新宋体"/>
                          <w:color w:val="000000"/>
                          <w:sz w:val="19"/>
                          <w:szCs w:val="24"/>
                          <w:highlight w:val="white"/>
                        </w:rPr>
                        <w:t>* d;</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遍历指针</w:t>
                      </w:r>
                    </w:p>
                    <w:p w14:paraId="015E52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count = PrintDeviceInfo(</w:t>
                      </w:r>
                      <w:r>
                        <w:rPr>
                          <w:rFonts w:hint="eastAsia" w:ascii="新宋体" w:hAnsi="新宋体" w:eastAsia="新宋体"/>
                          <w:color w:val="808080"/>
                          <w:sz w:val="19"/>
                          <w:szCs w:val="24"/>
                          <w:highlight w:val="white"/>
                        </w:rPr>
                        <w:t>alldevices</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调用函数打印设备信息并返回设备总数</w:t>
                      </w:r>
                    </w:p>
                    <w:p w14:paraId="38EFF0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LOOP: </w:t>
                      </w:r>
                    </w:p>
                    <w:p w14:paraId="3D29D8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用户选择要打开的网卡设备</w:t>
                      </w:r>
                    </w:p>
                    <w:p w14:paraId="7281CF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choice;</w:t>
                      </w:r>
                    </w:p>
                    <w:p w14:paraId="3CC37E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"Enter the number of the Network interface Device you want to open:"</w:t>
                      </w:r>
                      <w:r>
                        <w:rPr>
                          <w:rFonts w:hint="eastAsia" w:ascii="新宋体" w:hAnsi="新宋体" w:eastAsia="新宋体"/>
                          <w:color w:val="000000"/>
                          <w:sz w:val="19"/>
                          <w:szCs w:val="24"/>
                          <w:highlight w:val="white"/>
                        </w:rPr>
                        <w:t>;</w:t>
                      </w:r>
                    </w:p>
                    <w:p w14:paraId="68B2FC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choice;</w:t>
                      </w:r>
                    </w:p>
                    <w:p w14:paraId="4FCB96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(choice&lt;1 || choice&gt;count)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输入的数字无效</w:t>
                      </w:r>
                    </w:p>
                    <w:p w14:paraId="79652D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404BAD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"Invalid number!Out of range!"</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D2E98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"continue or quit ([c/q]):"</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 选择继续或者退出</w:t>
                      </w:r>
                    </w:p>
                    <w:p w14:paraId="0A4246D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op;</w:t>
                      </w:r>
                    </w:p>
                    <w:p w14:paraId="6EFC48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op;</w:t>
                      </w:r>
                    </w:p>
                    <w:p w14:paraId="0152E6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(op == </w:t>
                      </w:r>
                      <w:r>
                        <w:rPr>
                          <w:rFonts w:hint="eastAsia" w:ascii="新宋体" w:hAnsi="新宋体" w:eastAsia="新宋体"/>
                          <w:color w:val="A31515"/>
                          <w:sz w:val="19"/>
                          <w:szCs w:val="24"/>
                          <w:highlight w:val="white"/>
                        </w:rPr>
                        <w:t>'c'</w:t>
                      </w:r>
                      <w:r>
                        <w:rPr>
                          <w:rFonts w:hint="eastAsia" w:ascii="新宋体" w:hAnsi="新宋体" w:eastAsia="新宋体"/>
                          <w:color w:val="000000"/>
                          <w:sz w:val="19"/>
                          <w:szCs w:val="24"/>
                          <w:highlight w:val="white"/>
                        </w:rPr>
                        <w:t xml:space="preserve"> || op == </w:t>
                      </w:r>
                      <w:r>
                        <w:rPr>
                          <w:rFonts w:hint="eastAsia" w:ascii="新宋体" w:hAnsi="新宋体" w:eastAsia="新宋体"/>
                          <w:color w:val="A31515"/>
                          <w:sz w:val="19"/>
                          <w:szCs w:val="24"/>
                          <w:highlight w:val="white"/>
                        </w:rPr>
                        <w:t>'C'</w:t>
                      </w:r>
                      <w:r>
                        <w:rPr>
                          <w:rFonts w:hint="eastAsia" w:ascii="新宋体" w:hAnsi="新宋体" w:eastAsia="新宋体"/>
                          <w:color w:val="000000"/>
                          <w:sz w:val="19"/>
                          <w:szCs w:val="24"/>
                          <w:highlight w:val="white"/>
                        </w:rPr>
                        <w:t>)</w:t>
                      </w:r>
                    </w:p>
                    <w:p w14:paraId="24C3EC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goto</w:t>
                      </w:r>
                      <w:r>
                        <w:rPr>
                          <w:rFonts w:hint="eastAsia" w:ascii="新宋体" w:hAnsi="新宋体" w:eastAsia="新宋体"/>
                          <w:color w:val="000000"/>
                          <w:sz w:val="19"/>
                          <w:szCs w:val="24"/>
                          <w:highlight w:val="white"/>
                        </w:rPr>
                        <w:t xml:space="preserve"> LOOP;</w:t>
                      </w:r>
                    </w:p>
                    <w:p w14:paraId="49AA41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p>
                    <w:p w14:paraId="4AE6D2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6ECE5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pcap_freealldevs(</w:t>
                      </w:r>
                      <w:r>
                        <w:rPr>
                          <w:rFonts w:hint="eastAsia" w:ascii="新宋体" w:hAnsi="新宋体" w:eastAsia="新宋体"/>
                          <w:color w:val="808080"/>
                          <w:sz w:val="19"/>
                          <w:szCs w:val="24"/>
                          <w:highlight w:val="white"/>
                        </w:rPr>
                        <w:t>alldevices</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释放设备列表</w:t>
                      </w:r>
                    </w:p>
                    <w:p w14:paraId="628DDFB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exit(0);</w:t>
                      </w:r>
                    </w:p>
                    <w:p w14:paraId="23866E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0EC2A0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D7143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寻找指定的设备</w:t>
                      </w:r>
                    </w:p>
                    <w:p w14:paraId="4D28C7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w:t>
                      </w:r>
                    </w:p>
                    <w:p w14:paraId="738AC4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(d = </w:t>
                      </w:r>
                      <w:r>
                        <w:rPr>
                          <w:rFonts w:hint="eastAsia" w:ascii="新宋体" w:hAnsi="新宋体" w:eastAsia="新宋体"/>
                          <w:color w:val="808080"/>
                          <w:sz w:val="19"/>
                          <w:szCs w:val="24"/>
                          <w:highlight w:val="white"/>
                        </w:rPr>
                        <w:t>alldevices</w:t>
                      </w:r>
                      <w:r>
                        <w:rPr>
                          <w:rFonts w:hint="eastAsia" w:ascii="新宋体" w:hAnsi="新宋体" w:eastAsia="新宋体"/>
                          <w:color w:val="000000"/>
                          <w:sz w:val="19"/>
                          <w:szCs w:val="24"/>
                          <w:highlight w:val="white"/>
                        </w:rPr>
                        <w:t xml:space="preserve">, i = 0;i &lt; choice - 1 &amp;&amp; d != </w:t>
                      </w:r>
                      <w:r>
                        <w:rPr>
                          <w:rFonts w:hint="eastAsia" w:ascii="新宋体" w:hAnsi="新宋体" w:eastAsia="新宋体"/>
                          <w:color w:val="0000FF"/>
                          <w:sz w:val="19"/>
                          <w:szCs w:val="24"/>
                          <w:highlight w:val="white"/>
                        </w:rPr>
                        <w:t>nullptr</w:t>
                      </w:r>
                      <w:r>
                        <w:rPr>
                          <w:rFonts w:hint="eastAsia" w:ascii="新宋体" w:hAnsi="新宋体" w:eastAsia="新宋体"/>
                          <w:color w:val="000000"/>
                          <w:sz w:val="19"/>
                          <w:szCs w:val="24"/>
                          <w:highlight w:val="white"/>
                        </w:rPr>
                        <w:t>;d = d-&gt;next, i++);</w:t>
                      </w:r>
                    </w:p>
                    <w:p w14:paraId="7345B0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p>
                    <w:p w14:paraId="7581FC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d;</w:t>
                      </w:r>
                    </w:p>
                    <w:p w14:paraId="617DE10C">
                      <w:r>
                        <w:rPr>
                          <w:rFonts w:hint="eastAsia" w:ascii="新宋体" w:hAnsi="新宋体" w:eastAsia="新宋体"/>
                          <w:color w:val="000000"/>
                          <w:sz w:val="19"/>
                          <w:szCs w:val="24"/>
                          <w:highlight w:val="white"/>
                        </w:rPr>
                        <w:t>}</w:t>
                      </w:r>
                    </w:p>
                  </w:txbxContent>
                </v:textbox>
              </v:shape>
            </w:pict>
          </mc:Fallback>
        </mc:AlternateContent>
      </w:r>
      <w:r>
        <w:rPr>
          <w:rFonts w:hint="default" w:ascii="宋体" w:hAnsi="宋体" w:eastAsia="宋体"/>
          <w:b/>
          <w:bCs/>
          <w:sz w:val="30"/>
          <w:szCs w:val="30"/>
          <w:lang w:val="en-US" w:eastAsia="zh-CN"/>
        </w:rPr>
        <w:t>让用户选择需要打开的网卡设备</w:t>
      </w:r>
    </w:p>
    <w:p w14:paraId="6A80169A">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5371D89A">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7EDE31A8">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6D555964">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2BB75640">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4E6184F5">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6621EC94">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6BCEF840">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1D8A8A7D">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3BFFC222">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229EB57A">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716A244A">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2390DB7F">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0C1AA089">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5AF602DD">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538C8733">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0D28A15E">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4ECFD85E">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53CC1E1F">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3382F61E">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6334A2DE">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5EFE3823">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310A1E6B">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65488838">
      <w:pPr>
        <w:pStyle w:val="9"/>
        <w:widowControl/>
        <w:spacing w:line="360" w:lineRule="auto"/>
        <w:ind w:left="84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在寻找指定设备时，需要将上限设置为choice-1，否则会寻找到指定设备的下一台设备，导致输出错误。</w:t>
      </w:r>
    </w:p>
    <w:p w14:paraId="65808097">
      <w:pPr>
        <w:pStyle w:val="9"/>
        <w:widowControl/>
        <w:spacing w:line="360" w:lineRule="auto"/>
        <w:ind w:left="840" w:leftChars="0" w:firstLine="420" w:firstLineChars="0"/>
        <w:jc w:val="both"/>
        <w:rPr>
          <w:rFonts w:hint="eastAsia" w:ascii="宋体" w:hAnsi="宋体" w:eastAsia="宋体"/>
          <w:b w:val="0"/>
          <w:bCs w:val="0"/>
          <w:sz w:val="24"/>
          <w:szCs w:val="24"/>
          <w:lang w:val="en-US" w:eastAsia="zh-CN"/>
        </w:rPr>
      </w:pPr>
    </w:p>
    <w:p w14:paraId="41289C81">
      <w:pPr>
        <w:pStyle w:val="9"/>
        <w:widowControl/>
        <w:spacing w:line="360" w:lineRule="auto"/>
        <w:ind w:left="840" w:leftChars="0" w:firstLine="420" w:firstLineChars="0"/>
        <w:jc w:val="both"/>
        <w:rPr>
          <w:rFonts w:hint="eastAsia" w:ascii="宋体" w:hAnsi="宋体" w:eastAsia="宋体"/>
          <w:b w:val="0"/>
          <w:bCs w:val="0"/>
          <w:sz w:val="24"/>
          <w:szCs w:val="24"/>
          <w:lang w:val="en-US" w:eastAsia="zh-CN"/>
        </w:rPr>
      </w:pPr>
    </w:p>
    <w:p w14:paraId="6F11FE39">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36D3B5D5">
      <w:pPr>
        <w:pStyle w:val="9"/>
        <w:widowControl/>
        <w:numPr>
          <w:ilvl w:val="0"/>
          <w:numId w:val="4"/>
        </w:numPr>
        <w:spacing w:line="360" w:lineRule="auto"/>
        <w:ind w:left="750" w:leftChars="0" w:firstLine="0" w:firstLineChars="0"/>
        <w:jc w:val="both"/>
        <w:rPr>
          <w:rFonts w:hint="default" w:ascii="宋体" w:hAnsi="宋体" w:eastAsia="宋体"/>
          <w:b/>
          <w:bCs/>
          <w:sz w:val="30"/>
          <w:szCs w:val="30"/>
          <w:lang w:val="en-US" w:eastAsia="zh-CN"/>
        </w:rPr>
      </w:pPr>
      <w:r>
        <w:rPr>
          <w:sz w:val="30"/>
        </w:rPr>
        <mc:AlternateContent>
          <mc:Choice Requires="wps">
            <w:drawing>
              <wp:anchor distT="0" distB="0" distL="114300" distR="114300" simplePos="0" relativeHeight="251672576" behindDoc="0" locked="0" layoutInCell="1" allowOverlap="1">
                <wp:simplePos x="0" y="0"/>
                <wp:positionH relativeFrom="column">
                  <wp:posOffset>616585</wp:posOffset>
                </wp:positionH>
                <wp:positionV relativeFrom="paragraph">
                  <wp:posOffset>317500</wp:posOffset>
                </wp:positionV>
                <wp:extent cx="4612640" cy="5437505"/>
                <wp:effectExtent l="4445" t="4445" r="5715" b="6350"/>
                <wp:wrapNone/>
                <wp:docPr id="15" name="文本框 15"/>
                <wp:cNvGraphicFramePr/>
                <a:graphic xmlns:a="http://schemas.openxmlformats.org/drawingml/2006/main">
                  <a:graphicData uri="http://schemas.microsoft.com/office/word/2010/wordprocessingShape">
                    <wps:wsp>
                      <wps:cNvSpPr txBox="1"/>
                      <wps:spPr>
                        <a:xfrm>
                          <a:off x="1759585" y="1289685"/>
                          <a:ext cx="4612640" cy="54375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AA238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处理数据包</w:t>
                            </w:r>
                          </w:p>
                          <w:p w14:paraId="77F14D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PackageHandler(</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pcap_pkthdr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u_char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packet</w:t>
                            </w:r>
                            <w:r>
                              <w:rPr>
                                <w:rFonts w:hint="eastAsia" w:ascii="新宋体" w:hAnsi="新宋体" w:eastAsia="新宋体"/>
                                <w:color w:val="000000"/>
                                <w:sz w:val="19"/>
                                <w:szCs w:val="24"/>
                                <w:highlight w:val="white"/>
                              </w:rPr>
                              <w:t>)</w:t>
                            </w:r>
                          </w:p>
                          <w:p w14:paraId="55A1F8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A1912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数据包过小，无法解析</w:t>
                            </w:r>
                          </w:p>
                          <w:p w14:paraId="2759BD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 xml:space="preserve">-&gt;caplen &lt;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EthernetHeader</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IPHeader</w:t>
                            </w:r>
                            <w:r>
                              <w:rPr>
                                <w:rFonts w:hint="eastAsia" w:ascii="新宋体" w:hAnsi="新宋体" w:eastAsia="新宋体"/>
                                <w:color w:val="000000"/>
                                <w:sz w:val="19"/>
                                <w:szCs w:val="24"/>
                                <w:highlight w:val="white"/>
                              </w:rPr>
                              <w:t xml:space="preserve">)) </w:t>
                            </w:r>
                          </w:p>
                          <w:p w14:paraId="6DFBC2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6589F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length of the data packet is too short, parsing failed!"</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B9C86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42712B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87CCB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解析以太网帧头部</w:t>
                            </w:r>
                          </w:p>
                          <w:p w14:paraId="4593E7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EthernetHeader</w:t>
                            </w:r>
                            <w:r>
                              <w:rPr>
                                <w:rFonts w:hint="eastAsia" w:ascii="新宋体" w:hAnsi="新宋体" w:eastAsia="新宋体"/>
                                <w:color w:val="000000"/>
                                <w:sz w:val="19"/>
                                <w:szCs w:val="24"/>
                                <w:highlight w:val="white"/>
                              </w:rPr>
                              <w:t>* ethheader =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EthernetHeader</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packet</w:t>
                            </w:r>
                            <w:r>
                              <w:rPr>
                                <w:rFonts w:hint="eastAsia" w:ascii="新宋体" w:hAnsi="新宋体" w:eastAsia="新宋体"/>
                                <w:color w:val="000000"/>
                                <w:sz w:val="19"/>
                                <w:szCs w:val="24"/>
                                <w:highlight w:val="white"/>
                              </w:rPr>
                              <w:t>;</w:t>
                            </w:r>
                          </w:p>
                          <w:p w14:paraId="73F8BF02">
                            <w:pPr>
                              <w:spacing w:beforeLines="0" w:afterLines="0"/>
                              <w:jc w:val="left"/>
                              <w:rPr>
                                <w:rFonts w:hint="eastAsia" w:ascii="新宋体" w:hAnsi="新宋体" w:eastAsia="新宋体"/>
                                <w:color w:val="000000"/>
                                <w:sz w:val="19"/>
                                <w:szCs w:val="24"/>
                                <w:highlight w:val="white"/>
                              </w:rPr>
                            </w:pPr>
                          </w:p>
                          <w:p w14:paraId="22B1A39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"source MAC address:"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MACtostring(ethheader-&gt;srcMAC)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E1DAE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"destination MAC address:"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MACtostring(ethheader-&gt;dstMAC)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2092052">
                            <w:pPr>
                              <w:spacing w:beforeLines="0" w:afterLines="0"/>
                              <w:jc w:val="left"/>
                              <w:rPr>
                                <w:rFonts w:hint="eastAsia" w:ascii="新宋体" w:hAnsi="新宋体" w:eastAsia="新宋体"/>
                                <w:color w:val="000000"/>
                                <w:sz w:val="19"/>
                                <w:szCs w:val="24"/>
                                <w:highlight w:val="white"/>
                              </w:rPr>
                            </w:pPr>
                          </w:p>
                          <w:p w14:paraId="42C70F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解析IP数据包头部，以太网帧占14字节</w:t>
                            </w:r>
                          </w:p>
                          <w:p w14:paraId="0E27CD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IPHeader</w:t>
                            </w:r>
                            <w:r>
                              <w:rPr>
                                <w:rFonts w:hint="eastAsia" w:ascii="新宋体" w:hAnsi="新宋体" w:eastAsia="新宋体"/>
                                <w:color w:val="000000"/>
                                <w:sz w:val="19"/>
                                <w:szCs w:val="24"/>
                                <w:highlight w:val="white"/>
                              </w:rPr>
                              <w:t>* IPheader =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IPHeader</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packet</w:t>
                            </w:r>
                            <w:r>
                              <w:rPr>
                                <w:rFonts w:hint="eastAsia" w:ascii="新宋体" w:hAnsi="新宋体" w:eastAsia="新宋体"/>
                                <w:color w:val="000000"/>
                                <w:sz w:val="19"/>
                                <w:szCs w:val="24"/>
                                <w:highlight w:val="white"/>
                              </w:rPr>
                              <w:t xml:space="preserve"> + 14);</w:t>
                            </w:r>
                          </w:p>
                          <w:p w14:paraId="236189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"source IP address:"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inet_ntoa(IPheader-&gt;srcIP)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53AA8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"destination IP address:"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inet_ntoa(IPheader-&gt;dstIP)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D26BC8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(ntohs(IPheader-&gt;Check_sum) == 0)</w:t>
                            </w:r>
                          </w:p>
                          <w:p w14:paraId="3FFE71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"original checksum:0 (checksum offloading)"</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C95C0F7">
                            <w:pPr>
                              <w:spacing w:beforeLines="0" w:afterLines="0"/>
                              <w:ind w:firstLine="420" w:firstLineChars="0"/>
                              <w:jc w:val="left"/>
                              <w:rPr>
                                <w:rFonts w:hint="eastAsia" w:ascii="新宋体" w:hAnsi="新宋体" w:eastAsia="新宋体"/>
                                <w:color w:val="0000FF"/>
                                <w:sz w:val="19"/>
                                <w:szCs w:val="24"/>
                                <w:highlight w:val="white"/>
                              </w:rPr>
                            </w:pPr>
                            <w:r>
                              <w:rPr>
                                <w:rFonts w:hint="eastAsia" w:ascii="新宋体" w:hAnsi="新宋体" w:eastAsia="新宋体"/>
                                <w:color w:val="0000FF"/>
                                <w:sz w:val="19"/>
                                <w:szCs w:val="24"/>
                                <w:highlight w:val="white"/>
                              </w:rPr>
                              <w:t>else</w:t>
                            </w:r>
                          </w:p>
                          <w:p w14:paraId="341F0F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"original checksum:"</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ntohs(IPheader-&gt;Check_sum)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51D22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"calculated checksum:"</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calculate_check_num(IPheader)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85209B9">
                            <w:r>
                              <w:rPr>
                                <w:rFonts w:hint="eastAsia" w:ascii="新宋体" w:hAnsi="新宋体" w:eastAsia="新宋体"/>
                                <w:color w:val="000000"/>
                                <w:sz w:val="19"/>
                                <w:szCs w:val="24"/>
                                <w:highlight w:val="white"/>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55pt;margin-top:25pt;height:428.15pt;width:363.2pt;z-index:251672576;mso-width-relative:page;mso-height-relative:page;" fillcolor="#FFFFFF [3201]" filled="t" stroked="t" coordsize="21600,21600" o:gfxdata="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0MMYc1gAAAAkBAAAPAAAAAAAAAAEAIAAAACIAAABkcnMvZG93bnJldi54bWxQSwECFAAU&#10;AAAACACHTuJAUKnnb2UCAADGBAAADgAAAAAAAAABACAAAAAlAQAAZHJzL2Uyb0RvYy54bWxQSwUG&#10;AAAAAAYABgBZAQAA/AUAAAAA&#10;">
                <v:fill on="t" focussize="0,0"/>
                <v:stroke weight="0.5pt" color="#000000 [3204]" joinstyle="round"/>
                <v:imagedata o:title=""/>
                <o:lock v:ext="edit" aspectratio="f"/>
                <v:textbox>
                  <w:txbxContent>
                    <w:p w14:paraId="5AA238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处理数据包</w:t>
                      </w:r>
                    </w:p>
                    <w:p w14:paraId="77F14D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PackageHandler(</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pcap_pkthdr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u_char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packet</w:t>
                      </w:r>
                      <w:r>
                        <w:rPr>
                          <w:rFonts w:hint="eastAsia" w:ascii="新宋体" w:hAnsi="新宋体" w:eastAsia="新宋体"/>
                          <w:color w:val="000000"/>
                          <w:sz w:val="19"/>
                          <w:szCs w:val="24"/>
                          <w:highlight w:val="white"/>
                        </w:rPr>
                        <w:t>)</w:t>
                      </w:r>
                    </w:p>
                    <w:p w14:paraId="55A1F8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A1912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数据包过小，无法解析</w:t>
                      </w:r>
                    </w:p>
                    <w:p w14:paraId="2759BD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header</w:t>
                      </w:r>
                      <w:r>
                        <w:rPr>
                          <w:rFonts w:hint="eastAsia" w:ascii="新宋体" w:hAnsi="新宋体" w:eastAsia="新宋体"/>
                          <w:color w:val="000000"/>
                          <w:sz w:val="19"/>
                          <w:szCs w:val="24"/>
                          <w:highlight w:val="white"/>
                        </w:rPr>
                        <w:t xml:space="preserve">-&gt;caplen &lt;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EthernetHeader</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IPHeader</w:t>
                      </w:r>
                      <w:r>
                        <w:rPr>
                          <w:rFonts w:hint="eastAsia" w:ascii="新宋体" w:hAnsi="新宋体" w:eastAsia="新宋体"/>
                          <w:color w:val="000000"/>
                          <w:sz w:val="19"/>
                          <w:szCs w:val="24"/>
                          <w:highlight w:val="white"/>
                        </w:rPr>
                        <w:t xml:space="preserve">)) </w:t>
                      </w:r>
                    </w:p>
                    <w:p w14:paraId="6DFBC2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6589F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length of the data packet is too short, parsing failed!"</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B9C86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42712B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87CCB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解析以太网帧头部</w:t>
                      </w:r>
                    </w:p>
                    <w:p w14:paraId="4593E7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EthernetHeader</w:t>
                      </w:r>
                      <w:r>
                        <w:rPr>
                          <w:rFonts w:hint="eastAsia" w:ascii="新宋体" w:hAnsi="新宋体" w:eastAsia="新宋体"/>
                          <w:color w:val="000000"/>
                          <w:sz w:val="19"/>
                          <w:szCs w:val="24"/>
                          <w:highlight w:val="white"/>
                        </w:rPr>
                        <w:t>* ethheader =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EthernetHeader</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packet</w:t>
                      </w:r>
                      <w:r>
                        <w:rPr>
                          <w:rFonts w:hint="eastAsia" w:ascii="新宋体" w:hAnsi="新宋体" w:eastAsia="新宋体"/>
                          <w:color w:val="000000"/>
                          <w:sz w:val="19"/>
                          <w:szCs w:val="24"/>
                          <w:highlight w:val="white"/>
                        </w:rPr>
                        <w:t>;</w:t>
                      </w:r>
                    </w:p>
                    <w:p w14:paraId="73F8BF02">
                      <w:pPr>
                        <w:spacing w:beforeLines="0" w:afterLines="0"/>
                        <w:jc w:val="left"/>
                        <w:rPr>
                          <w:rFonts w:hint="eastAsia" w:ascii="新宋体" w:hAnsi="新宋体" w:eastAsia="新宋体"/>
                          <w:color w:val="000000"/>
                          <w:sz w:val="19"/>
                          <w:szCs w:val="24"/>
                          <w:highlight w:val="white"/>
                        </w:rPr>
                      </w:pPr>
                    </w:p>
                    <w:p w14:paraId="22B1A39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"source MAC address:"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MACtostring(ethheader-&gt;srcMAC)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E1DAE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"destination MAC address:"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MACtostring(ethheader-&gt;dstMAC)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2092052">
                      <w:pPr>
                        <w:spacing w:beforeLines="0" w:afterLines="0"/>
                        <w:jc w:val="left"/>
                        <w:rPr>
                          <w:rFonts w:hint="eastAsia" w:ascii="新宋体" w:hAnsi="新宋体" w:eastAsia="新宋体"/>
                          <w:color w:val="000000"/>
                          <w:sz w:val="19"/>
                          <w:szCs w:val="24"/>
                          <w:highlight w:val="white"/>
                        </w:rPr>
                      </w:pPr>
                    </w:p>
                    <w:p w14:paraId="42C70F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解析IP数据包头部，以太网帧占14字节</w:t>
                      </w:r>
                    </w:p>
                    <w:p w14:paraId="0E27CD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IPHeader</w:t>
                      </w:r>
                      <w:r>
                        <w:rPr>
                          <w:rFonts w:hint="eastAsia" w:ascii="新宋体" w:hAnsi="新宋体" w:eastAsia="新宋体"/>
                          <w:color w:val="000000"/>
                          <w:sz w:val="19"/>
                          <w:szCs w:val="24"/>
                          <w:highlight w:val="white"/>
                        </w:rPr>
                        <w:t>* IPheader = (</w:t>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IPHeader</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packet</w:t>
                      </w:r>
                      <w:r>
                        <w:rPr>
                          <w:rFonts w:hint="eastAsia" w:ascii="新宋体" w:hAnsi="新宋体" w:eastAsia="新宋体"/>
                          <w:color w:val="000000"/>
                          <w:sz w:val="19"/>
                          <w:szCs w:val="24"/>
                          <w:highlight w:val="white"/>
                        </w:rPr>
                        <w:t xml:space="preserve"> + 14);</w:t>
                      </w:r>
                    </w:p>
                    <w:p w14:paraId="236189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"source IP address:"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inet_ntoa(IPheader-&gt;srcIP)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53AA8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"destination IP address:"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inet_ntoa(IPheader-&gt;dstIP)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D26BC8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(ntohs(IPheader-&gt;Check_sum) == 0)</w:t>
                      </w:r>
                    </w:p>
                    <w:p w14:paraId="3FFE71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"original checksum:0 (checksum offloading)"</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C95C0F7">
                      <w:pPr>
                        <w:spacing w:beforeLines="0" w:afterLines="0"/>
                        <w:ind w:firstLine="420" w:firstLineChars="0"/>
                        <w:jc w:val="left"/>
                        <w:rPr>
                          <w:rFonts w:hint="eastAsia" w:ascii="新宋体" w:hAnsi="新宋体" w:eastAsia="新宋体"/>
                          <w:color w:val="0000FF"/>
                          <w:sz w:val="19"/>
                          <w:szCs w:val="24"/>
                          <w:highlight w:val="white"/>
                        </w:rPr>
                      </w:pPr>
                      <w:r>
                        <w:rPr>
                          <w:rFonts w:hint="eastAsia" w:ascii="新宋体" w:hAnsi="新宋体" w:eastAsia="新宋体"/>
                          <w:color w:val="0000FF"/>
                          <w:sz w:val="19"/>
                          <w:szCs w:val="24"/>
                          <w:highlight w:val="white"/>
                        </w:rPr>
                        <w:t>else</w:t>
                      </w:r>
                    </w:p>
                    <w:p w14:paraId="341F0F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"original checksum:"</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ntohs(IPheader-&gt;Check_sum)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51D22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"calculated checksum:"</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calculate_check_num(IPheader)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85209B9">
                      <w:r>
                        <w:rPr>
                          <w:rFonts w:hint="eastAsia" w:ascii="新宋体" w:hAnsi="新宋体" w:eastAsia="新宋体"/>
                          <w:color w:val="000000"/>
                          <w:sz w:val="19"/>
                          <w:szCs w:val="24"/>
                          <w:highlight w:val="white"/>
                        </w:rPr>
                        <w:t>}</w:t>
                      </w:r>
                    </w:p>
                  </w:txbxContent>
                </v:textbox>
              </v:shape>
            </w:pict>
          </mc:Fallback>
        </mc:AlternateContent>
      </w:r>
      <w:r>
        <w:rPr>
          <w:rFonts w:hint="default" w:ascii="宋体" w:hAnsi="宋体" w:eastAsia="宋体"/>
          <w:b/>
          <w:bCs/>
          <w:sz w:val="30"/>
          <w:szCs w:val="30"/>
          <w:lang w:val="en-US" w:eastAsia="zh-CN"/>
        </w:rPr>
        <w:t>处理数据包</w:t>
      </w:r>
    </w:p>
    <w:p w14:paraId="2B232B0B">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0D7A96C3">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3BDE6EBE">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1109E109">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4BBBF49D">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47C755AC">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63BD5DBF">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23B0A9D5">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15515AA9">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11C12DAD">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5D3DD860">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03126C2D">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3B03A9D0">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235DA740">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6B23E952">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2CF21A8E">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p>
    <w:p w14:paraId="73E9AB4A">
      <w:pPr>
        <w:pStyle w:val="9"/>
        <w:widowControl/>
        <w:spacing w:line="360" w:lineRule="auto"/>
        <w:ind w:left="840" w:leftChars="0" w:firstLine="420" w:firstLineChars="0"/>
        <w:jc w:val="both"/>
        <w:rPr>
          <w:rFonts w:hint="eastAsia" w:ascii="宋体" w:hAnsi="宋体" w:eastAsia="宋体"/>
          <w:b w:val="0"/>
          <w:bCs w:val="0"/>
          <w:sz w:val="24"/>
          <w:szCs w:val="24"/>
          <w:lang w:val="en-US" w:eastAsia="zh-CN"/>
        </w:rPr>
      </w:pPr>
    </w:p>
    <w:p w14:paraId="49918A88">
      <w:pPr>
        <w:pStyle w:val="9"/>
        <w:widowControl/>
        <w:spacing w:line="360" w:lineRule="auto"/>
        <w:ind w:left="840" w:leftChars="0" w:firstLine="420" w:firstLineChars="0"/>
        <w:jc w:val="both"/>
        <w:rPr>
          <w:rFonts w:hint="eastAsia" w:ascii="宋体" w:hAnsi="宋体" w:eastAsia="宋体"/>
          <w:b w:val="0"/>
          <w:bCs w:val="0"/>
          <w:sz w:val="24"/>
          <w:szCs w:val="24"/>
          <w:lang w:val="en-US" w:eastAsia="zh-CN"/>
        </w:rPr>
      </w:pPr>
    </w:p>
    <w:p w14:paraId="0E9EAFF7">
      <w:pPr>
        <w:pStyle w:val="9"/>
        <w:widowControl/>
        <w:spacing w:line="360" w:lineRule="auto"/>
        <w:ind w:left="84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Inet_ntoa()函数是in_addr结构体自带的函数，能够将网络序转换成主机序，避免显示或者计算的时候出现错误。但是这一函数已经弃用，因此需要在#include&lt;iostream&gt;上面加上忽视警告的宏定义#define _WINSOCK_DEPRECATED_NO_WARNINGS，或者更换其他函数。</w:t>
      </w:r>
    </w:p>
    <w:p w14:paraId="154A424B">
      <w:pPr>
        <w:pStyle w:val="9"/>
        <w:widowControl/>
        <w:numPr>
          <w:ilvl w:val="0"/>
          <w:numId w:val="4"/>
        </w:numPr>
        <w:spacing w:line="360" w:lineRule="auto"/>
        <w:ind w:left="750" w:leftChars="0" w:firstLine="0" w:firstLineChars="0"/>
        <w:jc w:val="both"/>
        <w:rPr>
          <w:rFonts w:hint="default" w:ascii="宋体" w:hAnsi="宋体" w:eastAsia="宋体"/>
          <w:b/>
          <w:bCs/>
          <w:sz w:val="30"/>
          <w:szCs w:val="30"/>
          <w:lang w:val="en-US" w:eastAsia="zh-CN"/>
        </w:rPr>
      </w:pPr>
      <w:r>
        <w:rPr>
          <w:sz w:val="30"/>
        </w:rPr>
        <mc:AlternateContent>
          <mc:Choice Requires="wps">
            <w:drawing>
              <wp:anchor distT="0" distB="0" distL="114300" distR="114300" simplePos="0" relativeHeight="251673600" behindDoc="0" locked="0" layoutInCell="1" allowOverlap="1">
                <wp:simplePos x="0" y="0"/>
                <wp:positionH relativeFrom="column">
                  <wp:posOffset>635000</wp:posOffset>
                </wp:positionH>
                <wp:positionV relativeFrom="paragraph">
                  <wp:posOffset>374015</wp:posOffset>
                </wp:positionV>
                <wp:extent cx="4585335" cy="1537335"/>
                <wp:effectExtent l="4445" t="4445" r="7620" b="7620"/>
                <wp:wrapNone/>
                <wp:docPr id="16" name="文本框 16"/>
                <wp:cNvGraphicFramePr/>
                <a:graphic xmlns:a="http://schemas.openxmlformats.org/drawingml/2006/main">
                  <a:graphicData uri="http://schemas.microsoft.com/office/word/2010/wordprocessingShape">
                    <wps:wsp>
                      <wps:cNvSpPr txBox="1"/>
                      <wps:spPr>
                        <a:xfrm>
                          <a:off x="1778000" y="7628255"/>
                          <a:ext cx="4585335" cy="15373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3E837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捕获数据包</w:t>
                            </w:r>
                          </w:p>
                          <w:p w14:paraId="64E258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CaptureDataPackage(</w:t>
                            </w:r>
                            <w:r>
                              <w:rPr>
                                <w:rFonts w:hint="eastAsia" w:ascii="新宋体" w:hAnsi="新宋体" w:eastAsia="新宋体"/>
                                <w:color w:val="2B91AF"/>
                                <w:sz w:val="19"/>
                                <w:szCs w:val="24"/>
                                <w:highlight w:val="white"/>
                              </w:rPr>
                              <w:t>pcap_t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handle</w:t>
                            </w:r>
                            <w:r>
                              <w:rPr>
                                <w:rFonts w:hint="eastAsia" w:ascii="新宋体" w:hAnsi="新宋体" w:eastAsia="新宋体"/>
                                <w:color w:val="000000"/>
                                <w:sz w:val="19"/>
                                <w:szCs w:val="24"/>
                                <w:highlight w:val="white"/>
                              </w:rPr>
                              <w:t>)</w:t>
                            </w:r>
                          </w:p>
                          <w:p w14:paraId="054A0E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6B893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pcap_pkthdr</w:t>
                            </w:r>
                            <w:r>
                              <w:rPr>
                                <w:rFonts w:hint="eastAsia" w:ascii="新宋体" w:hAnsi="新宋体" w:eastAsia="新宋体"/>
                                <w:color w:val="000000"/>
                                <w:sz w:val="19"/>
                                <w:szCs w:val="24"/>
                                <w:highlight w:val="white"/>
                              </w:rPr>
                              <w:t xml:space="preserve">* header;    </w:t>
                            </w:r>
                            <w:r>
                              <w:rPr>
                                <w:rFonts w:hint="eastAsia" w:ascii="新宋体" w:hAnsi="新宋体" w:eastAsia="新宋体"/>
                                <w:color w:val="008000"/>
                                <w:sz w:val="19"/>
                                <w:szCs w:val="24"/>
                                <w:highlight w:val="white"/>
                              </w:rPr>
                              <w:t>// 数据包头</w:t>
                            </w:r>
                          </w:p>
                          <w:p w14:paraId="5B72FA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u_char</w:t>
                            </w:r>
                            <w:r>
                              <w:rPr>
                                <w:rFonts w:hint="eastAsia" w:ascii="新宋体" w:hAnsi="新宋体" w:eastAsia="新宋体"/>
                                <w:color w:val="000000"/>
                                <w:sz w:val="19"/>
                                <w:szCs w:val="24"/>
                                <w:highlight w:val="white"/>
                              </w:rPr>
                              <w:t xml:space="preserve">* packet;   </w:t>
                            </w:r>
                            <w:r>
                              <w:rPr>
                                <w:rFonts w:hint="eastAsia" w:ascii="新宋体" w:hAnsi="新宋体" w:eastAsia="新宋体"/>
                                <w:color w:val="008000"/>
                                <w:sz w:val="19"/>
                                <w:szCs w:val="24"/>
                                <w:highlight w:val="white"/>
                              </w:rPr>
                              <w:t>// 数据包本身</w:t>
                            </w:r>
                          </w:p>
                          <w:p w14:paraId="37A04C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result;</w:t>
                            </w:r>
                          </w:p>
                          <w:p w14:paraId="77D1E2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"Start capturing data packets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pt;margin-top:29.45pt;height:121.05pt;width:361.05pt;z-index:251673600;mso-width-relative:page;mso-height-relative:page;" fillcolor="#FFFFFF [3201]" filled="t" stroked="t" coordsize="21600,21600" o:gfxdata="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M4hMbVAAAACgEAAA8AAAAAAAAAAQAgAAAAIgAAAGRycy9kb3ducmV2LnhtbFBLAQIUABQA&#10;AAAIAIdO4kBeq38wZQIAAMYEAAAOAAAAAAAAAAEAIAAAACQBAABkcnMvZTJvRG9jLnhtbFBLBQYA&#10;AAAABgAGAFkBAAD7BQAAAAA=&#10;">
                <v:fill on="t" focussize="0,0"/>
                <v:stroke weight="0.5pt" color="#000000 [3204]" joinstyle="round"/>
                <v:imagedata o:title=""/>
                <o:lock v:ext="edit" aspectratio="f"/>
                <v:textbox>
                  <w:txbxContent>
                    <w:p w14:paraId="73E837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 捕获数据包</w:t>
                      </w:r>
                    </w:p>
                    <w:p w14:paraId="64E258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CaptureDataPackage(</w:t>
                      </w:r>
                      <w:r>
                        <w:rPr>
                          <w:rFonts w:hint="eastAsia" w:ascii="新宋体" w:hAnsi="新宋体" w:eastAsia="新宋体"/>
                          <w:color w:val="2B91AF"/>
                          <w:sz w:val="19"/>
                          <w:szCs w:val="24"/>
                          <w:highlight w:val="white"/>
                        </w:rPr>
                        <w:t>pcap_t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handle</w:t>
                      </w:r>
                      <w:r>
                        <w:rPr>
                          <w:rFonts w:hint="eastAsia" w:ascii="新宋体" w:hAnsi="新宋体" w:eastAsia="新宋体"/>
                          <w:color w:val="000000"/>
                          <w:sz w:val="19"/>
                          <w:szCs w:val="24"/>
                          <w:highlight w:val="white"/>
                        </w:rPr>
                        <w:t>)</w:t>
                      </w:r>
                    </w:p>
                    <w:p w14:paraId="054A0E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6B893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pcap_pkthdr</w:t>
                      </w:r>
                      <w:r>
                        <w:rPr>
                          <w:rFonts w:hint="eastAsia" w:ascii="新宋体" w:hAnsi="新宋体" w:eastAsia="新宋体"/>
                          <w:color w:val="000000"/>
                          <w:sz w:val="19"/>
                          <w:szCs w:val="24"/>
                          <w:highlight w:val="white"/>
                        </w:rPr>
                        <w:t xml:space="preserve">* header;    </w:t>
                      </w:r>
                      <w:r>
                        <w:rPr>
                          <w:rFonts w:hint="eastAsia" w:ascii="新宋体" w:hAnsi="新宋体" w:eastAsia="新宋体"/>
                          <w:color w:val="008000"/>
                          <w:sz w:val="19"/>
                          <w:szCs w:val="24"/>
                          <w:highlight w:val="white"/>
                        </w:rPr>
                        <w:t>// 数据包头</w:t>
                      </w:r>
                    </w:p>
                    <w:p w14:paraId="5B72FA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u_char</w:t>
                      </w:r>
                      <w:r>
                        <w:rPr>
                          <w:rFonts w:hint="eastAsia" w:ascii="新宋体" w:hAnsi="新宋体" w:eastAsia="新宋体"/>
                          <w:color w:val="000000"/>
                          <w:sz w:val="19"/>
                          <w:szCs w:val="24"/>
                          <w:highlight w:val="white"/>
                        </w:rPr>
                        <w:t xml:space="preserve">* packet;   </w:t>
                      </w:r>
                      <w:r>
                        <w:rPr>
                          <w:rFonts w:hint="eastAsia" w:ascii="新宋体" w:hAnsi="新宋体" w:eastAsia="新宋体"/>
                          <w:color w:val="008000"/>
                          <w:sz w:val="19"/>
                          <w:szCs w:val="24"/>
                          <w:highlight w:val="white"/>
                        </w:rPr>
                        <w:t>// 数据包本身</w:t>
                      </w:r>
                    </w:p>
                    <w:p w14:paraId="37A04C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result;</w:t>
                      </w:r>
                    </w:p>
                    <w:p w14:paraId="77D1E2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"Start capturing data packets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txbxContent>
                </v:textbox>
              </v:shape>
            </w:pict>
          </mc:Fallback>
        </mc:AlternateContent>
      </w:r>
      <w:r>
        <w:rPr>
          <w:rFonts w:hint="default" w:ascii="宋体" w:hAnsi="宋体" w:eastAsia="宋体"/>
          <w:b/>
          <w:bCs/>
          <w:sz w:val="30"/>
          <w:szCs w:val="30"/>
          <w:lang w:val="en-US" w:eastAsia="zh-CN"/>
        </w:rPr>
        <w:t>捕获数据包</w:t>
      </w:r>
    </w:p>
    <w:p w14:paraId="58E664AB">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118AD6A0">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30372FAA">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78823C90">
      <w:pPr>
        <w:pStyle w:val="9"/>
        <w:widowControl/>
        <w:numPr>
          <w:ilvl w:val="0"/>
          <w:numId w:val="0"/>
        </w:numPr>
        <w:spacing w:line="360" w:lineRule="auto"/>
        <w:jc w:val="both"/>
        <w:rPr>
          <w:rFonts w:hint="default" w:ascii="宋体" w:hAnsi="宋体" w:eastAsia="宋体"/>
          <w:b/>
          <w:bCs/>
          <w:sz w:val="30"/>
          <w:szCs w:val="30"/>
          <w:lang w:val="en-US" w:eastAsia="zh-CN"/>
        </w:rPr>
      </w:pPr>
    </w:p>
    <w:p w14:paraId="42FD4E7E">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r>
        <w:rPr>
          <w:sz w:val="30"/>
        </w:rPr>
        <mc:AlternateContent>
          <mc:Choice Requires="wps">
            <w:drawing>
              <wp:anchor distT="0" distB="0" distL="114300" distR="114300" simplePos="0" relativeHeight="251674624" behindDoc="0" locked="0" layoutInCell="1" allowOverlap="1">
                <wp:simplePos x="0" y="0"/>
                <wp:positionH relativeFrom="column">
                  <wp:posOffset>661670</wp:posOffset>
                </wp:positionH>
                <wp:positionV relativeFrom="paragraph">
                  <wp:posOffset>20955</wp:posOffset>
                </wp:positionV>
                <wp:extent cx="4545330" cy="3860165"/>
                <wp:effectExtent l="4445" t="4445" r="9525" b="8890"/>
                <wp:wrapNone/>
                <wp:docPr id="17" name="文本框 17"/>
                <wp:cNvGraphicFramePr/>
                <a:graphic xmlns:a="http://schemas.openxmlformats.org/drawingml/2006/main">
                  <a:graphicData uri="http://schemas.microsoft.com/office/word/2010/wordprocessingShape">
                    <wps:wsp>
                      <wps:cNvSpPr txBox="1"/>
                      <wps:spPr>
                        <a:xfrm>
                          <a:off x="1804670" y="903605"/>
                          <a:ext cx="4545330" cy="3860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839BC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packetnum = 0;</w:t>
                            </w:r>
                          </w:p>
                          <w:p w14:paraId="7F1215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无限循环捕获</w:t>
                            </w:r>
                          </w:p>
                          <w:p w14:paraId="44D5E623">
                            <w:p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BC1AFDA">
                            <w:pPr>
                              <w:spacing w:beforeLines="0" w:afterLines="0"/>
                              <w:ind w:left="42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result = pcap_next_ex(</w:t>
                            </w:r>
                            <w:r>
                              <w:rPr>
                                <w:rFonts w:hint="eastAsia" w:ascii="新宋体" w:hAnsi="新宋体" w:eastAsia="新宋体"/>
                                <w:color w:val="808080"/>
                                <w:sz w:val="19"/>
                                <w:szCs w:val="24"/>
                                <w:highlight w:val="white"/>
                              </w:rPr>
                              <w:t>handle</w:t>
                            </w:r>
                            <w:r>
                              <w:rPr>
                                <w:rFonts w:hint="eastAsia" w:ascii="新宋体" w:hAnsi="新宋体" w:eastAsia="新宋体"/>
                                <w:color w:val="000000"/>
                                <w:sz w:val="19"/>
                                <w:szCs w:val="24"/>
                                <w:highlight w:val="white"/>
                              </w:rPr>
                              <w:t>, &amp;header, &amp;packet);</w:t>
                            </w:r>
                          </w:p>
                          <w:p w14:paraId="39ECD637">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超时，继续等待</w:t>
                            </w:r>
                          </w:p>
                          <w:p w14:paraId="7ED13D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(result == 0) </w:t>
                            </w:r>
                          </w:p>
                          <w:p w14:paraId="08C381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BE36B0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continue</w:t>
                            </w:r>
                            <w:r>
                              <w:rPr>
                                <w:rFonts w:hint="eastAsia" w:ascii="新宋体" w:hAnsi="新宋体" w:eastAsia="新宋体"/>
                                <w:color w:val="000000"/>
                                <w:sz w:val="19"/>
                                <w:szCs w:val="24"/>
                                <w:highlight w:val="white"/>
                              </w:rPr>
                              <w:t>;</w:t>
                            </w:r>
                          </w:p>
                          <w:p w14:paraId="00E7A4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ADFFC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packetnum++;</w:t>
                            </w:r>
                          </w:p>
                          <w:p w14:paraId="618AD2F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number of data packet: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packetnum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FDE8C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length is:"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header-&gt;len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"bytes"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C467E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"Start analysis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C15AC89">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PackageHandler(header, packet);</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对数据包进行分析</w:t>
                            </w:r>
                          </w:p>
                          <w:p w14:paraId="0EFD2CA8">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(packetnum == 20)</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8000"/>
                                <w:sz w:val="19"/>
                                <w:szCs w:val="24"/>
                                <w:highlight w:val="white"/>
                              </w:rPr>
                              <w:t>// 当捕获20个数据包时停止</w:t>
                            </w:r>
                          </w:p>
                          <w:p w14:paraId="5C7E08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108477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C54F8D4">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pcap_close(</w:t>
                            </w:r>
                            <w:r>
                              <w:rPr>
                                <w:rFonts w:hint="eastAsia" w:ascii="新宋体" w:hAnsi="新宋体" w:eastAsia="新宋体"/>
                                <w:color w:val="808080"/>
                                <w:sz w:val="19"/>
                                <w:szCs w:val="24"/>
                                <w:highlight w:val="white"/>
                              </w:rPr>
                              <w:t>handle</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关闭句柄并释放相关资源</w:t>
                            </w:r>
                          </w:p>
                          <w:p w14:paraId="62C59CBC">
                            <w:r>
                              <w:rPr>
                                <w:rFonts w:hint="eastAsia" w:ascii="新宋体" w:hAnsi="新宋体" w:eastAsia="新宋体"/>
                                <w:color w:val="000000"/>
                                <w:sz w:val="19"/>
                                <w:szCs w:val="24"/>
                                <w:highlight w:val="white"/>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2.1pt;margin-top:1.65pt;height:303.95pt;width:357.9pt;z-index:251674624;mso-width-relative:page;mso-height-relative:page;" fillcolor="#FFFFFF [3201]" filled="t" stroked="t" coordsize="21600,21600" o:gfxdata="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JHQfMtQAAAAJAQAADwAAAAAAAAABACAAAAAiAAAAZHJzL2Rvd25yZXYueG1sUEsBAhQAFAAA&#10;AAgAh07iQB3jLjdlAgAAxQQAAA4AAAAAAAAAAQAgAAAAIwEAAGRycy9lMm9Eb2MueG1sUEsFBgAA&#10;AAAGAAYAWQEAAPoFAAAAAA==&#10;">
                <v:fill on="t" focussize="0,0"/>
                <v:stroke weight="0.5pt" color="#000000 [3204]" joinstyle="round"/>
                <v:imagedata o:title=""/>
                <o:lock v:ext="edit" aspectratio="f"/>
                <v:textbox>
                  <w:txbxContent>
                    <w:p w14:paraId="0839BC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packetnum = 0;</w:t>
                      </w:r>
                    </w:p>
                    <w:p w14:paraId="7F1215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无限循环捕获</w:t>
                      </w:r>
                    </w:p>
                    <w:p w14:paraId="44D5E623">
                      <w:p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BC1AFDA">
                      <w:pPr>
                        <w:spacing w:beforeLines="0" w:afterLines="0"/>
                        <w:ind w:left="42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result = pcap_next_ex(</w:t>
                      </w:r>
                      <w:r>
                        <w:rPr>
                          <w:rFonts w:hint="eastAsia" w:ascii="新宋体" w:hAnsi="新宋体" w:eastAsia="新宋体"/>
                          <w:color w:val="808080"/>
                          <w:sz w:val="19"/>
                          <w:szCs w:val="24"/>
                          <w:highlight w:val="white"/>
                        </w:rPr>
                        <w:t>handle</w:t>
                      </w:r>
                      <w:r>
                        <w:rPr>
                          <w:rFonts w:hint="eastAsia" w:ascii="新宋体" w:hAnsi="新宋体" w:eastAsia="新宋体"/>
                          <w:color w:val="000000"/>
                          <w:sz w:val="19"/>
                          <w:szCs w:val="24"/>
                          <w:highlight w:val="white"/>
                        </w:rPr>
                        <w:t>, &amp;header, &amp;packet);</w:t>
                      </w:r>
                    </w:p>
                    <w:p w14:paraId="39ECD637">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超时，继续等待</w:t>
                      </w:r>
                    </w:p>
                    <w:p w14:paraId="7ED13D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(result == 0) </w:t>
                      </w:r>
                    </w:p>
                    <w:p w14:paraId="08C381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BE36B0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continue</w:t>
                      </w:r>
                      <w:r>
                        <w:rPr>
                          <w:rFonts w:hint="eastAsia" w:ascii="新宋体" w:hAnsi="新宋体" w:eastAsia="新宋体"/>
                          <w:color w:val="000000"/>
                          <w:sz w:val="19"/>
                          <w:szCs w:val="24"/>
                          <w:highlight w:val="white"/>
                        </w:rPr>
                        <w:t>;</w:t>
                      </w:r>
                    </w:p>
                    <w:p w14:paraId="00E7A4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6ADFFC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packetnum++;</w:t>
                      </w:r>
                    </w:p>
                    <w:p w14:paraId="618AD2F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number of data packet: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packetnum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FDE8C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"the length is:"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header-&gt;len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"bytes"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C467E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"Start analysis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1C15AC89">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PackageHandler(header, packet);</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对数据包进行分析</w:t>
                      </w:r>
                    </w:p>
                    <w:p w14:paraId="0EFD2CA8">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(packetnum == 20)</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lang w:val="en-US" w:eastAsia="zh-CN"/>
                        </w:rPr>
                        <w:tab/>
                      </w:r>
                      <w:r>
                        <w:rPr>
                          <w:rFonts w:hint="eastAsia" w:ascii="新宋体" w:hAnsi="新宋体" w:eastAsia="新宋体"/>
                          <w:color w:val="008000"/>
                          <w:sz w:val="19"/>
                          <w:szCs w:val="24"/>
                          <w:highlight w:val="white"/>
                        </w:rPr>
                        <w:t>// 当捕获20个数据包时停止</w:t>
                      </w:r>
                    </w:p>
                    <w:p w14:paraId="5C7E08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108477E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C54F8D4">
                      <w:pPr>
                        <w:spacing w:beforeLines="0" w:afterLines="0"/>
                        <w:jc w:val="left"/>
                        <w:rPr>
                          <w:rFonts w:hint="eastAsia" w:ascii="新宋体" w:hAnsi="新宋体" w:eastAsia="新宋体"/>
                          <w:color w:val="008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pcap_close(</w:t>
                      </w:r>
                      <w:r>
                        <w:rPr>
                          <w:rFonts w:hint="eastAsia" w:ascii="新宋体" w:hAnsi="新宋体" w:eastAsia="新宋体"/>
                          <w:color w:val="808080"/>
                          <w:sz w:val="19"/>
                          <w:szCs w:val="24"/>
                          <w:highlight w:val="white"/>
                        </w:rPr>
                        <w:t>handle</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关闭句柄并释放相关资源</w:t>
                      </w:r>
                    </w:p>
                    <w:p w14:paraId="62C59CBC">
                      <w:r>
                        <w:rPr>
                          <w:rFonts w:hint="eastAsia" w:ascii="新宋体" w:hAnsi="新宋体" w:eastAsia="新宋体"/>
                          <w:color w:val="000000"/>
                          <w:sz w:val="19"/>
                          <w:szCs w:val="24"/>
                          <w:highlight w:val="white"/>
                        </w:rPr>
                        <w:t>}</w:t>
                      </w:r>
                    </w:p>
                  </w:txbxContent>
                </v:textbox>
              </v:shape>
            </w:pict>
          </mc:Fallback>
        </mc:AlternateContent>
      </w:r>
    </w:p>
    <w:p w14:paraId="09EF8CA9">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05750303">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48C2D71D">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2EC5EB45">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4D3C8D19">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17F6F234">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1E20E021">
      <w:pPr>
        <w:pStyle w:val="9"/>
        <w:widowControl/>
        <w:numPr>
          <w:ilvl w:val="0"/>
          <w:numId w:val="0"/>
        </w:numPr>
        <w:spacing w:line="360" w:lineRule="auto"/>
        <w:jc w:val="both"/>
        <w:rPr>
          <w:rFonts w:hint="default" w:ascii="宋体" w:hAnsi="宋体" w:eastAsia="宋体"/>
          <w:b/>
          <w:bCs/>
          <w:sz w:val="30"/>
          <w:szCs w:val="30"/>
          <w:lang w:val="en-US" w:eastAsia="zh-CN"/>
        </w:rPr>
      </w:pPr>
    </w:p>
    <w:p w14:paraId="14A243A0">
      <w:pPr>
        <w:pStyle w:val="9"/>
        <w:widowControl/>
        <w:numPr>
          <w:ilvl w:val="0"/>
          <w:numId w:val="0"/>
        </w:numPr>
        <w:spacing w:line="360" w:lineRule="auto"/>
        <w:jc w:val="both"/>
        <w:rPr>
          <w:rFonts w:hint="default" w:ascii="宋体" w:hAnsi="宋体" w:eastAsia="宋体"/>
          <w:b/>
          <w:bCs/>
          <w:sz w:val="30"/>
          <w:szCs w:val="30"/>
          <w:lang w:val="en-US" w:eastAsia="zh-CN"/>
        </w:rPr>
      </w:pPr>
    </w:p>
    <w:p w14:paraId="1D975E99">
      <w:pPr>
        <w:pStyle w:val="9"/>
        <w:widowControl/>
        <w:numPr>
          <w:ilvl w:val="0"/>
          <w:numId w:val="0"/>
        </w:numPr>
        <w:spacing w:line="360" w:lineRule="auto"/>
        <w:jc w:val="both"/>
        <w:rPr>
          <w:rFonts w:hint="default" w:ascii="宋体" w:hAnsi="宋体" w:eastAsia="宋体"/>
          <w:b/>
          <w:bCs/>
          <w:sz w:val="30"/>
          <w:szCs w:val="30"/>
          <w:lang w:val="en-US" w:eastAsia="zh-CN"/>
        </w:rPr>
      </w:pPr>
    </w:p>
    <w:p w14:paraId="1E632B4A">
      <w:pPr>
        <w:pStyle w:val="9"/>
        <w:widowControl/>
        <w:numPr>
          <w:ilvl w:val="0"/>
          <w:numId w:val="4"/>
        </w:numPr>
        <w:spacing w:line="360" w:lineRule="auto"/>
        <w:ind w:left="750" w:leftChars="0" w:firstLine="0" w:firstLineChars="0"/>
        <w:jc w:val="both"/>
        <w:rPr>
          <w:rFonts w:hint="eastAsia" w:ascii="宋体" w:hAnsi="宋体" w:eastAsia="宋体"/>
          <w:b/>
          <w:bCs/>
          <w:sz w:val="30"/>
          <w:szCs w:val="30"/>
          <w:lang w:val="en-US" w:eastAsia="zh-CN"/>
        </w:rPr>
      </w:pPr>
      <w:r>
        <w:rPr>
          <w:sz w:val="30"/>
        </w:rPr>
        <mc:AlternateContent>
          <mc:Choice Requires="wps">
            <w:drawing>
              <wp:anchor distT="0" distB="0" distL="114300" distR="114300" simplePos="0" relativeHeight="251675648" behindDoc="0" locked="0" layoutInCell="1" allowOverlap="1">
                <wp:simplePos x="0" y="0"/>
                <wp:positionH relativeFrom="column">
                  <wp:posOffset>666750</wp:posOffset>
                </wp:positionH>
                <wp:positionV relativeFrom="paragraph">
                  <wp:posOffset>379095</wp:posOffset>
                </wp:positionV>
                <wp:extent cx="4558030" cy="4087495"/>
                <wp:effectExtent l="4445" t="4445" r="9525" b="10160"/>
                <wp:wrapNone/>
                <wp:docPr id="18" name="文本框 18"/>
                <wp:cNvGraphicFramePr/>
                <a:graphic xmlns:a="http://schemas.openxmlformats.org/drawingml/2006/main">
                  <a:graphicData uri="http://schemas.microsoft.com/office/word/2010/wordprocessingShape">
                    <wps:wsp>
                      <wps:cNvSpPr txBox="1"/>
                      <wps:spPr>
                        <a:xfrm>
                          <a:off x="1809750" y="4463415"/>
                          <a:ext cx="4558030" cy="40874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2F8B9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7ACB42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3E4BF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pcap_if_t</w:t>
                            </w:r>
                            <w:r>
                              <w:rPr>
                                <w:rFonts w:hint="eastAsia" w:ascii="新宋体" w:hAnsi="新宋体" w:eastAsia="新宋体"/>
                                <w:color w:val="000000"/>
                                <w:sz w:val="19"/>
                                <w:szCs w:val="24"/>
                                <w:highlight w:val="white"/>
                              </w:rPr>
                              <w:t>* alldevices;</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设备列表的存储链表</w:t>
                            </w:r>
                          </w:p>
                          <w:p w14:paraId="3FFC5B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errbuf[</w:t>
                            </w:r>
                            <w:r>
                              <w:rPr>
                                <w:rFonts w:hint="eastAsia" w:ascii="新宋体" w:hAnsi="新宋体" w:eastAsia="新宋体"/>
                                <w:color w:val="6F008A"/>
                                <w:sz w:val="19"/>
                                <w:szCs w:val="24"/>
                                <w:highlight w:val="white"/>
                              </w:rPr>
                              <w:t>PCAP_ERRBUF_SIZE</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存储错误信息，256字节</w:t>
                            </w:r>
                          </w:p>
                          <w:p w14:paraId="48D24A12">
                            <w:pPr>
                              <w:spacing w:beforeLines="0" w:afterLines="0"/>
                              <w:jc w:val="left"/>
                              <w:rPr>
                                <w:rFonts w:hint="eastAsia" w:ascii="新宋体" w:hAnsi="新宋体" w:eastAsia="新宋体"/>
                                <w:color w:val="000000"/>
                                <w:sz w:val="19"/>
                                <w:szCs w:val="24"/>
                                <w:highlight w:val="white"/>
                              </w:rPr>
                            </w:pPr>
                          </w:p>
                          <w:p w14:paraId="5D6EC0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"=================================Devices List================================="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967D963">
                            <w:pPr>
                              <w:spacing w:beforeLines="0" w:afterLines="0"/>
                              <w:jc w:val="left"/>
                              <w:rPr>
                                <w:rFonts w:hint="eastAsia" w:ascii="新宋体" w:hAnsi="新宋体" w:eastAsia="新宋体"/>
                                <w:color w:val="000000"/>
                                <w:sz w:val="19"/>
                                <w:szCs w:val="24"/>
                                <w:highlight w:val="white"/>
                              </w:rPr>
                            </w:pPr>
                          </w:p>
                          <w:p w14:paraId="52DBB8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从本地设备中获取可用设备列表</w:t>
                            </w:r>
                          </w:p>
                          <w:p w14:paraId="4F5B7A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(pcap_findalldevs_ex(</w:t>
                            </w:r>
                            <w:r>
                              <w:rPr>
                                <w:rFonts w:hint="eastAsia" w:ascii="新宋体" w:hAnsi="新宋体" w:eastAsia="新宋体"/>
                                <w:color w:val="6F008A"/>
                                <w:sz w:val="19"/>
                                <w:szCs w:val="24"/>
                                <w:highlight w:val="white"/>
                              </w:rPr>
                              <w:t>PCAP_SRC_IF_STRING</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&amp;alldevices, errbuf) == -1)</w:t>
                            </w:r>
                          </w:p>
                          <w:p w14:paraId="68A27C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0A310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查找失败，则输出错误信息</w:t>
                            </w:r>
                          </w:p>
                          <w:p w14:paraId="540EDD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cerr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"ERROR:"</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errbuf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599E1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1;</w:t>
                            </w:r>
                          </w:p>
                          <w:p w14:paraId="0E7C3E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78AED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查找成功的话，设备列表已经存储在alldevices里面</w:t>
                            </w:r>
                          </w:p>
                          <w:p w14:paraId="24166D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pcap_if_t</w:t>
                            </w:r>
                            <w:r>
                              <w:rPr>
                                <w:rFonts w:hint="eastAsia" w:ascii="新宋体" w:hAnsi="新宋体" w:eastAsia="新宋体"/>
                                <w:color w:val="000000"/>
                                <w:sz w:val="19"/>
                                <w:szCs w:val="24"/>
                                <w:highlight w:val="white"/>
                              </w:rPr>
                              <w:t>* device = select_device(alldevices);</w:t>
                            </w:r>
                          </w:p>
                          <w:p w14:paraId="205CA5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(!device)</w:t>
                            </w:r>
                          </w:p>
                          <w:p w14:paraId="32A60E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2.5pt;margin-top:29.85pt;height:321.85pt;width:358.9pt;z-index:251675648;mso-width-relative:page;mso-height-relative:page;" fillcolor="#FFFFFF [3201]" filled="t" stroked="t" coordsize="21600,21600" o:gfxdata="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ChjrC9cAAAAKAQAADwAAAAAAAAABACAAAAAiAAAAZHJzL2Rvd25yZXYueG1sUEsBAhQA&#10;FAAAAAgAh07iQK8/U09lAgAAxgQAAA4AAAAAAAAAAQAgAAAAJgEAAGRycy9lMm9Eb2MueG1sUEsF&#10;BgAAAAAGAAYAWQEAAP0FAAAAAA==&#10;">
                <v:fill on="t" focussize="0,0"/>
                <v:stroke weight="0.5pt" color="#000000 [3204]" joinstyle="round"/>
                <v:imagedata o:title=""/>
                <o:lock v:ext="edit" aspectratio="f"/>
                <v:textbox>
                  <w:txbxContent>
                    <w:p w14:paraId="32F8B9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7ACB42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3E4BF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pcap_if_t</w:t>
                      </w:r>
                      <w:r>
                        <w:rPr>
                          <w:rFonts w:hint="eastAsia" w:ascii="新宋体" w:hAnsi="新宋体" w:eastAsia="新宋体"/>
                          <w:color w:val="000000"/>
                          <w:sz w:val="19"/>
                          <w:szCs w:val="24"/>
                          <w:highlight w:val="white"/>
                        </w:rPr>
                        <w:t>* alldevices;</w:t>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设备列表的存储链表</w:t>
                      </w:r>
                    </w:p>
                    <w:p w14:paraId="3FFC5B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errbuf[</w:t>
                      </w:r>
                      <w:r>
                        <w:rPr>
                          <w:rFonts w:hint="eastAsia" w:ascii="新宋体" w:hAnsi="新宋体" w:eastAsia="新宋体"/>
                          <w:color w:val="6F008A"/>
                          <w:sz w:val="19"/>
                          <w:szCs w:val="24"/>
                          <w:highlight w:val="white"/>
                        </w:rPr>
                        <w:t>PCAP_ERRBUF_SIZE</w:t>
                      </w: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存储错误信息，256字节</w:t>
                      </w:r>
                    </w:p>
                    <w:p w14:paraId="48D24A12">
                      <w:pPr>
                        <w:spacing w:beforeLines="0" w:afterLines="0"/>
                        <w:jc w:val="left"/>
                        <w:rPr>
                          <w:rFonts w:hint="eastAsia" w:ascii="新宋体" w:hAnsi="新宋体" w:eastAsia="新宋体"/>
                          <w:color w:val="000000"/>
                          <w:sz w:val="19"/>
                          <w:szCs w:val="24"/>
                          <w:highlight w:val="white"/>
                        </w:rPr>
                      </w:pPr>
                    </w:p>
                    <w:p w14:paraId="5D6EC0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"=================================Devices List================================="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967D963">
                      <w:pPr>
                        <w:spacing w:beforeLines="0" w:afterLines="0"/>
                        <w:jc w:val="left"/>
                        <w:rPr>
                          <w:rFonts w:hint="eastAsia" w:ascii="新宋体" w:hAnsi="新宋体" w:eastAsia="新宋体"/>
                          <w:color w:val="000000"/>
                          <w:sz w:val="19"/>
                          <w:szCs w:val="24"/>
                          <w:highlight w:val="white"/>
                        </w:rPr>
                      </w:pPr>
                    </w:p>
                    <w:p w14:paraId="52DBB8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从本地设备中获取可用设备列表</w:t>
                      </w:r>
                    </w:p>
                    <w:p w14:paraId="4F5B7A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(pcap_findalldevs_ex(</w:t>
                      </w:r>
                      <w:r>
                        <w:rPr>
                          <w:rFonts w:hint="eastAsia" w:ascii="新宋体" w:hAnsi="新宋体" w:eastAsia="新宋体"/>
                          <w:color w:val="6F008A"/>
                          <w:sz w:val="19"/>
                          <w:szCs w:val="24"/>
                          <w:highlight w:val="white"/>
                        </w:rPr>
                        <w:t>PCAP_SRC_IF_STRING</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&amp;alldevices, errbuf) == -1)</w:t>
                      </w:r>
                    </w:p>
                    <w:p w14:paraId="68A27C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0A310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查找失败，则输出错误信息</w:t>
                      </w:r>
                    </w:p>
                    <w:p w14:paraId="540EDD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cerr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"ERROR:"</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errbuf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599E1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1;</w:t>
                      </w:r>
                    </w:p>
                    <w:p w14:paraId="0E7C3E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78AED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查找成功的话，设备列表已经存储在alldevices里面</w:t>
                      </w:r>
                    </w:p>
                    <w:p w14:paraId="24166D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pcap_if_t</w:t>
                      </w:r>
                      <w:r>
                        <w:rPr>
                          <w:rFonts w:hint="eastAsia" w:ascii="新宋体" w:hAnsi="新宋体" w:eastAsia="新宋体"/>
                          <w:color w:val="000000"/>
                          <w:sz w:val="19"/>
                          <w:szCs w:val="24"/>
                          <w:highlight w:val="white"/>
                        </w:rPr>
                        <w:t>* device = select_device(alldevices);</w:t>
                      </w:r>
                    </w:p>
                    <w:p w14:paraId="205CA5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(!device)</w:t>
                      </w:r>
                    </w:p>
                    <w:p w14:paraId="32A60E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1;</w:t>
                      </w:r>
                    </w:p>
                  </w:txbxContent>
                </v:textbox>
              </v:shape>
            </w:pict>
          </mc:Fallback>
        </mc:AlternateContent>
      </w:r>
      <w:r>
        <w:rPr>
          <w:rFonts w:hint="eastAsia" w:ascii="宋体" w:hAnsi="宋体" w:eastAsia="宋体"/>
          <w:b/>
          <w:bCs/>
          <w:sz w:val="30"/>
          <w:szCs w:val="30"/>
          <w:lang w:val="en-US" w:eastAsia="zh-CN"/>
        </w:rPr>
        <w:t>main函数</w:t>
      </w:r>
    </w:p>
    <w:p w14:paraId="2F768BD4">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561E8BED">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2068C892">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40502DD3">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6DC5A2C1">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0EC65DBF">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04124330">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624AD444">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3842A465">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3ED26929">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352A669C">
      <w:pPr>
        <w:pStyle w:val="9"/>
        <w:widowControl/>
        <w:numPr>
          <w:ilvl w:val="0"/>
          <w:numId w:val="0"/>
        </w:numPr>
        <w:spacing w:line="360" w:lineRule="auto"/>
        <w:jc w:val="both"/>
        <w:rPr>
          <w:rFonts w:hint="default" w:ascii="宋体" w:hAnsi="宋体" w:eastAsia="宋体"/>
          <w:b/>
          <w:bCs/>
          <w:sz w:val="30"/>
          <w:szCs w:val="30"/>
          <w:lang w:val="en-US" w:eastAsia="zh-CN"/>
        </w:rPr>
      </w:pPr>
    </w:p>
    <w:p w14:paraId="156E03C7">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r>
        <w:rPr>
          <w:sz w:val="30"/>
        </w:rPr>
        <mc:AlternateContent>
          <mc:Choice Requires="wps">
            <w:drawing>
              <wp:anchor distT="0" distB="0" distL="114300" distR="114300" simplePos="0" relativeHeight="251676672" behindDoc="0" locked="0" layoutInCell="1" allowOverlap="1">
                <wp:simplePos x="0" y="0"/>
                <wp:positionH relativeFrom="column">
                  <wp:posOffset>652780</wp:posOffset>
                </wp:positionH>
                <wp:positionV relativeFrom="paragraph">
                  <wp:posOffset>3175</wp:posOffset>
                </wp:positionV>
                <wp:extent cx="4567555" cy="3061335"/>
                <wp:effectExtent l="4445" t="4445" r="12700" b="7620"/>
                <wp:wrapNone/>
                <wp:docPr id="19" name="文本框 19"/>
                <wp:cNvGraphicFramePr/>
                <a:graphic xmlns:a="http://schemas.openxmlformats.org/drawingml/2006/main">
                  <a:graphicData uri="http://schemas.microsoft.com/office/word/2010/wordprocessingShape">
                    <wps:wsp>
                      <wps:cNvSpPr txBox="1"/>
                      <wps:spPr>
                        <a:xfrm>
                          <a:off x="1795780" y="917575"/>
                          <a:ext cx="4567555" cy="30613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7B73A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pcap_t</w:t>
                            </w:r>
                            <w:r>
                              <w:rPr>
                                <w:rFonts w:hint="eastAsia" w:ascii="新宋体" w:hAnsi="新宋体" w:eastAsia="新宋体"/>
                                <w:color w:val="000000"/>
                                <w:sz w:val="19"/>
                                <w:szCs w:val="24"/>
                                <w:highlight w:val="white"/>
                              </w:rPr>
                              <w:t>* handle;</w:t>
                            </w:r>
                          </w:p>
                          <w:p w14:paraId="1BF6A9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打开设备</w:t>
                            </w:r>
                          </w:p>
                          <w:p w14:paraId="6BD841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handle = pcap_open(device-&gt;name, 65536, </w:t>
                            </w:r>
                            <w:r>
                              <w:rPr>
                                <w:rFonts w:hint="eastAsia" w:ascii="新宋体" w:hAnsi="新宋体" w:eastAsia="新宋体"/>
                                <w:color w:val="6F008A"/>
                                <w:sz w:val="19"/>
                                <w:szCs w:val="24"/>
                                <w:highlight w:val="white"/>
                              </w:rPr>
                              <w:t>PCAP_OPENFLAG_PROMISCUOUS</w:t>
                            </w:r>
                            <w:r>
                              <w:rPr>
                                <w:rFonts w:hint="eastAsia" w:ascii="新宋体" w:hAnsi="新宋体" w:eastAsia="新宋体"/>
                                <w:color w:val="000000"/>
                                <w:sz w:val="19"/>
                                <w:szCs w:val="24"/>
                                <w:highlight w:val="white"/>
                              </w:rPr>
                              <w:t xml:space="preserve">, 100,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errbuf);</w:t>
                            </w:r>
                          </w:p>
                          <w:p w14:paraId="17EA0B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(!handle)</w:t>
                            </w:r>
                          </w:p>
                          <w:p w14:paraId="505DA90A">
                            <w:p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5D4858D">
                            <w:pPr>
                              <w:spacing w:beforeLines="0" w:afterLines="0"/>
                              <w:ind w:left="42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cerr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"ERROR:"</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errbuf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C0E9C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1;</w:t>
                            </w:r>
                          </w:p>
                          <w:p w14:paraId="1D6FA04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F1203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"Successfully open network device:"</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device-&gt;name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468DE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pcap_freealldevs(alldevices);</w:t>
                            </w:r>
                          </w:p>
                          <w:p w14:paraId="3998F5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CaptureDataPackage(handle);</w:t>
                            </w:r>
                          </w:p>
                          <w:p w14:paraId="11DCC4C5">
                            <w:pPr>
                              <w:spacing w:beforeLines="0" w:afterLines="0"/>
                              <w:jc w:val="left"/>
                              <w:rPr>
                                <w:rFonts w:hint="eastAsia" w:ascii="新宋体" w:hAnsi="新宋体" w:eastAsia="新宋体"/>
                                <w:color w:val="000000"/>
                                <w:sz w:val="19"/>
                                <w:szCs w:val="24"/>
                                <w:highlight w:val="white"/>
                              </w:rPr>
                            </w:pPr>
                          </w:p>
                          <w:p w14:paraId="6A5126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419142B6">
                            <w:r>
                              <w:rPr>
                                <w:rFonts w:hint="eastAsia" w:ascii="新宋体" w:hAnsi="新宋体" w:eastAsia="新宋体"/>
                                <w:color w:val="000000"/>
                                <w:sz w:val="19"/>
                                <w:szCs w:val="24"/>
                                <w:highlight w:val="white"/>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1.4pt;margin-top:0.25pt;height:241.05pt;width:359.65pt;z-index:251676672;mso-width-relative:page;mso-height-relative:page;" fillcolor="#FFFFFF [3201]" filled="t" stroked="t" coordsize="21600,21600" o:gfxdata="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AN1DUAAAACAEAAA8AAAAAAAAAAQAgAAAAIgAAAGRycy9kb3ducmV2LnhtbFBLAQIUABQA&#10;AAAIAIdO4kCYfJiHZgIAAMUEAAAOAAAAAAAAAAEAIAAAACMBAABkcnMvZTJvRG9jLnhtbFBLBQYA&#10;AAAABgAGAFkBAAD7BQAAAAA=&#10;">
                <v:fill on="t" focussize="0,0"/>
                <v:stroke weight="0.5pt" color="#000000 [3204]" joinstyle="round"/>
                <v:imagedata o:title=""/>
                <o:lock v:ext="edit" aspectratio="f"/>
                <v:textbox>
                  <w:txbxContent>
                    <w:p w14:paraId="77B73A3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2B91AF"/>
                          <w:sz w:val="19"/>
                          <w:szCs w:val="24"/>
                          <w:highlight w:val="white"/>
                        </w:rPr>
                        <w:t>pcap_t</w:t>
                      </w:r>
                      <w:r>
                        <w:rPr>
                          <w:rFonts w:hint="eastAsia" w:ascii="新宋体" w:hAnsi="新宋体" w:eastAsia="新宋体"/>
                          <w:color w:val="000000"/>
                          <w:sz w:val="19"/>
                          <w:szCs w:val="24"/>
                          <w:highlight w:val="white"/>
                        </w:rPr>
                        <w:t>* handle;</w:t>
                      </w:r>
                    </w:p>
                    <w:p w14:paraId="1BF6A9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打开设备</w:t>
                      </w:r>
                    </w:p>
                    <w:p w14:paraId="6BD841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handle = pcap_open(device-&gt;name, 65536, </w:t>
                      </w:r>
                      <w:r>
                        <w:rPr>
                          <w:rFonts w:hint="eastAsia" w:ascii="新宋体" w:hAnsi="新宋体" w:eastAsia="新宋体"/>
                          <w:color w:val="6F008A"/>
                          <w:sz w:val="19"/>
                          <w:szCs w:val="24"/>
                          <w:highlight w:val="white"/>
                        </w:rPr>
                        <w:t>PCAP_OPENFLAG_PROMISCUOUS</w:t>
                      </w:r>
                      <w:r>
                        <w:rPr>
                          <w:rFonts w:hint="eastAsia" w:ascii="新宋体" w:hAnsi="新宋体" w:eastAsia="新宋体"/>
                          <w:color w:val="000000"/>
                          <w:sz w:val="19"/>
                          <w:szCs w:val="24"/>
                          <w:highlight w:val="white"/>
                        </w:rPr>
                        <w:t xml:space="preserve">, 100,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errbuf);</w:t>
                      </w:r>
                    </w:p>
                    <w:p w14:paraId="17EA0B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(!handle)</w:t>
                      </w:r>
                    </w:p>
                    <w:p w14:paraId="505DA90A">
                      <w:p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75D4858D">
                      <w:pPr>
                        <w:spacing w:beforeLines="0" w:afterLines="0"/>
                        <w:ind w:left="420" w:leftChars="0" w:firstLine="420" w:firstLineChar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cerr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"ERROR:"</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errbuf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C0E9C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1;</w:t>
                      </w:r>
                    </w:p>
                    <w:p w14:paraId="1D6FA04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F1203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cout</w:t>
                      </w:r>
                      <w:r>
                        <w:rPr>
                          <w:rFonts w:hint="eastAsia" w:ascii="新宋体" w:hAnsi="新宋体" w:eastAsia="新宋体"/>
                          <w:color w:val="008080"/>
                          <w:sz w:val="19"/>
                          <w:szCs w:val="24"/>
                          <w:highlight w:val="white"/>
                        </w:rPr>
                        <w:t>&lt;&lt;</w:t>
                      </w:r>
                      <w:r>
                        <w:rPr>
                          <w:rFonts w:hint="eastAsia" w:ascii="新宋体" w:hAnsi="新宋体" w:eastAsia="新宋体"/>
                          <w:color w:val="A31515"/>
                          <w:sz w:val="19"/>
                          <w:szCs w:val="24"/>
                          <w:highlight w:val="white"/>
                        </w:rPr>
                        <w:t>"Successfully open network device:"</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device-&gt;name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468DE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pcap_freealldevs(alldevices);</w:t>
                      </w:r>
                    </w:p>
                    <w:p w14:paraId="3998F5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CaptureDataPackage(handle);</w:t>
                      </w:r>
                    </w:p>
                    <w:p w14:paraId="11DCC4C5">
                      <w:pPr>
                        <w:spacing w:beforeLines="0" w:afterLines="0"/>
                        <w:jc w:val="left"/>
                        <w:rPr>
                          <w:rFonts w:hint="eastAsia" w:ascii="新宋体" w:hAnsi="新宋体" w:eastAsia="新宋体"/>
                          <w:color w:val="000000"/>
                          <w:sz w:val="19"/>
                          <w:szCs w:val="24"/>
                          <w:highlight w:val="white"/>
                        </w:rPr>
                      </w:pPr>
                    </w:p>
                    <w:p w14:paraId="6A5126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419142B6">
                      <w:r>
                        <w:rPr>
                          <w:rFonts w:hint="eastAsia" w:ascii="新宋体" w:hAnsi="新宋体" w:eastAsia="新宋体"/>
                          <w:color w:val="000000"/>
                          <w:sz w:val="19"/>
                          <w:szCs w:val="24"/>
                          <w:highlight w:val="white"/>
                        </w:rPr>
                        <w:t>}</w:t>
                      </w:r>
                    </w:p>
                  </w:txbxContent>
                </v:textbox>
              </v:shape>
            </w:pict>
          </mc:Fallback>
        </mc:AlternateContent>
      </w:r>
    </w:p>
    <w:p w14:paraId="043E9E70">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547DA428">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7BE03829">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776E90B3">
      <w:pPr>
        <w:pStyle w:val="9"/>
        <w:widowControl/>
        <w:numPr>
          <w:ilvl w:val="0"/>
          <w:numId w:val="0"/>
        </w:numPr>
        <w:spacing w:line="360" w:lineRule="auto"/>
        <w:ind w:left="840" w:leftChars="0" w:firstLine="420" w:firstLineChars="0"/>
        <w:jc w:val="both"/>
        <w:rPr>
          <w:rFonts w:hint="default" w:ascii="宋体" w:hAnsi="宋体" w:eastAsia="宋体"/>
          <w:b/>
          <w:bCs/>
          <w:sz w:val="30"/>
          <w:szCs w:val="30"/>
          <w:lang w:val="en-US" w:eastAsia="zh-CN"/>
        </w:rPr>
      </w:pPr>
    </w:p>
    <w:p w14:paraId="135F1E8B">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08953DA4">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7B66C143">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11B51B94">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p>
    <w:p w14:paraId="437B3984">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在main函数中，首先从本地设备中获取设备列表，然后让用户选择想要打开的设备，之后打开该设备并捕获数据包、分析数据包，最后退出程序。在我的本地设备列表中有如下设备</w:t>
      </w:r>
    </w:p>
    <w:tbl>
      <w:tblPr>
        <w:tblStyle w:val="5"/>
        <w:tblW w:w="0" w:type="auto"/>
        <w:tblInd w:w="2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2"/>
        <w:gridCol w:w="3144"/>
      </w:tblGrid>
      <w:tr w14:paraId="734EA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2" w:type="dxa"/>
          </w:tcPr>
          <w:p w14:paraId="39D82836">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设备名称</w:t>
            </w:r>
          </w:p>
        </w:tc>
        <w:tc>
          <w:tcPr>
            <w:tcW w:w="3144" w:type="dxa"/>
          </w:tcPr>
          <w:p w14:paraId="52AE65B2">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设备用途</w:t>
            </w:r>
          </w:p>
        </w:tc>
      </w:tr>
      <w:tr w14:paraId="7A652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2" w:type="dxa"/>
          </w:tcPr>
          <w:p w14:paraId="069CCD2F">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WAN Miniport (Network Monitor)</w:t>
            </w:r>
          </w:p>
        </w:tc>
        <w:tc>
          <w:tcPr>
            <w:tcW w:w="3144" w:type="dxa"/>
          </w:tcPr>
          <w:p w14:paraId="4D7998A9">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虚拟驱动程序</w:t>
            </w:r>
            <w:r>
              <w:rPr>
                <w:rFonts w:hint="eastAsia" w:ascii="宋体" w:hAnsi="宋体" w:eastAsia="宋体"/>
                <w:b w:val="0"/>
                <w:bCs w:val="0"/>
                <w:sz w:val="24"/>
                <w:szCs w:val="24"/>
                <w:vertAlign w:val="baseline"/>
                <w:lang w:val="en-US" w:eastAsia="zh-CN"/>
              </w:rPr>
              <w:t>，用于处理出站连接，捕获原始数据包。</w:t>
            </w:r>
          </w:p>
        </w:tc>
      </w:tr>
      <w:tr w14:paraId="1CDCE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2" w:type="dxa"/>
          </w:tcPr>
          <w:p w14:paraId="04CF1649">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WAN Miniport (IPv6)</w:t>
            </w:r>
          </w:p>
        </w:tc>
        <w:tc>
          <w:tcPr>
            <w:tcW w:w="3144" w:type="dxa"/>
          </w:tcPr>
          <w:p w14:paraId="5E727387">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虚拟驱动程序</w:t>
            </w:r>
            <w:r>
              <w:rPr>
                <w:rFonts w:hint="eastAsia" w:ascii="宋体" w:hAnsi="宋体" w:eastAsia="宋体"/>
                <w:b w:val="0"/>
                <w:bCs w:val="0"/>
                <w:sz w:val="24"/>
                <w:szCs w:val="24"/>
                <w:vertAlign w:val="baseline"/>
                <w:lang w:val="en-US" w:eastAsia="zh-CN"/>
              </w:rPr>
              <w:t>，用于处理出站连接，提供IPv6协议支持</w:t>
            </w:r>
          </w:p>
        </w:tc>
      </w:tr>
      <w:tr w14:paraId="412F4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2" w:type="dxa"/>
          </w:tcPr>
          <w:p w14:paraId="6F1B8298">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WAN Miniport (IP)</w:t>
            </w:r>
          </w:p>
        </w:tc>
        <w:tc>
          <w:tcPr>
            <w:tcW w:w="3144" w:type="dxa"/>
          </w:tcPr>
          <w:p w14:paraId="60C4A4A7">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虚拟驱动程序</w:t>
            </w:r>
            <w:r>
              <w:rPr>
                <w:rFonts w:hint="eastAsia" w:ascii="宋体" w:hAnsi="宋体" w:eastAsia="宋体"/>
                <w:b w:val="0"/>
                <w:bCs w:val="0"/>
                <w:sz w:val="24"/>
                <w:szCs w:val="24"/>
                <w:vertAlign w:val="baseline"/>
                <w:lang w:val="en-US" w:eastAsia="zh-CN"/>
              </w:rPr>
              <w:t>，用于处理出站连接，提供IPv4协议支持</w:t>
            </w:r>
          </w:p>
        </w:tc>
      </w:tr>
      <w:tr w14:paraId="1AE31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2" w:type="dxa"/>
          </w:tcPr>
          <w:p w14:paraId="5FA9A330">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Hyper-V Virtual Ethernet Adapter</w:t>
            </w:r>
          </w:p>
        </w:tc>
        <w:tc>
          <w:tcPr>
            <w:tcW w:w="3144" w:type="dxa"/>
          </w:tcPr>
          <w:p w14:paraId="38099DCD">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微软Hyper-V虚拟交换机</w:t>
            </w:r>
            <w:r>
              <w:rPr>
                <w:rFonts w:hint="eastAsia" w:ascii="宋体" w:hAnsi="宋体" w:eastAsia="宋体"/>
                <w:b w:val="0"/>
                <w:bCs w:val="0"/>
                <w:sz w:val="24"/>
                <w:szCs w:val="24"/>
                <w:vertAlign w:val="baseline"/>
                <w:lang w:val="en-US" w:eastAsia="zh-CN"/>
              </w:rPr>
              <w:t>，让虚拟机和宿主机之间可以通信，也可以让虚拟机通过主机的网络连接上网。</w:t>
            </w:r>
          </w:p>
        </w:tc>
      </w:tr>
      <w:tr w14:paraId="69DB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2" w:type="dxa"/>
          </w:tcPr>
          <w:p w14:paraId="77717800">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Bluetooth Device (Personal Area Network)</w:t>
            </w:r>
          </w:p>
        </w:tc>
        <w:tc>
          <w:tcPr>
            <w:tcW w:w="3144" w:type="dxa"/>
          </w:tcPr>
          <w:p w14:paraId="53579F72">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蓝牙网络接口</w:t>
            </w:r>
            <w:r>
              <w:rPr>
                <w:rFonts w:hint="eastAsia" w:ascii="宋体" w:hAnsi="宋体" w:eastAsia="宋体"/>
                <w:b w:val="0"/>
                <w:bCs w:val="0"/>
                <w:sz w:val="24"/>
                <w:szCs w:val="24"/>
                <w:vertAlign w:val="baseline"/>
                <w:lang w:val="en-US" w:eastAsia="zh-CN"/>
              </w:rPr>
              <w:t>，当电脑通过蓝牙与其他设备配对并创建了“个人区域网络”时，这个适配器会出现并通过蓝牙进行TCP/IP网络通信</w:t>
            </w:r>
          </w:p>
        </w:tc>
      </w:tr>
      <w:tr w14:paraId="52D38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2" w:type="dxa"/>
          </w:tcPr>
          <w:p w14:paraId="77C9997B">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Realtek 8922AE WiFi 7 PCI-E NIC</w:t>
            </w:r>
          </w:p>
        </w:tc>
        <w:tc>
          <w:tcPr>
            <w:tcW w:w="3144" w:type="dxa"/>
          </w:tcPr>
          <w:p w14:paraId="20790446">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无线网卡，用于连接 Wi-Fi 无线网络</w:t>
            </w:r>
          </w:p>
        </w:tc>
      </w:tr>
      <w:tr w14:paraId="3F3F9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2" w:type="dxa"/>
          </w:tcPr>
          <w:p w14:paraId="3C46B893">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VMware Virtual Ethernet Adapter for VMnet8</w:t>
            </w:r>
          </w:p>
        </w:tc>
        <w:tc>
          <w:tcPr>
            <w:tcW w:w="3144" w:type="dxa"/>
          </w:tcPr>
          <w:p w14:paraId="702F7C81">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VMware虚拟网络</w:t>
            </w:r>
            <w:r>
              <w:rPr>
                <w:rFonts w:hint="eastAsia" w:ascii="宋体" w:hAnsi="宋体" w:eastAsia="宋体"/>
                <w:b w:val="0"/>
                <w:bCs w:val="0"/>
                <w:sz w:val="24"/>
                <w:szCs w:val="24"/>
                <w:vertAlign w:val="baseline"/>
                <w:lang w:val="en-US" w:eastAsia="zh-CN"/>
              </w:rPr>
              <w:t>，创建一个网络地址转换模式的网络，虚拟机可以连接到外部互联网（通过主机的IP），但是外部互联网不能直接发起和虚拟机的连接</w:t>
            </w:r>
          </w:p>
        </w:tc>
      </w:tr>
      <w:tr w14:paraId="458CC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2" w:type="dxa"/>
          </w:tcPr>
          <w:p w14:paraId="4CE7E906">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VMware Virtual Ethernet Adapter for VMnet1</w:t>
            </w:r>
          </w:p>
        </w:tc>
        <w:tc>
          <w:tcPr>
            <w:tcW w:w="3144" w:type="dxa"/>
          </w:tcPr>
          <w:p w14:paraId="35063FA1">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VMware虚拟网络</w:t>
            </w:r>
            <w:r>
              <w:rPr>
                <w:rFonts w:hint="eastAsia" w:ascii="宋体" w:hAnsi="宋体" w:eastAsia="宋体"/>
                <w:b w:val="0"/>
                <w:bCs w:val="0"/>
                <w:sz w:val="24"/>
                <w:szCs w:val="24"/>
                <w:vertAlign w:val="baseline"/>
                <w:lang w:val="en-US" w:eastAsia="zh-CN"/>
              </w:rPr>
              <w:t>，创建一个仅主机模式的网络，虚拟机无法访问外部互联网</w:t>
            </w:r>
          </w:p>
        </w:tc>
      </w:tr>
      <w:tr w14:paraId="758B3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2" w:type="dxa"/>
          </w:tcPr>
          <w:p w14:paraId="401A056C">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Realtek 8922AE WiFi 7 PCI-E NIC #5</w:t>
            </w:r>
          </w:p>
        </w:tc>
        <w:tc>
          <w:tcPr>
            <w:tcW w:w="3144" w:type="dxa"/>
          </w:tcPr>
          <w:p w14:paraId="4F8EF1B1">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无线网卡，进行无线网络分析、嗅探、安全审计</w:t>
            </w:r>
          </w:p>
        </w:tc>
      </w:tr>
      <w:tr w14:paraId="7E84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2" w:type="dxa"/>
          </w:tcPr>
          <w:p w14:paraId="6DF2A48B">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Realtek 8922AE WiFi 7 PCI-E NIC #3</w:t>
            </w:r>
          </w:p>
        </w:tc>
        <w:tc>
          <w:tcPr>
            <w:tcW w:w="3144" w:type="dxa"/>
          </w:tcPr>
          <w:p w14:paraId="4E27C688">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无线网卡，用于无线渗透测试、性能测试</w:t>
            </w:r>
          </w:p>
        </w:tc>
      </w:tr>
      <w:tr w14:paraId="17279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2" w:type="dxa"/>
          </w:tcPr>
          <w:p w14:paraId="5B437B7E">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Adapter for loopback traffic capture</w:t>
            </w:r>
          </w:p>
        </w:tc>
        <w:tc>
          <w:tcPr>
            <w:tcW w:w="3144" w:type="dxa"/>
          </w:tcPr>
          <w:p w14:paraId="2CE05A04">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NPcap创建的环回适配器</w:t>
            </w:r>
            <w:r>
              <w:rPr>
                <w:rFonts w:hint="eastAsia" w:ascii="宋体" w:hAnsi="宋体" w:eastAsia="宋体"/>
                <w:b w:val="0"/>
                <w:bCs w:val="0"/>
                <w:sz w:val="24"/>
                <w:szCs w:val="24"/>
                <w:vertAlign w:val="baseline"/>
                <w:lang w:val="en-US" w:eastAsia="zh-CN"/>
              </w:rPr>
              <w:t>，捕获发往本机（localhost, 127.0.0.1）的网络流量</w:t>
            </w:r>
          </w:p>
        </w:tc>
      </w:tr>
      <w:tr w14:paraId="03503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2" w:type="dxa"/>
          </w:tcPr>
          <w:p w14:paraId="514EF9E3">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default" w:ascii="宋体" w:hAnsi="宋体" w:eastAsia="宋体"/>
                <w:b w:val="0"/>
                <w:bCs w:val="0"/>
                <w:sz w:val="24"/>
                <w:szCs w:val="24"/>
                <w:vertAlign w:val="baseline"/>
                <w:lang w:val="en-US" w:eastAsia="zh-CN"/>
              </w:rPr>
              <w:t>Realtek PCIe GbE Family Controller</w:t>
            </w:r>
          </w:p>
        </w:tc>
        <w:tc>
          <w:tcPr>
            <w:tcW w:w="3144" w:type="dxa"/>
          </w:tcPr>
          <w:p w14:paraId="2D7A0782">
            <w:pPr>
              <w:pStyle w:val="9"/>
              <w:widowControl/>
              <w:numPr>
                <w:ilvl w:val="0"/>
                <w:numId w:val="0"/>
              </w:numPr>
              <w:spacing w:line="360" w:lineRule="auto"/>
              <w:jc w:val="center"/>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有线以太网卡，用于通过网线连接局域网或互联网</w:t>
            </w:r>
          </w:p>
        </w:tc>
      </w:tr>
    </w:tbl>
    <w:p w14:paraId="7711C281">
      <w:pPr>
        <w:pStyle w:val="9"/>
        <w:widowControl/>
        <w:numPr>
          <w:ilvl w:val="0"/>
          <w:numId w:val="0"/>
        </w:numPr>
        <w:spacing w:line="360" w:lineRule="auto"/>
        <w:ind w:left="840" w:leftChars="0" w:firstLine="420" w:firstLineChars="0"/>
        <w:jc w:val="both"/>
        <w:rPr>
          <w:rFonts w:hint="eastAsia" w:ascii="宋体" w:hAnsi="宋体" w:eastAsia="宋体"/>
          <w:b w:val="0"/>
          <w:bCs w:val="0"/>
          <w:sz w:val="24"/>
          <w:szCs w:val="24"/>
          <w:vertAlign w:val="baseline"/>
          <w:lang w:val="en-US" w:eastAsia="zh-CN"/>
        </w:rPr>
      </w:pPr>
      <w:r>
        <w:rPr>
          <w:rFonts w:hint="eastAsia" w:ascii="宋体" w:hAnsi="宋体" w:eastAsia="宋体"/>
          <w:b w:val="0"/>
          <w:bCs w:val="0"/>
          <w:sz w:val="24"/>
          <w:szCs w:val="24"/>
          <w:lang w:val="en-US" w:eastAsia="zh-CN"/>
        </w:rPr>
        <w:t>其中我选择的是</w:t>
      </w:r>
      <w:r>
        <w:rPr>
          <w:rFonts w:hint="default" w:ascii="宋体" w:hAnsi="宋体" w:eastAsia="宋体"/>
          <w:b w:val="0"/>
          <w:bCs w:val="0"/>
          <w:sz w:val="24"/>
          <w:szCs w:val="24"/>
          <w:vertAlign w:val="baseline"/>
          <w:lang w:val="en-US" w:eastAsia="zh-CN"/>
        </w:rPr>
        <w:t>Realtek 8922AE WiFi 7 PCI-E NIC</w:t>
      </w:r>
      <w:r>
        <w:rPr>
          <w:rFonts w:hint="eastAsia" w:ascii="宋体" w:hAnsi="宋体" w:eastAsia="宋体"/>
          <w:b w:val="0"/>
          <w:bCs w:val="0"/>
          <w:sz w:val="24"/>
          <w:szCs w:val="24"/>
          <w:vertAlign w:val="baseline"/>
          <w:lang w:val="en-US" w:eastAsia="zh-CN"/>
        </w:rPr>
        <w:t>网卡设备并捕获流量。在实验过程中我发现有一些数据包的原始校验和为0，和我计算得到的校验和并不一致，经过搜集资料发现这是校验和卸载现象，是网卡设备直接计算校验和，省去CPU计算，减少系统资源的使用。修改代码后，除去校验和为0的情况，得到了如下的数据包以及其中的信息</w:t>
      </w:r>
    </w:p>
    <w:p w14:paraId="394B8BE6">
      <w:pPr>
        <w:pStyle w:val="9"/>
        <w:widowControl/>
        <w:numPr>
          <w:ilvl w:val="0"/>
          <w:numId w:val="0"/>
        </w:numPr>
        <w:spacing w:line="360" w:lineRule="auto"/>
        <w:jc w:val="both"/>
      </w:pPr>
      <w:r>
        <w:rPr>
          <w:rFonts w:hint="eastAsia"/>
          <w:lang w:val="en-US" w:eastAsia="zh-CN"/>
        </w:rPr>
        <w:t xml:space="preserve">      </w:t>
      </w:r>
      <w:r>
        <w:drawing>
          <wp:inline distT="0" distB="0" distL="114300" distR="114300">
            <wp:extent cx="4660900" cy="2443480"/>
            <wp:effectExtent l="0" t="0" r="0" b="762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8"/>
                    <a:stretch>
                      <a:fillRect/>
                    </a:stretch>
                  </pic:blipFill>
                  <pic:spPr>
                    <a:xfrm>
                      <a:off x="0" y="0"/>
                      <a:ext cx="4660900" cy="2443480"/>
                    </a:xfrm>
                    <a:prstGeom prst="rect">
                      <a:avLst/>
                    </a:prstGeom>
                    <a:noFill/>
                    <a:ln>
                      <a:noFill/>
                    </a:ln>
                  </pic:spPr>
                </pic:pic>
              </a:graphicData>
            </a:graphic>
          </wp:inline>
        </w:drawing>
      </w:r>
    </w:p>
    <w:p w14:paraId="00CA59A4">
      <w:pPr>
        <w:pStyle w:val="9"/>
        <w:widowControl/>
        <w:numPr>
          <w:ilvl w:val="0"/>
          <w:numId w:val="0"/>
        </w:numPr>
        <w:spacing w:line="360" w:lineRule="auto"/>
        <w:ind w:left="840" w:leftChars="0" w:firstLine="420" w:firstLineChars="0"/>
        <w:jc w:val="both"/>
        <w:rPr>
          <w:rFonts w:hint="default" w:ascii="宋体" w:hAnsi="宋体" w:eastAsia="宋体"/>
          <w:b w:val="0"/>
          <w:bCs w:val="0"/>
          <w:sz w:val="24"/>
          <w:szCs w:val="24"/>
          <w:vertAlign w:val="baseline"/>
          <w:lang w:val="en-US" w:eastAsia="zh-CN"/>
        </w:rPr>
      </w:pPr>
      <w:r>
        <w:rPr>
          <w:rFonts w:hint="eastAsia" w:ascii="宋体" w:hAnsi="宋体" w:eastAsia="宋体"/>
          <w:b w:val="0"/>
          <w:bCs w:val="0"/>
          <w:sz w:val="24"/>
          <w:szCs w:val="24"/>
          <w:vertAlign w:val="baseline"/>
          <w:lang w:val="en-US" w:eastAsia="zh-CN"/>
        </w:rPr>
        <w:t>非0的</w:t>
      </w:r>
      <w:bookmarkStart w:id="0" w:name="_GoBack"/>
      <w:bookmarkEnd w:id="0"/>
      <w:r>
        <w:rPr>
          <w:rFonts w:hint="eastAsia" w:ascii="宋体" w:hAnsi="宋体" w:eastAsia="宋体"/>
          <w:b w:val="0"/>
          <w:bCs w:val="0"/>
          <w:sz w:val="24"/>
          <w:szCs w:val="24"/>
          <w:vertAlign w:val="baseline"/>
          <w:lang w:val="en-US" w:eastAsia="zh-CN"/>
        </w:rPr>
        <w:t>校验和都一致，说明该程序运行成功，代码没有问题！</w:t>
      </w:r>
    </w:p>
    <w:p w14:paraId="0EB69CAC">
      <w:pPr>
        <w:pStyle w:val="9"/>
        <w:numPr>
          <w:ilvl w:val="0"/>
          <w:numId w:val="1"/>
        </w:numPr>
        <w:ind w:firstLineChars="0"/>
        <w:jc w:val="both"/>
        <w:rPr>
          <w:rFonts w:ascii="宋体" w:hAnsi="宋体" w:eastAsia="宋体"/>
          <w:b/>
          <w:bCs/>
          <w:sz w:val="36"/>
          <w:szCs w:val="36"/>
        </w:rPr>
      </w:pPr>
      <w:r>
        <w:rPr>
          <w:rFonts w:hint="eastAsia" w:ascii="宋体" w:hAnsi="宋体" w:eastAsia="宋体"/>
          <w:b/>
          <w:bCs/>
          <w:sz w:val="36"/>
          <w:szCs w:val="36"/>
        </w:rPr>
        <w:t>实验结论及心得体会</w:t>
      </w:r>
    </w:p>
    <w:p w14:paraId="1685A123">
      <w:pPr>
        <w:pStyle w:val="9"/>
        <w:widowControl/>
        <w:spacing w:line="360" w:lineRule="auto"/>
        <w:ind w:left="420" w:leftChars="0" w:firstLine="420" w:firstLineChars="0"/>
        <w:jc w:val="both"/>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本次实验我深刻理解了网络协议栈的底层实现机制以及NPcap的架构，学习了NPcap获取设备列表、打开网卡设备、捕获数据包的基本方法以及校验和的计算方法等。在调试校验和验证的过程中，我遇到了因数据类型溢出导致的微小计算偏差，这一问题让我感受到网络编程中对字节序处理和数值运算精确性的严苛要求。这次实验让我对以太网帧、IP头部有了详细了解，为后续深入学习网络安全和协议分析奠定了扎实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657E6"/>
    <w:multiLevelType w:val="singleLevel"/>
    <w:tmpl w:val="813657E6"/>
    <w:lvl w:ilvl="0" w:tentative="0">
      <w:start w:val="1"/>
      <w:numFmt w:val="decimal"/>
      <w:lvlText w:val="%1."/>
      <w:lvlJc w:val="left"/>
      <w:pPr>
        <w:tabs>
          <w:tab w:val="left" w:pos="312"/>
        </w:tabs>
      </w:pPr>
    </w:lvl>
  </w:abstractNum>
  <w:abstractNum w:abstractNumId="1">
    <w:nsid w:val="AA142395"/>
    <w:multiLevelType w:val="singleLevel"/>
    <w:tmpl w:val="AA142395"/>
    <w:lvl w:ilvl="0" w:tentative="0">
      <w:start w:val="1"/>
      <w:numFmt w:val="decimal"/>
      <w:lvlText w:val="%1."/>
      <w:lvlJc w:val="left"/>
      <w:pPr>
        <w:tabs>
          <w:tab w:val="left" w:pos="312"/>
        </w:tabs>
      </w:pPr>
    </w:lvl>
  </w:abstractNum>
  <w:abstractNum w:abstractNumId="2">
    <w:nsid w:val="F69E808A"/>
    <w:multiLevelType w:val="singleLevel"/>
    <w:tmpl w:val="F69E808A"/>
    <w:lvl w:ilvl="0" w:tentative="0">
      <w:start w:val="2"/>
      <w:numFmt w:val="decimal"/>
      <w:suff w:val="space"/>
      <w:lvlText w:val="%1."/>
      <w:lvlJc w:val="left"/>
    </w:lvl>
  </w:abstractNum>
  <w:abstractNum w:abstractNumId="3">
    <w:nsid w:val="631D1169"/>
    <w:multiLevelType w:val="multilevel"/>
    <w:tmpl w:val="631D1169"/>
    <w:lvl w:ilvl="0" w:tentative="0">
      <w:start w:val="1"/>
      <w:numFmt w:val="japaneseCounting"/>
      <w:lvlText w:val="%1、"/>
      <w:lvlJc w:val="left"/>
      <w:pPr>
        <w:ind w:left="750" w:hanging="75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A38B2"/>
    <w:rsid w:val="00161866"/>
    <w:rsid w:val="004F18E2"/>
    <w:rsid w:val="008028FC"/>
    <w:rsid w:val="00997099"/>
    <w:rsid w:val="00A07F76"/>
    <w:rsid w:val="00B556B0"/>
    <w:rsid w:val="00E12748"/>
    <w:rsid w:val="00F51A3F"/>
    <w:rsid w:val="02DF3FB4"/>
    <w:rsid w:val="079254DA"/>
    <w:rsid w:val="09D060E6"/>
    <w:rsid w:val="16A24D55"/>
    <w:rsid w:val="1B7E0407"/>
    <w:rsid w:val="1BC77715"/>
    <w:rsid w:val="1E546320"/>
    <w:rsid w:val="24F27DA2"/>
    <w:rsid w:val="2AA8777C"/>
    <w:rsid w:val="2C0774EF"/>
    <w:rsid w:val="30AC28B9"/>
    <w:rsid w:val="31812181"/>
    <w:rsid w:val="32387921"/>
    <w:rsid w:val="36130066"/>
    <w:rsid w:val="36366A14"/>
    <w:rsid w:val="3C60731E"/>
    <w:rsid w:val="44162E98"/>
    <w:rsid w:val="4B121BA9"/>
    <w:rsid w:val="4EBA472D"/>
    <w:rsid w:val="4FE9307E"/>
    <w:rsid w:val="53BF6724"/>
    <w:rsid w:val="5E8A398A"/>
    <w:rsid w:val="66623123"/>
    <w:rsid w:val="67F024E2"/>
    <w:rsid w:val="6CC23C67"/>
    <w:rsid w:val="704421B4"/>
    <w:rsid w:val="70AF0F07"/>
    <w:rsid w:val="7AC56F0E"/>
    <w:rsid w:val="7BDF7C5F"/>
    <w:rsid w:val="7E8F79F4"/>
    <w:rsid w:val="7EE86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tabs>
        <w:tab w:val="center" w:pos="4153"/>
        <w:tab w:val="right" w:pos="8306"/>
      </w:tabs>
      <w:snapToGrid w:val="0"/>
      <w:jc w:val="center"/>
    </w:pPr>
    <w:rPr>
      <w:sz w:val="18"/>
      <w:szCs w:val="18"/>
    </w:rPr>
  </w:style>
  <w:style w:type="table" w:styleId="5">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2576</Words>
  <Characters>3469</Characters>
  <Lines>1</Lines>
  <Paragraphs>1</Paragraphs>
  <TotalTime>7</TotalTime>
  <ScaleCrop>false</ScaleCrop>
  <LinksUpToDate>false</LinksUpToDate>
  <CharactersWithSpaces>3573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2023-09-05T02:12:00Z</dcterms:created>
  <dc:creator>米大大</dc:creator>
  <cp:lastModifiedBy>米大大</cp:lastModifiedBy>
  <dcterms:modified xsi:type="dcterms:W3CDTF">2025-11-08T06:28:39Z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E1C03A4B9CA243BAB1C27D3E3C6C7337_13</vt:lpwstr>
  </property>
  <property fmtid="{D5CDD505-2E9C-101B-9397-08002B2CF9AE}" pid="4" name="KSOTemplateDocerSaveRecord">
    <vt:lpwstr>eyJoZGlkIjoiY2VmZjRhOTExMzZmNTIwZDM5ZWMzYzA1NjllYjYzM2IiLCJ1c2VySWQiOiIxNTAwMDU5MjU0In0=</vt:lpwstr>
  </property>
</Properties>
</file>