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  -----主要文件，包含所有的html，打包过后的js+css，插件，字体文件等</w:t>
      </w:r>
    </w:p>
    <w:p>
      <w:pPr>
        <w:ind w:left="42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Components  ----首页用到的html模块</w:t>
      </w:r>
    </w:p>
    <w:p>
      <w:pPr>
        <w:ind w:left="42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  ---放置数据</w:t>
      </w:r>
    </w:p>
    <w:p>
      <w:pPr>
        <w:ind w:left="42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Iconfont   ---放置字体文件</w:t>
      </w:r>
    </w:p>
    <w:p>
      <w:pPr>
        <w:ind w:left="42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Plugins   ---放置一些插件。如百度图表，地图，表格，编辑器等</w:t>
      </w:r>
    </w:p>
    <w:p>
      <w:pPr>
        <w:ind w:left="42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   ---放置gulp打包过后的js+css</w:t>
      </w:r>
    </w:p>
    <w:p>
      <w:pPr>
        <w:ind w:firstLine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node_modules   -----放置node运行所需要的模块，由npm i命令自动生成</w:t>
      </w:r>
    </w:p>
    <w:p>
      <w:pPr>
        <w:ind w:firstLine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   -----放置没有打包过的js+css,用于开发阶段,最后由gulp打包</w:t>
      </w:r>
    </w:p>
    <w:p>
      <w:pPr>
        <w:ind w:firstLine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.gitignore  ----git配置文件</w:t>
      </w:r>
    </w:p>
    <w:p>
      <w:pPr>
        <w:ind w:firstLine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gulpfile.js  ----gulp配置文件</w:t>
      </w:r>
    </w:p>
    <w:p>
      <w:pPr>
        <w:ind w:firstLine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package.json  ---node配置文件，记录node的版本号等</w:t>
      </w:r>
    </w:p>
    <w:p>
      <w:pPr>
        <w:ind w:firstLine="420" w:firstLineChars="0"/>
        <w:outlineLvl w:val="0"/>
        <w:rPr>
          <w:rFonts w:hint="eastAsia"/>
          <w:lang w:val="en-US" w:eastAsia="zh-CN"/>
        </w:rPr>
      </w:pPr>
    </w:p>
    <w:p>
      <w:pPr>
        <w:ind w:firstLine="420" w:firstLineChars="0"/>
        <w:outlineLvl w:val="0"/>
        <w:rPr>
          <w:rFonts w:hint="eastAsia"/>
          <w:lang w:val="en-US" w:eastAsia="zh-CN"/>
        </w:rPr>
      </w:pPr>
    </w:p>
    <w:p>
      <w:pPr>
        <w:ind w:firstLine="420" w:firstLineChars="0"/>
        <w:outlineLvl w:val="0"/>
        <w:rPr>
          <w:rFonts w:hint="eastAsia"/>
          <w:lang w:val="en-US" w:eastAsia="zh-CN"/>
        </w:rPr>
      </w:pPr>
    </w:p>
    <w:p>
      <w:pPr>
        <w:ind w:firstLine="420" w:firstLineChars="0"/>
        <w:outlineLvl w:val="0"/>
        <w:rPr>
          <w:rFonts w:hint="eastAsia"/>
          <w:lang w:val="en-US" w:eastAsia="zh-CN"/>
        </w:rPr>
      </w:pPr>
    </w:p>
    <w:p>
      <w:pPr>
        <w:ind w:firstLine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项目如何运行项目开发修改js+css：</w:t>
      </w:r>
    </w:p>
    <w:p>
      <w:pPr>
        <w:ind w:firstLine="420" w:firstLineChars="0"/>
        <w:outlineLvl w:val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项目打包环境要求：</w:t>
      </w:r>
    </w:p>
    <w:p>
      <w:pPr>
        <w:ind w:left="84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需要</w:t>
      </w:r>
      <w:r>
        <w:rPr>
          <w:rFonts w:hint="eastAsia" w:ascii="黑体" w:hAnsi="黑体" w:eastAsia="黑体" w:cs="黑体"/>
          <w:sz w:val="28"/>
          <w:szCs w:val="28"/>
        </w:rPr>
        <w:t>Node.js 的包管理器 npm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来进行项目压缩打包。</w:t>
      </w:r>
    </w:p>
    <w:p>
      <w:pPr>
        <w:ind w:left="84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电脑需先安装node.js 7.0+ 版本，由于各个电脑系统安装node.js的方法不尽相同，请自行google或百度相关安装方法。</w:t>
      </w:r>
      <w:bookmarkStart w:id="0" w:name="_GoBack"/>
      <w:bookmarkEnd w:id="0"/>
    </w:p>
    <w:p>
      <w:pPr>
        <w:ind w:left="420" w:leftChars="0" w:firstLine="420" w:firstLineChars="0"/>
        <w:outlineLvl w:val="0"/>
        <w:rPr>
          <w:rFonts w:hint="eastAsia"/>
          <w:lang w:val="en-US" w:eastAsia="zh-CN"/>
        </w:rPr>
      </w:pPr>
    </w:p>
    <w:p>
      <w:pPr>
        <w:ind w:firstLine="1050" w:firstLineChars="50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项目刚开始的目录结构：</w:t>
      </w:r>
    </w:p>
    <w:p>
      <w:pPr>
        <w:ind w:firstLine="420" w:firstLineChars="0"/>
        <w:outlineLvl w:val="1"/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847340" cy="21717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然后打开命令提示符，到项目目录下，运行npm i</w:t>
      </w:r>
    </w:p>
    <w:p>
      <w:pPr>
        <w:ind w:left="42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接下来会自动安装node_modules，</w:t>
      </w:r>
    </w:p>
    <w:p>
      <w:pPr>
        <w:ind w:left="42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安装完后目录结构：</w:t>
      </w:r>
    </w:p>
    <w:p>
      <w:pPr>
        <w:ind w:left="420" w:leftChars="0" w:firstLine="420" w:firstLineChars="0"/>
        <w:outlineLvl w:val="1"/>
      </w:pPr>
      <w:r>
        <w:drawing>
          <wp:inline distT="0" distB="0" distL="114300" distR="114300">
            <wp:extent cx="2486025" cy="2247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然后运行gulp,项目就会自动打包src中的js+css到dist下的src中,修改src中的js和css会自动检测打包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交通标志专用字体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Writers 3">
    <w:altName w:val="Segoe Print"/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Wash 99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alt Disney Scrip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冬青黑体简体中文 W3">
    <w:altName w:val="黑体"/>
    <w:panose1 w:val="020B0300000000000000"/>
    <w:charset w:val="86"/>
    <w:family w:val="auto"/>
    <w:pitch w:val="default"/>
    <w:sig w:usb0="00000000" w:usb1="00000000" w:usb2="00000016" w:usb3="00000000" w:csb0="00060007" w:csb1="00000000"/>
  </w:font>
  <w:font w:name="创艺简中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仿宋">
    <w:altName w:val="方正兰亭超细黑简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宋体">
    <w:altName w:val="方正兰亭超细黑简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标宋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粗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细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老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隶书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魏碑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黑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繁标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繁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繁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繁琥珀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繁综艺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繁魏碑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繁隶书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繁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繁细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繁粗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繁线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长艺体繁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汉仪雁翎体简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汉仪雪峰体简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汉仪雪峰体繁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汉仪黑咪体简">
    <w:altName w:val="黑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汉鼎简特圆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汉鼎简楷体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汉鼎简特粗黑">
    <w:altName w:val="黑体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汉鼎简粗宋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汉鼎简美黑">
    <w:altName w:val="黑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汉鼎简舒体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汉鼎简老宋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汉鼎简长宋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汉鼎简黑体">
    <w:altName w:val="黑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汉鼎简黑变">
    <w:altName w:val="黑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汉鼎繁特行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華康墨字體">
    <w:altName w:val="Microsoft JhengHei"/>
    <w:panose1 w:val="040B0900000000000000"/>
    <w:charset w:val="86"/>
    <w:family w:val="auto"/>
    <w:pitch w:val="default"/>
    <w:sig w:usb0="00000000" w:usb1="00000000" w:usb2="00000016" w:usb3="00000000" w:csb0="00040000" w:csb1="00000000"/>
  </w:font>
  <w:font w:name="華康方圓體">
    <w:altName w:val="宋体"/>
    <w:panose1 w:val="040B0700000000000000"/>
    <w:charset w:val="86"/>
    <w:family w:val="auto"/>
    <w:pitch w:val="default"/>
    <w:sig w:usb0="00000000" w:usb1="00000000" w:usb2="00000016" w:usb3="00000000" w:csb0="00040000" w:csb1="00000000"/>
  </w:font>
  <w:font w:name="華康流葉體">
    <w:altName w:val="宋体"/>
    <w:panose1 w:val="03000300000000000000"/>
    <w:charset w:val="86"/>
    <w:family w:val="auto"/>
    <w:pitch w:val="default"/>
    <w:sig w:usb0="00000000" w:usb1="00000000" w:usb2="00000016" w:usb3="00000000" w:csb0="00040000" w:csb1="00000000"/>
  </w:font>
  <w:font w:name="迷你简中倩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迷你简启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迷你简妞妞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迷你简粗倩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迷你简雪君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迷你简细倩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迷你繁启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44A8C"/>
    <w:rsid w:val="0A3F7D9C"/>
    <w:rsid w:val="1F212323"/>
    <w:rsid w:val="41797173"/>
    <w:rsid w:val="46C14851"/>
    <w:rsid w:val="5FC00645"/>
    <w:rsid w:val="68975FAC"/>
    <w:rsid w:val="6F8A4D8B"/>
    <w:rsid w:val="722F66B8"/>
    <w:rsid w:val="7D5848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許</cp:lastModifiedBy>
  <dcterms:modified xsi:type="dcterms:W3CDTF">2018-01-30T02:02:12Z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