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583A" w14:textId="1BAF5667" w:rsidR="003568AE" w:rsidRPr="00311660" w:rsidRDefault="007E0A2A">
      <w:pPr>
        <w:rPr>
          <w:rFonts w:ascii="Times New Roman" w:hAnsi="Times New Roman" w:cs="Times New Roman"/>
        </w:rPr>
      </w:pPr>
      <w:r w:rsidRPr="00311660">
        <w:rPr>
          <w:rFonts w:ascii="Times New Roman" w:hAnsi="Times New Roman" w:cs="Times New Roman"/>
        </w:rPr>
        <w:t>Master’s</w:t>
      </w:r>
      <w:r w:rsidR="00876470" w:rsidRPr="00311660">
        <w:rPr>
          <w:rFonts w:ascii="Times New Roman" w:hAnsi="Times New Roman" w:cs="Times New Roman"/>
        </w:rPr>
        <w:t xml:space="preserve"> Thesis Plan Doc.</w:t>
      </w:r>
    </w:p>
    <w:p w14:paraId="7C33CBC8" w14:textId="6A1DAAE5" w:rsidR="00876470" w:rsidRPr="00311660" w:rsidRDefault="00876470">
      <w:pPr>
        <w:rPr>
          <w:rFonts w:ascii="Times New Roman" w:hAnsi="Times New Roman" w:cs="Times New Roman"/>
        </w:rPr>
      </w:pPr>
    </w:p>
    <w:p w14:paraId="0465F8C2" w14:textId="77777777" w:rsidR="00876470" w:rsidRPr="00311660" w:rsidRDefault="00876470" w:rsidP="00876470">
      <w:pPr>
        <w:spacing w:before="100" w:beforeAutospacing="1" w:after="100" w:afterAutospacing="1"/>
        <w:outlineLvl w:val="2"/>
        <w:rPr>
          <w:rFonts w:ascii="Times New Roman" w:eastAsia="Times New Roman" w:hAnsi="Times New Roman" w:cs="Times New Roman"/>
          <w:b/>
          <w:bCs/>
          <w:sz w:val="27"/>
          <w:szCs w:val="27"/>
          <w:lang w:eastAsia="en-GB"/>
        </w:rPr>
      </w:pPr>
      <w:r w:rsidRPr="00311660">
        <w:rPr>
          <w:rFonts w:ascii="Times New Roman" w:eastAsia="Times New Roman" w:hAnsi="Times New Roman" w:cs="Times New Roman"/>
          <w:b/>
          <w:bCs/>
          <w:sz w:val="27"/>
          <w:szCs w:val="27"/>
          <w:lang w:eastAsia="en-GB"/>
        </w:rPr>
        <w:t>Topic: The Role of Emerging Market Political Stability in Shaping Private Equity Investment Strategies: A Predictive Analytics Approach</w:t>
      </w:r>
    </w:p>
    <w:p w14:paraId="5704E106" w14:textId="77777777" w:rsidR="00876470" w:rsidRPr="00311660" w:rsidRDefault="00876470" w:rsidP="00876470">
      <w:pPr>
        <w:spacing w:before="100" w:beforeAutospacing="1" w:after="100" w:afterAutospacing="1"/>
        <w:outlineLvl w:val="3"/>
        <w:rPr>
          <w:rFonts w:ascii="Times New Roman" w:eastAsia="Times New Roman" w:hAnsi="Times New Roman" w:cs="Times New Roman"/>
          <w:b/>
          <w:bCs/>
          <w:lang w:eastAsia="en-GB"/>
        </w:rPr>
      </w:pPr>
      <w:r w:rsidRPr="00311660">
        <w:rPr>
          <w:rFonts w:ascii="Times New Roman" w:eastAsia="Times New Roman" w:hAnsi="Times New Roman" w:cs="Times New Roman"/>
          <w:b/>
          <w:bCs/>
          <w:lang w:eastAsia="en-GB"/>
        </w:rPr>
        <w:t>Research Overview</w:t>
      </w:r>
    </w:p>
    <w:p w14:paraId="71398602" w14:textId="77777777" w:rsidR="00876470" w:rsidRPr="00311660" w:rsidRDefault="00876470" w:rsidP="00876470">
      <w:p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This study would investigate how political stability in emerging markets influences private equity (PE) investment strategies and outcomes. While general economic indicators such as GDP growth and currency stability are often considered, the specific predictive role of political events, government changes, and policy stability is less explored in academic research.</w:t>
      </w:r>
    </w:p>
    <w:p w14:paraId="46D6EAF8" w14:textId="77777777" w:rsidR="00876470" w:rsidRPr="00311660" w:rsidRDefault="00876470" w:rsidP="00876470">
      <w:pPr>
        <w:spacing w:before="100" w:beforeAutospacing="1" w:after="100" w:afterAutospacing="1"/>
        <w:outlineLvl w:val="3"/>
        <w:rPr>
          <w:rFonts w:ascii="Times New Roman" w:eastAsia="Times New Roman" w:hAnsi="Times New Roman" w:cs="Times New Roman"/>
          <w:b/>
          <w:bCs/>
          <w:lang w:eastAsia="en-GB"/>
        </w:rPr>
      </w:pPr>
      <w:r w:rsidRPr="00311660">
        <w:rPr>
          <w:rFonts w:ascii="Times New Roman" w:eastAsia="Times New Roman" w:hAnsi="Times New Roman" w:cs="Times New Roman"/>
          <w:b/>
          <w:bCs/>
          <w:lang w:eastAsia="en-GB"/>
        </w:rPr>
        <w:t>Research Goals</w:t>
      </w:r>
    </w:p>
    <w:p w14:paraId="3E0109D4" w14:textId="77777777" w:rsidR="00876470" w:rsidRPr="00311660" w:rsidRDefault="00876470" w:rsidP="00876470">
      <w:pPr>
        <w:numPr>
          <w:ilvl w:val="0"/>
          <w:numId w:val="1"/>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Develop a predictive model</w:t>
      </w:r>
      <w:r w:rsidRPr="00311660">
        <w:rPr>
          <w:rFonts w:ascii="Times New Roman" w:eastAsia="Times New Roman" w:hAnsi="Times New Roman" w:cs="Times New Roman"/>
          <w:lang w:eastAsia="en-GB"/>
        </w:rPr>
        <w:t xml:space="preserve"> that uses political stability indexes, combined with macroeconomic data, to forecast PE investment flows and success rates in emerging markets.</w:t>
      </w:r>
    </w:p>
    <w:p w14:paraId="48E2ECC5" w14:textId="77777777" w:rsidR="00876470" w:rsidRPr="00311660" w:rsidRDefault="00876470" w:rsidP="00876470">
      <w:pPr>
        <w:numPr>
          <w:ilvl w:val="0"/>
          <w:numId w:val="1"/>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Identify patterns</w:t>
      </w:r>
      <w:r w:rsidRPr="00311660">
        <w:rPr>
          <w:rFonts w:ascii="Times New Roman" w:eastAsia="Times New Roman" w:hAnsi="Times New Roman" w:cs="Times New Roman"/>
          <w:lang w:eastAsia="en-GB"/>
        </w:rPr>
        <w:t xml:space="preserve"> in how political events impact investment decisions and exit strategies for PE firms.</w:t>
      </w:r>
    </w:p>
    <w:p w14:paraId="44A22AD7" w14:textId="77777777" w:rsidR="00876470" w:rsidRPr="00311660" w:rsidRDefault="00876470" w:rsidP="00876470">
      <w:pPr>
        <w:numPr>
          <w:ilvl w:val="0"/>
          <w:numId w:val="1"/>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Understand the mitigating factors</w:t>
      </w:r>
      <w:r w:rsidRPr="00311660">
        <w:rPr>
          <w:rFonts w:ascii="Times New Roman" w:eastAsia="Times New Roman" w:hAnsi="Times New Roman" w:cs="Times New Roman"/>
          <w:lang w:eastAsia="en-GB"/>
        </w:rPr>
        <w:t xml:space="preserve"> that PE firms use to navigate politically volatile environments.</w:t>
      </w:r>
    </w:p>
    <w:p w14:paraId="1C525BD1" w14:textId="77777777" w:rsidR="00876470" w:rsidRPr="00311660" w:rsidRDefault="00876470" w:rsidP="00876470">
      <w:pPr>
        <w:spacing w:before="100" w:beforeAutospacing="1" w:after="100" w:afterAutospacing="1"/>
        <w:outlineLvl w:val="3"/>
        <w:rPr>
          <w:rFonts w:ascii="Times New Roman" w:eastAsia="Times New Roman" w:hAnsi="Times New Roman" w:cs="Times New Roman"/>
          <w:b/>
          <w:bCs/>
          <w:lang w:eastAsia="en-GB"/>
        </w:rPr>
      </w:pPr>
      <w:r w:rsidRPr="00311660">
        <w:rPr>
          <w:rFonts w:ascii="Times New Roman" w:eastAsia="Times New Roman" w:hAnsi="Times New Roman" w:cs="Times New Roman"/>
          <w:b/>
          <w:bCs/>
          <w:lang w:eastAsia="en-GB"/>
        </w:rPr>
        <w:t>Methodology Suggestions</w:t>
      </w:r>
    </w:p>
    <w:p w14:paraId="1E990F02" w14:textId="77777777" w:rsidR="00876470" w:rsidRPr="00311660" w:rsidRDefault="00876470" w:rsidP="00876470">
      <w:pPr>
        <w:numPr>
          <w:ilvl w:val="0"/>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Data Collection</w:t>
      </w:r>
      <w:r w:rsidRPr="00311660">
        <w:rPr>
          <w:rFonts w:ascii="Times New Roman" w:eastAsia="Times New Roman" w:hAnsi="Times New Roman" w:cs="Times New Roman"/>
          <w:lang w:eastAsia="en-GB"/>
        </w:rPr>
        <w:t>:</w:t>
      </w:r>
    </w:p>
    <w:p w14:paraId="70E18E66" w14:textId="77777777" w:rsidR="00876470" w:rsidRPr="00311660" w:rsidRDefault="00876470" w:rsidP="00876470">
      <w:pPr>
        <w:numPr>
          <w:ilvl w:val="1"/>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 xml:space="preserve">Use data on PE investments in emerging markets from sources like </w:t>
      </w:r>
      <w:proofErr w:type="spellStart"/>
      <w:r w:rsidRPr="00311660">
        <w:rPr>
          <w:rFonts w:ascii="Times New Roman" w:eastAsia="Times New Roman" w:hAnsi="Times New Roman" w:cs="Times New Roman"/>
          <w:lang w:eastAsia="en-GB"/>
        </w:rPr>
        <w:t>Preqin</w:t>
      </w:r>
      <w:proofErr w:type="spellEnd"/>
      <w:r w:rsidRPr="00311660">
        <w:rPr>
          <w:rFonts w:ascii="Times New Roman" w:eastAsia="Times New Roman" w:hAnsi="Times New Roman" w:cs="Times New Roman"/>
          <w:lang w:eastAsia="en-GB"/>
        </w:rPr>
        <w:t xml:space="preserve"> and </w:t>
      </w:r>
      <w:proofErr w:type="spellStart"/>
      <w:r w:rsidRPr="00311660">
        <w:rPr>
          <w:rFonts w:ascii="Times New Roman" w:eastAsia="Times New Roman" w:hAnsi="Times New Roman" w:cs="Times New Roman"/>
          <w:lang w:eastAsia="en-GB"/>
        </w:rPr>
        <w:t>PitchBook</w:t>
      </w:r>
      <w:proofErr w:type="spellEnd"/>
      <w:r w:rsidRPr="00311660">
        <w:rPr>
          <w:rFonts w:ascii="Times New Roman" w:eastAsia="Times New Roman" w:hAnsi="Times New Roman" w:cs="Times New Roman"/>
          <w:lang w:eastAsia="en-GB"/>
        </w:rPr>
        <w:t>.</w:t>
      </w:r>
    </w:p>
    <w:p w14:paraId="1820D49F" w14:textId="77777777" w:rsidR="00876470" w:rsidRPr="00311660" w:rsidRDefault="00876470" w:rsidP="00876470">
      <w:pPr>
        <w:numPr>
          <w:ilvl w:val="1"/>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Collect political stability and policy change data from World Bank’s Political Stability Index, Global Database on Events, Language, and Tone (GDELT), and other geopolitical databases.</w:t>
      </w:r>
    </w:p>
    <w:p w14:paraId="3E898B17" w14:textId="77777777" w:rsidR="00876470" w:rsidRPr="00311660" w:rsidRDefault="00876470" w:rsidP="00876470">
      <w:pPr>
        <w:numPr>
          <w:ilvl w:val="0"/>
          <w:numId w:val="2"/>
        </w:numPr>
        <w:spacing w:before="100" w:beforeAutospacing="1" w:after="100" w:afterAutospacing="1"/>
        <w:rPr>
          <w:rFonts w:ascii="Times New Roman" w:eastAsia="Times New Roman" w:hAnsi="Times New Roman" w:cs="Times New Roman"/>
          <w:lang w:eastAsia="en-GB"/>
        </w:rPr>
      </w:pPr>
      <w:proofErr w:type="spellStart"/>
      <w:r w:rsidRPr="00311660">
        <w:rPr>
          <w:rFonts w:ascii="Times New Roman" w:eastAsia="Times New Roman" w:hAnsi="Times New Roman" w:cs="Times New Roman"/>
          <w:b/>
          <w:bCs/>
          <w:lang w:eastAsia="en-GB"/>
        </w:rPr>
        <w:t>Modeling</w:t>
      </w:r>
      <w:proofErr w:type="spellEnd"/>
      <w:r w:rsidRPr="00311660">
        <w:rPr>
          <w:rFonts w:ascii="Times New Roman" w:eastAsia="Times New Roman" w:hAnsi="Times New Roman" w:cs="Times New Roman"/>
          <w:b/>
          <w:bCs/>
          <w:lang w:eastAsia="en-GB"/>
        </w:rPr>
        <w:t xml:space="preserve"> Techniques</w:t>
      </w:r>
      <w:r w:rsidRPr="00311660">
        <w:rPr>
          <w:rFonts w:ascii="Times New Roman" w:eastAsia="Times New Roman" w:hAnsi="Times New Roman" w:cs="Times New Roman"/>
          <w:lang w:eastAsia="en-GB"/>
        </w:rPr>
        <w:t>:</w:t>
      </w:r>
    </w:p>
    <w:p w14:paraId="3DA9B517" w14:textId="77777777" w:rsidR="00876470" w:rsidRPr="00311660" w:rsidRDefault="00876470" w:rsidP="00876470">
      <w:pPr>
        <w:numPr>
          <w:ilvl w:val="1"/>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 xml:space="preserve">Combine machine learning models (e.g., </w:t>
      </w:r>
      <w:proofErr w:type="spellStart"/>
      <w:r w:rsidRPr="00311660">
        <w:rPr>
          <w:rFonts w:ascii="Times New Roman" w:eastAsia="Times New Roman" w:hAnsi="Times New Roman" w:cs="Times New Roman"/>
          <w:lang w:eastAsia="en-GB"/>
        </w:rPr>
        <w:t>XGBoost</w:t>
      </w:r>
      <w:proofErr w:type="spellEnd"/>
      <w:r w:rsidRPr="00311660">
        <w:rPr>
          <w:rFonts w:ascii="Times New Roman" w:eastAsia="Times New Roman" w:hAnsi="Times New Roman" w:cs="Times New Roman"/>
          <w:lang w:eastAsia="en-GB"/>
        </w:rPr>
        <w:t>, Random Forests) with econometric analysis to assess and predict the impact of political events.</w:t>
      </w:r>
    </w:p>
    <w:p w14:paraId="329514FD" w14:textId="77777777" w:rsidR="00876470" w:rsidRPr="00311660" w:rsidRDefault="00876470" w:rsidP="00876470">
      <w:pPr>
        <w:numPr>
          <w:ilvl w:val="0"/>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Variable Selection</w:t>
      </w:r>
      <w:r w:rsidRPr="00311660">
        <w:rPr>
          <w:rFonts w:ascii="Times New Roman" w:eastAsia="Times New Roman" w:hAnsi="Times New Roman" w:cs="Times New Roman"/>
          <w:lang w:eastAsia="en-GB"/>
        </w:rPr>
        <w:t>:</w:t>
      </w:r>
    </w:p>
    <w:p w14:paraId="1C52FB63" w14:textId="77777777" w:rsidR="00876470" w:rsidRPr="00311660" w:rsidRDefault="00876470" w:rsidP="00876470">
      <w:pPr>
        <w:numPr>
          <w:ilvl w:val="1"/>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Use political indicators (e.g., government tenure, election outcomes, civil unrest) and macroeconomic variables (e.g., GDP growth, interest rates).</w:t>
      </w:r>
    </w:p>
    <w:p w14:paraId="3682D7C3" w14:textId="77777777" w:rsidR="00876470" w:rsidRPr="00311660" w:rsidRDefault="00876470" w:rsidP="00876470">
      <w:pPr>
        <w:numPr>
          <w:ilvl w:val="0"/>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Case Studies</w:t>
      </w:r>
      <w:r w:rsidRPr="00311660">
        <w:rPr>
          <w:rFonts w:ascii="Times New Roman" w:eastAsia="Times New Roman" w:hAnsi="Times New Roman" w:cs="Times New Roman"/>
          <w:lang w:eastAsia="en-GB"/>
        </w:rPr>
        <w:t>:</w:t>
      </w:r>
    </w:p>
    <w:p w14:paraId="549C22AA" w14:textId="77777777" w:rsidR="00876470" w:rsidRPr="00311660" w:rsidRDefault="00876470" w:rsidP="00876470">
      <w:pPr>
        <w:numPr>
          <w:ilvl w:val="1"/>
          <w:numId w:val="2"/>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Focus on key regions such as Sub-Saharan Africa, Southeast Asia, and Latin America to provide comparative insights.</w:t>
      </w:r>
    </w:p>
    <w:p w14:paraId="04EAB0E6" w14:textId="77777777" w:rsidR="00876470" w:rsidRPr="00311660" w:rsidRDefault="00876470" w:rsidP="00876470">
      <w:pPr>
        <w:spacing w:before="100" w:beforeAutospacing="1" w:after="100" w:afterAutospacing="1"/>
        <w:outlineLvl w:val="3"/>
        <w:rPr>
          <w:rFonts w:ascii="Times New Roman" w:eastAsia="Times New Roman" w:hAnsi="Times New Roman" w:cs="Times New Roman"/>
          <w:b/>
          <w:bCs/>
          <w:lang w:eastAsia="en-GB"/>
        </w:rPr>
      </w:pPr>
      <w:r w:rsidRPr="00311660">
        <w:rPr>
          <w:rFonts w:ascii="Times New Roman" w:eastAsia="Times New Roman" w:hAnsi="Times New Roman" w:cs="Times New Roman"/>
          <w:b/>
          <w:bCs/>
          <w:lang w:eastAsia="en-GB"/>
        </w:rPr>
        <w:t>Key Research Questions</w:t>
      </w:r>
    </w:p>
    <w:p w14:paraId="3A911290" w14:textId="77777777" w:rsidR="00876470" w:rsidRPr="00311660" w:rsidRDefault="00876470" w:rsidP="00876470">
      <w:pPr>
        <w:numPr>
          <w:ilvl w:val="0"/>
          <w:numId w:val="3"/>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How do shifts in political stability impact private equity investment volumes and success rates?</w:t>
      </w:r>
    </w:p>
    <w:p w14:paraId="6A820231" w14:textId="77777777" w:rsidR="00876470" w:rsidRPr="00311660" w:rsidRDefault="00876470" w:rsidP="00876470">
      <w:pPr>
        <w:numPr>
          <w:ilvl w:val="0"/>
          <w:numId w:val="3"/>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Can predictive analytics identify high-risk periods where PE firms should adapt their strategies?</w:t>
      </w:r>
    </w:p>
    <w:p w14:paraId="189AF083" w14:textId="77777777" w:rsidR="00876470" w:rsidRPr="00311660" w:rsidRDefault="00876470" w:rsidP="00876470">
      <w:pPr>
        <w:numPr>
          <w:ilvl w:val="0"/>
          <w:numId w:val="3"/>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lang w:eastAsia="en-GB"/>
        </w:rPr>
        <w:t>What types of political events have the most significant effects on investment decisions?</w:t>
      </w:r>
    </w:p>
    <w:p w14:paraId="0B099BD9" w14:textId="77777777" w:rsidR="00876470" w:rsidRPr="00311660" w:rsidRDefault="00876470" w:rsidP="00876470">
      <w:pPr>
        <w:spacing w:before="100" w:beforeAutospacing="1" w:after="100" w:afterAutospacing="1"/>
        <w:outlineLvl w:val="3"/>
        <w:rPr>
          <w:rFonts w:ascii="Times New Roman" w:eastAsia="Times New Roman" w:hAnsi="Times New Roman" w:cs="Times New Roman"/>
          <w:b/>
          <w:bCs/>
          <w:lang w:eastAsia="en-GB"/>
        </w:rPr>
      </w:pPr>
      <w:r w:rsidRPr="00311660">
        <w:rPr>
          <w:rFonts w:ascii="Times New Roman" w:eastAsia="Times New Roman" w:hAnsi="Times New Roman" w:cs="Times New Roman"/>
          <w:b/>
          <w:bCs/>
          <w:lang w:eastAsia="en-GB"/>
        </w:rPr>
        <w:lastRenderedPageBreak/>
        <w:t>Potential Implications</w:t>
      </w:r>
    </w:p>
    <w:p w14:paraId="0AAC8789" w14:textId="77777777" w:rsidR="00876470" w:rsidRPr="00311660" w:rsidRDefault="00876470" w:rsidP="00876470">
      <w:pPr>
        <w:numPr>
          <w:ilvl w:val="0"/>
          <w:numId w:val="4"/>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For PE Firms</w:t>
      </w:r>
      <w:r w:rsidRPr="00311660">
        <w:rPr>
          <w:rFonts w:ascii="Times New Roman" w:eastAsia="Times New Roman" w:hAnsi="Times New Roman" w:cs="Times New Roman"/>
          <w:lang w:eastAsia="en-GB"/>
        </w:rPr>
        <w:t>: Insights into adapting investment strategies in response to political fluctuations and optimizing risk management.</w:t>
      </w:r>
    </w:p>
    <w:p w14:paraId="17D852FC" w14:textId="77777777" w:rsidR="00876470" w:rsidRPr="00311660" w:rsidRDefault="00876470" w:rsidP="00876470">
      <w:pPr>
        <w:numPr>
          <w:ilvl w:val="0"/>
          <w:numId w:val="4"/>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For Policymakers</w:t>
      </w:r>
      <w:r w:rsidRPr="00311660">
        <w:rPr>
          <w:rFonts w:ascii="Times New Roman" w:eastAsia="Times New Roman" w:hAnsi="Times New Roman" w:cs="Times New Roman"/>
          <w:lang w:eastAsia="en-GB"/>
        </w:rPr>
        <w:t>: Understanding how political stability can attract or deter PE investments, aiding in policy formulation to foster a stable investment climate.</w:t>
      </w:r>
    </w:p>
    <w:p w14:paraId="60F45A92" w14:textId="77777777" w:rsidR="00876470" w:rsidRPr="00311660" w:rsidRDefault="00876470" w:rsidP="00876470">
      <w:pPr>
        <w:numPr>
          <w:ilvl w:val="0"/>
          <w:numId w:val="4"/>
        </w:numPr>
        <w:spacing w:before="100" w:beforeAutospacing="1" w:after="100" w:afterAutospacing="1"/>
        <w:rPr>
          <w:rFonts w:ascii="Times New Roman" w:eastAsia="Times New Roman" w:hAnsi="Times New Roman" w:cs="Times New Roman"/>
          <w:lang w:eastAsia="en-GB"/>
        </w:rPr>
      </w:pPr>
      <w:r w:rsidRPr="00311660">
        <w:rPr>
          <w:rFonts w:ascii="Times New Roman" w:eastAsia="Times New Roman" w:hAnsi="Times New Roman" w:cs="Times New Roman"/>
          <w:b/>
          <w:bCs/>
          <w:lang w:eastAsia="en-GB"/>
        </w:rPr>
        <w:t>For Academia</w:t>
      </w:r>
      <w:r w:rsidRPr="00311660">
        <w:rPr>
          <w:rFonts w:ascii="Times New Roman" w:eastAsia="Times New Roman" w:hAnsi="Times New Roman" w:cs="Times New Roman"/>
          <w:lang w:eastAsia="en-GB"/>
        </w:rPr>
        <w:t>: Contributing to the intersection of political economics and financial investment literature, offering a novel perspective on PE strategies.</w:t>
      </w:r>
    </w:p>
    <w:p w14:paraId="0F31FB1F" w14:textId="228DF715" w:rsidR="00876470" w:rsidRPr="00311660" w:rsidRDefault="00876470">
      <w:pPr>
        <w:rPr>
          <w:rFonts w:ascii="Times New Roman" w:hAnsi="Times New Roman" w:cs="Times New Roman"/>
        </w:rPr>
      </w:pPr>
    </w:p>
    <w:p w14:paraId="3B4CA291" w14:textId="06056886" w:rsidR="00311660" w:rsidRPr="00311660" w:rsidRDefault="00311660">
      <w:pPr>
        <w:rPr>
          <w:rFonts w:ascii="Times New Roman" w:hAnsi="Times New Roman" w:cs="Times New Roman"/>
        </w:rPr>
      </w:pPr>
    </w:p>
    <w:p w14:paraId="188799F9" w14:textId="252AAF43" w:rsidR="00311660" w:rsidRPr="00311660" w:rsidRDefault="00311660">
      <w:pPr>
        <w:rPr>
          <w:rFonts w:ascii="Times New Roman" w:hAnsi="Times New Roman" w:cs="Times New Roman"/>
        </w:rPr>
      </w:pPr>
    </w:p>
    <w:p w14:paraId="719273F4" w14:textId="1A7756F2" w:rsidR="00311660" w:rsidRPr="00311660" w:rsidRDefault="00311660">
      <w:pPr>
        <w:rPr>
          <w:rFonts w:ascii="Times New Roman" w:hAnsi="Times New Roman" w:cs="Times New Roman"/>
        </w:rPr>
      </w:pPr>
    </w:p>
    <w:p w14:paraId="6F4F4CC4" w14:textId="5040E6A6" w:rsidR="00311660" w:rsidRPr="00311660" w:rsidRDefault="00311660">
      <w:pPr>
        <w:rPr>
          <w:rFonts w:ascii="Times New Roman" w:hAnsi="Times New Roman" w:cs="Times New Roman"/>
        </w:rPr>
      </w:pPr>
    </w:p>
    <w:p w14:paraId="64DD5A6D" w14:textId="1AE2E58F" w:rsidR="00311660" w:rsidRPr="00311660" w:rsidRDefault="00311660">
      <w:pPr>
        <w:rPr>
          <w:rFonts w:ascii="Times New Roman" w:hAnsi="Times New Roman" w:cs="Times New Roman"/>
        </w:rPr>
      </w:pPr>
    </w:p>
    <w:p w14:paraId="0D8D7040" w14:textId="0617FDCD" w:rsidR="00311660" w:rsidRPr="00311660" w:rsidRDefault="00311660">
      <w:pPr>
        <w:rPr>
          <w:rFonts w:ascii="Times New Roman" w:hAnsi="Times New Roman" w:cs="Times New Roman"/>
        </w:rPr>
      </w:pPr>
    </w:p>
    <w:p w14:paraId="61705DF0" w14:textId="2ED0B06E" w:rsidR="00311660" w:rsidRPr="00311660" w:rsidRDefault="00311660">
      <w:pPr>
        <w:rPr>
          <w:rFonts w:ascii="Times New Roman" w:hAnsi="Times New Roman" w:cs="Times New Roman"/>
        </w:rPr>
      </w:pPr>
    </w:p>
    <w:p w14:paraId="170D498D" w14:textId="73CB54AD" w:rsidR="00311660" w:rsidRPr="00311660" w:rsidRDefault="00311660">
      <w:pPr>
        <w:rPr>
          <w:rFonts w:ascii="Times New Roman" w:hAnsi="Times New Roman" w:cs="Times New Roman"/>
        </w:rPr>
      </w:pPr>
    </w:p>
    <w:p w14:paraId="5A7C625D" w14:textId="70D66AD1" w:rsidR="00311660" w:rsidRPr="00311660" w:rsidRDefault="00311660">
      <w:pPr>
        <w:rPr>
          <w:rFonts w:ascii="Times New Roman" w:hAnsi="Times New Roman" w:cs="Times New Roman"/>
        </w:rPr>
      </w:pPr>
    </w:p>
    <w:p w14:paraId="6CCCB661" w14:textId="047D9B28" w:rsidR="00311660" w:rsidRPr="00311660" w:rsidRDefault="00311660">
      <w:pPr>
        <w:rPr>
          <w:rFonts w:ascii="Times New Roman" w:hAnsi="Times New Roman" w:cs="Times New Roman"/>
        </w:rPr>
      </w:pPr>
    </w:p>
    <w:p w14:paraId="61B60101" w14:textId="1E517B67" w:rsidR="00311660" w:rsidRPr="00311660" w:rsidRDefault="00311660">
      <w:pPr>
        <w:rPr>
          <w:rFonts w:ascii="Times New Roman" w:hAnsi="Times New Roman" w:cs="Times New Roman"/>
        </w:rPr>
      </w:pPr>
    </w:p>
    <w:p w14:paraId="36F7D172" w14:textId="5C2AD0A3" w:rsidR="00311660" w:rsidRPr="00311660" w:rsidRDefault="00311660">
      <w:pPr>
        <w:rPr>
          <w:rFonts w:ascii="Times New Roman" w:hAnsi="Times New Roman" w:cs="Times New Roman"/>
        </w:rPr>
      </w:pPr>
    </w:p>
    <w:p w14:paraId="7192EF54" w14:textId="2CF45BDC" w:rsidR="00311660" w:rsidRPr="00311660" w:rsidRDefault="00311660">
      <w:pPr>
        <w:rPr>
          <w:rFonts w:ascii="Times New Roman" w:hAnsi="Times New Roman" w:cs="Times New Roman"/>
        </w:rPr>
      </w:pPr>
    </w:p>
    <w:p w14:paraId="3574C197" w14:textId="5B33A04F" w:rsidR="00311660" w:rsidRPr="00311660" w:rsidRDefault="00311660">
      <w:pPr>
        <w:rPr>
          <w:rFonts w:ascii="Times New Roman" w:hAnsi="Times New Roman" w:cs="Times New Roman"/>
        </w:rPr>
      </w:pPr>
    </w:p>
    <w:p w14:paraId="6699EA76" w14:textId="39C4A30F" w:rsidR="00311660" w:rsidRPr="00311660" w:rsidRDefault="00311660">
      <w:pPr>
        <w:rPr>
          <w:rFonts w:ascii="Times New Roman" w:hAnsi="Times New Roman" w:cs="Times New Roman"/>
        </w:rPr>
      </w:pPr>
    </w:p>
    <w:p w14:paraId="47B04965" w14:textId="50FC8474" w:rsidR="00311660" w:rsidRPr="00311660" w:rsidRDefault="00311660">
      <w:pPr>
        <w:rPr>
          <w:rFonts w:ascii="Times New Roman" w:hAnsi="Times New Roman" w:cs="Times New Roman"/>
        </w:rPr>
      </w:pPr>
    </w:p>
    <w:p w14:paraId="02722B0A" w14:textId="70E9CA63" w:rsidR="00311660" w:rsidRPr="00311660" w:rsidRDefault="00311660">
      <w:pPr>
        <w:rPr>
          <w:rFonts w:ascii="Times New Roman" w:hAnsi="Times New Roman" w:cs="Times New Roman"/>
        </w:rPr>
      </w:pPr>
    </w:p>
    <w:p w14:paraId="54063B2A" w14:textId="0E18AD20" w:rsidR="00311660" w:rsidRPr="00311660" w:rsidRDefault="00311660">
      <w:pPr>
        <w:rPr>
          <w:rFonts w:ascii="Times New Roman" w:hAnsi="Times New Roman" w:cs="Times New Roman"/>
        </w:rPr>
      </w:pPr>
    </w:p>
    <w:p w14:paraId="63B6698F" w14:textId="67FC70FB" w:rsidR="00311660" w:rsidRPr="00311660" w:rsidRDefault="00311660">
      <w:pPr>
        <w:rPr>
          <w:rFonts w:ascii="Times New Roman" w:hAnsi="Times New Roman" w:cs="Times New Roman"/>
        </w:rPr>
      </w:pPr>
    </w:p>
    <w:p w14:paraId="5A874BD0" w14:textId="1374435B" w:rsidR="00311660" w:rsidRPr="00311660" w:rsidRDefault="00311660">
      <w:pPr>
        <w:rPr>
          <w:rFonts w:ascii="Times New Roman" w:hAnsi="Times New Roman" w:cs="Times New Roman"/>
        </w:rPr>
      </w:pPr>
    </w:p>
    <w:p w14:paraId="6E48B6E6" w14:textId="769D8246" w:rsidR="00311660" w:rsidRPr="00311660" w:rsidRDefault="00311660">
      <w:pPr>
        <w:rPr>
          <w:rFonts w:ascii="Times New Roman" w:hAnsi="Times New Roman" w:cs="Times New Roman"/>
        </w:rPr>
      </w:pPr>
    </w:p>
    <w:p w14:paraId="139BA6DA" w14:textId="555CB091" w:rsidR="00311660" w:rsidRPr="00311660" w:rsidRDefault="00311660">
      <w:pPr>
        <w:rPr>
          <w:rFonts w:ascii="Times New Roman" w:hAnsi="Times New Roman" w:cs="Times New Roman"/>
        </w:rPr>
      </w:pPr>
    </w:p>
    <w:p w14:paraId="5FEE8D6E" w14:textId="5DB49E3C" w:rsidR="00311660" w:rsidRPr="00311660" w:rsidRDefault="00311660">
      <w:pPr>
        <w:rPr>
          <w:rFonts w:ascii="Times New Roman" w:hAnsi="Times New Roman" w:cs="Times New Roman"/>
        </w:rPr>
      </w:pPr>
    </w:p>
    <w:p w14:paraId="75274580" w14:textId="7EA23A4E" w:rsidR="00311660" w:rsidRPr="00311660" w:rsidRDefault="00311660">
      <w:pPr>
        <w:rPr>
          <w:rFonts w:ascii="Times New Roman" w:hAnsi="Times New Roman" w:cs="Times New Roman"/>
        </w:rPr>
      </w:pPr>
    </w:p>
    <w:p w14:paraId="30A3B773" w14:textId="13C18D06" w:rsidR="00311660" w:rsidRPr="00311660" w:rsidRDefault="00311660">
      <w:pPr>
        <w:rPr>
          <w:rFonts w:ascii="Times New Roman" w:hAnsi="Times New Roman" w:cs="Times New Roman"/>
        </w:rPr>
      </w:pPr>
    </w:p>
    <w:p w14:paraId="034BD548" w14:textId="0F41E42E" w:rsidR="00311660" w:rsidRPr="00311660" w:rsidRDefault="00311660">
      <w:pPr>
        <w:rPr>
          <w:rFonts w:ascii="Times New Roman" w:hAnsi="Times New Roman" w:cs="Times New Roman"/>
        </w:rPr>
      </w:pPr>
    </w:p>
    <w:p w14:paraId="6DDB74F4" w14:textId="1722A6FC" w:rsidR="00311660" w:rsidRPr="00311660" w:rsidRDefault="00311660">
      <w:pPr>
        <w:rPr>
          <w:rFonts w:ascii="Times New Roman" w:hAnsi="Times New Roman" w:cs="Times New Roman"/>
        </w:rPr>
      </w:pPr>
    </w:p>
    <w:p w14:paraId="276CCC38" w14:textId="13E33C70" w:rsidR="00311660" w:rsidRPr="00311660" w:rsidRDefault="00311660">
      <w:pPr>
        <w:rPr>
          <w:rFonts w:ascii="Times New Roman" w:hAnsi="Times New Roman" w:cs="Times New Roman"/>
        </w:rPr>
      </w:pPr>
    </w:p>
    <w:p w14:paraId="0F926217" w14:textId="7DC9D82E" w:rsidR="00311660" w:rsidRPr="00311660" w:rsidRDefault="00311660">
      <w:pPr>
        <w:rPr>
          <w:rFonts w:ascii="Times New Roman" w:hAnsi="Times New Roman" w:cs="Times New Roman"/>
        </w:rPr>
      </w:pPr>
    </w:p>
    <w:p w14:paraId="43775605" w14:textId="542BDAA7" w:rsidR="00311660" w:rsidRPr="00311660" w:rsidRDefault="00311660">
      <w:pPr>
        <w:rPr>
          <w:rFonts w:ascii="Times New Roman" w:hAnsi="Times New Roman" w:cs="Times New Roman"/>
        </w:rPr>
      </w:pPr>
    </w:p>
    <w:p w14:paraId="31701488" w14:textId="33D07368" w:rsidR="00311660" w:rsidRPr="00311660" w:rsidRDefault="00311660">
      <w:pPr>
        <w:rPr>
          <w:rFonts w:ascii="Times New Roman" w:hAnsi="Times New Roman" w:cs="Times New Roman"/>
        </w:rPr>
      </w:pPr>
    </w:p>
    <w:p w14:paraId="5EE839FE" w14:textId="0E059D9E" w:rsidR="00311660" w:rsidRPr="00311660" w:rsidRDefault="00311660">
      <w:pPr>
        <w:rPr>
          <w:rFonts w:ascii="Times New Roman" w:hAnsi="Times New Roman" w:cs="Times New Roman"/>
        </w:rPr>
      </w:pPr>
    </w:p>
    <w:p w14:paraId="087C6FCC" w14:textId="28D99DD5" w:rsidR="00311660" w:rsidRPr="00311660" w:rsidRDefault="00311660">
      <w:pPr>
        <w:rPr>
          <w:rFonts w:ascii="Times New Roman" w:hAnsi="Times New Roman" w:cs="Times New Roman"/>
        </w:rPr>
      </w:pPr>
    </w:p>
    <w:p w14:paraId="3F88BB1D" w14:textId="7B7F0CFE" w:rsidR="00311660" w:rsidRPr="00311660" w:rsidRDefault="00311660">
      <w:pPr>
        <w:rPr>
          <w:rFonts w:ascii="Times New Roman" w:hAnsi="Times New Roman" w:cs="Times New Roman"/>
        </w:rPr>
      </w:pPr>
    </w:p>
    <w:p w14:paraId="542254B9" w14:textId="44191F23" w:rsidR="00311660" w:rsidRPr="00311660" w:rsidRDefault="00311660">
      <w:pPr>
        <w:rPr>
          <w:rFonts w:ascii="Times New Roman" w:hAnsi="Times New Roman" w:cs="Times New Roman"/>
        </w:rPr>
      </w:pPr>
    </w:p>
    <w:p w14:paraId="12CC6B11" w14:textId="47342D7D" w:rsidR="00311660" w:rsidRPr="00311660" w:rsidRDefault="00311660">
      <w:pPr>
        <w:rPr>
          <w:rFonts w:ascii="Times New Roman" w:hAnsi="Times New Roman" w:cs="Times New Roman"/>
        </w:rPr>
      </w:pPr>
    </w:p>
    <w:p w14:paraId="37C1E4BC" w14:textId="2470CF59" w:rsidR="00311660" w:rsidRPr="00311660" w:rsidRDefault="00311660">
      <w:pPr>
        <w:rPr>
          <w:rFonts w:ascii="Times New Roman" w:hAnsi="Times New Roman" w:cs="Times New Roman"/>
        </w:rPr>
      </w:pPr>
    </w:p>
    <w:p w14:paraId="16CF5503" w14:textId="2AFD191A" w:rsidR="00311660" w:rsidRPr="00311660" w:rsidRDefault="00311660">
      <w:pPr>
        <w:rPr>
          <w:rFonts w:ascii="Times New Roman" w:hAnsi="Times New Roman" w:cs="Times New Roman"/>
        </w:rPr>
      </w:pPr>
    </w:p>
    <w:p w14:paraId="7134AB2F" w14:textId="77777777" w:rsidR="00311660" w:rsidRDefault="00311660">
      <w:pPr>
        <w:rPr>
          <w:rFonts w:ascii="Times New Roman" w:hAnsi="Times New Roman" w:cs="Times New Roman"/>
        </w:rPr>
      </w:pPr>
    </w:p>
    <w:p w14:paraId="2E6FCEF4" w14:textId="77777777" w:rsidR="00311660" w:rsidRDefault="00311660">
      <w:pPr>
        <w:rPr>
          <w:rFonts w:ascii="Times New Roman" w:hAnsi="Times New Roman" w:cs="Times New Roman"/>
        </w:rPr>
      </w:pPr>
    </w:p>
    <w:p w14:paraId="4AB8B916" w14:textId="1263279B" w:rsidR="00311660" w:rsidRDefault="00311660">
      <w:pPr>
        <w:rPr>
          <w:rFonts w:ascii="Times New Roman" w:hAnsi="Times New Roman" w:cs="Times New Roman"/>
          <w:b/>
          <w:bCs/>
        </w:rPr>
      </w:pPr>
      <w:r w:rsidRPr="00311660">
        <w:rPr>
          <w:rFonts w:ascii="Times New Roman" w:hAnsi="Times New Roman" w:cs="Times New Roman"/>
          <w:b/>
          <w:bCs/>
        </w:rPr>
        <w:lastRenderedPageBreak/>
        <w:t>Initial Research</w:t>
      </w:r>
    </w:p>
    <w:p w14:paraId="00F32B4C" w14:textId="0BD0A8C0" w:rsidR="00311660" w:rsidRDefault="00311660">
      <w:pPr>
        <w:rPr>
          <w:rFonts w:ascii="Times New Roman" w:hAnsi="Times New Roman" w:cs="Times New Roman"/>
          <w:b/>
          <w:bCs/>
        </w:rPr>
      </w:pPr>
    </w:p>
    <w:p w14:paraId="5EE692AF" w14:textId="7972ED8E" w:rsidR="00311660" w:rsidRDefault="00311660">
      <w:pPr>
        <w:rPr>
          <w:rFonts w:ascii="Times New Roman" w:hAnsi="Times New Roman" w:cs="Times New Roman"/>
        </w:rPr>
      </w:pPr>
      <w:r w:rsidRPr="00311660">
        <w:rPr>
          <w:rFonts w:ascii="Times New Roman" w:hAnsi="Times New Roman" w:cs="Times New Roman"/>
        </w:rPr>
        <w:t>Articles</w:t>
      </w:r>
    </w:p>
    <w:p w14:paraId="49104EE1" w14:textId="11AEF5F7" w:rsidR="00311660" w:rsidRDefault="00311660">
      <w:pPr>
        <w:rPr>
          <w:rFonts w:ascii="Times New Roman" w:hAnsi="Times New Roman" w:cs="Times New Roman"/>
        </w:rPr>
      </w:pPr>
    </w:p>
    <w:p w14:paraId="1BBB886D" w14:textId="2720204A" w:rsidR="00311660" w:rsidRDefault="00311660">
      <w:pPr>
        <w:rPr>
          <w:rFonts w:ascii="Times New Roman" w:hAnsi="Times New Roman" w:cs="Times New Roman"/>
        </w:rPr>
      </w:pPr>
      <w:r>
        <w:rPr>
          <w:rFonts w:ascii="Times New Roman" w:hAnsi="Times New Roman" w:cs="Times New Roman"/>
        </w:rPr>
        <w:t>Companies</w:t>
      </w:r>
    </w:p>
    <w:p w14:paraId="168386C2" w14:textId="4ED58C14" w:rsidR="00311660" w:rsidRDefault="00311660">
      <w:pPr>
        <w:rPr>
          <w:rFonts w:ascii="Times New Roman" w:hAnsi="Times New Roman" w:cs="Times New Roman"/>
        </w:rPr>
      </w:pPr>
    </w:p>
    <w:p w14:paraId="716BBFAB" w14:textId="5FF8073E" w:rsidR="00311660" w:rsidRPr="00311660" w:rsidRDefault="00311660">
      <w:pPr>
        <w:rPr>
          <w:rFonts w:ascii="Times New Roman" w:hAnsi="Times New Roman" w:cs="Times New Roman"/>
        </w:rPr>
      </w:pPr>
      <w:r>
        <w:rPr>
          <w:rFonts w:ascii="Times New Roman" w:hAnsi="Times New Roman" w:cs="Times New Roman"/>
        </w:rPr>
        <w:t>University projects</w:t>
      </w:r>
    </w:p>
    <w:sectPr w:rsidR="00311660" w:rsidRPr="0031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1B4"/>
    <w:multiLevelType w:val="multilevel"/>
    <w:tmpl w:val="A9D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E4ACA"/>
    <w:multiLevelType w:val="multilevel"/>
    <w:tmpl w:val="FA7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76192"/>
    <w:multiLevelType w:val="multilevel"/>
    <w:tmpl w:val="CE5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D3A93"/>
    <w:multiLevelType w:val="multilevel"/>
    <w:tmpl w:val="D00A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41505">
    <w:abstractNumId w:val="2"/>
  </w:num>
  <w:num w:numId="2" w16cid:durableId="1381438949">
    <w:abstractNumId w:val="3"/>
  </w:num>
  <w:num w:numId="3" w16cid:durableId="663165763">
    <w:abstractNumId w:val="1"/>
  </w:num>
  <w:num w:numId="4" w16cid:durableId="58584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0"/>
    <w:rsid w:val="00163C35"/>
    <w:rsid w:val="0028528E"/>
    <w:rsid w:val="00311660"/>
    <w:rsid w:val="003568AE"/>
    <w:rsid w:val="007E0A2A"/>
    <w:rsid w:val="00876470"/>
    <w:rsid w:val="00C53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E327E"/>
  <w15:chartTrackingRefBased/>
  <w15:docId w15:val="{08F58258-60EE-CC4F-97C9-73DBBAD8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47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7647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4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76470"/>
    <w:rPr>
      <w:rFonts w:ascii="Times New Roman" w:eastAsia="Times New Roman" w:hAnsi="Times New Roman" w:cs="Times New Roman"/>
      <w:b/>
      <w:bCs/>
      <w:lang w:eastAsia="en-GB"/>
    </w:rPr>
  </w:style>
  <w:style w:type="character" w:styleId="Strong">
    <w:name w:val="Strong"/>
    <w:basedOn w:val="DefaultParagraphFont"/>
    <w:uiPriority w:val="22"/>
    <w:qFormat/>
    <w:rsid w:val="00876470"/>
    <w:rPr>
      <w:b/>
      <w:bCs/>
    </w:rPr>
  </w:style>
  <w:style w:type="paragraph" w:styleId="NormalWeb">
    <w:name w:val="Normal (Web)"/>
    <w:basedOn w:val="Normal"/>
    <w:uiPriority w:val="99"/>
    <w:semiHidden/>
    <w:unhideWhenUsed/>
    <w:rsid w:val="0087647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Pace (UG)</dc:creator>
  <cp:keywords/>
  <dc:description/>
  <cp:lastModifiedBy>Danny Pace (UG)</cp:lastModifiedBy>
  <cp:revision>3</cp:revision>
  <dcterms:created xsi:type="dcterms:W3CDTF">2024-11-19T20:14:00Z</dcterms:created>
  <dcterms:modified xsi:type="dcterms:W3CDTF">2024-11-22T19:06:00Z</dcterms:modified>
</cp:coreProperties>
</file>