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Bidi" w:hAnsiTheme="minorBidi"/>
        </w:rPr>
        <w:id w:val="-117301137"/>
        <w:docPartObj>
          <w:docPartGallery w:val="Cover Pages"/>
          <w:docPartUnique/>
        </w:docPartObj>
      </w:sdtPr>
      <w:sdtContent>
        <w:p w14:paraId="3E18608A" w14:textId="64DB1A7B" w:rsidR="00E5639B" w:rsidRPr="00E5639B" w:rsidRDefault="00E5639B" w:rsidP="00F4536B">
          <w:pPr>
            <w:spacing w:line="360" w:lineRule="auto"/>
            <w:rPr>
              <w:rFonts w:asciiTheme="minorBidi" w:hAnsiTheme="minorBidi"/>
            </w:rPr>
          </w:pPr>
          <w:r w:rsidRPr="00E5639B">
            <w:rPr>
              <w:rFonts w:asciiTheme="minorBidi" w:hAnsiTheme="minorBidi"/>
              <w:noProof/>
            </w:rPr>
            <mc:AlternateContent>
              <mc:Choice Requires="wps">
                <w:drawing>
                  <wp:anchor distT="0" distB="0" distL="114300" distR="114300" simplePos="0" relativeHeight="251663360" behindDoc="1" locked="0" layoutInCell="1" allowOverlap="1" wp14:anchorId="50BC9542" wp14:editId="442F151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8D218C5" w14:textId="77777777" w:rsidR="00F969FA" w:rsidRDefault="00F969F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BC9542"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68D218C5" w14:textId="77777777" w:rsidR="00F969FA" w:rsidRDefault="00F969FA"/>
                      </w:txbxContent>
                    </v:textbox>
                    <w10:wrap anchorx="page" anchory="page"/>
                  </v:rect>
                </w:pict>
              </mc:Fallback>
            </mc:AlternateContent>
          </w:r>
          <w:r w:rsidRPr="00E5639B">
            <w:rPr>
              <w:rFonts w:asciiTheme="minorBidi" w:hAnsiTheme="minorBidi"/>
              <w:noProof/>
            </w:rPr>
            <mc:AlternateContent>
              <mc:Choice Requires="wps">
                <w:drawing>
                  <wp:anchor distT="0" distB="0" distL="114300" distR="114300" simplePos="0" relativeHeight="251660288" behindDoc="0" locked="0" layoutInCell="1" allowOverlap="1" wp14:anchorId="1F62FD80" wp14:editId="4D33FAE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415CA4" w14:textId="77777777" w:rsidR="00157910" w:rsidRDefault="00157910" w:rsidP="00A27D76">
                                <w:pPr>
                                  <w:spacing w:before="240"/>
                                  <w:rPr>
                                    <w:rFonts w:ascii="Segoe UI" w:hAnsi="Segoe UI" w:cs="Segoe UI"/>
                                    <w:sz w:val="21"/>
                                    <w:szCs w:val="21"/>
                                    <w:shd w:val="clear" w:color="auto" w:fill="1D2226"/>
                                  </w:rPr>
                                </w:pPr>
                                <w:r>
                                  <w:rPr>
                                    <w:rFonts w:ascii="Segoe UI" w:hAnsi="Segoe UI" w:cs="Segoe UI"/>
                                    <w:sz w:val="21"/>
                                    <w:szCs w:val="21"/>
                                    <w:shd w:val="clear" w:color="auto" w:fill="1D2226"/>
                                  </w:rPr>
                                  <w:t xml:space="preserve">The </w:t>
                                </w:r>
                                <w:proofErr w:type="spellStart"/>
                                <w:r>
                                  <w:rPr>
                                    <w:rFonts w:ascii="Segoe UI" w:hAnsi="Segoe UI" w:cs="Segoe UI"/>
                                    <w:sz w:val="21"/>
                                    <w:szCs w:val="21"/>
                                    <w:shd w:val="clear" w:color="auto" w:fill="1D2226"/>
                                  </w:rPr>
                                  <w:t>Arasaka</w:t>
                                </w:r>
                                <w:proofErr w:type="spellEnd"/>
                                <w:r>
                                  <w:rPr>
                                    <w:rFonts w:ascii="Segoe UI" w:hAnsi="Segoe UI" w:cs="Segoe UI"/>
                                    <w:sz w:val="21"/>
                                    <w:szCs w:val="21"/>
                                    <w:shd w:val="clear" w:color="auto" w:fill="1D2226"/>
                                  </w:rPr>
                                  <w:t xml:space="preserve"> Corporation is a world-wide megacorporation dealing in corporate security, banking, and manufacturing. It is one of the most influential </w:t>
                                </w:r>
                                <w:proofErr w:type="spellStart"/>
                                <w:r>
                                  <w:rPr>
                                    <w:rFonts w:ascii="Segoe UI" w:hAnsi="Segoe UI" w:cs="Segoe UI"/>
                                    <w:sz w:val="21"/>
                                    <w:szCs w:val="21"/>
                                    <w:shd w:val="clear" w:color="auto" w:fill="1D2226"/>
                                  </w:rPr>
                                  <w:t>megacorporations</w:t>
                                </w:r>
                                <w:proofErr w:type="spellEnd"/>
                                <w:r>
                                  <w:rPr>
                                    <w:rFonts w:ascii="Segoe UI" w:hAnsi="Segoe UI" w:cs="Segoe UI"/>
                                    <w:sz w:val="21"/>
                                    <w:szCs w:val="21"/>
                                    <w:shd w:val="clear" w:color="auto" w:fill="1D2226"/>
                                  </w:rPr>
                                  <w:t xml:space="preserve"> in the world.</w:t>
                                </w:r>
                                <w:r w:rsidRPr="00157910">
                                  <w:rPr>
                                    <w:rFonts w:ascii="Segoe UI" w:hAnsi="Segoe UI" w:cs="Segoe UI"/>
                                    <w:sz w:val="21"/>
                                    <w:szCs w:val="21"/>
                                    <w:shd w:val="clear" w:color="auto" w:fill="1D2226"/>
                                  </w:rPr>
                                  <w:t xml:space="preserve"> </w:t>
                                </w:r>
                              </w:p>
                              <w:p w14:paraId="26C4BC6B" w14:textId="51D1CA0E" w:rsidR="00F969FA" w:rsidRDefault="00157910" w:rsidP="00A27D76">
                                <w:pPr>
                                  <w:spacing w:before="240"/>
                                  <w:rPr>
                                    <w:color w:val="FFFFFF" w:themeColor="background1"/>
                                  </w:rPr>
                                </w:pPr>
                                <w:r>
                                  <w:rPr>
                                    <w:rFonts w:ascii="Segoe UI" w:hAnsi="Segoe UI" w:cs="Segoe UI"/>
                                    <w:sz w:val="21"/>
                                    <w:szCs w:val="21"/>
                                    <w:shd w:val="clear" w:color="auto" w:fill="1D2226"/>
                                  </w:rPr>
                                  <w:t>The company is also the largest distributor of Japanese-made merchandise throughout the American, European, and Asian markets.</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F62FD80"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78415CA4" w14:textId="77777777" w:rsidR="00157910" w:rsidRDefault="00157910" w:rsidP="00A27D76">
                          <w:pPr>
                            <w:spacing w:before="240"/>
                            <w:rPr>
                              <w:rFonts w:ascii="Segoe UI" w:hAnsi="Segoe UI" w:cs="Segoe UI"/>
                              <w:sz w:val="21"/>
                              <w:szCs w:val="21"/>
                              <w:shd w:val="clear" w:color="auto" w:fill="1D2226"/>
                            </w:rPr>
                          </w:pPr>
                          <w:r>
                            <w:rPr>
                              <w:rFonts w:ascii="Segoe UI" w:hAnsi="Segoe UI" w:cs="Segoe UI"/>
                              <w:sz w:val="21"/>
                              <w:szCs w:val="21"/>
                              <w:shd w:val="clear" w:color="auto" w:fill="1D2226"/>
                            </w:rPr>
                            <w:t xml:space="preserve">The </w:t>
                          </w:r>
                          <w:proofErr w:type="spellStart"/>
                          <w:r>
                            <w:rPr>
                              <w:rFonts w:ascii="Segoe UI" w:hAnsi="Segoe UI" w:cs="Segoe UI"/>
                              <w:sz w:val="21"/>
                              <w:szCs w:val="21"/>
                              <w:shd w:val="clear" w:color="auto" w:fill="1D2226"/>
                            </w:rPr>
                            <w:t>Arasaka</w:t>
                          </w:r>
                          <w:proofErr w:type="spellEnd"/>
                          <w:r>
                            <w:rPr>
                              <w:rFonts w:ascii="Segoe UI" w:hAnsi="Segoe UI" w:cs="Segoe UI"/>
                              <w:sz w:val="21"/>
                              <w:szCs w:val="21"/>
                              <w:shd w:val="clear" w:color="auto" w:fill="1D2226"/>
                            </w:rPr>
                            <w:t xml:space="preserve"> Corporation is a world-wide megacorporation dealing in corporate security, banking, and manufacturing. It is one of the most influential </w:t>
                          </w:r>
                          <w:proofErr w:type="spellStart"/>
                          <w:r>
                            <w:rPr>
                              <w:rFonts w:ascii="Segoe UI" w:hAnsi="Segoe UI" w:cs="Segoe UI"/>
                              <w:sz w:val="21"/>
                              <w:szCs w:val="21"/>
                              <w:shd w:val="clear" w:color="auto" w:fill="1D2226"/>
                            </w:rPr>
                            <w:t>megacorporations</w:t>
                          </w:r>
                          <w:proofErr w:type="spellEnd"/>
                          <w:r>
                            <w:rPr>
                              <w:rFonts w:ascii="Segoe UI" w:hAnsi="Segoe UI" w:cs="Segoe UI"/>
                              <w:sz w:val="21"/>
                              <w:szCs w:val="21"/>
                              <w:shd w:val="clear" w:color="auto" w:fill="1D2226"/>
                            </w:rPr>
                            <w:t xml:space="preserve"> in the world.</w:t>
                          </w:r>
                          <w:r w:rsidRPr="00157910">
                            <w:rPr>
                              <w:rFonts w:ascii="Segoe UI" w:hAnsi="Segoe UI" w:cs="Segoe UI"/>
                              <w:sz w:val="21"/>
                              <w:szCs w:val="21"/>
                              <w:shd w:val="clear" w:color="auto" w:fill="1D2226"/>
                            </w:rPr>
                            <w:t xml:space="preserve"> </w:t>
                          </w:r>
                        </w:p>
                        <w:p w14:paraId="26C4BC6B" w14:textId="51D1CA0E" w:rsidR="00F969FA" w:rsidRDefault="00157910" w:rsidP="00A27D76">
                          <w:pPr>
                            <w:spacing w:before="240"/>
                            <w:rPr>
                              <w:color w:val="FFFFFF" w:themeColor="background1"/>
                            </w:rPr>
                          </w:pPr>
                          <w:r>
                            <w:rPr>
                              <w:rFonts w:ascii="Segoe UI" w:hAnsi="Segoe UI" w:cs="Segoe UI"/>
                              <w:sz w:val="21"/>
                              <w:szCs w:val="21"/>
                              <w:shd w:val="clear" w:color="auto" w:fill="1D2226"/>
                            </w:rPr>
                            <w:t>The company is also the largest distributor of Japanese-made merchandise throughout the American, European, and Asian markets.</w:t>
                          </w:r>
                        </w:p>
                      </w:txbxContent>
                    </v:textbox>
                    <w10:wrap anchorx="page" anchory="page"/>
                  </v:rect>
                </w:pict>
              </mc:Fallback>
            </mc:AlternateContent>
          </w:r>
          <w:r w:rsidRPr="00E5639B">
            <w:rPr>
              <w:rFonts w:asciiTheme="minorBidi" w:hAnsiTheme="minorBidi"/>
              <w:noProof/>
            </w:rPr>
            <mc:AlternateContent>
              <mc:Choice Requires="wps">
                <w:drawing>
                  <wp:anchor distT="0" distB="0" distL="114300" distR="114300" simplePos="0" relativeHeight="251659264" behindDoc="0" locked="0" layoutInCell="1" allowOverlap="1" wp14:anchorId="2FBF92B3" wp14:editId="7638CC6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15A578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E5639B">
            <w:rPr>
              <w:rFonts w:asciiTheme="minorBidi" w:hAnsiTheme="minorBidi"/>
              <w:noProof/>
            </w:rPr>
            <mc:AlternateContent>
              <mc:Choice Requires="wps">
                <w:drawing>
                  <wp:anchor distT="0" distB="0" distL="114300" distR="114300" simplePos="0" relativeHeight="251662336" behindDoc="0" locked="0" layoutInCell="1" allowOverlap="1" wp14:anchorId="31DB27CB" wp14:editId="3F9266B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6314BA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E5639B">
            <w:rPr>
              <w:rFonts w:asciiTheme="minorBidi" w:hAnsiTheme="minorBidi"/>
              <w:noProof/>
            </w:rPr>
            <mc:AlternateContent>
              <mc:Choice Requires="wps">
                <w:drawing>
                  <wp:anchor distT="0" distB="0" distL="114300" distR="114300" simplePos="0" relativeHeight="251661312" behindDoc="0" locked="0" layoutInCell="1" allowOverlap="1" wp14:anchorId="6E7A8D3C" wp14:editId="6E89171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5D54506B" w14:textId="77777777" w:rsidR="00157910" w:rsidRPr="00157910" w:rsidRDefault="00157910" w:rsidP="00157910">
                                <w:pPr>
                                  <w:shd w:val="clear" w:color="auto" w:fill="1D2226"/>
                                  <w:spacing w:before="100" w:beforeAutospacing="1" w:after="100" w:afterAutospacing="1" w:line="240" w:lineRule="auto"/>
                                  <w:outlineLvl w:val="0"/>
                                  <w:rPr>
                                    <w:rFonts w:ascii="Segoe UI" w:eastAsia="Times New Roman" w:hAnsi="Segoe UI" w:cs="Segoe UI"/>
                                    <w:b/>
                                    <w:bCs/>
                                    <w:kern w:val="36"/>
                                    <w:sz w:val="48"/>
                                    <w:szCs w:val="48"/>
                                  </w:rPr>
                                </w:pPr>
                                <w:proofErr w:type="spellStart"/>
                                <w:r w:rsidRPr="00157910">
                                  <w:rPr>
                                    <w:rFonts w:ascii="Segoe UI" w:eastAsia="Times New Roman" w:hAnsi="Segoe UI" w:cs="Segoe UI"/>
                                    <w:b/>
                                    <w:bCs/>
                                    <w:kern w:val="36"/>
                                    <w:sz w:val="48"/>
                                    <w:szCs w:val="48"/>
                                  </w:rPr>
                                  <w:t>Arasaka</w:t>
                                </w:r>
                                <w:proofErr w:type="spellEnd"/>
                                <w:r w:rsidRPr="00157910">
                                  <w:rPr>
                                    <w:rFonts w:ascii="Segoe UI" w:eastAsia="Times New Roman" w:hAnsi="Segoe UI" w:cs="Segoe UI"/>
                                    <w:b/>
                                    <w:bCs/>
                                    <w:kern w:val="36"/>
                                    <w:sz w:val="48"/>
                                    <w:szCs w:val="48"/>
                                  </w:rPr>
                                  <w:t xml:space="preserve"> Corporation</w:t>
                                </w:r>
                              </w:p>
                              <w:sdt>
                                <w:sdtPr>
                                  <w:rPr>
                                    <w:rFonts w:asciiTheme="minorBidi" w:eastAsiaTheme="majorEastAsia" w:hAnsiTheme="min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901B4C3" w14:textId="5EED7DC7" w:rsidR="00F969FA" w:rsidRPr="00E5639B" w:rsidRDefault="00F2244F">
                                    <w:pPr>
                                      <w:rPr>
                                        <w:rFonts w:asciiTheme="minorBidi" w:eastAsiaTheme="majorEastAsia" w:hAnsiTheme="minorBidi"/>
                                        <w:noProof/>
                                        <w:color w:val="44546A" w:themeColor="text2"/>
                                        <w:sz w:val="32"/>
                                        <w:szCs w:val="40"/>
                                      </w:rPr>
                                    </w:pPr>
                                    <w:r>
                                      <w:rPr>
                                        <w:rFonts w:asciiTheme="minorBidi" w:eastAsiaTheme="majorEastAsia" w:hAnsiTheme="minorBidi"/>
                                        <w:noProof/>
                                        <w:color w:val="44546A" w:themeColor="text2"/>
                                        <w:sz w:val="32"/>
                                        <w:szCs w:val="32"/>
                                      </w:rPr>
                                      <w:t>PROJECT COMPUTING PROPOSAL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E7A8D3C"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p w14:paraId="5D54506B" w14:textId="77777777" w:rsidR="00157910" w:rsidRPr="00157910" w:rsidRDefault="00157910" w:rsidP="00157910">
                          <w:pPr>
                            <w:shd w:val="clear" w:color="auto" w:fill="1D2226"/>
                            <w:spacing w:before="100" w:beforeAutospacing="1" w:after="100" w:afterAutospacing="1" w:line="240" w:lineRule="auto"/>
                            <w:outlineLvl w:val="0"/>
                            <w:rPr>
                              <w:rFonts w:ascii="Segoe UI" w:eastAsia="Times New Roman" w:hAnsi="Segoe UI" w:cs="Segoe UI"/>
                              <w:b/>
                              <w:bCs/>
                              <w:kern w:val="36"/>
                              <w:sz w:val="48"/>
                              <w:szCs w:val="48"/>
                            </w:rPr>
                          </w:pPr>
                          <w:proofErr w:type="spellStart"/>
                          <w:r w:rsidRPr="00157910">
                            <w:rPr>
                              <w:rFonts w:ascii="Segoe UI" w:eastAsia="Times New Roman" w:hAnsi="Segoe UI" w:cs="Segoe UI"/>
                              <w:b/>
                              <w:bCs/>
                              <w:kern w:val="36"/>
                              <w:sz w:val="48"/>
                              <w:szCs w:val="48"/>
                            </w:rPr>
                            <w:t>Arasaka</w:t>
                          </w:r>
                          <w:proofErr w:type="spellEnd"/>
                          <w:r w:rsidRPr="00157910">
                            <w:rPr>
                              <w:rFonts w:ascii="Segoe UI" w:eastAsia="Times New Roman" w:hAnsi="Segoe UI" w:cs="Segoe UI"/>
                              <w:b/>
                              <w:bCs/>
                              <w:kern w:val="36"/>
                              <w:sz w:val="48"/>
                              <w:szCs w:val="48"/>
                            </w:rPr>
                            <w:t xml:space="preserve"> Corporation</w:t>
                          </w:r>
                        </w:p>
                        <w:sdt>
                          <w:sdtPr>
                            <w:rPr>
                              <w:rFonts w:asciiTheme="minorBidi" w:eastAsiaTheme="majorEastAsia" w:hAnsiTheme="min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901B4C3" w14:textId="5EED7DC7" w:rsidR="00F969FA" w:rsidRPr="00E5639B" w:rsidRDefault="00F2244F">
                              <w:pPr>
                                <w:rPr>
                                  <w:rFonts w:asciiTheme="minorBidi" w:eastAsiaTheme="majorEastAsia" w:hAnsiTheme="minorBidi"/>
                                  <w:noProof/>
                                  <w:color w:val="44546A" w:themeColor="text2"/>
                                  <w:sz w:val="32"/>
                                  <w:szCs w:val="40"/>
                                </w:rPr>
                              </w:pPr>
                              <w:r>
                                <w:rPr>
                                  <w:rFonts w:asciiTheme="minorBidi" w:eastAsiaTheme="majorEastAsia" w:hAnsiTheme="minorBidi"/>
                                  <w:noProof/>
                                  <w:color w:val="44546A" w:themeColor="text2"/>
                                  <w:sz w:val="32"/>
                                  <w:szCs w:val="32"/>
                                </w:rPr>
                                <w:t>PROJECT COMPUTING PROPOSAL</w:t>
                              </w:r>
                            </w:p>
                          </w:sdtContent>
                        </w:sdt>
                      </w:txbxContent>
                    </v:textbox>
                    <w10:wrap type="square" anchorx="page" anchory="page"/>
                  </v:shape>
                </w:pict>
              </mc:Fallback>
            </mc:AlternateContent>
          </w:r>
        </w:p>
        <w:p w14:paraId="1469B4AE" w14:textId="0DB6CE39" w:rsidR="00E5639B" w:rsidRPr="00160520" w:rsidRDefault="00E5639B" w:rsidP="00F4536B">
          <w:pPr>
            <w:spacing w:line="360" w:lineRule="auto"/>
          </w:pPr>
          <w:r w:rsidRPr="00E5639B">
            <w:rPr>
              <w:rFonts w:asciiTheme="minorBidi" w:hAnsiTheme="minorBidi"/>
              <w:noProof/>
            </w:rPr>
            <mc:AlternateContent>
              <mc:Choice Requires="wps">
                <w:drawing>
                  <wp:anchor distT="0" distB="0" distL="114300" distR="114300" simplePos="0" relativeHeight="251664384" behindDoc="0" locked="0" layoutInCell="1" allowOverlap="1" wp14:anchorId="483C6367" wp14:editId="7FB69062">
                    <wp:simplePos x="0" y="0"/>
                    <wp:positionH relativeFrom="page">
                      <wp:posOffset>3498215</wp:posOffset>
                    </wp:positionH>
                    <wp:positionV relativeFrom="page">
                      <wp:posOffset>6530340</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9730918" w14:textId="3F95B59D" w:rsidR="00F969FA" w:rsidRDefault="00000000">
                                <w:pPr>
                                  <w:pStyle w:val="NoSpacing"/>
                                  <w:rPr>
                                    <w:rFonts w:asciiTheme="minorBidi" w:hAnsiTheme="minorBidi"/>
                                    <w:noProof/>
                                    <w:color w:val="44546A" w:themeColor="text2"/>
                                  </w:rPr>
                                </w:pPr>
                                <w:sdt>
                                  <w:sdtPr>
                                    <w:rPr>
                                      <w:rFonts w:asciiTheme="minorBidi" w:hAnsiTheme="minorBidi"/>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F969FA">
                                      <w:rPr>
                                        <w:rFonts w:asciiTheme="minorBidi" w:hAnsiTheme="minorBidi"/>
                                        <w:noProof/>
                                        <w:color w:val="44546A" w:themeColor="text2"/>
                                      </w:rPr>
                                      <w:t>Michael Inso – ACCP</w:t>
                                    </w:r>
                                  </w:sdtContent>
                                </w:sdt>
                              </w:p>
                              <w:p w14:paraId="26C22E73" w14:textId="6EEF71EB" w:rsidR="00F969FA" w:rsidRPr="00E5639B" w:rsidRDefault="00F969FA">
                                <w:pPr>
                                  <w:pStyle w:val="NoSpacing"/>
                                  <w:rPr>
                                    <w:rFonts w:asciiTheme="minorBidi" w:hAnsiTheme="minorBidi"/>
                                    <w:noProof/>
                                    <w:color w:val="44546A" w:themeColor="text2"/>
                                  </w:rPr>
                                </w:pPr>
                                <w:r>
                                  <w:rPr>
                                    <w:rFonts w:asciiTheme="minorBidi" w:hAnsiTheme="minorBidi"/>
                                    <w:noProof/>
                                    <w:color w:val="44546A" w:themeColor="text2"/>
                                  </w:rPr>
                                  <w:t>APTECH QATAR</w:t>
                                </w:r>
                                <w:r w:rsidR="00157910">
                                  <w:rPr>
                                    <w:rFonts w:asciiTheme="minorBidi" w:hAnsiTheme="minorBidi"/>
                                    <w:noProof/>
                                    <w:color w:val="44546A" w:themeColor="text2"/>
                                  </w:rPr>
                                  <w:t xml:space="preserve"> - </w:t>
                                </w:r>
                                <w:r w:rsidR="00157910" w:rsidRPr="00157910">
                                  <w:rPr>
                                    <w:rFonts w:asciiTheme="minorBidi" w:hAnsiTheme="minorBidi"/>
                                    <w:bCs/>
                                    <w:color w:val="44546A" w:themeColor="text2"/>
                                    <w:shd w:val="clear" w:color="auto" w:fill="FFFFFF"/>
                                  </w:rPr>
                                  <w:t>P00188933</w:t>
                                </w:r>
                                <w:r w:rsidR="00157910" w:rsidRPr="00157910">
                                  <w:rPr>
                                    <w:rStyle w:val="arial14ptboldChar"/>
                                    <w:color w:val="44546A" w:themeColor="text2"/>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483C6367" id="Text Box 465" o:spid="_x0000_s1029" type="#_x0000_t202" style="position:absolute;margin-left:275.45pt;margin-top:514.2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" filled="f" stroked="f" strokeweight=".5pt">
                    <v:textbox style="mso-fit-shape-to-text:t">
                      <w:txbxContent>
                        <w:p w14:paraId="09730918" w14:textId="3F95B59D" w:rsidR="00F969FA" w:rsidRDefault="00000000">
                          <w:pPr>
                            <w:pStyle w:val="NoSpacing"/>
                            <w:rPr>
                              <w:rFonts w:asciiTheme="minorBidi" w:hAnsiTheme="minorBidi"/>
                              <w:noProof/>
                              <w:color w:val="44546A" w:themeColor="text2"/>
                            </w:rPr>
                          </w:pPr>
                          <w:sdt>
                            <w:sdtPr>
                              <w:rPr>
                                <w:rFonts w:asciiTheme="minorBidi" w:hAnsiTheme="minorBidi"/>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F969FA">
                                <w:rPr>
                                  <w:rFonts w:asciiTheme="minorBidi" w:hAnsiTheme="minorBidi"/>
                                  <w:noProof/>
                                  <w:color w:val="44546A" w:themeColor="text2"/>
                                </w:rPr>
                                <w:t>Michael Inso – ACCP</w:t>
                              </w:r>
                            </w:sdtContent>
                          </w:sdt>
                        </w:p>
                        <w:p w14:paraId="26C22E73" w14:textId="6EEF71EB" w:rsidR="00F969FA" w:rsidRPr="00E5639B" w:rsidRDefault="00F969FA">
                          <w:pPr>
                            <w:pStyle w:val="NoSpacing"/>
                            <w:rPr>
                              <w:rFonts w:asciiTheme="minorBidi" w:hAnsiTheme="minorBidi"/>
                              <w:noProof/>
                              <w:color w:val="44546A" w:themeColor="text2"/>
                            </w:rPr>
                          </w:pPr>
                          <w:r>
                            <w:rPr>
                              <w:rFonts w:asciiTheme="minorBidi" w:hAnsiTheme="minorBidi"/>
                              <w:noProof/>
                              <w:color w:val="44546A" w:themeColor="text2"/>
                            </w:rPr>
                            <w:t>APTECH QATAR</w:t>
                          </w:r>
                          <w:r w:rsidR="00157910">
                            <w:rPr>
                              <w:rFonts w:asciiTheme="minorBidi" w:hAnsiTheme="minorBidi"/>
                              <w:noProof/>
                              <w:color w:val="44546A" w:themeColor="text2"/>
                            </w:rPr>
                            <w:t xml:space="preserve"> - </w:t>
                          </w:r>
                          <w:r w:rsidR="00157910" w:rsidRPr="00157910">
                            <w:rPr>
                              <w:rFonts w:asciiTheme="minorBidi" w:hAnsiTheme="minorBidi"/>
                              <w:bCs/>
                              <w:color w:val="44546A" w:themeColor="text2"/>
                              <w:shd w:val="clear" w:color="auto" w:fill="FFFFFF"/>
                            </w:rPr>
                            <w:t>P00188933</w:t>
                          </w:r>
                          <w:r w:rsidR="00157910" w:rsidRPr="00157910">
                            <w:rPr>
                              <w:rStyle w:val="arial14ptboldChar"/>
                              <w:color w:val="44546A" w:themeColor="text2"/>
                            </w:rPr>
                            <w:t xml:space="preserve">                                     </w:t>
                          </w:r>
                        </w:p>
                      </w:txbxContent>
                    </v:textbox>
                    <w10:wrap type="square" anchorx="page" anchory="page"/>
                  </v:shape>
                </w:pict>
              </mc:Fallback>
            </mc:AlternateContent>
          </w:r>
          <w:r w:rsidR="00DF31E8">
            <w:rPr>
              <w:rFonts w:asciiTheme="minorBidi" w:hAnsiTheme="minorBidi"/>
            </w:rPr>
            <w:br w:type="page"/>
          </w:r>
        </w:p>
      </w:sdtContent>
    </w:sdt>
    <w:sdt>
      <w:sdtPr>
        <w:rPr>
          <w:rFonts w:asciiTheme="minorBidi" w:eastAsiaTheme="minorEastAsia" w:hAnsiTheme="minorBidi" w:cstheme="majorHAnsi"/>
          <w:b/>
          <w:bCs/>
          <w:sz w:val="24"/>
          <w:szCs w:val="24"/>
        </w:rPr>
        <w:id w:val="1334568516"/>
        <w:docPartObj>
          <w:docPartGallery w:val="Table of Contents"/>
          <w:docPartUnique/>
        </w:docPartObj>
      </w:sdtPr>
      <w:sdtContent>
        <w:p w14:paraId="5CA3065B" w14:textId="73CCF8CC" w:rsidR="00254A99" w:rsidRPr="00193930" w:rsidRDefault="00193930" w:rsidP="00193930">
          <w:pPr>
            <w:tabs>
              <w:tab w:val="left" w:pos="1785"/>
            </w:tabs>
            <w:jc w:val="center"/>
            <w:rPr>
              <w:rFonts w:asciiTheme="minorBidi" w:eastAsiaTheme="minorEastAsia" w:hAnsiTheme="minorBidi" w:cstheme="majorHAnsi"/>
              <w:b/>
              <w:bCs/>
              <w:sz w:val="24"/>
              <w:szCs w:val="24"/>
            </w:rPr>
          </w:pPr>
          <w:r>
            <w:rPr>
              <w:noProof/>
            </w:rPr>
            <w:drawing>
              <wp:anchor distT="0" distB="0" distL="114300" distR="114300" simplePos="0" relativeHeight="251681792" behindDoc="1" locked="0" layoutInCell="1" allowOverlap="1" wp14:anchorId="1A404D28" wp14:editId="5DB9C3BD">
                <wp:simplePos x="0" y="0"/>
                <wp:positionH relativeFrom="page">
                  <wp:align>right</wp:align>
                </wp:positionH>
                <wp:positionV relativeFrom="paragraph">
                  <wp:posOffset>-723900</wp:posOffset>
                </wp:positionV>
                <wp:extent cx="7664450" cy="1644650"/>
                <wp:effectExtent l="0" t="0" r="0" b="0"/>
                <wp:wrapNone/>
                <wp:docPr id="2" name="Picture 2"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HEADER"/>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64450" cy="1644650"/>
                        </a:xfrm>
                        <a:prstGeom prst="rect">
                          <a:avLst/>
                        </a:prstGeom>
                        <a:noFill/>
                      </pic:spPr>
                    </pic:pic>
                  </a:graphicData>
                </a:graphic>
                <wp14:sizeRelH relativeFrom="page">
                  <wp14:pctWidth>0</wp14:pctWidth>
                </wp14:sizeRelH>
                <wp14:sizeRelV relativeFrom="page">
                  <wp14:pctHeight>0</wp14:pctHeight>
                </wp14:sizeRelV>
              </wp:anchor>
            </w:drawing>
          </w:r>
          <w:r w:rsidR="00254A99">
            <w:rPr>
              <w:rFonts w:cs="Arial"/>
              <w:color w:val="FFFFFF"/>
              <w:sz w:val="36"/>
              <w:szCs w:val="36"/>
            </w:rPr>
            <w:t>Statement and Confirmation of Own Work</w:t>
          </w:r>
        </w:p>
        <w:p w14:paraId="7537B828" w14:textId="37AFF168" w:rsidR="00254A99" w:rsidRDefault="00254A99" w:rsidP="00254A99">
          <w:pPr>
            <w:tabs>
              <w:tab w:val="left" w:pos="1690"/>
            </w:tabs>
            <w:rPr>
              <w:rStyle w:val="arial14ptboldChar"/>
              <w:rFonts w:asciiTheme="minorBidi" w:eastAsiaTheme="minorEastAsia" w:hAnsiTheme="minorBidi" w:cstheme="majorHAnsi"/>
              <w:color w:val="auto"/>
              <w:sz w:val="36"/>
              <w:szCs w:val="36"/>
            </w:rPr>
          </w:pPr>
          <w:r>
            <w:rPr>
              <w:rFonts w:asciiTheme="minorBidi" w:eastAsiaTheme="minorEastAsia" w:hAnsiTheme="minorBidi" w:cstheme="majorHAnsi"/>
              <w:b/>
              <w:bCs/>
              <w:sz w:val="36"/>
              <w:szCs w:val="36"/>
            </w:rPr>
            <w:tab/>
          </w:r>
        </w:p>
        <w:tbl>
          <w:tblPr>
            <w:tblW w:w="0" w:type="auto"/>
            <w:tblLayout w:type="fixed"/>
            <w:tblLook w:val="01E0" w:firstRow="1" w:lastRow="1" w:firstColumn="1" w:lastColumn="1" w:noHBand="0" w:noVBand="0"/>
          </w:tblPr>
          <w:tblGrid>
            <w:gridCol w:w="9889"/>
          </w:tblGrid>
          <w:tr w:rsidR="00254A99" w14:paraId="091F95EE" w14:textId="77777777" w:rsidTr="00254A99">
            <w:tc>
              <w:tcPr>
                <w:tcW w:w="9889" w:type="dxa"/>
                <w:tcBorders>
                  <w:top w:val="double" w:sz="6" w:space="0" w:color="auto"/>
                  <w:left w:val="double" w:sz="6" w:space="0" w:color="auto"/>
                  <w:bottom w:val="double" w:sz="6" w:space="0" w:color="auto"/>
                  <w:right w:val="double" w:sz="6" w:space="0" w:color="auto"/>
                </w:tcBorders>
                <w:hideMark/>
              </w:tcPr>
              <w:p w14:paraId="75A0D455" w14:textId="77777777" w:rsidR="00254A99" w:rsidRDefault="00254A99">
                <w:pPr>
                  <w:pStyle w:val="arial14ptregular"/>
                  <w:spacing w:line="252" w:lineRule="auto"/>
                  <w:jc w:val="center"/>
                  <w:rPr>
                    <w:i/>
                    <w:sz w:val="24"/>
                    <w:szCs w:val="24"/>
                    <w:lang w:val="en-GB"/>
                  </w:rPr>
                </w:pPr>
                <w:r>
                  <w:rPr>
                    <w:b/>
                    <w:i/>
                    <w:sz w:val="24"/>
                    <w:szCs w:val="24"/>
                    <w:lang w:val="en-GB"/>
                  </w:rPr>
                  <w:t>A signed copy of this form must be submitted with every assignment.</w:t>
                </w:r>
              </w:p>
              <w:p w14:paraId="35FEC02F" w14:textId="77777777" w:rsidR="00254A99" w:rsidRDefault="00254A99">
                <w:pPr>
                  <w:pStyle w:val="arial14ptregular"/>
                  <w:spacing w:line="252" w:lineRule="auto"/>
                  <w:jc w:val="center"/>
                  <w:rPr>
                    <w:rStyle w:val="arial14ptboldChar"/>
                    <w:rFonts w:ascii="Times New Roman" w:hAnsi="Times New Roman" w:cs="Times New Roman"/>
                    <w:sz w:val="24"/>
                    <w:szCs w:val="24"/>
                  </w:rPr>
                </w:pPr>
                <w:r>
                  <w:rPr>
                    <w:b/>
                    <w:i/>
                    <w:sz w:val="24"/>
                    <w:szCs w:val="24"/>
                    <w:lang w:val="en-GB"/>
                  </w:rPr>
                  <w:t>If the statement is missing your work may not be marked.</w:t>
                </w:r>
              </w:p>
            </w:tc>
          </w:tr>
        </w:tbl>
        <w:p w14:paraId="1BC7908C" w14:textId="77777777" w:rsidR="00254A99" w:rsidRDefault="00254A99" w:rsidP="00254A99">
          <w:pPr>
            <w:pStyle w:val="arial14ptbold"/>
            <w:rPr>
              <w:rStyle w:val="arial14ptboldChar"/>
              <w:sz w:val="24"/>
              <w:szCs w:val="24"/>
            </w:rPr>
          </w:pPr>
        </w:p>
        <w:p w14:paraId="52011078" w14:textId="77777777" w:rsidR="00254A99" w:rsidRDefault="00254A99" w:rsidP="00254A99">
          <w:pPr>
            <w:pStyle w:val="arial14ptbold"/>
            <w:rPr>
              <w:rStyle w:val="arial14ptboldChar"/>
              <w:sz w:val="24"/>
              <w:szCs w:val="24"/>
            </w:rPr>
          </w:pPr>
        </w:p>
        <w:p w14:paraId="0DE19B9F" w14:textId="77777777" w:rsidR="00254A99" w:rsidRDefault="00254A99" w:rsidP="00254A99">
          <w:pPr>
            <w:pStyle w:val="arial14ptbold"/>
            <w:jc w:val="center"/>
            <w:rPr>
              <w:rStyle w:val="arial14ptboldChar"/>
              <w:u w:val="single"/>
            </w:rPr>
          </w:pPr>
          <w:r>
            <w:rPr>
              <w:u w:val="single"/>
            </w:rPr>
            <w:t>Student Declaration</w:t>
          </w:r>
        </w:p>
        <w:p w14:paraId="231BD5F1" w14:textId="77777777" w:rsidR="00254A99" w:rsidRDefault="00254A99" w:rsidP="00254A99">
          <w:pPr>
            <w:pStyle w:val="arial14ptbold"/>
            <w:rPr>
              <w:sz w:val="24"/>
              <w:szCs w:val="24"/>
            </w:rPr>
          </w:pPr>
        </w:p>
        <w:p w14:paraId="7DEB3459" w14:textId="77777777" w:rsidR="00254A99" w:rsidRDefault="00254A99" w:rsidP="00254A99">
          <w:pPr>
            <w:pStyle w:val="arial14ptbold"/>
            <w:rPr>
              <w:b w:val="0"/>
              <w:sz w:val="24"/>
              <w:szCs w:val="24"/>
            </w:rPr>
          </w:pPr>
        </w:p>
        <w:p w14:paraId="43442435" w14:textId="77777777" w:rsidR="00254A99" w:rsidRDefault="00254A99" w:rsidP="00254A99">
          <w:pPr>
            <w:pStyle w:val="arial14ptbold"/>
            <w:rPr>
              <w:rStyle w:val="arial14ptboldChar"/>
            </w:rPr>
          </w:pPr>
          <w:r>
            <w:rPr>
              <w:b w:val="0"/>
              <w:sz w:val="24"/>
              <w:szCs w:val="24"/>
            </w:rPr>
            <w:t>I confirm the following details:</w:t>
          </w:r>
        </w:p>
        <w:p w14:paraId="282DD20F" w14:textId="77777777" w:rsidR="00254A99" w:rsidRDefault="00254A99" w:rsidP="00254A99">
          <w:pPr>
            <w:pStyle w:val="arial14ptbold"/>
            <w:rPr>
              <w:rStyle w:val="arial14ptboldCh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6249"/>
          </w:tblGrid>
          <w:tr w:rsidR="00254A99" w14:paraId="3846D3CA" w14:textId="77777777" w:rsidTr="00254A99">
            <w:tc>
              <w:tcPr>
                <w:tcW w:w="3101" w:type="dxa"/>
                <w:tcBorders>
                  <w:top w:val="single" w:sz="4" w:space="0" w:color="auto"/>
                  <w:left w:val="single" w:sz="4" w:space="0" w:color="auto"/>
                  <w:bottom w:val="single" w:sz="4" w:space="0" w:color="auto"/>
                  <w:right w:val="single" w:sz="4" w:space="0" w:color="auto"/>
                </w:tcBorders>
                <w:hideMark/>
              </w:tcPr>
              <w:p w14:paraId="00E043E6" w14:textId="77777777" w:rsidR="00254A99" w:rsidRDefault="00254A99">
                <w:pPr>
                  <w:pStyle w:val="arial14ptbold"/>
                  <w:spacing w:before="240" w:after="240" w:line="252" w:lineRule="auto"/>
                  <w:rPr>
                    <w:rStyle w:val="arial14ptboldChar"/>
                    <w:sz w:val="24"/>
                    <w:szCs w:val="24"/>
                  </w:rPr>
                </w:pPr>
                <w:r>
                  <w:rPr>
                    <w:rStyle w:val="arial14ptboldChar"/>
                    <w:sz w:val="24"/>
                    <w:szCs w:val="24"/>
                  </w:rPr>
                  <w:t>Candidate Name:</w:t>
                </w:r>
              </w:p>
            </w:tc>
            <w:tc>
              <w:tcPr>
                <w:tcW w:w="6249" w:type="dxa"/>
                <w:tcBorders>
                  <w:top w:val="single" w:sz="4" w:space="0" w:color="auto"/>
                  <w:left w:val="single" w:sz="4" w:space="0" w:color="auto"/>
                  <w:bottom w:val="single" w:sz="4" w:space="0" w:color="auto"/>
                  <w:right w:val="single" w:sz="4" w:space="0" w:color="auto"/>
                </w:tcBorders>
                <w:hideMark/>
              </w:tcPr>
              <w:p w14:paraId="369975BE" w14:textId="77777777" w:rsidR="00254A99" w:rsidRDefault="00254A99">
                <w:pPr>
                  <w:pStyle w:val="arial14ptbold"/>
                  <w:spacing w:before="240" w:after="240" w:line="252" w:lineRule="auto"/>
                  <w:rPr>
                    <w:rStyle w:val="arial14ptboldChar"/>
                    <w:sz w:val="24"/>
                    <w:szCs w:val="24"/>
                  </w:rPr>
                </w:pPr>
                <w:r>
                  <w:rPr>
                    <w:rStyle w:val="arial14ptboldChar"/>
                  </w:rPr>
                  <w:t xml:space="preserve">MICHAEL G. INSO </w:t>
                </w:r>
              </w:p>
            </w:tc>
          </w:tr>
          <w:tr w:rsidR="00254A99" w14:paraId="2503FFFD" w14:textId="77777777" w:rsidTr="00254A99">
            <w:tc>
              <w:tcPr>
                <w:tcW w:w="3101" w:type="dxa"/>
                <w:tcBorders>
                  <w:top w:val="single" w:sz="4" w:space="0" w:color="auto"/>
                  <w:left w:val="single" w:sz="4" w:space="0" w:color="auto"/>
                  <w:bottom w:val="single" w:sz="4" w:space="0" w:color="auto"/>
                  <w:right w:val="single" w:sz="4" w:space="0" w:color="auto"/>
                </w:tcBorders>
                <w:hideMark/>
              </w:tcPr>
              <w:p w14:paraId="1037C28E" w14:textId="77777777" w:rsidR="00254A99" w:rsidRDefault="00254A99">
                <w:pPr>
                  <w:pStyle w:val="arial14ptbold"/>
                  <w:spacing w:before="240" w:after="240" w:line="252" w:lineRule="auto"/>
                  <w:rPr>
                    <w:rStyle w:val="arial14ptboldChar"/>
                    <w:sz w:val="24"/>
                    <w:szCs w:val="24"/>
                  </w:rPr>
                </w:pPr>
                <w:r>
                  <w:rPr>
                    <w:rStyle w:val="arial14ptboldChar"/>
                    <w:sz w:val="24"/>
                    <w:szCs w:val="24"/>
                  </w:rPr>
                  <w:t>Candidate ID Number:</w:t>
                </w:r>
              </w:p>
            </w:tc>
            <w:tc>
              <w:tcPr>
                <w:tcW w:w="6249" w:type="dxa"/>
                <w:tcBorders>
                  <w:top w:val="single" w:sz="4" w:space="0" w:color="auto"/>
                  <w:left w:val="single" w:sz="4" w:space="0" w:color="auto"/>
                  <w:bottom w:val="single" w:sz="4" w:space="0" w:color="auto"/>
                  <w:right w:val="single" w:sz="4" w:space="0" w:color="auto"/>
                </w:tcBorders>
                <w:hideMark/>
              </w:tcPr>
              <w:p w14:paraId="462F70B7" w14:textId="77777777" w:rsidR="00254A99" w:rsidRDefault="00254A99">
                <w:pPr>
                  <w:pStyle w:val="arial14ptbold"/>
                  <w:spacing w:before="240" w:after="240" w:line="252" w:lineRule="auto"/>
                  <w:rPr>
                    <w:rStyle w:val="arial14ptboldChar"/>
                    <w:sz w:val="24"/>
                    <w:szCs w:val="24"/>
                  </w:rPr>
                </w:pPr>
                <w:r>
                  <w:rPr>
                    <w:b w:val="0"/>
                    <w:bCs/>
                    <w:color w:val="222222"/>
                    <w:shd w:val="clear" w:color="auto" w:fill="FFFFFF"/>
                  </w:rPr>
                  <w:t>P00188933</w:t>
                </w:r>
                <w:r>
                  <w:rPr>
                    <w:rStyle w:val="arial14ptboldChar"/>
                  </w:rPr>
                  <w:t xml:space="preserve">                                     </w:t>
                </w:r>
              </w:p>
            </w:tc>
          </w:tr>
          <w:tr w:rsidR="00254A99" w14:paraId="2EBB855C" w14:textId="77777777" w:rsidTr="00254A99">
            <w:tc>
              <w:tcPr>
                <w:tcW w:w="3101" w:type="dxa"/>
                <w:tcBorders>
                  <w:top w:val="single" w:sz="4" w:space="0" w:color="auto"/>
                  <w:left w:val="single" w:sz="4" w:space="0" w:color="auto"/>
                  <w:bottom w:val="single" w:sz="4" w:space="0" w:color="auto"/>
                  <w:right w:val="single" w:sz="4" w:space="0" w:color="auto"/>
                </w:tcBorders>
                <w:hideMark/>
              </w:tcPr>
              <w:p w14:paraId="258048C8" w14:textId="77777777" w:rsidR="00254A99" w:rsidRDefault="00254A99">
                <w:pPr>
                  <w:pStyle w:val="arial14ptbold"/>
                  <w:spacing w:before="240" w:after="240" w:line="252" w:lineRule="auto"/>
                  <w:rPr>
                    <w:rStyle w:val="arial14ptboldChar"/>
                    <w:sz w:val="24"/>
                    <w:szCs w:val="24"/>
                  </w:rPr>
                </w:pPr>
                <w:r>
                  <w:rPr>
                    <w:rStyle w:val="arial14ptboldChar"/>
                    <w:sz w:val="24"/>
                    <w:szCs w:val="24"/>
                  </w:rPr>
                  <w:t>Qualification:</w:t>
                </w:r>
              </w:p>
            </w:tc>
            <w:tc>
              <w:tcPr>
                <w:tcW w:w="6249" w:type="dxa"/>
                <w:tcBorders>
                  <w:top w:val="single" w:sz="4" w:space="0" w:color="auto"/>
                  <w:left w:val="single" w:sz="4" w:space="0" w:color="auto"/>
                  <w:bottom w:val="single" w:sz="4" w:space="0" w:color="auto"/>
                  <w:right w:val="single" w:sz="4" w:space="0" w:color="auto"/>
                </w:tcBorders>
                <w:hideMark/>
              </w:tcPr>
              <w:p w14:paraId="4574D927" w14:textId="77777777" w:rsidR="00254A99" w:rsidRDefault="00254A99">
                <w:pPr>
                  <w:pStyle w:val="arial14ptbold"/>
                  <w:spacing w:before="240" w:after="240" w:line="252" w:lineRule="auto"/>
                  <w:rPr>
                    <w:rStyle w:val="arial14ptboldChar"/>
                    <w:sz w:val="24"/>
                    <w:szCs w:val="24"/>
                  </w:rPr>
                </w:pPr>
                <w:r>
                  <w:rPr>
                    <w:rStyle w:val="arial14ptboldChar"/>
                  </w:rPr>
                  <w:t xml:space="preserve"> L5DC</w:t>
                </w:r>
                <w:r>
                  <w:rPr>
                    <w:rStyle w:val="arial14ptboldChar"/>
                    <w:sz w:val="24"/>
                    <w:szCs w:val="24"/>
                  </w:rPr>
                  <w:t xml:space="preserve">  </w:t>
                </w:r>
              </w:p>
            </w:tc>
          </w:tr>
          <w:tr w:rsidR="00254A99" w14:paraId="57678A41" w14:textId="77777777" w:rsidTr="00254A99">
            <w:tc>
              <w:tcPr>
                <w:tcW w:w="3101" w:type="dxa"/>
                <w:tcBorders>
                  <w:top w:val="single" w:sz="4" w:space="0" w:color="auto"/>
                  <w:left w:val="single" w:sz="4" w:space="0" w:color="auto"/>
                  <w:bottom w:val="single" w:sz="4" w:space="0" w:color="auto"/>
                  <w:right w:val="single" w:sz="4" w:space="0" w:color="auto"/>
                </w:tcBorders>
                <w:hideMark/>
              </w:tcPr>
              <w:p w14:paraId="6AF7EC3E" w14:textId="77777777" w:rsidR="00254A99" w:rsidRDefault="00254A99">
                <w:pPr>
                  <w:pStyle w:val="arial14ptbold"/>
                  <w:spacing w:before="240" w:after="240" w:line="252" w:lineRule="auto"/>
                  <w:rPr>
                    <w:rStyle w:val="arial14ptboldChar"/>
                    <w:sz w:val="24"/>
                    <w:szCs w:val="24"/>
                  </w:rPr>
                </w:pPr>
                <w:r>
                  <w:rPr>
                    <w:rStyle w:val="arial14ptboldChar"/>
                    <w:sz w:val="24"/>
                    <w:szCs w:val="24"/>
                  </w:rPr>
                  <w:t>Unit:</w:t>
                </w:r>
              </w:p>
            </w:tc>
            <w:tc>
              <w:tcPr>
                <w:tcW w:w="6249" w:type="dxa"/>
                <w:tcBorders>
                  <w:top w:val="single" w:sz="4" w:space="0" w:color="auto"/>
                  <w:left w:val="single" w:sz="4" w:space="0" w:color="auto"/>
                  <w:bottom w:val="single" w:sz="4" w:space="0" w:color="auto"/>
                  <w:right w:val="single" w:sz="4" w:space="0" w:color="auto"/>
                </w:tcBorders>
                <w:hideMark/>
              </w:tcPr>
              <w:p w14:paraId="442EEDDA" w14:textId="37360FA0" w:rsidR="00254A99" w:rsidRDefault="00254A99">
                <w:pPr>
                  <w:pStyle w:val="arial14ptbold"/>
                  <w:spacing w:before="240" w:after="240" w:line="252" w:lineRule="auto"/>
                  <w:rPr>
                    <w:rStyle w:val="arial14ptboldChar"/>
                    <w:sz w:val="24"/>
                    <w:szCs w:val="24"/>
                  </w:rPr>
                </w:pPr>
                <w:r>
                  <w:rPr>
                    <w:rStyle w:val="arial14ptboldChar"/>
                  </w:rPr>
                  <w:t>COMPUTING PROJECT PROPOSAL</w:t>
                </w:r>
              </w:p>
            </w:tc>
          </w:tr>
          <w:tr w:rsidR="00254A99" w14:paraId="4562A43F" w14:textId="77777777" w:rsidTr="00254A99">
            <w:tc>
              <w:tcPr>
                <w:tcW w:w="3101" w:type="dxa"/>
                <w:tcBorders>
                  <w:top w:val="single" w:sz="4" w:space="0" w:color="auto"/>
                  <w:left w:val="single" w:sz="4" w:space="0" w:color="auto"/>
                  <w:bottom w:val="single" w:sz="4" w:space="0" w:color="auto"/>
                  <w:right w:val="single" w:sz="4" w:space="0" w:color="auto"/>
                </w:tcBorders>
                <w:hideMark/>
              </w:tcPr>
              <w:p w14:paraId="3A2FB316" w14:textId="77777777" w:rsidR="00254A99" w:rsidRDefault="00254A99">
                <w:pPr>
                  <w:pStyle w:val="arial14ptbold"/>
                  <w:spacing w:before="240" w:after="240" w:line="252" w:lineRule="auto"/>
                  <w:rPr>
                    <w:rStyle w:val="arial14ptboldChar"/>
                    <w:sz w:val="24"/>
                    <w:szCs w:val="24"/>
                  </w:rPr>
                </w:pPr>
                <w:r>
                  <w:rPr>
                    <w:rStyle w:val="arial14ptboldChar"/>
                    <w:sz w:val="24"/>
                    <w:szCs w:val="24"/>
                  </w:rPr>
                  <w:t>Centre:</w:t>
                </w:r>
              </w:p>
            </w:tc>
            <w:tc>
              <w:tcPr>
                <w:tcW w:w="6249" w:type="dxa"/>
                <w:tcBorders>
                  <w:top w:val="single" w:sz="4" w:space="0" w:color="auto"/>
                  <w:left w:val="single" w:sz="4" w:space="0" w:color="auto"/>
                  <w:bottom w:val="single" w:sz="4" w:space="0" w:color="auto"/>
                  <w:right w:val="single" w:sz="4" w:space="0" w:color="auto"/>
                </w:tcBorders>
                <w:hideMark/>
              </w:tcPr>
              <w:p w14:paraId="52F613CE" w14:textId="77777777" w:rsidR="00254A99" w:rsidRDefault="00254A99">
                <w:pPr>
                  <w:pStyle w:val="arial14ptbold"/>
                  <w:spacing w:before="240" w:after="240" w:line="252" w:lineRule="auto"/>
                  <w:rPr>
                    <w:rStyle w:val="arial14ptboldChar"/>
                    <w:sz w:val="24"/>
                    <w:szCs w:val="24"/>
                  </w:rPr>
                </w:pPr>
                <w:r>
                  <w:rPr>
                    <w:rStyle w:val="arial14ptboldChar"/>
                    <w:sz w:val="24"/>
                    <w:szCs w:val="24"/>
                  </w:rPr>
                  <w:t xml:space="preserve"> </w:t>
                </w:r>
                <w:r>
                  <w:rPr>
                    <w:rStyle w:val="arial14ptboldChar"/>
                  </w:rPr>
                  <w:t>APTECH QATAR</w:t>
                </w:r>
                <w:r>
                  <w:rPr>
                    <w:rStyle w:val="arial14ptboldChar"/>
                    <w:sz w:val="24"/>
                    <w:szCs w:val="24"/>
                  </w:rPr>
                  <w:t xml:space="preserve">  </w:t>
                </w:r>
              </w:p>
            </w:tc>
          </w:tr>
          <w:tr w:rsidR="00254A99" w14:paraId="0C905731" w14:textId="77777777" w:rsidTr="00254A99">
            <w:tc>
              <w:tcPr>
                <w:tcW w:w="9350" w:type="dxa"/>
                <w:gridSpan w:val="2"/>
                <w:tcBorders>
                  <w:top w:val="single" w:sz="4" w:space="0" w:color="auto"/>
                  <w:left w:val="single" w:sz="4" w:space="0" w:color="auto"/>
                  <w:bottom w:val="single" w:sz="4" w:space="0" w:color="auto"/>
                  <w:right w:val="single" w:sz="4" w:space="0" w:color="auto"/>
                </w:tcBorders>
              </w:tcPr>
              <w:p w14:paraId="7443D9A1" w14:textId="77777777" w:rsidR="00254A99" w:rsidRDefault="00254A99">
                <w:pPr>
                  <w:spacing w:line="276" w:lineRule="auto"/>
                  <w:rPr>
                    <w:rFonts w:cs="Times New Roman"/>
                    <w:lang w:val="en-GB"/>
                  </w:rPr>
                </w:pPr>
              </w:p>
              <w:p w14:paraId="6A00E009" w14:textId="77777777" w:rsidR="00254A99" w:rsidRDefault="00254A99">
                <w:pPr>
                  <w:spacing w:line="276" w:lineRule="auto"/>
                </w:pPr>
                <w:r>
                  <w:t xml:space="preserve">I have read and understood both NCC Education’s </w:t>
                </w:r>
                <w:r>
                  <w:rPr>
                    <w:i/>
                  </w:rPr>
                  <w:t>Academic Misconduct Policy</w:t>
                </w:r>
                <w:r>
                  <w:t xml:space="preserve"> and the </w:t>
                </w:r>
                <w:r>
                  <w:rPr>
                    <w:i/>
                  </w:rPr>
                  <w:t>Referencing and Bibliographies</w:t>
                </w:r>
                <w:r>
                  <w:t xml:space="preserve"> document. To the best of my knowledge my work has been accurately referenced and all sources cited correctly.</w:t>
                </w:r>
              </w:p>
              <w:p w14:paraId="3E9F9E80" w14:textId="77777777" w:rsidR="00254A99" w:rsidRDefault="00254A99">
                <w:pPr>
                  <w:pStyle w:val="arial14ptbold"/>
                  <w:spacing w:before="240" w:after="240" w:line="252" w:lineRule="auto"/>
                  <w:rPr>
                    <w:rStyle w:val="arial14ptboldChar"/>
                  </w:rPr>
                </w:pPr>
                <w:r>
                  <w:rPr>
                    <w:b w:val="0"/>
                    <w:sz w:val="24"/>
                    <w:szCs w:val="24"/>
                    <w:lang w:val="en-GB"/>
                  </w:rPr>
                  <w:t>I confirm that this is my own work and that I have not colluded or plagiarised any part of it.</w:t>
                </w:r>
              </w:p>
            </w:tc>
          </w:tr>
          <w:tr w:rsidR="00254A99" w14:paraId="75CB8CA4" w14:textId="77777777" w:rsidTr="00254A99">
            <w:tc>
              <w:tcPr>
                <w:tcW w:w="3101" w:type="dxa"/>
                <w:tcBorders>
                  <w:top w:val="single" w:sz="4" w:space="0" w:color="auto"/>
                  <w:left w:val="single" w:sz="4" w:space="0" w:color="auto"/>
                  <w:bottom w:val="single" w:sz="4" w:space="0" w:color="auto"/>
                  <w:right w:val="single" w:sz="4" w:space="0" w:color="auto"/>
                </w:tcBorders>
                <w:hideMark/>
              </w:tcPr>
              <w:p w14:paraId="186D993E" w14:textId="77777777" w:rsidR="00254A99" w:rsidRDefault="00254A99">
                <w:pPr>
                  <w:pStyle w:val="arial14ptbold"/>
                  <w:spacing w:before="240" w:after="240" w:line="252" w:lineRule="auto"/>
                  <w:rPr>
                    <w:rStyle w:val="arial14ptboldChar"/>
                    <w:sz w:val="24"/>
                    <w:szCs w:val="24"/>
                  </w:rPr>
                </w:pPr>
                <w:r>
                  <w:rPr>
                    <w:rStyle w:val="arial14ptboldChar"/>
                    <w:sz w:val="24"/>
                    <w:szCs w:val="24"/>
                  </w:rPr>
                  <w:t>Candidate Signature:</w:t>
                </w:r>
              </w:p>
            </w:tc>
            <w:tc>
              <w:tcPr>
                <w:tcW w:w="6249" w:type="dxa"/>
                <w:tcBorders>
                  <w:top w:val="single" w:sz="4" w:space="0" w:color="auto"/>
                  <w:left w:val="single" w:sz="4" w:space="0" w:color="auto"/>
                  <w:bottom w:val="single" w:sz="4" w:space="0" w:color="auto"/>
                  <w:right w:val="single" w:sz="4" w:space="0" w:color="auto"/>
                </w:tcBorders>
                <w:hideMark/>
              </w:tcPr>
              <w:p w14:paraId="3F9C99F8" w14:textId="77777777" w:rsidR="00254A99" w:rsidRDefault="00254A99">
                <w:pPr>
                  <w:pStyle w:val="arial14ptbold"/>
                  <w:spacing w:before="240" w:after="240" w:line="252" w:lineRule="auto"/>
                  <w:rPr>
                    <w:rStyle w:val="arial14ptboldChar"/>
                    <w:sz w:val="24"/>
                    <w:szCs w:val="24"/>
                  </w:rPr>
                </w:pPr>
                <w:r>
                  <w:rPr>
                    <w:lang w:val="en-GB"/>
                  </w:rPr>
                  <w:t xml:space="preserve">                                                               </w:t>
                </w:r>
              </w:p>
            </w:tc>
          </w:tr>
          <w:tr w:rsidR="00254A99" w14:paraId="56C14EC1" w14:textId="77777777" w:rsidTr="00254A99">
            <w:tc>
              <w:tcPr>
                <w:tcW w:w="3101" w:type="dxa"/>
                <w:tcBorders>
                  <w:top w:val="single" w:sz="4" w:space="0" w:color="auto"/>
                  <w:left w:val="single" w:sz="4" w:space="0" w:color="auto"/>
                  <w:bottom w:val="single" w:sz="4" w:space="0" w:color="auto"/>
                  <w:right w:val="single" w:sz="4" w:space="0" w:color="auto"/>
                </w:tcBorders>
                <w:hideMark/>
              </w:tcPr>
              <w:p w14:paraId="1CDF6FB5" w14:textId="77777777" w:rsidR="00254A99" w:rsidRDefault="00254A99">
                <w:pPr>
                  <w:pStyle w:val="arial14ptbold"/>
                  <w:spacing w:before="240" w:after="240" w:line="252" w:lineRule="auto"/>
                  <w:rPr>
                    <w:rStyle w:val="arial14ptboldChar"/>
                    <w:sz w:val="24"/>
                    <w:szCs w:val="24"/>
                  </w:rPr>
                </w:pPr>
                <w:r>
                  <w:rPr>
                    <w:rStyle w:val="arial14ptboldChar"/>
                    <w:sz w:val="24"/>
                    <w:szCs w:val="24"/>
                  </w:rPr>
                  <w:t>Date:</w:t>
                </w:r>
              </w:p>
            </w:tc>
            <w:tc>
              <w:tcPr>
                <w:tcW w:w="6249" w:type="dxa"/>
                <w:tcBorders>
                  <w:top w:val="single" w:sz="4" w:space="0" w:color="auto"/>
                  <w:left w:val="single" w:sz="4" w:space="0" w:color="auto"/>
                  <w:bottom w:val="single" w:sz="4" w:space="0" w:color="auto"/>
                  <w:right w:val="single" w:sz="4" w:space="0" w:color="auto"/>
                </w:tcBorders>
                <w:hideMark/>
              </w:tcPr>
              <w:p w14:paraId="42CD3D9C" w14:textId="559DBFC8" w:rsidR="00254A99" w:rsidRDefault="00254A99">
                <w:pPr>
                  <w:pStyle w:val="arial14ptbold"/>
                  <w:spacing w:before="240" w:after="240" w:line="252" w:lineRule="auto"/>
                  <w:rPr>
                    <w:rStyle w:val="arial14ptboldChar"/>
                    <w:sz w:val="24"/>
                    <w:szCs w:val="24"/>
                  </w:rPr>
                </w:pPr>
                <w:r>
                  <w:rPr>
                    <w:rStyle w:val="arial14ptboldChar"/>
                    <w:sz w:val="24"/>
                    <w:szCs w:val="24"/>
                  </w:rPr>
                  <w:t xml:space="preserve"> </w:t>
                </w:r>
                <w:r>
                  <w:rPr>
                    <w:rStyle w:val="arial14ptboldChar"/>
                  </w:rPr>
                  <w:t xml:space="preserve"> </w:t>
                </w:r>
                <w:r w:rsidR="00157910">
                  <w:rPr>
                    <w:rStyle w:val="arial14ptboldChar"/>
                  </w:rPr>
                  <w:t>9</w:t>
                </w:r>
                <w:r>
                  <w:rPr>
                    <w:rStyle w:val="arial14ptboldChar"/>
                  </w:rPr>
                  <w:t>/1</w:t>
                </w:r>
                <w:r w:rsidR="00157910">
                  <w:rPr>
                    <w:rStyle w:val="arial14ptboldChar"/>
                  </w:rPr>
                  <w:t>9</w:t>
                </w:r>
                <w:r>
                  <w:rPr>
                    <w:rStyle w:val="arial14ptboldChar"/>
                  </w:rPr>
                  <w:t>/202</w:t>
                </w:r>
                <w:r w:rsidR="00157910">
                  <w:rPr>
                    <w:rStyle w:val="arial14ptboldChar"/>
                  </w:rPr>
                  <w:t>2</w:t>
                </w:r>
                <w:r>
                  <w:rPr>
                    <w:rStyle w:val="arial14ptboldChar"/>
                  </w:rPr>
                  <w:t xml:space="preserve">                                                              </w:t>
                </w:r>
              </w:p>
            </w:tc>
          </w:tr>
        </w:tbl>
        <w:p w14:paraId="50F72E16" w14:textId="34F08167" w:rsidR="00254A99" w:rsidRDefault="00254A99" w:rsidP="00254A99">
          <w:pPr>
            <w:rPr>
              <w:rFonts w:asciiTheme="minorBidi" w:eastAsiaTheme="minorEastAsia" w:hAnsiTheme="minorBidi" w:cstheme="majorHAnsi"/>
              <w:b/>
              <w:bCs/>
              <w:sz w:val="36"/>
              <w:szCs w:val="36"/>
            </w:rPr>
          </w:pPr>
          <w:r>
            <w:rPr>
              <w:rFonts w:cs="Arial"/>
              <w:b/>
              <w:color w:val="767171" w:themeColor="background2" w:themeShade="80"/>
              <w:sz w:val="20"/>
              <w:szCs w:val="20"/>
            </w:rPr>
            <w:fldChar w:fldCharType="begin"/>
          </w:r>
          <w:r>
            <w:rPr>
              <w:rFonts w:cs="Arial"/>
              <w:b/>
              <w:color w:val="767171" w:themeColor="background2" w:themeShade="80"/>
              <w:sz w:val="20"/>
              <w:szCs w:val="20"/>
            </w:rPr>
            <w:instrText xml:space="preserve"> FILENAME </w:instrText>
          </w:r>
          <w:r>
            <w:rPr>
              <w:rFonts w:cs="Arial"/>
              <w:b/>
              <w:color w:val="767171" w:themeColor="background2" w:themeShade="80"/>
              <w:sz w:val="20"/>
              <w:szCs w:val="20"/>
            </w:rPr>
            <w:fldChar w:fldCharType="separate"/>
          </w:r>
          <w:r>
            <w:rPr>
              <w:rFonts w:cs="Arial"/>
              <w:b/>
              <w:noProof/>
              <w:color w:val="767171" w:themeColor="background2" w:themeShade="80"/>
              <w:sz w:val="20"/>
              <w:szCs w:val="20"/>
            </w:rPr>
            <w:t>OPS020_dec16_Candidate+Statement+of+Own+Work.doc</w:t>
          </w:r>
          <w:r>
            <w:rPr>
              <w:rFonts w:cs="Arial"/>
              <w:b/>
              <w:color w:val="767171" w:themeColor="background2" w:themeShade="80"/>
              <w:sz w:val="20"/>
              <w:szCs w:val="20"/>
            </w:rPr>
            <w:fldChar w:fldCharType="end"/>
          </w:r>
          <w:r>
            <w:rPr>
              <w:noProof/>
            </w:rPr>
            <mc:AlternateContent>
              <mc:Choice Requires="wps">
                <w:drawing>
                  <wp:anchor distT="0" distB="0" distL="114300" distR="114300" simplePos="0" relativeHeight="251680768" behindDoc="0" locked="0" layoutInCell="1" allowOverlap="1" wp14:anchorId="2FDCA790" wp14:editId="53A325DD">
                    <wp:simplePos x="0" y="0"/>
                    <wp:positionH relativeFrom="column">
                      <wp:posOffset>-161925</wp:posOffset>
                    </wp:positionH>
                    <wp:positionV relativeFrom="paragraph">
                      <wp:posOffset>1160145</wp:posOffset>
                    </wp:positionV>
                    <wp:extent cx="3823335" cy="228600"/>
                    <wp:effectExtent l="0" t="0" r="0" b="0"/>
                    <wp:wrapNone/>
                    <wp:docPr id="481"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33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50359" w14:textId="77777777" w:rsidR="00254A99" w:rsidRDefault="00254A99" w:rsidP="00254A99">
                                <w:pPr>
                                  <w:rPr>
                                    <w:rFonts w:cs="Arial"/>
                                    <w:b/>
                                    <w:color w:val="FFFFFF"/>
                                    <w:szCs w:val="20"/>
                                  </w:rPr>
                                </w:pPr>
                                <w:r>
                                  <w:rPr>
                                    <w:rFonts w:cs="Arial"/>
                                    <w:b/>
                                    <w:color w:val="FFFFFF"/>
                                    <w:sz w:val="20"/>
                                    <w:szCs w:val="20"/>
                                  </w:rPr>
                                  <w:fldChar w:fldCharType="begin"/>
                                </w:r>
                                <w:r>
                                  <w:rPr>
                                    <w:rFonts w:cs="Arial"/>
                                    <w:b/>
                                    <w:color w:val="FFFFFF"/>
                                    <w:sz w:val="20"/>
                                    <w:szCs w:val="20"/>
                                  </w:rPr>
                                  <w:instrText xml:space="preserve"> FILENAME </w:instrText>
                                </w:r>
                                <w:r>
                                  <w:rPr>
                                    <w:rFonts w:cs="Arial"/>
                                    <w:b/>
                                    <w:color w:val="FFFFFF"/>
                                    <w:sz w:val="20"/>
                                    <w:szCs w:val="20"/>
                                  </w:rPr>
                                  <w:fldChar w:fldCharType="separate"/>
                                </w:r>
                                <w:r>
                                  <w:rPr>
                                    <w:rFonts w:cs="Arial"/>
                                    <w:b/>
                                    <w:noProof/>
                                    <w:color w:val="FFFFFF"/>
                                    <w:sz w:val="20"/>
                                    <w:szCs w:val="20"/>
                                  </w:rPr>
                                  <w:t>OPS020_dec16_Candidate+Statement+of+Own+Work.doc</w:t>
                                </w:r>
                                <w:r>
                                  <w:rPr>
                                    <w:rFonts w:cs="Arial"/>
                                    <w:b/>
                                    <w:color w:val="FFFFFF"/>
                                    <w:sz w:val="20"/>
                                    <w:szCs w:val="20"/>
                                  </w:rPr>
                                  <w:fldChar w:fldCharType="end"/>
                                </w:r>
                              </w:p>
                              <w:p w14:paraId="242E447A" w14:textId="77777777" w:rsidR="00254A99" w:rsidRDefault="00254A99" w:rsidP="00254A99">
                                <w:pPr>
                                  <w:rPr>
                                    <w:rFonts w:cs="Arial"/>
                                    <w:color w:val="FFFFFF"/>
                                    <w:sz w:val="20"/>
                                    <w:szCs w:val="24"/>
                                  </w:rPr>
                                </w:pP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DCA790" id="Text Box 481" o:spid="_x0000_s1030" type="#_x0000_t202" style="position:absolute;margin-left:-12.75pt;margin-top:91.35pt;width:301.05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" filled="f" stroked="f">
                    <v:textbox>
                      <w:txbxContent>
                        <w:p w14:paraId="3F150359" w14:textId="77777777" w:rsidR="00254A99" w:rsidRDefault="00254A99" w:rsidP="00254A99">
                          <w:pPr>
                            <w:rPr>
                              <w:rFonts w:cs="Arial"/>
                              <w:b/>
                              <w:color w:val="FFFFFF"/>
                              <w:szCs w:val="20"/>
                            </w:rPr>
                          </w:pPr>
                          <w:r>
                            <w:rPr>
                              <w:rFonts w:cs="Arial"/>
                              <w:b/>
                              <w:color w:val="FFFFFF"/>
                              <w:sz w:val="20"/>
                              <w:szCs w:val="20"/>
                            </w:rPr>
                            <w:fldChar w:fldCharType="begin"/>
                          </w:r>
                          <w:r>
                            <w:rPr>
                              <w:rFonts w:cs="Arial"/>
                              <w:b/>
                              <w:color w:val="FFFFFF"/>
                              <w:sz w:val="20"/>
                              <w:szCs w:val="20"/>
                            </w:rPr>
                            <w:instrText xml:space="preserve"> FILENAME </w:instrText>
                          </w:r>
                          <w:r>
                            <w:rPr>
                              <w:rFonts w:cs="Arial"/>
                              <w:b/>
                              <w:color w:val="FFFFFF"/>
                              <w:sz w:val="20"/>
                              <w:szCs w:val="20"/>
                            </w:rPr>
                            <w:fldChar w:fldCharType="separate"/>
                          </w:r>
                          <w:r>
                            <w:rPr>
                              <w:rFonts w:cs="Arial"/>
                              <w:b/>
                              <w:noProof/>
                              <w:color w:val="FFFFFF"/>
                              <w:sz w:val="20"/>
                              <w:szCs w:val="20"/>
                            </w:rPr>
                            <w:t>OPS020_dec16_Candidate+Statement+of+Own+Work.doc</w:t>
                          </w:r>
                          <w:r>
                            <w:rPr>
                              <w:rFonts w:cs="Arial"/>
                              <w:b/>
                              <w:color w:val="FFFFFF"/>
                              <w:sz w:val="20"/>
                              <w:szCs w:val="20"/>
                            </w:rPr>
                            <w:fldChar w:fldCharType="end"/>
                          </w:r>
                        </w:p>
                        <w:p w14:paraId="242E447A" w14:textId="77777777" w:rsidR="00254A99" w:rsidRDefault="00254A99" w:rsidP="00254A99">
                          <w:pPr>
                            <w:rPr>
                              <w:rFonts w:cs="Arial"/>
                              <w:color w:val="FFFFFF"/>
                              <w:sz w:val="20"/>
                              <w:szCs w:val="24"/>
                            </w:rPr>
                          </w:pPr>
                        </w:p>
                      </w:txbxContent>
                    </v:textbox>
                  </v:shape>
                </w:pict>
              </mc:Fallback>
            </mc:AlternateContent>
          </w:r>
        </w:p>
        <w:p w14:paraId="35AFD204" w14:textId="77777777" w:rsidR="00254A99" w:rsidRDefault="00254A99" w:rsidP="00254A99">
          <w:pPr>
            <w:rPr>
              <w:rFonts w:asciiTheme="minorBidi" w:eastAsiaTheme="minorEastAsia" w:hAnsiTheme="minorBidi" w:cstheme="majorHAnsi"/>
              <w:b/>
              <w:bCs/>
              <w:sz w:val="36"/>
              <w:szCs w:val="36"/>
            </w:rPr>
          </w:pPr>
        </w:p>
        <w:p w14:paraId="6F91C972" w14:textId="30024637" w:rsidR="00254A99" w:rsidRDefault="00254A99">
          <w:pPr>
            <w:rPr>
              <w:rFonts w:asciiTheme="minorBidi" w:hAnsiTheme="minorBidi"/>
              <w:sz w:val="24"/>
              <w:szCs w:val="24"/>
            </w:rPr>
          </w:pPr>
        </w:p>
        <w:p w14:paraId="5308ED0C" w14:textId="03D4C269" w:rsidR="00592D81" w:rsidRPr="00EB249B" w:rsidRDefault="00592D81" w:rsidP="00EB249B">
          <w:pPr>
            <w:tabs>
              <w:tab w:val="left" w:pos="1785"/>
            </w:tabs>
            <w:rPr>
              <w:rFonts w:asciiTheme="minorBidi" w:eastAsiaTheme="minorEastAsia" w:hAnsiTheme="minorBidi" w:cstheme="majorHAnsi"/>
              <w:b/>
              <w:bCs/>
              <w:sz w:val="24"/>
              <w:szCs w:val="24"/>
            </w:rPr>
          </w:pPr>
          <w:r w:rsidRPr="00EB249B">
            <w:rPr>
              <w:rFonts w:asciiTheme="minorBidi" w:hAnsiTheme="minorBidi"/>
              <w:sz w:val="24"/>
              <w:szCs w:val="24"/>
            </w:rPr>
            <w:t>Acknowledgement</w:t>
          </w:r>
          <w:r w:rsidRPr="00EB249B">
            <w:rPr>
              <w:rFonts w:asciiTheme="minorBidi" w:hAnsiTheme="minorBidi"/>
              <w:sz w:val="24"/>
              <w:szCs w:val="24"/>
            </w:rPr>
            <w:ptab w:relativeTo="margin" w:alignment="right" w:leader="dot"/>
          </w:r>
          <w:r w:rsidR="00F33001">
            <w:rPr>
              <w:rFonts w:asciiTheme="minorBidi" w:hAnsiTheme="minorBidi"/>
              <w:sz w:val="24"/>
              <w:szCs w:val="24"/>
            </w:rPr>
            <w:t>3</w:t>
          </w:r>
        </w:p>
        <w:p w14:paraId="187AD00F" w14:textId="7E22A27C" w:rsidR="00592D81" w:rsidRDefault="00592D81" w:rsidP="00F4536B">
          <w:pPr>
            <w:pStyle w:val="TOC1"/>
            <w:spacing w:line="360" w:lineRule="auto"/>
            <w:rPr>
              <w:rFonts w:asciiTheme="minorBidi" w:hAnsiTheme="minorBidi" w:cstheme="minorBidi"/>
            </w:rPr>
          </w:pPr>
          <w:r w:rsidRPr="00A1449F">
            <w:rPr>
              <w:rFonts w:asciiTheme="minorBidi" w:hAnsiTheme="minorBidi" w:cstheme="minorBidi"/>
            </w:rPr>
            <w:t>Introduction</w:t>
          </w:r>
          <w:r w:rsidR="00EE3352">
            <w:rPr>
              <w:rFonts w:asciiTheme="minorBidi" w:hAnsiTheme="minorBidi" w:cstheme="minorBidi"/>
            </w:rPr>
            <w:t xml:space="preserve"> of the Company</w:t>
          </w:r>
          <w:r w:rsidRPr="00A1449F">
            <w:rPr>
              <w:rFonts w:asciiTheme="minorBidi" w:hAnsiTheme="minorBidi" w:cstheme="minorBidi"/>
            </w:rPr>
            <w:ptab w:relativeTo="margin" w:alignment="right" w:leader="dot"/>
          </w:r>
          <w:r w:rsidR="00F33001">
            <w:rPr>
              <w:rFonts w:asciiTheme="minorBidi" w:hAnsiTheme="minorBidi" w:cstheme="minorBidi"/>
            </w:rPr>
            <w:t>4</w:t>
          </w:r>
        </w:p>
        <w:p w14:paraId="746F6705" w14:textId="0DDCE8F1" w:rsidR="00EB249B" w:rsidRDefault="00EB249B" w:rsidP="00860FF7">
          <w:pPr>
            <w:spacing w:after="0" w:line="240" w:lineRule="auto"/>
            <w:textAlignment w:val="baseline"/>
            <w:outlineLvl w:val="2"/>
            <w:rPr>
              <w:rFonts w:asciiTheme="minorBidi" w:hAnsiTheme="minorBidi"/>
              <w:sz w:val="24"/>
              <w:szCs w:val="24"/>
            </w:rPr>
          </w:pPr>
          <w:r w:rsidRPr="00860FF7">
            <w:rPr>
              <w:rFonts w:asciiTheme="minorBidi" w:hAnsiTheme="minorBidi"/>
              <w:sz w:val="24"/>
              <w:szCs w:val="24"/>
            </w:rPr>
            <w:t>Proposal</w:t>
          </w:r>
          <w:r w:rsidR="00860FF7" w:rsidRPr="00860FF7">
            <w:rPr>
              <w:rFonts w:asciiTheme="minorBidi" w:hAnsiTheme="minorBidi"/>
              <w:sz w:val="24"/>
              <w:szCs w:val="24"/>
            </w:rPr>
            <w:t xml:space="preserve"> &amp; </w:t>
          </w:r>
          <w:r w:rsidR="00860FF7" w:rsidRPr="009913B4">
            <w:rPr>
              <w:rFonts w:ascii="Arial" w:eastAsia="Times New Roman" w:hAnsi="Arial" w:cs="Arial"/>
              <w:sz w:val="24"/>
              <w:szCs w:val="24"/>
              <w:bdr w:val="none" w:sz="0" w:space="0" w:color="auto" w:frame="1"/>
            </w:rPr>
            <w:t>Technical note: Transport and storage</w:t>
          </w:r>
          <w:r w:rsidR="00860FF7">
            <w:rPr>
              <w:rFonts w:ascii="Arial" w:eastAsia="Times New Roman" w:hAnsi="Arial" w:cs="Arial"/>
              <w:sz w:val="24"/>
              <w:szCs w:val="24"/>
              <w:bdr w:val="none" w:sz="0" w:space="0" w:color="auto" w:frame="1"/>
            </w:rPr>
            <w:t xml:space="preserve"> &amp; Advertisement</w:t>
          </w:r>
          <w:r w:rsidRPr="00860FF7">
            <w:rPr>
              <w:rFonts w:asciiTheme="minorBidi" w:hAnsiTheme="minorBidi"/>
              <w:sz w:val="24"/>
              <w:szCs w:val="24"/>
            </w:rPr>
            <w:ptab w:relativeTo="margin" w:alignment="right" w:leader="dot"/>
          </w:r>
          <w:r w:rsidR="00F33001" w:rsidRPr="00860FF7">
            <w:rPr>
              <w:rFonts w:asciiTheme="minorBidi" w:hAnsiTheme="minorBidi"/>
              <w:sz w:val="24"/>
              <w:szCs w:val="24"/>
            </w:rPr>
            <w:t>5</w:t>
          </w:r>
        </w:p>
        <w:p w14:paraId="6EE117FA" w14:textId="77777777" w:rsidR="00860FF7" w:rsidRPr="00860FF7" w:rsidRDefault="00860FF7" w:rsidP="00860FF7">
          <w:pPr>
            <w:spacing w:after="0" w:line="240" w:lineRule="auto"/>
            <w:textAlignment w:val="baseline"/>
            <w:outlineLvl w:val="2"/>
            <w:rPr>
              <w:rFonts w:ascii="Arial" w:eastAsia="Times New Roman" w:hAnsi="Arial" w:cs="Arial"/>
              <w:sz w:val="24"/>
              <w:szCs w:val="24"/>
            </w:rPr>
          </w:pPr>
        </w:p>
        <w:p w14:paraId="3E806547" w14:textId="6E8CCC53" w:rsidR="00264FE6" w:rsidRPr="00860FF7" w:rsidRDefault="00264FE6" w:rsidP="00264FE6">
          <w:pPr>
            <w:pStyle w:val="TOC1"/>
            <w:spacing w:line="360" w:lineRule="auto"/>
            <w:rPr>
              <w:rFonts w:asciiTheme="minorBidi" w:hAnsiTheme="minorBidi" w:cstheme="minorBidi"/>
            </w:rPr>
          </w:pPr>
          <w:r w:rsidRPr="00860FF7">
            <w:rPr>
              <w:rFonts w:asciiTheme="minorBidi" w:hAnsiTheme="minorBidi" w:cstheme="minorBidi"/>
            </w:rPr>
            <w:t>Database Entry</w:t>
          </w:r>
          <w:r w:rsidRPr="00860FF7">
            <w:rPr>
              <w:rFonts w:asciiTheme="minorBidi" w:hAnsiTheme="minorBidi" w:cstheme="minorBidi"/>
            </w:rPr>
            <w:ptab w:relativeTo="margin" w:alignment="right" w:leader="dot"/>
          </w:r>
          <w:r w:rsidRPr="00860FF7">
            <w:rPr>
              <w:rFonts w:asciiTheme="minorBidi" w:hAnsiTheme="minorBidi" w:cstheme="minorBidi"/>
            </w:rPr>
            <w:t>6</w:t>
          </w:r>
        </w:p>
        <w:p w14:paraId="7BF29C1E" w14:textId="2AD8CAFC" w:rsidR="00F33001" w:rsidRDefault="00F33001" w:rsidP="00F33001">
          <w:pPr>
            <w:pStyle w:val="TOC1"/>
            <w:spacing w:line="360" w:lineRule="auto"/>
            <w:rPr>
              <w:rFonts w:asciiTheme="minorBidi" w:hAnsiTheme="minorBidi" w:cstheme="minorBidi"/>
            </w:rPr>
          </w:pPr>
          <w:r>
            <w:rPr>
              <w:rFonts w:asciiTheme="minorBidi" w:hAnsiTheme="minorBidi" w:cstheme="minorBidi"/>
            </w:rPr>
            <w:t>Overview</w:t>
          </w:r>
          <w:r w:rsidRPr="00A1449F">
            <w:rPr>
              <w:rFonts w:asciiTheme="minorBidi" w:hAnsiTheme="minorBidi" w:cstheme="minorBidi"/>
            </w:rPr>
            <w:ptab w:relativeTo="margin" w:alignment="right" w:leader="dot"/>
          </w:r>
          <w:r w:rsidR="00264FE6">
            <w:rPr>
              <w:rFonts w:asciiTheme="minorBidi" w:hAnsiTheme="minorBidi" w:cstheme="minorBidi"/>
            </w:rPr>
            <w:t>7</w:t>
          </w:r>
        </w:p>
        <w:p w14:paraId="62745C18" w14:textId="65F77837" w:rsidR="00264FE6" w:rsidRDefault="00264FE6" w:rsidP="00264FE6">
          <w:pPr>
            <w:pStyle w:val="TOC1"/>
            <w:spacing w:line="360" w:lineRule="auto"/>
            <w:rPr>
              <w:rFonts w:asciiTheme="minorBidi" w:hAnsiTheme="minorBidi" w:cstheme="minorBidi"/>
            </w:rPr>
          </w:pPr>
          <w:r>
            <w:rPr>
              <w:rFonts w:asciiTheme="minorBidi" w:hAnsiTheme="minorBidi" w:cstheme="minorBidi"/>
            </w:rPr>
            <w:t>References &amp; Bibliography</w:t>
          </w:r>
          <w:r w:rsidRPr="00A1449F">
            <w:rPr>
              <w:rFonts w:asciiTheme="minorBidi" w:hAnsiTheme="minorBidi" w:cstheme="minorBidi"/>
            </w:rPr>
            <w:ptab w:relativeTo="margin" w:alignment="right" w:leader="dot"/>
          </w:r>
          <w:r>
            <w:rPr>
              <w:rFonts w:asciiTheme="minorBidi" w:hAnsiTheme="minorBidi" w:cstheme="minorBidi"/>
            </w:rPr>
            <w:t>8</w:t>
          </w:r>
        </w:p>
        <w:p w14:paraId="59D88508" w14:textId="77777777" w:rsidR="00264FE6" w:rsidRPr="00264FE6" w:rsidRDefault="00264FE6" w:rsidP="00264FE6"/>
        <w:p w14:paraId="711ACE7E" w14:textId="77777777" w:rsidR="00F33001" w:rsidRPr="00F33001" w:rsidRDefault="00F33001" w:rsidP="00F33001"/>
        <w:p w14:paraId="52F76E7B" w14:textId="5C4571DA" w:rsidR="00592D81" w:rsidRPr="002D34A5" w:rsidRDefault="00000000" w:rsidP="00F4536B">
          <w:pPr>
            <w:pStyle w:val="TOC1"/>
            <w:spacing w:line="360" w:lineRule="auto"/>
            <w:rPr>
              <w:rFonts w:asciiTheme="minorBidi" w:hAnsiTheme="minorBidi" w:cstheme="minorBidi"/>
            </w:rPr>
          </w:pPr>
        </w:p>
      </w:sdtContent>
    </w:sdt>
    <w:p w14:paraId="25ADF0FE" w14:textId="77777777" w:rsidR="00A847D6" w:rsidRDefault="00A847D6" w:rsidP="00F4536B">
      <w:pPr>
        <w:pStyle w:val="TOCHeading"/>
        <w:spacing w:line="360" w:lineRule="auto"/>
        <w:rPr>
          <w:rFonts w:asciiTheme="minorBidi" w:hAnsiTheme="minorBidi" w:cstheme="minorBidi"/>
          <w:sz w:val="36"/>
          <w:szCs w:val="36"/>
        </w:rPr>
      </w:pPr>
    </w:p>
    <w:p w14:paraId="183EFC8B" w14:textId="77777777" w:rsidR="00A847D6" w:rsidRDefault="00A847D6" w:rsidP="00F4536B">
      <w:pPr>
        <w:pStyle w:val="TOCHeading"/>
        <w:spacing w:line="360" w:lineRule="auto"/>
        <w:rPr>
          <w:rFonts w:asciiTheme="minorBidi" w:hAnsiTheme="minorBidi" w:cstheme="minorBidi"/>
          <w:sz w:val="36"/>
          <w:szCs w:val="36"/>
        </w:rPr>
      </w:pPr>
    </w:p>
    <w:p w14:paraId="32D33B36" w14:textId="1D030762" w:rsidR="002D34A5" w:rsidRDefault="00A847D6" w:rsidP="00F4536B">
      <w:pPr>
        <w:pStyle w:val="TOCHeading"/>
        <w:spacing w:line="360" w:lineRule="auto"/>
        <w:rPr>
          <w:rFonts w:asciiTheme="minorBidi" w:hAnsiTheme="minorBidi" w:cstheme="minorBidi"/>
          <w:sz w:val="36"/>
          <w:szCs w:val="36"/>
        </w:rPr>
      </w:pPr>
      <w:r>
        <w:rPr>
          <w:rFonts w:asciiTheme="minorBidi" w:hAnsiTheme="minorBidi" w:cstheme="minorBidi"/>
          <w:sz w:val="36"/>
          <w:szCs w:val="36"/>
        </w:rPr>
        <w:t xml:space="preserve">Figures: </w:t>
      </w:r>
    </w:p>
    <w:p w14:paraId="05565B4B" w14:textId="16267B4E" w:rsidR="00A847D6" w:rsidRPr="0091131B" w:rsidRDefault="00A847D6" w:rsidP="00A847D6">
      <w:pPr>
        <w:rPr>
          <w:rFonts w:asciiTheme="minorBidi" w:hAnsiTheme="minorBidi"/>
          <w:sz w:val="24"/>
          <w:szCs w:val="24"/>
        </w:rPr>
      </w:pPr>
      <w:r>
        <w:rPr>
          <w:rFonts w:asciiTheme="minorBidi" w:hAnsiTheme="minorBidi"/>
          <w:sz w:val="24"/>
          <w:szCs w:val="24"/>
        </w:rPr>
        <w:t xml:space="preserve">Figure 1: </w:t>
      </w:r>
      <w:r>
        <w:rPr>
          <w:rFonts w:asciiTheme="minorBidi" w:hAnsiTheme="minorBidi"/>
          <w:sz w:val="24"/>
          <w:szCs w:val="24"/>
        </w:rPr>
        <w:t>Relic</w:t>
      </w:r>
      <w:r>
        <w:rPr>
          <w:rFonts w:asciiTheme="minorBidi" w:hAnsiTheme="minorBidi"/>
          <w:sz w:val="24"/>
          <w:szCs w:val="24"/>
        </w:rPr>
        <w:t xml:space="preserve"> </w:t>
      </w:r>
      <w:r w:rsidRPr="00BE2C0D">
        <w:rPr>
          <w:rFonts w:asciiTheme="minorBidi" w:hAnsiTheme="minorBidi"/>
          <w:sz w:val="24"/>
          <w:szCs w:val="24"/>
        </w:rPr>
        <w:ptab w:relativeTo="margin" w:alignment="right" w:leader="dot"/>
      </w:r>
      <w:r>
        <w:rPr>
          <w:rFonts w:asciiTheme="minorBidi" w:hAnsiTheme="minorBidi"/>
          <w:sz w:val="24"/>
          <w:szCs w:val="24"/>
        </w:rPr>
        <w:t>6</w:t>
      </w:r>
    </w:p>
    <w:p w14:paraId="5FF7037F" w14:textId="75923709" w:rsidR="00A847D6" w:rsidRPr="00A847D6" w:rsidRDefault="00A847D6" w:rsidP="00A847D6"/>
    <w:p w14:paraId="01CFC287" w14:textId="77777777" w:rsidR="00314846" w:rsidRPr="00F916BA" w:rsidRDefault="00314846" w:rsidP="00F916BA"/>
    <w:p w14:paraId="4CC804C6" w14:textId="7ADBA3F1" w:rsidR="00592D81" w:rsidRDefault="00592D81" w:rsidP="00F4536B">
      <w:pPr>
        <w:spacing w:line="360" w:lineRule="auto"/>
        <w:rPr>
          <w:rFonts w:asciiTheme="minorBidi" w:hAnsiTheme="minorBidi"/>
        </w:rPr>
      </w:pPr>
    </w:p>
    <w:p w14:paraId="572D4F95" w14:textId="0052EADD" w:rsidR="00EB249B" w:rsidRDefault="00EB249B" w:rsidP="00F4536B">
      <w:pPr>
        <w:spacing w:line="360" w:lineRule="auto"/>
        <w:rPr>
          <w:rFonts w:asciiTheme="minorBidi" w:hAnsiTheme="minorBidi"/>
        </w:rPr>
      </w:pPr>
    </w:p>
    <w:p w14:paraId="0808CAB3" w14:textId="5454E129" w:rsidR="00EB249B" w:rsidRDefault="00EB249B" w:rsidP="00F4536B">
      <w:pPr>
        <w:spacing w:line="360" w:lineRule="auto"/>
        <w:rPr>
          <w:rFonts w:asciiTheme="minorBidi" w:hAnsiTheme="minorBidi"/>
        </w:rPr>
      </w:pPr>
    </w:p>
    <w:p w14:paraId="574EC996" w14:textId="04985909" w:rsidR="00EB249B" w:rsidRDefault="00EB249B" w:rsidP="00F4536B">
      <w:pPr>
        <w:spacing w:line="360" w:lineRule="auto"/>
        <w:rPr>
          <w:rFonts w:asciiTheme="minorBidi" w:hAnsiTheme="minorBidi"/>
        </w:rPr>
      </w:pPr>
    </w:p>
    <w:p w14:paraId="639C6411" w14:textId="01B7CA0E" w:rsidR="00EB249B" w:rsidRDefault="00EB249B" w:rsidP="00F4536B">
      <w:pPr>
        <w:spacing w:line="360" w:lineRule="auto"/>
        <w:rPr>
          <w:rFonts w:asciiTheme="minorBidi" w:hAnsiTheme="minorBidi"/>
        </w:rPr>
      </w:pPr>
    </w:p>
    <w:p w14:paraId="02CF2174" w14:textId="5F43129E" w:rsidR="00EB249B" w:rsidRDefault="00EB249B" w:rsidP="00F4536B">
      <w:pPr>
        <w:spacing w:line="360" w:lineRule="auto"/>
        <w:rPr>
          <w:rFonts w:asciiTheme="minorBidi" w:hAnsiTheme="minorBidi"/>
        </w:rPr>
      </w:pPr>
    </w:p>
    <w:p w14:paraId="2189B34D" w14:textId="068D4F33" w:rsidR="00592D81" w:rsidRDefault="00592D81" w:rsidP="00F4536B">
      <w:pPr>
        <w:spacing w:line="360" w:lineRule="auto"/>
        <w:rPr>
          <w:rFonts w:asciiTheme="minorBidi" w:eastAsiaTheme="majorEastAsia" w:hAnsiTheme="minorBidi"/>
          <w:b/>
          <w:bCs/>
          <w:color w:val="4472C4" w:themeColor="accent1"/>
          <w:sz w:val="32"/>
          <w:szCs w:val="32"/>
        </w:rPr>
      </w:pPr>
      <w:r w:rsidRPr="00A1449F">
        <w:rPr>
          <w:rFonts w:asciiTheme="minorBidi" w:eastAsiaTheme="majorEastAsia" w:hAnsiTheme="minorBidi"/>
          <w:b/>
          <w:bCs/>
          <w:color w:val="4472C4" w:themeColor="accent1"/>
          <w:sz w:val="32"/>
          <w:szCs w:val="32"/>
        </w:rPr>
        <w:lastRenderedPageBreak/>
        <w:t>Acknowledgment</w:t>
      </w:r>
    </w:p>
    <w:p w14:paraId="7624011C" w14:textId="5E4B881B" w:rsidR="007B7FE9" w:rsidRDefault="007B7FE9" w:rsidP="00F4536B">
      <w:pPr>
        <w:spacing w:line="360" w:lineRule="auto"/>
        <w:rPr>
          <w:rFonts w:asciiTheme="minorBidi" w:eastAsiaTheme="majorEastAsia" w:hAnsiTheme="minorBidi"/>
          <w:b/>
          <w:bCs/>
          <w:color w:val="4472C4" w:themeColor="accent1"/>
          <w:sz w:val="32"/>
          <w:szCs w:val="32"/>
        </w:rPr>
      </w:pPr>
    </w:p>
    <w:p w14:paraId="12B1543F" w14:textId="77777777" w:rsidR="007B7FE9" w:rsidRPr="00A1449F" w:rsidRDefault="007B7FE9" w:rsidP="00F4536B">
      <w:pPr>
        <w:spacing w:line="360" w:lineRule="auto"/>
        <w:rPr>
          <w:rFonts w:asciiTheme="minorBidi" w:eastAsiaTheme="majorEastAsia" w:hAnsiTheme="minorBidi"/>
          <w:b/>
          <w:bCs/>
          <w:color w:val="4472C4" w:themeColor="accent1"/>
          <w:sz w:val="32"/>
          <w:szCs w:val="32"/>
        </w:rPr>
      </w:pPr>
    </w:p>
    <w:p w14:paraId="7C6CC1A8" w14:textId="77777777" w:rsidR="00157910" w:rsidRPr="003E73F4" w:rsidRDefault="00157910" w:rsidP="00157910">
      <w:pPr>
        <w:rPr>
          <w:rFonts w:asciiTheme="minorBidi" w:eastAsiaTheme="majorEastAsia" w:hAnsiTheme="minorBidi"/>
          <w:sz w:val="24"/>
          <w:szCs w:val="24"/>
        </w:rPr>
      </w:pPr>
      <w:r w:rsidRPr="003E73F4">
        <w:rPr>
          <w:rFonts w:asciiTheme="minorBidi" w:eastAsiaTheme="majorEastAsia" w:hAnsiTheme="minorBidi"/>
          <w:sz w:val="24"/>
          <w:szCs w:val="24"/>
        </w:rPr>
        <w:t xml:space="preserve">This </w:t>
      </w:r>
      <w:r>
        <w:rPr>
          <w:rFonts w:asciiTheme="minorBidi" w:eastAsiaTheme="majorEastAsia" w:hAnsiTheme="minorBidi"/>
          <w:sz w:val="24"/>
          <w:szCs w:val="24"/>
        </w:rPr>
        <w:t xml:space="preserve">NCC-UK Computing </w:t>
      </w:r>
      <w:r w:rsidRPr="003E73F4">
        <w:rPr>
          <w:rFonts w:asciiTheme="minorBidi" w:eastAsiaTheme="majorEastAsia" w:hAnsiTheme="minorBidi"/>
          <w:sz w:val="24"/>
          <w:szCs w:val="24"/>
        </w:rPr>
        <w:t xml:space="preserve">project would not have been possible with </w:t>
      </w:r>
      <w:r>
        <w:rPr>
          <w:rFonts w:asciiTheme="minorBidi" w:eastAsiaTheme="majorEastAsia" w:hAnsiTheme="minorBidi"/>
          <w:sz w:val="24"/>
          <w:szCs w:val="24"/>
        </w:rPr>
        <w:t>hard work and perseverance and account of knowledge and research accumulated in the project.</w:t>
      </w:r>
    </w:p>
    <w:p w14:paraId="734E3BD8" w14:textId="15A5D50B" w:rsidR="00157910" w:rsidRDefault="00157910" w:rsidP="00157910">
      <w:pPr>
        <w:rPr>
          <w:rFonts w:asciiTheme="minorBidi" w:eastAsiaTheme="majorEastAsia" w:hAnsiTheme="minorBidi"/>
          <w:sz w:val="24"/>
          <w:szCs w:val="24"/>
        </w:rPr>
      </w:pPr>
      <w:r>
        <w:rPr>
          <w:rFonts w:asciiTheme="minorBidi" w:eastAsiaTheme="majorEastAsia" w:hAnsiTheme="minorBidi"/>
          <w:sz w:val="24"/>
          <w:szCs w:val="24"/>
        </w:rPr>
        <w:t>I am</w:t>
      </w:r>
      <w:r w:rsidRPr="003E73F4">
        <w:rPr>
          <w:rFonts w:asciiTheme="minorBidi" w:eastAsiaTheme="majorEastAsia" w:hAnsiTheme="minorBidi"/>
          <w:sz w:val="24"/>
          <w:szCs w:val="24"/>
        </w:rPr>
        <w:t xml:space="preserve"> </w:t>
      </w:r>
      <w:r>
        <w:rPr>
          <w:rFonts w:asciiTheme="minorBidi" w:eastAsiaTheme="majorEastAsia" w:hAnsiTheme="minorBidi"/>
          <w:sz w:val="24"/>
          <w:szCs w:val="24"/>
        </w:rPr>
        <w:t>conveying</w:t>
      </w:r>
      <w:r w:rsidRPr="003E73F4">
        <w:rPr>
          <w:rFonts w:asciiTheme="minorBidi" w:eastAsiaTheme="majorEastAsia" w:hAnsiTheme="minorBidi"/>
          <w:sz w:val="24"/>
          <w:szCs w:val="24"/>
        </w:rPr>
        <w:t xml:space="preserve"> my</w:t>
      </w:r>
      <w:r>
        <w:rPr>
          <w:rFonts w:asciiTheme="minorBidi" w:eastAsiaTheme="majorEastAsia" w:hAnsiTheme="minorBidi"/>
          <w:sz w:val="24"/>
          <w:szCs w:val="24"/>
        </w:rPr>
        <w:t>self of</w:t>
      </w:r>
      <w:r w:rsidRPr="003E73F4">
        <w:rPr>
          <w:rFonts w:asciiTheme="minorBidi" w:eastAsiaTheme="majorEastAsia" w:hAnsiTheme="minorBidi"/>
          <w:sz w:val="24"/>
          <w:szCs w:val="24"/>
        </w:rPr>
        <w:t xml:space="preserve"> </w:t>
      </w:r>
      <w:r>
        <w:rPr>
          <w:rFonts w:asciiTheme="minorBidi" w:eastAsiaTheme="majorEastAsia" w:hAnsiTheme="minorBidi"/>
          <w:sz w:val="24"/>
          <w:szCs w:val="24"/>
        </w:rPr>
        <w:t>appreciation and acknowledgement</w:t>
      </w:r>
      <w:r w:rsidRPr="003E73F4">
        <w:rPr>
          <w:rFonts w:asciiTheme="minorBidi" w:eastAsiaTheme="majorEastAsia" w:hAnsiTheme="minorBidi"/>
          <w:sz w:val="24"/>
          <w:szCs w:val="24"/>
        </w:rPr>
        <w:t xml:space="preserve"> </w:t>
      </w:r>
      <w:r>
        <w:rPr>
          <w:rFonts w:asciiTheme="minorBidi" w:eastAsiaTheme="majorEastAsia" w:hAnsiTheme="minorBidi"/>
          <w:sz w:val="24"/>
          <w:szCs w:val="24"/>
        </w:rPr>
        <w:t>to my current computer education school Aptech Qatar. Offering</w:t>
      </w:r>
      <w:r w:rsidRPr="003E73F4">
        <w:rPr>
          <w:rFonts w:asciiTheme="minorBidi" w:eastAsiaTheme="majorEastAsia" w:hAnsiTheme="minorBidi"/>
          <w:sz w:val="24"/>
          <w:szCs w:val="24"/>
        </w:rPr>
        <w:t xml:space="preserve"> </w:t>
      </w:r>
      <w:r>
        <w:rPr>
          <w:rFonts w:asciiTheme="minorBidi" w:eastAsiaTheme="majorEastAsia" w:hAnsiTheme="minorBidi"/>
          <w:sz w:val="24"/>
          <w:szCs w:val="24"/>
        </w:rPr>
        <w:t xml:space="preserve">me </w:t>
      </w:r>
      <w:r w:rsidRPr="003E73F4">
        <w:rPr>
          <w:rFonts w:asciiTheme="minorBidi" w:eastAsiaTheme="majorEastAsia" w:hAnsiTheme="minorBidi"/>
          <w:sz w:val="24"/>
          <w:szCs w:val="24"/>
        </w:rPr>
        <w:t xml:space="preserve">the </w:t>
      </w:r>
      <w:r>
        <w:rPr>
          <w:rFonts w:asciiTheme="minorBidi" w:eastAsiaTheme="majorEastAsia" w:hAnsiTheme="minorBidi"/>
          <w:sz w:val="24"/>
          <w:szCs w:val="24"/>
        </w:rPr>
        <w:t>astounding</w:t>
      </w:r>
      <w:r w:rsidRPr="003E73F4">
        <w:rPr>
          <w:rFonts w:asciiTheme="minorBidi" w:eastAsiaTheme="majorEastAsia" w:hAnsiTheme="minorBidi"/>
          <w:sz w:val="24"/>
          <w:szCs w:val="24"/>
        </w:rPr>
        <w:t xml:space="preserve"> </w:t>
      </w:r>
      <w:r>
        <w:rPr>
          <w:rFonts w:asciiTheme="minorBidi" w:eastAsiaTheme="majorEastAsia" w:hAnsiTheme="minorBidi"/>
          <w:sz w:val="24"/>
          <w:szCs w:val="24"/>
        </w:rPr>
        <w:t>opportunity</w:t>
      </w:r>
      <w:r w:rsidRPr="003E73F4">
        <w:rPr>
          <w:rFonts w:asciiTheme="minorBidi" w:eastAsiaTheme="majorEastAsia" w:hAnsiTheme="minorBidi"/>
          <w:sz w:val="24"/>
          <w:szCs w:val="24"/>
        </w:rPr>
        <w:t xml:space="preserve"> </w:t>
      </w:r>
      <w:r>
        <w:rPr>
          <w:rFonts w:asciiTheme="minorBidi" w:eastAsiaTheme="majorEastAsia" w:hAnsiTheme="minorBidi"/>
          <w:sz w:val="24"/>
          <w:szCs w:val="24"/>
        </w:rPr>
        <w:t xml:space="preserve">work on </w:t>
      </w:r>
      <w:r w:rsidRPr="003E73F4">
        <w:rPr>
          <w:rFonts w:asciiTheme="minorBidi" w:eastAsiaTheme="majorEastAsia" w:hAnsiTheme="minorBidi"/>
          <w:sz w:val="24"/>
          <w:szCs w:val="24"/>
        </w:rPr>
        <w:t xml:space="preserve">this </w:t>
      </w:r>
      <w:r>
        <w:rPr>
          <w:rFonts w:asciiTheme="minorBidi" w:eastAsiaTheme="majorEastAsia" w:hAnsiTheme="minorBidi"/>
          <w:sz w:val="24"/>
          <w:szCs w:val="24"/>
        </w:rPr>
        <w:t>difficult</w:t>
      </w:r>
      <w:r w:rsidRPr="003E73F4">
        <w:rPr>
          <w:rFonts w:asciiTheme="minorBidi" w:eastAsiaTheme="majorEastAsia" w:hAnsiTheme="minorBidi"/>
          <w:sz w:val="24"/>
          <w:szCs w:val="24"/>
        </w:rPr>
        <w:t xml:space="preserve"> </w:t>
      </w:r>
      <w:r>
        <w:rPr>
          <w:rFonts w:asciiTheme="minorBidi" w:eastAsiaTheme="majorEastAsia" w:hAnsiTheme="minorBidi"/>
          <w:sz w:val="24"/>
          <w:szCs w:val="24"/>
        </w:rPr>
        <w:t>assignments/projects</w:t>
      </w:r>
      <w:r w:rsidRPr="003E73F4">
        <w:rPr>
          <w:rFonts w:asciiTheme="minorBidi" w:eastAsiaTheme="majorEastAsia" w:hAnsiTheme="minorBidi"/>
          <w:sz w:val="24"/>
          <w:szCs w:val="24"/>
        </w:rPr>
        <w:t xml:space="preserve"> on the </w:t>
      </w:r>
      <w:r>
        <w:rPr>
          <w:rFonts w:asciiTheme="minorBidi" w:eastAsiaTheme="majorEastAsia" w:hAnsiTheme="minorBidi"/>
          <w:sz w:val="24"/>
          <w:szCs w:val="24"/>
        </w:rPr>
        <w:t>title</w:t>
      </w:r>
      <w:r w:rsidRPr="003E73F4">
        <w:rPr>
          <w:rFonts w:asciiTheme="minorBidi" w:eastAsiaTheme="majorEastAsia" w:hAnsiTheme="minorBidi"/>
          <w:sz w:val="24"/>
          <w:szCs w:val="24"/>
        </w:rPr>
        <w:t xml:space="preserve"> of </w:t>
      </w:r>
      <w:proofErr w:type="spellStart"/>
      <w:r>
        <w:rPr>
          <w:rFonts w:asciiTheme="minorBidi" w:eastAsiaTheme="majorEastAsia" w:hAnsiTheme="minorBidi"/>
          <w:sz w:val="24"/>
          <w:szCs w:val="24"/>
        </w:rPr>
        <w:t>Arasaka</w:t>
      </w:r>
      <w:proofErr w:type="spellEnd"/>
      <w:r>
        <w:rPr>
          <w:rFonts w:asciiTheme="minorBidi" w:eastAsiaTheme="majorEastAsia" w:hAnsiTheme="minorBidi"/>
          <w:sz w:val="24"/>
          <w:szCs w:val="24"/>
        </w:rPr>
        <w:t xml:space="preserve"> Corporation</w:t>
      </w:r>
      <w:r>
        <w:rPr>
          <w:rFonts w:asciiTheme="minorBidi" w:eastAsiaTheme="majorEastAsia" w:hAnsiTheme="minorBidi"/>
          <w:sz w:val="24"/>
          <w:szCs w:val="24"/>
        </w:rPr>
        <w:t xml:space="preserve"> unit of </w:t>
      </w:r>
      <w:r>
        <w:rPr>
          <w:rFonts w:asciiTheme="minorBidi" w:eastAsiaTheme="majorEastAsia" w:hAnsiTheme="minorBidi"/>
          <w:sz w:val="24"/>
          <w:szCs w:val="24"/>
        </w:rPr>
        <w:t>Computing Project Proposal</w:t>
      </w:r>
      <w:r>
        <w:rPr>
          <w:rFonts w:asciiTheme="minorBidi" w:eastAsiaTheme="majorEastAsia" w:hAnsiTheme="minorBidi"/>
          <w:sz w:val="24"/>
          <w:szCs w:val="24"/>
        </w:rPr>
        <w:t xml:space="preserve"> for NCC-UK Diploma 5 Computing</w:t>
      </w:r>
      <w:r w:rsidRPr="003E73F4">
        <w:rPr>
          <w:rFonts w:asciiTheme="minorBidi" w:eastAsiaTheme="majorEastAsia" w:hAnsiTheme="minorBidi"/>
          <w:sz w:val="24"/>
          <w:szCs w:val="24"/>
        </w:rPr>
        <w:t xml:space="preserve">, which also </w:t>
      </w:r>
      <w:r>
        <w:rPr>
          <w:rFonts w:asciiTheme="minorBidi" w:eastAsiaTheme="majorEastAsia" w:hAnsiTheme="minorBidi"/>
          <w:sz w:val="24"/>
          <w:szCs w:val="24"/>
        </w:rPr>
        <w:t>direct</w:t>
      </w:r>
      <w:r w:rsidRPr="003E73F4">
        <w:rPr>
          <w:rFonts w:asciiTheme="minorBidi" w:eastAsiaTheme="majorEastAsia" w:hAnsiTheme="minorBidi"/>
          <w:sz w:val="24"/>
          <w:szCs w:val="24"/>
        </w:rPr>
        <w:t xml:space="preserve"> me in doing </w:t>
      </w:r>
      <w:r>
        <w:rPr>
          <w:rFonts w:asciiTheme="minorBidi" w:eastAsiaTheme="majorEastAsia" w:hAnsiTheme="minorBidi"/>
          <w:sz w:val="24"/>
          <w:szCs w:val="24"/>
        </w:rPr>
        <w:t xml:space="preserve">a quantitative </w:t>
      </w:r>
      <w:r w:rsidRPr="003E73F4">
        <w:rPr>
          <w:rFonts w:asciiTheme="minorBidi" w:eastAsiaTheme="majorEastAsia" w:hAnsiTheme="minorBidi"/>
          <w:sz w:val="24"/>
          <w:szCs w:val="24"/>
        </w:rPr>
        <w:t xml:space="preserve">of </w:t>
      </w:r>
      <w:r>
        <w:rPr>
          <w:rFonts w:asciiTheme="minorBidi" w:eastAsiaTheme="majorEastAsia" w:hAnsiTheme="minorBidi"/>
          <w:sz w:val="24"/>
          <w:szCs w:val="24"/>
        </w:rPr>
        <w:t>research</w:t>
      </w:r>
      <w:r w:rsidRPr="003E73F4">
        <w:rPr>
          <w:rFonts w:asciiTheme="minorBidi" w:eastAsiaTheme="majorEastAsia" w:hAnsiTheme="minorBidi"/>
          <w:sz w:val="24"/>
          <w:szCs w:val="24"/>
        </w:rPr>
        <w:t xml:space="preserve"> and </w:t>
      </w:r>
      <w:r>
        <w:rPr>
          <w:rFonts w:asciiTheme="minorBidi" w:eastAsiaTheme="majorEastAsia" w:hAnsiTheme="minorBidi"/>
          <w:sz w:val="24"/>
          <w:szCs w:val="24"/>
        </w:rPr>
        <w:t xml:space="preserve">analysis of the subject. </w:t>
      </w:r>
      <w:r w:rsidRPr="003E73F4">
        <w:rPr>
          <w:rFonts w:asciiTheme="minorBidi" w:eastAsiaTheme="majorEastAsia" w:hAnsiTheme="minorBidi"/>
          <w:sz w:val="24"/>
          <w:szCs w:val="24"/>
        </w:rPr>
        <w:t xml:space="preserve">I </w:t>
      </w:r>
      <w:r>
        <w:rPr>
          <w:rFonts w:asciiTheme="minorBidi" w:eastAsiaTheme="majorEastAsia" w:hAnsiTheme="minorBidi"/>
          <w:sz w:val="24"/>
          <w:szCs w:val="24"/>
        </w:rPr>
        <w:t>also obtained</w:t>
      </w:r>
      <w:r w:rsidRPr="003E73F4">
        <w:rPr>
          <w:rFonts w:asciiTheme="minorBidi" w:eastAsiaTheme="majorEastAsia" w:hAnsiTheme="minorBidi"/>
          <w:sz w:val="24"/>
          <w:szCs w:val="24"/>
        </w:rPr>
        <w:t xml:space="preserve"> many </w:t>
      </w:r>
      <w:r>
        <w:rPr>
          <w:rFonts w:asciiTheme="minorBidi" w:eastAsiaTheme="majorEastAsia" w:hAnsiTheme="minorBidi"/>
          <w:sz w:val="24"/>
          <w:szCs w:val="24"/>
        </w:rPr>
        <w:t>advance</w:t>
      </w:r>
      <w:r w:rsidRPr="003E73F4">
        <w:rPr>
          <w:rFonts w:asciiTheme="minorBidi" w:eastAsiaTheme="majorEastAsia" w:hAnsiTheme="minorBidi"/>
          <w:sz w:val="24"/>
          <w:szCs w:val="24"/>
        </w:rPr>
        <w:t xml:space="preserve"> </w:t>
      </w:r>
      <w:r>
        <w:rPr>
          <w:rFonts w:asciiTheme="minorBidi" w:eastAsiaTheme="majorEastAsia" w:hAnsiTheme="minorBidi"/>
          <w:sz w:val="24"/>
          <w:szCs w:val="24"/>
        </w:rPr>
        <w:t>comprehensions, vocabulary,</w:t>
      </w:r>
      <w:r w:rsidRPr="003E73F4">
        <w:rPr>
          <w:rFonts w:asciiTheme="minorBidi" w:eastAsiaTheme="majorEastAsia" w:hAnsiTheme="minorBidi"/>
          <w:sz w:val="24"/>
          <w:szCs w:val="24"/>
        </w:rPr>
        <w:t xml:space="preserve"> and </w:t>
      </w:r>
      <w:r>
        <w:rPr>
          <w:rFonts w:asciiTheme="minorBidi" w:eastAsiaTheme="majorEastAsia" w:hAnsiTheme="minorBidi"/>
          <w:sz w:val="24"/>
          <w:szCs w:val="24"/>
        </w:rPr>
        <w:t>expertise in computing projects.</w:t>
      </w:r>
    </w:p>
    <w:p w14:paraId="1B5ACA60" w14:textId="77777777" w:rsidR="00157910" w:rsidRPr="003E73F4" w:rsidRDefault="00157910" w:rsidP="00157910">
      <w:pPr>
        <w:rPr>
          <w:rFonts w:asciiTheme="minorBidi" w:eastAsiaTheme="majorEastAsia" w:hAnsiTheme="minorBidi"/>
          <w:sz w:val="24"/>
          <w:szCs w:val="24"/>
        </w:rPr>
      </w:pPr>
      <w:r>
        <w:rPr>
          <w:rFonts w:asciiTheme="minorBidi" w:eastAsiaTheme="majorEastAsia" w:hAnsiTheme="minorBidi"/>
          <w:sz w:val="24"/>
          <w:szCs w:val="24"/>
        </w:rPr>
        <w:t>Furthermore</w:t>
      </w:r>
      <w:r w:rsidRPr="003E73F4">
        <w:rPr>
          <w:rFonts w:asciiTheme="minorBidi" w:eastAsiaTheme="majorEastAsia" w:hAnsiTheme="minorBidi"/>
          <w:sz w:val="24"/>
          <w:szCs w:val="24"/>
        </w:rPr>
        <w:t xml:space="preserve">, I would like to </w:t>
      </w:r>
      <w:r>
        <w:rPr>
          <w:rFonts w:asciiTheme="minorBidi" w:eastAsiaTheme="majorEastAsia" w:hAnsiTheme="minorBidi"/>
          <w:sz w:val="24"/>
          <w:szCs w:val="24"/>
        </w:rPr>
        <w:t>be appreciative of</w:t>
      </w:r>
      <w:r w:rsidRPr="003E73F4">
        <w:rPr>
          <w:rFonts w:asciiTheme="minorBidi" w:eastAsiaTheme="majorEastAsia" w:hAnsiTheme="minorBidi"/>
          <w:sz w:val="24"/>
          <w:szCs w:val="24"/>
        </w:rPr>
        <w:t xml:space="preserve"> </w:t>
      </w:r>
      <w:r>
        <w:rPr>
          <w:rFonts w:asciiTheme="minorBidi" w:eastAsiaTheme="majorEastAsia" w:hAnsiTheme="minorBidi"/>
          <w:sz w:val="24"/>
          <w:szCs w:val="24"/>
        </w:rPr>
        <w:t xml:space="preserve">the professor, staff, and the faculties for their great assistance. And additionally, to be indebted to </w:t>
      </w:r>
      <w:r w:rsidRPr="003E73F4">
        <w:rPr>
          <w:rFonts w:asciiTheme="minorBidi" w:eastAsiaTheme="majorEastAsia" w:hAnsiTheme="minorBidi"/>
          <w:sz w:val="24"/>
          <w:szCs w:val="24"/>
        </w:rPr>
        <w:t xml:space="preserve">my </w:t>
      </w:r>
      <w:r w:rsidRPr="00A551CD">
        <w:rPr>
          <w:rFonts w:asciiTheme="minorBidi" w:eastAsiaTheme="majorEastAsia" w:hAnsiTheme="minorBidi"/>
          <w:sz w:val="24"/>
          <w:szCs w:val="24"/>
        </w:rPr>
        <w:t>family</w:t>
      </w:r>
      <w:r w:rsidRPr="003E73F4">
        <w:rPr>
          <w:rFonts w:asciiTheme="minorBidi" w:eastAsiaTheme="majorEastAsia" w:hAnsiTheme="minorBidi"/>
          <w:sz w:val="24"/>
          <w:szCs w:val="24"/>
        </w:rPr>
        <w:t xml:space="preserve"> who g</w:t>
      </w:r>
      <w:r>
        <w:rPr>
          <w:rFonts w:asciiTheme="minorBidi" w:eastAsiaTheme="majorEastAsia" w:hAnsiTheme="minorBidi"/>
          <w:sz w:val="24"/>
          <w:szCs w:val="24"/>
        </w:rPr>
        <w:t>ave</w:t>
      </w:r>
      <w:r w:rsidRPr="003E73F4">
        <w:rPr>
          <w:rFonts w:asciiTheme="minorBidi" w:eastAsiaTheme="majorEastAsia" w:hAnsiTheme="minorBidi"/>
          <w:sz w:val="24"/>
          <w:szCs w:val="24"/>
        </w:rPr>
        <w:t xml:space="preserve"> me </w:t>
      </w:r>
      <w:r>
        <w:rPr>
          <w:rFonts w:asciiTheme="minorBidi" w:eastAsiaTheme="majorEastAsia" w:hAnsiTheme="minorBidi"/>
          <w:sz w:val="24"/>
          <w:szCs w:val="24"/>
        </w:rPr>
        <w:t xml:space="preserve">love, support, and </w:t>
      </w:r>
      <w:r w:rsidRPr="003E73F4">
        <w:rPr>
          <w:rFonts w:asciiTheme="minorBidi" w:eastAsiaTheme="majorEastAsia" w:hAnsiTheme="minorBidi"/>
          <w:sz w:val="24"/>
          <w:szCs w:val="24"/>
        </w:rPr>
        <w:t>accommodation</w:t>
      </w:r>
      <w:r>
        <w:rPr>
          <w:rFonts w:asciiTheme="minorBidi" w:eastAsiaTheme="majorEastAsia" w:hAnsiTheme="minorBidi"/>
          <w:sz w:val="24"/>
          <w:szCs w:val="24"/>
        </w:rPr>
        <w:t>.</w:t>
      </w:r>
      <w:r w:rsidRPr="003E73F4">
        <w:rPr>
          <w:rFonts w:asciiTheme="minorBidi" w:eastAsiaTheme="majorEastAsia" w:hAnsiTheme="minorBidi"/>
          <w:sz w:val="24"/>
          <w:szCs w:val="24"/>
        </w:rPr>
        <w:t xml:space="preserve"> </w:t>
      </w:r>
      <w:r>
        <w:rPr>
          <w:rFonts w:asciiTheme="minorBidi" w:eastAsiaTheme="majorEastAsia" w:hAnsiTheme="minorBidi"/>
          <w:sz w:val="24"/>
          <w:szCs w:val="24"/>
        </w:rPr>
        <w:t>T</w:t>
      </w:r>
      <w:r w:rsidRPr="003E73F4">
        <w:rPr>
          <w:rFonts w:asciiTheme="minorBidi" w:eastAsiaTheme="majorEastAsia" w:hAnsiTheme="minorBidi"/>
          <w:sz w:val="24"/>
          <w:szCs w:val="24"/>
        </w:rPr>
        <w:t xml:space="preserve">hey </w:t>
      </w:r>
      <w:r>
        <w:rPr>
          <w:rFonts w:asciiTheme="minorBidi" w:eastAsiaTheme="majorEastAsia" w:hAnsiTheme="minorBidi"/>
          <w:sz w:val="24"/>
          <w:szCs w:val="24"/>
        </w:rPr>
        <w:t>aid</w:t>
      </w:r>
      <w:r w:rsidRPr="003E73F4">
        <w:rPr>
          <w:rFonts w:asciiTheme="minorBidi" w:eastAsiaTheme="majorEastAsia" w:hAnsiTheme="minorBidi"/>
          <w:sz w:val="24"/>
          <w:szCs w:val="24"/>
        </w:rPr>
        <w:t xml:space="preserve"> me a </w:t>
      </w:r>
      <w:r>
        <w:rPr>
          <w:rFonts w:asciiTheme="minorBidi" w:eastAsiaTheme="majorEastAsia" w:hAnsiTheme="minorBidi"/>
          <w:sz w:val="24"/>
          <w:szCs w:val="24"/>
        </w:rPr>
        <w:t>massively</w:t>
      </w:r>
      <w:r w:rsidRPr="003E73F4">
        <w:rPr>
          <w:rFonts w:asciiTheme="minorBidi" w:eastAsiaTheme="majorEastAsia" w:hAnsiTheme="minorBidi"/>
          <w:sz w:val="24"/>
          <w:szCs w:val="24"/>
        </w:rPr>
        <w:t xml:space="preserve"> in </w:t>
      </w:r>
      <w:r>
        <w:rPr>
          <w:rFonts w:asciiTheme="minorBidi" w:eastAsiaTheme="majorEastAsia" w:hAnsiTheme="minorBidi"/>
          <w:sz w:val="24"/>
          <w:szCs w:val="24"/>
        </w:rPr>
        <w:t>finishing</w:t>
      </w:r>
      <w:r w:rsidRPr="003E73F4">
        <w:rPr>
          <w:rFonts w:asciiTheme="minorBidi" w:eastAsiaTheme="majorEastAsia" w:hAnsiTheme="minorBidi"/>
          <w:sz w:val="24"/>
          <w:szCs w:val="24"/>
        </w:rPr>
        <w:t xml:space="preserve"> this </w:t>
      </w:r>
      <w:r>
        <w:rPr>
          <w:rFonts w:asciiTheme="minorBidi" w:eastAsiaTheme="majorEastAsia" w:hAnsiTheme="minorBidi"/>
          <w:sz w:val="24"/>
          <w:szCs w:val="24"/>
        </w:rPr>
        <w:t>assignment/</w:t>
      </w:r>
      <w:r w:rsidRPr="003E73F4">
        <w:rPr>
          <w:rFonts w:asciiTheme="minorBidi" w:eastAsiaTheme="majorEastAsia" w:hAnsiTheme="minorBidi"/>
          <w:sz w:val="24"/>
          <w:szCs w:val="24"/>
        </w:rPr>
        <w:t xml:space="preserve">project within the </w:t>
      </w:r>
      <w:r>
        <w:rPr>
          <w:rFonts w:asciiTheme="minorBidi" w:eastAsiaTheme="majorEastAsia" w:hAnsiTheme="minorBidi"/>
          <w:sz w:val="24"/>
          <w:szCs w:val="24"/>
        </w:rPr>
        <w:t>narrow</w:t>
      </w:r>
      <w:r w:rsidRPr="003E73F4">
        <w:rPr>
          <w:rFonts w:asciiTheme="minorBidi" w:eastAsiaTheme="majorEastAsia" w:hAnsiTheme="minorBidi"/>
          <w:sz w:val="24"/>
          <w:szCs w:val="24"/>
        </w:rPr>
        <w:t xml:space="preserve"> </w:t>
      </w:r>
      <w:r>
        <w:rPr>
          <w:rFonts w:asciiTheme="minorBidi" w:eastAsiaTheme="majorEastAsia" w:hAnsiTheme="minorBidi"/>
          <w:sz w:val="24"/>
          <w:szCs w:val="24"/>
        </w:rPr>
        <w:t>span</w:t>
      </w:r>
      <w:r w:rsidRPr="003E73F4">
        <w:rPr>
          <w:rFonts w:asciiTheme="minorBidi" w:eastAsiaTheme="majorEastAsia" w:hAnsiTheme="minorBidi"/>
          <w:sz w:val="24"/>
          <w:szCs w:val="24"/>
        </w:rPr>
        <w:t xml:space="preserve"> of </w:t>
      </w:r>
      <w:r>
        <w:rPr>
          <w:rFonts w:asciiTheme="minorBidi" w:eastAsiaTheme="majorEastAsia" w:hAnsiTheme="minorBidi"/>
          <w:sz w:val="24"/>
          <w:szCs w:val="24"/>
        </w:rPr>
        <w:t>schedule</w:t>
      </w:r>
      <w:r w:rsidRPr="003E73F4">
        <w:rPr>
          <w:rFonts w:asciiTheme="minorBidi" w:eastAsiaTheme="majorEastAsia" w:hAnsiTheme="minorBidi"/>
          <w:sz w:val="24"/>
          <w:szCs w:val="24"/>
        </w:rPr>
        <w:t xml:space="preserve">. </w:t>
      </w:r>
      <w:r>
        <w:rPr>
          <w:rFonts w:asciiTheme="minorBidi" w:eastAsiaTheme="majorEastAsia" w:hAnsiTheme="minorBidi"/>
          <w:sz w:val="24"/>
          <w:szCs w:val="24"/>
        </w:rPr>
        <w:t xml:space="preserve">The year 2022 was a great distress to all of us because of the global covid-19 pandemic. We hope 2023 would be a pre-eminent year for all of us and all would go back to normalcy. </w:t>
      </w:r>
    </w:p>
    <w:p w14:paraId="3AB0669E" w14:textId="77777777" w:rsidR="00592D81" w:rsidRPr="00A1449F" w:rsidRDefault="00592D81" w:rsidP="00F4536B">
      <w:pPr>
        <w:spacing w:line="360" w:lineRule="auto"/>
        <w:rPr>
          <w:rFonts w:asciiTheme="minorBidi" w:hAnsiTheme="minorBidi"/>
        </w:rPr>
      </w:pPr>
    </w:p>
    <w:p w14:paraId="730D84BA" w14:textId="68A9C263" w:rsidR="00592D81" w:rsidRDefault="00592D81" w:rsidP="00F4536B">
      <w:pPr>
        <w:spacing w:line="360" w:lineRule="auto"/>
        <w:rPr>
          <w:rFonts w:asciiTheme="minorBidi" w:hAnsiTheme="minorBidi"/>
        </w:rPr>
      </w:pPr>
    </w:p>
    <w:p w14:paraId="539342AE" w14:textId="5371EA92" w:rsidR="00592D81" w:rsidRDefault="00592D81" w:rsidP="00F4536B">
      <w:pPr>
        <w:spacing w:line="360" w:lineRule="auto"/>
        <w:rPr>
          <w:rFonts w:asciiTheme="minorBidi" w:hAnsiTheme="minorBidi"/>
        </w:rPr>
      </w:pPr>
    </w:p>
    <w:p w14:paraId="5440C951" w14:textId="5477FFF1" w:rsidR="00592D81" w:rsidRDefault="00592D81" w:rsidP="00F4536B">
      <w:pPr>
        <w:spacing w:line="360" w:lineRule="auto"/>
        <w:rPr>
          <w:rFonts w:asciiTheme="minorBidi" w:hAnsiTheme="minorBidi"/>
        </w:rPr>
      </w:pPr>
    </w:p>
    <w:p w14:paraId="24B57332" w14:textId="60111350" w:rsidR="00592D81" w:rsidRDefault="00592D81" w:rsidP="00F4536B">
      <w:pPr>
        <w:spacing w:line="360" w:lineRule="auto"/>
        <w:rPr>
          <w:rFonts w:asciiTheme="minorBidi" w:hAnsiTheme="minorBidi"/>
        </w:rPr>
      </w:pPr>
    </w:p>
    <w:p w14:paraId="0A1ECF37" w14:textId="5B001AB7" w:rsidR="00592D81" w:rsidRDefault="00592D81" w:rsidP="00F4536B">
      <w:pPr>
        <w:spacing w:line="360" w:lineRule="auto"/>
        <w:rPr>
          <w:rFonts w:asciiTheme="minorBidi" w:hAnsiTheme="minorBidi"/>
        </w:rPr>
      </w:pPr>
    </w:p>
    <w:p w14:paraId="50A5D3DC" w14:textId="624C84B2" w:rsidR="00EB249B" w:rsidRDefault="00EB249B" w:rsidP="00F4536B">
      <w:pPr>
        <w:spacing w:line="360" w:lineRule="auto"/>
        <w:rPr>
          <w:rFonts w:asciiTheme="minorBidi" w:hAnsiTheme="minorBidi"/>
          <w:b/>
          <w:bCs/>
          <w:color w:val="4472C4" w:themeColor="accent1"/>
          <w:sz w:val="32"/>
          <w:szCs w:val="32"/>
        </w:rPr>
      </w:pPr>
    </w:p>
    <w:p w14:paraId="1E2A8DE2" w14:textId="1510E33B" w:rsidR="00254A99" w:rsidRDefault="00254A99" w:rsidP="00F4536B">
      <w:pPr>
        <w:spacing w:line="360" w:lineRule="auto"/>
        <w:rPr>
          <w:rFonts w:asciiTheme="minorBidi" w:hAnsiTheme="minorBidi"/>
          <w:b/>
          <w:bCs/>
          <w:color w:val="4472C4" w:themeColor="accent1"/>
          <w:sz w:val="32"/>
          <w:szCs w:val="32"/>
        </w:rPr>
      </w:pPr>
    </w:p>
    <w:p w14:paraId="43EA1C5C" w14:textId="074ECBAB" w:rsidR="00F33001" w:rsidRDefault="00F33001" w:rsidP="00F4536B">
      <w:pPr>
        <w:spacing w:line="360" w:lineRule="auto"/>
        <w:rPr>
          <w:rFonts w:asciiTheme="minorBidi" w:hAnsiTheme="minorBidi"/>
          <w:b/>
          <w:bCs/>
          <w:color w:val="4472C4" w:themeColor="accent1"/>
          <w:sz w:val="32"/>
          <w:szCs w:val="32"/>
        </w:rPr>
      </w:pPr>
    </w:p>
    <w:p w14:paraId="74E81537" w14:textId="77777777" w:rsidR="00F33001" w:rsidRDefault="00F33001" w:rsidP="00F4536B">
      <w:pPr>
        <w:spacing w:line="360" w:lineRule="auto"/>
        <w:rPr>
          <w:rFonts w:asciiTheme="minorBidi" w:hAnsiTheme="minorBidi"/>
          <w:b/>
          <w:bCs/>
          <w:color w:val="4472C4" w:themeColor="accent1"/>
          <w:sz w:val="32"/>
          <w:szCs w:val="32"/>
        </w:rPr>
      </w:pPr>
    </w:p>
    <w:p w14:paraId="5A00B250" w14:textId="15695B21" w:rsidR="00592D81" w:rsidRPr="00A1449F" w:rsidRDefault="00592D81" w:rsidP="00F4536B">
      <w:pPr>
        <w:spacing w:line="360" w:lineRule="auto"/>
        <w:rPr>
          <w:rFonts w:asciiTheme="minorBidi" w:hAnsiTheme="minorBidi"/>
          <w:b/>
          <w:bCs/>
          <w:color w:val="4472C4" w:themeColor="accent1"/>
          <w:sz w:val="32"/>
          <w:szCs w:val="32"/>
        </w:rPr>
      </w:pPr>
      <w:r w:rsidRPr="00A1449F">
        <w:rPr>
          <w:rFonts w:asciiTheme="minorBidi" w:hAnsiTheme="minorBidi"/>
          <w:b/>
          <w:bCs/>
          <w:color w:val="4472C4" w:themeColor="accent1"/>
          <w:sz w:val="32"/>
          <w:szCs w:val="32"/>
        </w:rPr>
        <w:lastRenderedPageBreak/>
        <w:t xml:space="preserve">Introduction </w:t>
      </w:r>
    </w:p>
    <w:p w14:paraId="2310C000" w14:textId="2EF879D0" w:rsidR="00592D81" w:rsidRDefault="00592D81" w:rsidP="00F4536B">
      <w:pPr>
        <w:spacing w:line="360" w:lineRule="auto"/>
        <w:rPr>
          <w:rFonts w:asciiTheme="minorBidi" w:hAnsiTheme="minorBidi"/>
        </w:rPr>
      </w:pPr>
    </w:p>
    <w:p w14:paraId="47AE84F9" w14:textId="5A144FC2" w:rsidR="00EE3352" w:rsidRPr="00EE3352" w:rsidRDefault="00EE3352" w:rsidP="00EE3352">
      <w:pPr>
        <w:pStyle w:val="NormalWeb"/>
        <w:spacing w:before="0" w:beforeAutospacing="0" w:after="0" w:afterAutospacing="0"/>
        <w:textAlignment w:val="baseline"/>
        <w:rPr>
          <w:rFonts w:asciiTheme="minorBidi" w:hAnsiTheme="minorBidi" w:cstheme="minorBidi"/>
        </w:rPr>
      </w:pPr>
      <w:r w:rsidRPr="00EE3352">
        <w:rPr>
          <w:rFonts w:asciiTheme="minorBidi" w:hAnsiTheme="minorBidi" w:cstheme="minorBidi"/>
        </w:rPr>
        <w:t>The </w:t>
      </w:r>
      <w:proofErr w:type="spellStart"/>
      <w:r w:rsidRPr="00EE3352">
        <w:rPr>
          <w:rFonts w:asciiTheme="minorBidi" w:hAnsiTheme="minorBidi" w:cstheme="minorBidi"/>
          <w:b/>
          <w:bCs/>
          <w:bdr w:val="none" w:sz="0" w:space="0" w:color="auto" w:frame="1"/>
        </w:rPr>
        <w:t>Arasaka</w:t>
      </w:r>
      <w:proofErr w:type="spellEnd"/>
      <w:r w:rsidRPr="00EE3352">
        <w:rPr>
          <w:rFonts w:asciiTheme="minorBidi" w:hAnsiTheme="minorBidi" w:cstheme="minorBidi"/>
          <w:b/>
          <w:bCs/>
          <w:bdr w:val="none" w:sz="0" w:space="0" w:color="auto" w:frame="1"/>
        </w:rPr>
        <w:t xml:space="preserve"> Corporation</w:t>
      </w:r>
      <w:r w:rsidRPr="00EE3352">
        <w:rPr>
          <w:rFonts w:asciiTheme="minorBidi" w:hAnsiTheme="minorBidi" w:cstheme="minorBidi"/>
        </w:rPr>
        <w:t> (Japanese: </w:t>
      </w:r>
      <w:proofErr w:type="spellStart"/>
      <w:r w:rsidRPr="00EE3352">
        <w:rPr>
          <w:rFonts w:asciiTheme="minorBidi" w:eastAsia="MS Gothic" w:hAnsiTheme="minorBidi" w:cstheme="minorBidi"/>
          <w:b/>
          <w:bCs/>
          <w:bdr w:val="none" w:sz="0" w:space="0" w:color="auto" w:frame="1"/>
        </w:rPr>
        <w:t>アラサカ社</w:t>
      </w:r>
      <w:proofErr w:type="spellEnd"/>
      <w:r w:rsidRPr="00EE3352">
        <w:rPr>
          <w:rFonts w:asciiTheme="minorBidi" w:hAnsiTheme="minorBidi" w:cstheme="minorBidi"/>
        </w:rPr>
        <w:t> or </w:t>
      </w:r>
      <w:proofErr w:type="spellStart"/>
      <w:r w:rsidRPr="00EE3352">
        <w:rPr>
          <w:rFonts w:asciiTheme="minorBidi" w:eastAsia="MS Gothic" w:hAnsiTheme="minorBidi" w:cstheme="minorBidi"/>
          <w:b/>
          <w:bCs/>
          <w:bdr w:val="none" w:sz="0" w:space="0" w:color="auto" w:frame="1"/>
        </w:rPr>
        <w:t>荒坂社</w:t>
      </w:r>
      <w:proofErr w:type="spellEnd"/>
      <w:r w:rsidRPr="00EE3352">
        <w:rPr>
          <w:rFonts w:asciiTheme="minorBidi" w:hAnsiTheme="minorBidi" w:cstheme="minorBidi"/>
        </w:rPr>
        <w:t>), is a world-wide </w:t>
      </w:r>
      <w:hyperlink r:id="rId10" w:tooltip="Corporations" w:history="1">
        <w:r w:rsidRPr="00EE3352">
          <w:rPr>
            <w:rStyle w:val="Hyperlink"/>
            <w:rFonts w:asciiTheme="minorBidi" w:eastAsiaTheme="majorEastAsia" w:hAnsiTheme="minorBidi" w:cstheme="minorBidi"/>
            <w:color w:val="auto"/>
            <w:bdr w:val="none" w:sz="0" w:space="0" w:color="auto" w:frame="1"/>
          </w:rPr>
          <w:t>megacorporation</w:t>
        </w:r>
      </w:hyperlink>
      <w:r w:rsidRPr="00EE3352">
        <w:rPr>
          <w:rFonts w:asciiTheme="minorBidi" w:hAnsiTheme="minorBidi" w:cstheme="minorBidi"/>
        </w:rPr>
        <w:t xml:space="preserve"> dealing in corporate security, banking, and manufacturing. It is one of the most influential </w:t>
      </w:r>
      <w:proofErr w:type="spellStart"/>
      <w:r w:rsidRPr="00EE3352">
        <w:rPr>
          <w:rFonts w:asciiTheme="minorBidi" w:hAnsiTheme="minorBidi" w:cstheme="minorBidi"/>
        </w:rPr>
        <w:t>megacorporations</w:t>
      </w:r>
      <w:proofErr w:type="spellEnd"/>
      <w:r w:rsidRPr="00EE3352">
        <w:rPr>
          <w:rFonts w:asciiTheme="minorBidi" w:hAnsiTheme="minorBidi" w:cstheme="minorBidi"/>
        </w:rPr>
        <w:t xml:space="preserve"> in the </w:t>
      </w:r>
      <w:hyperlink r:id="rId11" w:tooltip="Earth" w:history="1">
        <w:r w:rsidRPr="00EE3352">
          <w:rPr>
            <w:rStyle w:val="Hyperlink"/>
            <w:rFonts w:asciiTheme="minorBidi" w:eastAsiaTheme="majorEastAsia" w:hAnsiTheme="minorBidi" w:cstheme="minorBidi"/>
            <w:color w:val="auto"/>
            <w:bdr w:val="none" w:sz="0" w:space="0" w:color="auto" w:frame="1"/>
          </w:rPr>
          <w:t>world</w:t>
        </w:r>
      </w:hyperlink>
      <w:r w:rsidRPr="00EE3352">
        <w:rPr>
          <w:rFonts w:asciiTheme="minorBidi" w:hAnsiTheme="minorBidi" w:cstheme="minorBidi"/>
        </w:rPr>
        <w:t>. The company is also the largest distributor of </w:t>
      </w:r>
      <w:hyperlink r:id="rId12" w:tooltip="Japan" w:history="1">
        <w:r w:rsidRPr="00EE3352">
          <w:rPr>
            <w:rStyle w:val="Hyperlink"/>
            <w:rFonts w:asciiTheme="minorBidi" w:eastAsiaTheme="majorEastAsia" w:hAnsiTheme="minorBidi" w:cstheme="minorBidi"/>
            <w:color w:val="auto"/>
            <w:bdr w:val="none" w:sz="0" w:space="0" w:color="auto" w:frame="1"/>
          </w:rPr>
          <w:t>Japanese</w:t>
        </w:r>
      </w:hyperlink>
      <w:r w:rsidRPr="00EE3352">
        <w:rPr>
          <w:rFonts w:asciiTheme="minorBidi" w:hAnsiTheme="minorBidi" w:cstheme="minorBidi"/>
        </w:rPr>
        <w:t>-made merchandise throughout the American, </w:t>
      </w:r>
      <w:hyperlink r:id="rId13" w:tooltip="European Economic Community" w:history="1">
        <w:r w:rsidRPr="00EE3352">
          <w:rPr>
            <w:rStyle w:val="Hyperlink"/>
            <w:rFonts w:asciiTheme="minorBidi" w:eastAsiaTheme="majorEastAsia" w:hAnsiTheme="minorBidi" w:cstheme="minorBidi"/>
            <w:color w:val="auto"/>
            <w:bdr w:val="none" w:sz="0" w:space="0" w:color="auto" w:frame="1"/>
          </w:rPr>
          <w:t>European</w:t>
        </w:r>
      </w:hyperlink>
      <w:r w:rsidRPr="00EE3352">
        <w:rPr>
          <w:rFonts w:asciiTheme="minorBidi" w:hAnsiTheme="minorBidi" w:cstheme="minorBidi"/>
        </w:rPr>
        <w:t xml:space="preserve">, and Asian markets. </w:t>
      </w:r>
      <w:proofErr w:type="spellStart"/>
      <w:r w:rsidRPr="00EE3352">
        <w:rPr>
          <w:rFonts w:asciiTheme="minorBidi" w:hAnsiTheme="minorBidi" w:cstheme="minorBidi"/>
        </w:rPr>
        <w:t>Arasaka</w:t>
      </w:r>
      <w:proofErr w:type="spellEnd"/>
      <w:r w:rsidRPr="00EE3352">
        <w:rPr>
          <w:rFonts w:asciiTheme="minorBidi" w:hAnsiTheme="minorBidi" w:cstheme="minorBidi"/>
        </w:rPr>
        <w:t>-branded weapons and military vehicles are among the most sought after by police and security firms. Over the years, it has developed a dark reputation as a corporation that is to be feared and one which covers its tracks using assassins, an army of lawyers, as well as an alleged connection to the </w:t>
      </w:r>
      <w:hyperlink r:id="rId14" w:tooltip="Yakuza" w:history="1">
        <w:r w:rsidRPr="00EE3352">
          <w:rPr>
            <w:rStyle w:val="Hyperlink"/>
            <w:rFonts w:asciiTheme="minorBidi" w:eastAsiaTheme="majorEastAsia" w:hAnsiTheme="minorBidi" w:cstheme="minorBidi"/>
            <w:color w:val="auto"/>
            <w:bdr w:val="none" w:sz="0" w:space="0" w:color="auto" w:frame="1"/>
          </w:rPr>
          <w:t>Yakuza</w:t>
        </w:r>
      </w:hyperlink>
      <w:r w:rsidRPr="00EE3352">
        <w:rPr>
          <w:rFonts w:asciiTheme="minorBidi" w:hAnsiTheme="minorBidi" w:cstheme="minorBidi"/>
        </w:rPr>
        <w:t>.</w:t>
      </w:r>
      <w:r w:rsidRPr="00EE3352">
        <w:rPr>
          <w:rFonts w:asciiTheme="minorBidi" w:hAnsiTheme="minorBidi" w:cstheme="minorBidi"/>
        </w:rPr>
        <w:t xml:space="preserve"> </w:t>
      </w:r>
    </w:p>
    <w:p w14:paraId="0D302C3C" w14:textId="7840A9FC" w:rsidR="00EE3352" w:rsidRPr="00EE3352" w:rsidRDefault="00EE3352" w:rsidP="00EE3352">
      <w:pPr>
        <w:pStyle w:val="NormalWeb"/>
        <w:spacing w:before="0" w:beforeAutospacing="0" w:after="0" w:afterAutospacing="0"/>
        <w:textAlignment w:val="baseline"/>
        <w:rPr>
          <w:rFonts w:asciiTheme="minorBidi" w:hAnsiTheme="minorBidi" w:cstheme="minorBidi"/>
        </w:rPr>
      </w:pPr>
      <w:r w:rsidRPr="00EE3352">
        <w:rPr>
          <w:rFonts w:asciiTheme="minorBidi" w:hAnsiTheme="minorBidi" w:cstheme="minorBidi"/>
        </w:rPr>
        <w:t xml:space="preserve">The </w:t>
      </w:r>
      <w:proofErr w:type="spellStart"/>
      <w:r w:rsidRPr="00EE3352">
        <w:rPr>
          <w:rFonts w:asciiTheme="minorBidi" w:hAnsiTheme="minorBidi" w:cstheme="minorBidi"/>
        </w:rPr>
        <w:t>Arasaka</w:t>
      </w:r>
      <w:proofErr w:type="spellEnd"/>
      <w:r w:rsidRPr="00EE3352">
        <w:rPr>
          <w:rFonts w:asciiTheme="minorBidi" w:hAnsiTheme="minorBidi" w:cstheme="minorBidi"/>
        </w:rPr>
        <w:t xml:space="preserve"> Corporation maintains the largest and most powerful armed forces of any corporation in the world, with their guards renowned worldwide and feared by many. Most firms will look to licensing from </w:t>
      </w:r>
      <w:proofErr w:type="spellStart"/>
      <w:r w:rsidRPr="00EE3352">
        <w:rPr>
          <w:rFonts w:asciiTheme="minorBidi" w:hAnsiTheme="minorBidi" w:cstheme="minorBidi"/>
        </w:rPr>
        <w:t>Arasaka</w:t>
      </w:r>
      <w:proofErr w:type="spellEnd"/>
      <w:r w:rsidRPr="00EE3352">
        <w:rPr>
          <w:rFonts w:asciiTheme="minorBidi" w:hAnsiTheme="minorBidi" w:cstheme="minorBidi"/>
        </w:rPr>
        <w:t xml:space="preserve"> corporate security guards, couriers, or mercenaries to protect their assets. However, </w:t>
      </w:r>
      <w:proofErr w:type="spellStart"/>
      <w:r w:rsidRPr="00EE3352">
        <w:rPr>
          <w:rFonts w:asciiTheme="minorBidi" w:hAnsiTheme="minorBidi" w:cstheme="minorBidi"/>
        </w:rPr>
        <w:t>Arasaka</w:t>
      </w:r>
      <w:proofErr w:type="spellEnd"/>
      <w:r w:rsidRPr="00EE3352">
        <w:rPr>
          <w:rFonts w:asciiTheme="minorBidi" w:hAnsiTheme="minorBidi" w:cstheme="minorBidi"/>
        </w:rPr>
        <w:t xml:space="preserve"> assets take priority if they are at risk and the troops themselves are loyal to death to the Japanese conglomerate.</w:t>
      </w:r>
      <w:r w:rsidRPr="00EE3352">
        <w:rPr>
          <w:rFonts w:asciiTheme="minorBidi" w:hAnsiTheme="minorBidi" w:cstheme="minorBidi"/>
        </w:rPr>
        <w:t xml:space="preserve"> </w:t>
      </w:r>
    </w:p>
    <w:p w14:paraId="0C1DC33B" w14:textId="5FB70905" w:rsidR="00EE3352" w:rsidRPr="00C13DCF" w:rsidRDefault="00EE3352" w:rsidP="00EE3352">
      <w:pPr>
        <w:pStyle w:val="NormalWeb"/>
        <w:spacing w:before="0" w:beforeAutospacing="0" w:after="0" w:afterAutospacing="0"/>
        <w:textAlignment w:val="baseline"/>
        <w:rPr>
          <w:rFonts w:asciiTheme="minorBidi" w:hAnsiTheme="minorBidi" w:cstheme="minorBidi"/>
          <w:b/>
          <w:bCs/>
        </w:rPr>
      </w:pPr>
      <w:proofErr w:type="spellStart"/>
      <w:r w:rsidRPr="00EE3352">
        <w:rPr>
          <w:rFonts w:asciiTheme="minorBidi" w:hAnsiTheme="minorBidi" w:cstheme="minorBidi"/>
        </w:rPr>
        <w:t>Arasaka</w:t>
      </w:r>
      <w:proofErr w:type="spellEnd"/>
      <w:r w:rsidRPr="00EE3352">
        <w:rPr>
          <w:rFonts w:asciiTheme="minorBidi" w:hAnsiTheme="minorBidi" w:cstheme="minorBidi"/>
        </w:rPr>
        <w:t xml:space="preserve"> has made a habit of buying up other companies </w:t>
      </w:r>
      <w:proofErr w:type="gramStart"/>
      <w:r w:rsidRPr="00EE3352">
        <w:rPr>
          <w:rFonts w:asciiTheme="minorBidi" w:hAnsiTheme="minorBidi" w:cstheme="minorBidi"/>
        </w:rPr>
        <w:t>worldwide, and</w:t>
      </w:r>
      <w:proofErr w:type="gramEnd"/>
      <w:r w:rsidRPr="00EE3352">
        <w:rPr>
          <w:rFonts w:asciiTheme="minorBidi" w:hAnsiTheme="minorBidi" w:cstheme="minorBidi"/>
        </w:rPr>
        <w:t xml:space="preserve"> bleeding out the competition of other Japanese corporations. They also give a heavy amount of support to Japanese communities all over the globe, despite their business practices and overall history being considered unethical.</w:t>
      </w:r>
      <w:r w:rsidRPr="00EE3352">
        <w:rPr>
          <w:rFonts w:asciiTheme="minorBidi" w:hAnsiTheme="minorBidi" w:cstheme="minorBidi"/>
        </w:rPr>
        <w:t xml:space="preserve"> </w:t>
      </w:r>
    </w:p>
    <w:p w14:paraId="1120545B" w14:textId="46EC0018" w:rsidR="0049002C" w:rsidRPr="00EE3352" w:rsidRDefault="0024486E" w:rsidP="0024486E">
      <w:pPr>
        <w:tabs>
          <w:tab w:val="left" w:pos="8530"/>
        </w:tabs>
        <w:spacing w:line="360" w:lineRule="auto"/>
        <w:rPr>
          <w:rFonts w:asciiTheme="minorBidi" w:hAnsiTheme="minorBidi"/>
          <w:sz w:val="24"/>
          <w:szCs w:val="24"/>
        </w:rPr>
      </w:pPr>
      <w:r w:rsidRPr="00EE3352">
        <w:rPr>
          <w:rFonts w:asciiTheme="minorBidi" w:hAnsiTheme="minorBidi"/>
          <w:sz w:val="24"/>
          <w:szCs w:val="24"/>
        </w:rPr>
        <w:tab/>
      </w:r>
    </w:p>
    <w:p w14:paraId="66CC6C09" w14:textId="4B5994DF" w:rsidR="0024486E" w:rsidRDefault="0024486E" w:rsidP="0024486E">
      <w:pPr>
        <w:tabs>
          <w:tab w:val="left" w:pos="8530"/>
        </w:tabs>
        <w:spacing w:line="360" w:lineRule="auto"/>
        <w:rPr>
          <w:rFonts w:asciiTheme="minorBidi" w:hAnsiTheme="minorBidi"/>
          <w:sz w:val="24"/>
          <w:szCs w:val="24"/>
        </w:rPr>
      </w:pPr>
    </w:p>
    <w:p w14:paraId="46B115AA" w14:textId="1298EEC1" w:rsidR="0024486E" w:rsidRDefault="0024486E" w:rsidP="0024486E">
      <w:pPr>
        <w:tabs>
          <w:tab w:val="left" w:pos="8530"/>
        </w:tabs>
        <w:spacing w:line="360" w:lineRule="auto"/>
        <w:rPr>
          <w:rFonts w:asciiTheme="minorBidi" w:hAnsiTheme="minorBidi"/>
          <w:sz w:val="24"/>
          <w:szCs w:val="24"/>
        </w:rPr>
      </w:pPr>
    </w:p>
    <w:p w14:paraId="100C2D58" w14:textId="3E344A88" w:rsidR="0024486E" w:rsidRDefault="0024486E" w:rsidP="0024486E">
      <w:pPr>
        <w:tabs>
          <w:tab w:val="left" w:pos="8530"/>
        </w:tabs>
        <w:spacing w:line="360" w:lineRule="auto"/>
        <w:rPr>
          <w:rFonts w:asciiTheme="minorBidi" w:hAnsiTheme="minorBidi"/>
          <w:sz w:val="24"/>
          <w:szCs w:val="24"/>
        </w:rPr>
      </w:pPr>
    </w:p>
    <w:p w14:paraId="771C1AC5" w14:textId="0C3BEFD4" w:rsidR="0024486E" w:rsidRDefault="0024486E" w:rsidP="0024486E">
      <w:pPr>
        <w:tabs>
          <w:tab w:val="left" w:pos="8530"/>
        </w:tabs>
        <w:spacing w:line="360" w:lineRule="auto"/>
        <w:rPr>
          <w:rFonts w:asciiTheme="minorBidi" w:hAnsiTheme="minorBidi"/>
          <w:sz w:val="24"/>
          <w:szCs w:val="24"/>
        </w:rPr>
      </w:pPr>
    </w:p>
    <w:p w14:paraId="726C6005" w14:textId="42AC8F03" w:rsidR="0024486E" w:rsidRDefault="0024486E" w:rsidP="0024486E">
      <w:pPr>
        <w:tabs>
          <w:tab w:val="left" w:pos="8530"/>
        </w:tabs>
        <w:spacing w:line="360" w:lineRule="auto"/>
        <w:rPr>
          <w:rFonts w:asciiTheme="minorBidi" w:hAnsiTheme="minorBidi"/>
          <w:sz w:val="24"/>
          <w:szCs w:val="24"/>
        </w:rPr>
      </w:pPr>
    </w:p>
    <w:p w14:paraId="3AA594D4" w14:textId="72990899" w:rsidR="003E3CDA" w:rsidRDefault="003E3CDA" w:rsidP="00EB249B">
      <w:pPr>
        <w:spacing w:line="360" w:lineRule="auto"/>
        <w:rPr>
          <w:rFonts w:asciiTheme="minorBidi" w:hAnsiTheme="minorBidi"/>
          <w:b/>
          <w:bCs/>
          <w:color w:val="4472C4" w:themeColor="accent1"/>
          <w:sz w:val="32"/>
          <w:szCs w:val="32"/>
        </w:rPr>
      </w:pPr>
    </w:p>
    <w:p w14:paraId="73EBC4EC" w14:textId="36EE8EF1" w:rsidR="00EE3352" w:rsidRDefault="00EE3352" w:rsidP="00EB249B">
      <w:pPr>
        <w:spacing w:line="360" w:lineRule="auto"/>
        <w:rPr>
          <w:rFonts w:asciiTheme="minorBidi" w:hAnsiTheme="minorBidi"/>
          <w:b/>
          <w:bCs/>
          <w:color w:val="4472C4" w:themeColor="accent1"/>
          <w:sz w:val="32"/>
          <w:szCs w:val="32"/>
        </w:rPr>
      </w:pPr>
    </w:p>
    <w:p w14:paraId="78EE7B1B" w14:textId="6FF5A68E" w:rsidR="00EE3352" w:rsidRDefault="00EE3352" w:rsidP="00EB249B">
      <w:pPr>
        <w:spacing w:line="360" w:lineRule="auto"/>
        <w:rPr>
          <w:rFonts w:asciiTheme="minorBidi" w:hAnsiTheme="minorBidi"/>
          <w:b/>
          <w:bCs/>
          <w:color w:val="4472C4" w:themeColor="accent1"/>
          <w:sz w:val="32"/>
          <w:szCs w:val="32"/>
        </w:rPr>
      </w:pPr>
    </w:p>
    <w:p w14:paraId="56864DF6" w14:textId="436B0DFA" w:rsidR="00F33001" w:rsidRDefault="00F33001" w:rsidP="00EB249B">
      <w:pPr>
        <w:spacing w:line="360" w:lineRule="auto"/>
        <w:rPr>
          <w:rFonts w:asciiTheme="minorBidi" w:hAnsiTheme="minorBidi"/>
          <w:b/>
          <w:bCs/>
          <w:color w:val="4472C4" w:themeColor="accent1"/>
          <w:sz w:val="32"/>
          <w:szCs w:val="32"/>
        </w:rPr>
      </w:pPr>
    </w:p>
    <w:p w14:paraId="7D041379" w14:textId="77777777" w:rsidR="00A847D6" w:rsidRDefault="00A847D6" w:rsidP="00EB249B">
      <w:pPr>
        <w:spacing w:line="360" w:lineRule="auto"/>
        <w:rPr>
          <w:rFonts w:asciiTheme="minorBidi" w:hAnsiTheme="minorBidi"/>
          <w:b/>
          <w:bCs/>
          <w:color w:val="4472C4" w:themeColor="accent1"/>
          <w:sz w:val="32"/>
          <w:szCs w:val="32"/>
        </w:rPr>
      </w:pPr>
    </w:p>
    <w:p w14:paraId="27AB8F0A" w14:textId="4622A876" w:rsidR="00EB249B" w:rsidRDefault="00EB249B" w:rsidP="00EB249B">
      <w:pPr>
        <w:spacing w:line="360" w:lineRule="auto"/>
        <w:rPr>
          <w:rFonts w:asciiTheme="minorBidi" w:hAnsiTheme="minorBidi"/>
          <w:b/>
          <w:bCs/>
          <w:color w:val="4472C4" w:themeColor="accent1"/>
          <w:sz w:val="32"/>
          <w:szCs w:val="32"/>
        </w:rPr>
      </w:pPr>
      <w:r>
        <w:rPr>
          <w:rFonts w:asciiTheme="minorBidi" w:hAnsiTheme="minorBidi"/>
          <w:b/>
          <w:bCs/>
          <w:color w:val="4472C4" w:themeColor="accent1"/>
          <w:sz w:val="32"/>
          <w:szCs w:val="32"/>
        </w:rPr>
        <w:lastRenderedPageBreak/>
        <w:t>Proposal</w:t>
      </w:r>
    </w:p>
    <w:p w14:paraId="626CFA79" w14:textId="09D1E63A" w:rsidR="00EB249B" w:rsidRDefault="00EB249B" w:rsidP="00EB249B">
      <w:pPr>
        <w:spacing w:line="360" w:lineRule="auto"/>
        <w:rPr>
          <w:rFonts w:asciiTheme="minorBidi" w:hAnsiTheme="minorBidi"/>
          <w:b/>
          <w:bCs/>
          <w:color w:val="4472C4" w:themeColor="accent1"/>
          <w:sz w:val="32"/>
          <w:szCs w:val="32"/>
        </w:rPr>
      </w:pPr>
    </w:p>
    <w:p w14:paraId="3F2AE86A" w14:textId="77777777" w:rsidR="00F33001" w:rsidRDefault="00EB249B" w:rsidP="00F33001">
      <w:pPr>
        <w:rPr>
          <w:rFonts w:asciiTheme="minorBidi" w:hAnsiTheme="minorBidi"/>
          <w:sz w:val="24"/>
          <w:szCs w:val="24"/>
        </w:rPr>
      </w:pPr>
      <w:r w:rsidRPr="00F33001">
        <w:rPr>
          <w:rFonts w:asciiTheme="minorBidi" w:hAnsiTheme="minorBidi"/>
          <w:sz w:val="24"/>
          <w:szCs w:val="24"/>
        </w:rPr>
        <w:t xml:space="preserve">My </w:t>
      </w:r>
      <w:r w:rsidR="003E3CDA" w:rsidRPr="00F33001">
        <w:rPr>
          <w:rFonts w:asciiTheme="minorBidi" w:hAnsiTheme="minorBidi"/>
          <w:sz w:val="24"/>
          <w:szCs w:val="24"/>
        </w:rPr>
        <w:t xml:space="preserve">computing </w:t>
      </w:r>
      <w:r w:rsidRPr="00F33001">
        <w:rPr>
          <w:rFonts w:asciiTheme="minorBidi" w:hAnsiTheme="minorBidi"/>
          <w:sz w:val="24"/>
          <w:szCs w:val="24"/>
        </w:rPr>
        <w:t xml:space="preserve">project proposal is a </w:t>
      </w:r>
      <w:proofErr w:type="spellStart"/>
      <w:r w:rsidR="00EE3352" w:rsidRPr="00F33001">
        <w:rPr>
          <w:rFonts w:asciiTheme="minorBidi" w:hAnsiTheme="minorBidi"/>
          <w:b/>
          <w:bCs/>
          <w:sz w:val="24"/>
          <w:szCs w:val="24"/>
        </w:rPr>
        <w:t>Arasaka</w:t>
      </w:r>
      <w:proofErr w:type="spellEnd"/>
      <w:r w:rsidR="00EE3352" w:rsidRPr="00F33001">
        <w:rPr>
          <w:rFonts w:asciiTheme="minorBidi" w:hAnsiTheme="minorBidi"/>
          <w:b/>
          <w:bCs/>
          <w:sz w:val="24"/>
          <w:szCs w:val="24"/>
        </w:rPr>
        <w:t xml:space="preserve"> Corporation</w:t>
      </w:r>
      <w:r w:rsidR="00EE3352" w:rsidRPr="00F33001">
        <w:rPr>
          <w:rFonts w:asciiTheme="minorBidi" w:hAnsiTheme="minorBidi"/>
          <w:sz w:val="24"/>
          <w:szCs w:val="24"/>
        </w:rPr>
        <w:t xml:space="preserve"> Website, </w:t>
      </w:r>
      <w:proofErr w:type="gramStart"/>
      <w:r w:rsidR="00EE3352" w:rsidRPr="00F33001">
        <w:rPr>
          <w:rFonts w:asciiTheme="minorBidi" w:hAnsiTheme="minorBidi"/>
          <w:sz w:val="24"/>
          <w:szCs w:val="24"/>
        </w:rPr>
        <w:t>I’ll</w:t>
      </w:r>
      <w:proofErr w:type="gramEnd"/>
      <w:r w:rsidR="00EE3352" w:rsidRPr="00F33001">
        <w:rPr>
          <w:rFonts w:asciiTheme="minorBidi" w:hAnsiTheme="minorBidi"/>
          <w:sz w:val="24"/>
          <w:szCs w:val="24"/>
        </w:rPr>
        <w:t xml:space="preserve"> be </w:t>
      </w:r>
      <w:r w:rsidR="00E6050B" w:rsidRPr="00F33001">
        <w:rPr>
          <w:rFonts w:asciiTheme="minorBidi" w:hAnsiTheme="minorBidi"/>
          <w:sz w:val="24"/>
          <w:szCs w:val="24"/>
        </w:rPr>
        <w:t>developing a dynamic website with</w:t>
      </w:r>
      <w:r w:rsidR="00EE3352" w:rsidRPr="00F33001">
        <w:rPr>
          <w:rFonts w:asciiTheme="minorBidi" w:hAnsiTheme="minorBidi"/>
          <w:sz w:val="24"/>
          <w:szCs w:val="24"/>
        </w:rPr>
        <w:t xml:space="preserve"> home</w:t>
      </w:r>
      <w:r w:rsidR="00E6050B" w:rsidRPr="00F33001">
        <w:rPr>
          <w:rFonts w:asciiTheme="minorBidi" w:hAnsiTheme="minorBidi"/>
          <w:sz w:val="24"/>
          <w:szCs w:val="24"/>
        </w:rPr>
        <w:t xml:space="preserve">, </w:t>
      </w:r>
      <w:r w:rsidR="00EE3352" w:rsidRPr="00F33001">
        <w:rPr>
          <w:rFonts w:asciiTheme="minorBidi" w:hAnsiTheme="minorBidi"/>
          <w:sz w:val="24"/>
          <w:szCs w:val="24"/>
        </w:rPr>
        <w:t>landing</w:t>
      </w:r>
      <w:r w:rsidR="00E6050B" w:rsidRPr="00F33001">
        <w:rPr>
          <w:rFonts w:asciiTheme="minorBidi" w:hAnsiTheme="minorBidi"/>
          <w:sz w:val="24"/>
          <w:szCs w:val="24"/>
        </w:rPr>
        <w:t>, product, platform, support, company, and language, donation, social network</w:t>
      </w:r>
      <w:r w:rsidR="00EE3352" w:rsidRPr="00F33001">
        <w:rPr>
          <w:rFonts w:asciiTheme="minorBidi" w:hAnsiTheme="minorBidi"/>
          <w:sz w:val="24"/>
          <w:szCs w:val="24"/>
        </w:rPr>
        <w:t xml:space="preserve"> </w:t>
      </w:r>
      <w:r w:rsidR="00E6050B" w:rsidRPr="00F33001">
        <w:rPr>
          <w:rFonts w:asciiTheme="minorBidi" w:hAnsiTheme="minorBidi"/>
          <w:sz w:val="24"/>
          <w:szCs w:val="24"/>
        </w:rPr>
        <w:t>links,</w:t>
      </w:r>
      <w:r w:rsidR="00EE3352" w:rsidRPr="00F33001">
        <w:rPr>
          <w:rFonts w:asciiTheme="minorBidi" w:hAnsiTheme="minorBidi"/>
          <w:sz w:val="24"/>
          <w:szCs w:val="24"/>
        </w:rPr>
        <w:t xml:space="preserve"> and it’s front-end and back-end code</w:t>
      </w:r>
      <w:r w:rsidR="00E6050B" w:rsidRPr="00F33001">
        <w:rPr>
          <w:rFonts w:asciiTheme="minorBidi" w:hAnsiTheme="minorBidi"/>
          <w:sz w:val="24"/>
          <w:szCs w:val="24"/>
        </w:rPr>
        <w:t xml:space="preserve"> are </w:t>
      </w:r>
      <w:r w:rsidR="006D4FDA" w:rsidRPr="00F33001">
        <w:rPr>
          <w:rFonts w:asciiTheme="minorBidi" w:hAnsiTheme="minorBidi"/>
          <w:sz w:val="24"/>
          <w:szCs w:val="24"/>
        </w:rPr>
        <w:t>J</w:t>
      </w:r>
      <w:r w:rsidR="00E6050B" w:rsidRPr="00F33001">
        <w:rPr>
          <w:rFonts w:asciiTheme="minorBidi" w:hAnsiTheme="minorBidi"/>
          <w:sz w:val="24"/>
          <w:szCs w:val="24"/>
        </w:rPr>
        <w:t xml:space="preserve">ava, </w:t>
      </w:r>
      <w:proofErr w:type="spellStart"/>
      <w:r w:rsidR="006D4FDA" w:rsidRPr="00F33001">
        <w:rPr>
          <w:rFonts w:asciiTheme="minorBidi" w:hAnsiTheme="minorBidi"/>
          <w:sz w:val="24"/>
          <w:szCs w:val="24"/>
        </w:rPr>
        <w:t>J</w:t>
      </w:r>
      <w:r w:rsidR="00E6050B" w:rsidRPr="00F33001">
        <w:rPr>
          <w:rFonts w:asciiTheme="minorBidi" w:hAnsiTheme="minorBidi"/>
          <w:sz w:val="24"/>
          <w:szCs w:val="24"/>
        </w:rPr>
        <w:t>avascript</w:t>
      </w:r>
      <w:proofErr w:type="spellEnd"/>
      <w:r w:rsidR="00E6050B" w:rsidRPr="00F33001">
        <w:rPr>
          <w:rFonts w:asciiTheme="minorBidi" w:hAnsiTheme="minorBidi"/>
          <w:sz w:val="24"/>
          <w:szCs w:val="24"/>
        </w:rPr>
        <w:t xml:space="preserve">, </w:t>
      </w:r>
      <w:r w:rsidR="006D4FDA" w:rsidRPr="00F33001">
        <w:rPr>
          <w:rFonts w:asciiTheme="minorBidi" w:hAnsiTheme="minorBidi"/>
          <w:sz w:val="24"/>
          <w:szCs w:val="24"/>
        </w:rPr>
        <w:t>CSS</w:t>
      </w:r>
      <w:r w:rsidR="00E6050B" w:rsidRPr="00F33001">
        <w:rPr>
          <w:rFonts w:asciiTheme="minorBidi" w:hAnsiTheme="minorBidi"/>
          <w:sz w:val="24"/>
          <w:szCs w:val="24"/>
        </w:rPr>
        <w:t xml:space="preserve">, </w:t>
      </w:r>
      <w:r w:rsidR="006D4FDA" w:rsidRPr="00F33001">
        <w:rPr>
          <w:rFonts w:asciiTheme="minorBidi" w:hAnsiTheme="minorBidi"/>
          <w:sz w:val="24"/>
          <w:szCs w:val="24"/>
        </w:rPr>
        <w:t>C</w:t>
      </w:r>
      <w:r w:rsidR="00E6050B" w:rsidRPr="00F33001">
        <w:rPr>
          <w:rFonts w:asciiTheme="minorBidi" w:hAnsiTheme="minorBidi"/>
          <w:sz w:val="24"/>
          <w:szCs w:val="24"/>
        </w:rPr>
        <w:t xml:space="preserve">, </w:t>
      </w:r>
      <w:r w:rsidR="006D4FDA" w:rsidRPr="00F33001">
        <w:rPr>
          <w:rFonts w:asciiTheme="minorBidi" w:hAnsiTheme="minorBidi"/>
          <w:sz w:val="24"/>
          <w:szCs w:val="24"/>
        </w:rPr>
        <w:t>C</w:t>
      </w:r>
      <w:r w:rsidR="00E6050B" w:rsidRPr="00F33001">
        <w:rPr>
          <w:rFonts w:asciiTheme="minorBidi" w:hAnsiTheme="minorBidi"/>
          <w:sz w:val="24"/>
          <w:szCs w:val="24"/>
        </w:rPr>
        <w:t>#</w:t>
      </w:r>
      <w:r w:rsidR="006D4FDA" w:rsidRPr="00F33001">
        <w:rPr>
          <w:rFonts w:asciiTheme="minorBidi" w:hAnsiTheme="minorBidi"/>
          <w:sz w:val="24"/>
          <w:szCs w:val="24"/>
        </w:rPr>
        <w:t xml:space="preserve">, &amp; HTML etc. it would be running in </w:t>
      </w:r>
      <w:r w:rsidR="00E6050B" w:rsidRPr="00F33001">
        <w:rPr>
          <w:rFonts w:asciiTheme="minorBidi" w:hAnsiTheme="minorBidi"/>
          <w:sz w:val="24"/>
          <w:szCs w:val="24"/>
        </w:rPr>
        <w:t xml:space="preserve">also be using a </w:t>
      </w:r>
      <w:proofErr w:type="spellStart"/>
      <w:r w:rsidR="00E6050B" w:rsidRPr="00F33001">
        <w:rPr>
          <w:rFonts w:asciiTheme="minorBidi" w:hAnsiTheme="minorBidi"/>
          <w:sz w:val="24"/>
          <w:szCs w:val="24"/>
        </w:rPr>
        <w:t>woff</w:t>
      </w:r>
      <w:proofErr w:type="spellEnd"/>
      <w:r w:rsidR="00E6050B" w:rsidRPr="00F33001">
        <w:rPr>
          <w:rFonts w:asciiTheme="minorBidi" w:hAnsiTheme="minorBidi"/>
          <w:sz w:val="24"/>
          <w:szCs w:val="24"/>
        </w:rPr>
        <w:t xml:space="preserve"> fonts</w:t>
      </w:r>
      <w:r w:rsidR="00EE3352" w:rsidRPr="00F33001">
        <w:rPr>
          <w:rFonts w:asciiTheme="minorBidi" w:hAnsiTheme="minorBidi"/>
          <w:sz w:val="24"/>
          <w:szCs w:val="24"/>
        </w:rPr>
        <w:t>.</w:t>
      </w:r>
      <w:r w:rsidR="00E6050B" w:rsidRPr="00F33001">
        <w:rPr>
          <w:rFonts w:asciiTheme="minorBidi" w:hAnsiTheme="minorBidi"/>
          <w:sz w:val="24"/>
          <w:szCs w:val="24"/>
        </w:rPr>
        <w:t xml:space="preserve"> </w:t>
      </w:r>
    </w:p>
    <w:p w14:paraId="495FEDC5" w14:textId="77777777" w:rsidR="00F33001" w:rsidRDefault="00E6050B" w:rsidP="00F33001">
      <w:pPr>
        <w:rPr>
          <w:rFonts w:asciiTheme="minorBidi" w:hAnsiTheme="minorBidi"/>
          <w:sz w:val="24"/>
          <w:szCs w:val="24"/>
        </w:rPr>
      </w:pPr>
      <w:r w:rsidRPr="00F33001">
        <w:rPr>
          <w:rFonts w:asciiTheme="minorBidi" w:hAnsiTheme="minorBidi"/>
          <w:sz w:val="24"/>
          <w:szCs w:val="24"/>
        </w:rPr>
        <w:t xml:space="preserve">We will be using </w:t>
      </w:r>
      <w:r w:rsidRPr="00F33001">
        <w:rPr>
          <w:rFonts w:asciiTheme="minorBidi" w:hAnsiTheme="minorBidi"/>
          <w:b/>
          <w:bCs/>
          <w:sz w:val="24"/>
          <w:szCs w:val="24"/>
        </w:rPr>
        <w:t>.</w:t>
      </w:r>
      <w:proofErr w:type="spellStart"/>
      <w:r w:rsidRPr="00F33001">
        <w:rPr>
          <w:rFonts w:asciiTheme="minorBidi" w:hAnsiTheme="minorBidi"/>
          <w:b/>
          <w:bCs/>
          <w:sz w:val="24"/>
          <w:szCs w:val="24"/>
        </w:rPr>
        <w:t>jp</w:t>
      </w:r>
      <w:proofErr w:type="spellEnd"/>
      <w:r w:rsidRPr="00F33001">
        <w:rPr>
          <w:rFonts w:asciiTheme="minorBidi" w:hAnsiTheme="minorBidi"/>
          <w:sz w:val="24"/>
          <w:szCs w:val="24"/>
        </w:rPr>
        <w:t xml:space="preserve"> domain</w:t>
      </w:r>
      <w:r w:rsidR="00C13DCF" w:rsidRPr="00F33001">
        <w:rPr>
          <w:rFonts w:asciiTheme="minorBidi" w:hAnsiTheme="minorBidi"/>
          <w:sz w:val="24"/>
          <w:szCs w:val="24"/>
        </w:rPr>
        <w:t xml:space="preserve"> buying it from Cloudflare</w:t>
      </w:r>
      <w:r w:rsidRPr="00F33001">
        <w:rPr>
          <w:rFonts w:asciiTheme="minorBidi" w:hAnsiTheme="minorBidi"/>
          <w:sz w:val="24"/>
          <w:szCs w:val="24"/>
        </w:rPr>
        <w:t xml:space="preserve"> since the company is from Japan founded by </w:t>
      </w:r>
      <w:proofErr w:type="spellStart"/>
      <w:r w:rsidRPr="00F33001">
        <w:rPr>
          <w:rFonts w:asciiTheme="minorBidi" w:hAnsiTheme="minorBidi"/>
          <w:b/>
          <w:bCs/>
          <w:sz w:val="24"/>
          <w:szCs w:val="24"/>
        </w:rPr>
        <w:t>Saburo</w:t>
      </w:r>
      <w:proofErr w:type="spellEnd"/>
      <w:r w:rsidRPr="00F33001">
        <w:rPr>
          <w:rFonts w:asciiTheme="minorBidi" w:hAnsiTheme="minorBidi"/>
          <w:b/>
          <w:bCs/>
          <w:sz w:val="24"/>
          <w:szCs w:val="24"/>
        </w:rPr>
        <w:t xml:space="preserve"> </w:t>
      </w:r>
      <w:proofErr w:type="spellStart"/>
      <w:r w:rsidRPr="00F33001">
        <w:rPr>
          <w:rFonts w:asciiTheme="minorBidi" w:hAnsiTheme="minorBidi"/>
          <w:b/>
          <w:bCs/>
          <w:sz w:val="24"/>
          <w:szCs w:val="24"/>
        </w:rPr>
        <w:t>Arasaka</w:t>
      </w:r>
      <w:proofErr w:type="spellEnd"/>
      <w:r w:rsidRPr="00F33001">
        <w:rPr>
          <w:rFonts w:asciiTheme="minorBidi" w:hAnsiTheme="minorBidi"/>
          <w:sz w:val="24"/>
          <w:szCs w:val="24"/>
        </w:rPr>
        <w:t xml:space="preserve">. </w:t>
      </w:r>
      <w:r w:rsidR="00C13DCF" w:rsidRPr="00F33001">
        <w:rPr>
          <w:rFonts w:asciiTheme="minorBidi" w:hAnsiTheme="minorBidi"/>
          <w:sz w:val="24"/>
          <w:szCs w:val="24"/>
        </w:rPr>
        <w:t xml:space="preserve">We will be using Cloudflare to protect against DDOS and penetration tester and illegal hackers. </w:t>
      </w:r>
    </w:p>
    <w:p w14:paraId="3FB25421" w14:textId="19F7CC58" w:rsidR="00F33001" w:rsidRDefault="00C13DCF" w:rsidP="009913B4">
      <w:pPr>
        <w:rPr>
          <w:rFonts w:asciiTheme="minorBidi" w:hAnsiTheme="minorBidi"/>
          <w:sz w:val="24"/>
          <w:szCs w:val="24"/>
        </w:rPr>
      </w:pPr>
      <w:r w:rsidRPr="00F33001">
        <w:rPr>
          <w:rFonts w:asciiTheme="minorBidi" w:hAnsiTheme="minorBidi"/>
          <w:sz w:val="24"/>
          <w:szCs w:val="24"/>
        </w:rPr>
        <w:t xml:space="preserve">The company website will be focusing </w:t>
      </w:r>
      <w:proofErr w:type="gramStart"/>
      <w:r w:rsidRPr="00F33001">
        <w:rPr>
          <w:rFonts w:asciiTheme="minorBidi" w:hAnsiTheme="minorBidi"/>
          <w:sz w:val="24"/>
          <w:szCs w:val="24"/>
        </w:rPr>
        <w:t>in</w:t>
      </w:r>
      <w:proofErr w:type="gramEnd"/>
      <w:r w:rsidRPr="00F33001">
        <w:rPr>
          <w:rFonts w:asciiTheme="minorBidi" w:hAnsiTheme="minorBidi"/>
          <w:sz w:val="24"/>
          <w:szCs w:val="24"/>
        </w:rPr>
        <w:t xml:space="preserve"> public crowd </w:t>
      </w:r>
      <w:r w:rsidR="008D2B11" w:rsidRPr="00F33001">
        <w:rPr>
          <w:rFonts w:asciiTheme="minorBidi" w:hAnsiTheme="minorBidi"/>
          <w:sz w:val="24"/>
          <w:szCs w:val="24"/>
        </w:rPr>
        <w:t>offer</w:t>
      </w:r>
      <w:r w:rsidRPr="00F33001">
        <w:rPr>
          <w:rFonts w:asciiTheme="minorBidi" w:hAnsiTheme="minorBidi"/>
          <w:sz w:val="24"/>
          <w:szCs w:val="24"/>
        </w:rPr>
        <w:t xml:space="preserve">, venture capitalist, and angel investors. </w:t>
      </w:r>
      <w:r w:rsidR="008D2B11" w:rsidRPr="00F33001">
        <w:rPr>
          <w:rFonts w:asciiTheme="minorBidi" w:hAnsiTheme="minorBidi"/>
          <w:sz w:val="24"/>
          <w:szCs w:val="24"/>
        </w:rPr>
        <w:t>It will be developing</w:t>
      </w:r>
      <w:r w:rsidR="00264FE6">
        <w:rPr>
          <w:rFonts w:asciiTheme="minorBidi" w:hAnsiTheme="minorBidi"/>
          <w:sz w:val="24"/>
          <w:szCs w:val="24"/>
        </w:rPr>
        <w:t xml:space="preserve"> the</w:t>
      </w:r>
      <w:r w:rsidR="008D2B11" w:rsidRPr="00F33001">
        <w:rPr>
          <w:rFonts w:asciiTheme="minorBidi" w:hAnsiTheme="minorBidi"/>
          <w:sz w:val="24"/>
          <w:szCs w:val="24"/>
        </w:rPr>
        <w:t xml:space="preserve"> </w:t>
      </w:r>
      <w:r w:rsidR="00F33001" w:rsidRPr="00F33001">
        <w:rPr>
          <w:rFonts w:asciiTheme="minorBidi" w:hAnsiTheme="minorBidi"/>
          <w:b/>
          <w:bCs/>
          <w:sz w:val="24"/>
          <w:szCs w:val="24"/>
          <w:bdr w:val="none" w:sz="0" w:space="0" w:color="auto" w:frame="1"/>
        </w:rPr>
        <w:t>Relic</w:t>
      </w:r>
      <w:r w:rsidR="00F33001" w:rsidRPr="00F33001">
        <w:rPr>
          <w:rFonts w:asciiTheme="minorBidi" w:hAnsiTheme="minorBidi"/>
          <w:sz w:val="24"/>
          <w:szCs w:val="24"/>
        </w:rPr>
        <w:t> is a series of </w:t>
      </w:r>
      <w:proofErr w:type="spellStart"/>
      <w:r w:rsidR="00F33001" w:rsidRPr="00F33001">
        <w:rPr>
          <w:rFonts w:asciiTheme="minorBidi" w:hAnsiTheme="minorBidi"/>
          <w:sz w:val="24"/>
          <w:szCs w:val="24"/>
        </w:rPr>
        <w:fldChar w:fldCharType="begin"/>
      </w:r>
      <w:r w:rsidR="00F33001" w:rsidRPr="00F33001">
        <w:rPr>
          <w:rFonts w:asciiTheme="minorBidi" w:hAnsiTheme="minorBidi"/>
          <w:sz w:val="24"/>
          <w:szCs w:val="24"/>
        </w:rPr>
        <w:instrText xml:space="preserve"> HYPERLINK "https://cyberpunk.fandom.com/wiki/Arasaka" \o "Arasaka" </w:instrText>
      </w:r>
      <w:r w:rsidR="00F33001" w:rsidRPr="00F33001">
        <w:rPr>
          <w:rFonts w:asciiTheme="minorBidi" w:hAnsiTheme="minorBidi"/>
          <w:sz w:val="24"/>
          <w:szCs w:val="24"/>
        </w:rPr>
        <w:fldChar w:fldCharType="separate"/>
      </w:r>
      <w:r w:rsidR="00F33001" w:rsidRPr="00F33001">
        <w:rPr>
          <w:rStyle w:val="Hyperlink"/>
          <w:rFonts w:asciiTheme="minorBidi" w:hAnsiTheme="minorBidi"/>
          <w:color w:val="auto"/>
          <w:sz w:val="24"/>
          <w:szCs w:val="24"/>
          <w:u w:val="none"/>
          <w:bdr w:val="none" w:sz="0" w:space="0" w:color="auto" w:frame="1"/>
        </w:rPr>
        <w:t>Arasaka</w:t>
      </w:r>
      <w:proofErr w:type="spellEnd"/>
      <w:r w:rsidR="00F33001" w:rsidRPr="00F33001">
        <w:rPr>
          <w:rFonts w:asciiTheme="minorBidi" w:hAnsiTheme="minorBidi"/>
          <w:sz w:val="24"/>
          <w:szCs w:val="24"/>
        </w:rPr>
        <w:fldChar w:fldCharType="end"/>
      </w:r>
      <w:r w:rsidR="00F33001" w:rsidRPr="00F33001">
        <w:rPr>
          <w:rFonts w:asciiTheme="minorBidi" w:hAnsiTheme="minorBidi"/>
          <w:sz w:val="24"/>
          <w:szCs w:val="24"/>
        </w:rPr>
        <w:t> biochips allowing the storage and manifested reading of digitized human psyches known as </w:t>
      </w:r>
      <w:hyperlink r:id="rId15" w:tooltip="Engram" w:history="1">
        <w:r w:rsidR="00F33001" w:rsidRPr="00F33001">
          <w:rPr>
            <w:rStyle w:val="Hyperlink"/>
            <w:rFonts w:asciiTheme="minorBidi" w:hAnsiTheme="minorBidi"/>
            <w:color w:val="auto"/>
            <w:sz w:val="24"/>
            <w:szCs w:val="24"/>
            <w:u w:val="none"/>
            <w:bdr w:val="none" w:sz="0" w:space="0" w:color="auto" w:frame="1"/>
          </w:rPr>
          <w:t>engrams</w:t>
        </w:r>
      </w:hyperlink>
      <w:r w:rsidR="00F33001" w:rsidRPr="00F33001">
        <w:rPr>
          <w:rFonts w:asciiTheme="minorBidi" w:hAnsiTheme="minorBidi"/>
          <w:sz w:val="24"/>
          <w:szCs w:val="24"/>
        </w:rPr>
        <w:t>.</w:t>
      </w:r>
    </w:p>
    <w:p w14:paraId="5266FCF9" w14:textId="77777777" w:rsidR="00860FF7" w:rsidRDefault="00860FF7" w:rsidP="009913B4">
      <w:pPr>
        <w:rPr>
          <w:rFonts w:asciiTheme="minorBidi" w:hAnsiTheme="minorBidi"/>
          <w:sz w:val="24"/>
          <w:szCs w:val="24"/>
        </w:rPr>
      </w:pPr>
    </w:p>
    <w:p w14:paraId="231CBF12" w14:textId="77EEF770" w:rsidR="009913B4" w:rsidRPr="00860FF7" w:rsidRDefault="009913B4" w:rsidP="009913B4">
      <w:pPr>
        <w:spacing w:after="0" w:line="240" w:lineRule="auto"/>
        <w:textAlignment w:val="baseline"/>
        <w:outlineLvl w:val="2"/>
        <w:rPr>
          <w:rFonts w:ascii="Arial" w:eastAsia="Times New Roman" w:hAnsi="Arial" w:cs="Arial"/>
          <w:b/>
          <w:bCs/>
          <w:color w:val="4472C4" w:themeColor="accent1"/>
          <w:sz w:val="27"/>
          <w:szCs w:val="27"/>
        </w:rPr>
      </w:pPr>
      <w:r w:rsidRPr="009913B4">
        <w:rPr>
          <w:rFonts w:ascii="Arial" w:eastAsia="Times New Roman" w:hAnsi="Arial" w:cs="Arial"/>
          <w:b/>
          <w:bCs/>
          <w:color w:val="4472C4" w:themeColor="accent1"/>
          <w:sz w:val="27"/>
          <w:szCs w:val="27"/>
          <w:bdr w:val="none" w:sz="0" w:space="0" w:color="auto" w:frame="1"/>
        </w:rPr>
        <w:t>Technical note: Transport and storage</w:t>
      </w:r>
    </w:p>
    <w:p w14:paraId="2597870A" w14:textId="77777777" w:rsidR="009913B4" w:rsidRPr="009913B4" w:rsidRDefault="009913B4" w:rsidP="009913B4">
      <w:pPr>
        <w:spacing w:after="0" w:line="240" w:lineRule="auto"/>
        <w:textAlignment w:val="baseline"/>
        <w:outlineLvl w:val="2"/>
        <w:rPr>
          <w:rFonts w:ascii="Arial" w:eastAsia="Times New Roman" w:hAnsi="Arial" w:cs="Arial"/>
          <w:sz w:val="27"/>
          <w:szCs w:val="27"/>
        </w:rPr>
      </w:pPr>
    </w:p>
    <w:p w14:paraId="729C414B" w14:textId="77777777" w:rsidR="00F33001" w:rsidRPr="00F33001" w:rsidRDefault="00F33001" w:rsidP="00F33001">
      <w:pPr>
        <w:pStyle w:val="NormalWeb"/>
        <w:spacing w:before="0" w:beforeAutospacing="0" w:after="0" w:afterAutospacing="0"/>
        <w:textAlignment w:val="baseline"/>
        <w:rPr>
          <w:rFonts w:asciiTheme="minorBidi" w:hAnsiTheme="minorBidi" w:cstheme="minorBidi"/>
        </w:rPr>
      </w:pPr>
      <w:r w:rsidRPr="00F33001">
        <w:rPr>
          <w:rFonts w:asciiTheme="minorBidi" w:hAnsiTheme="minorBidi" w:cstheme="minorBidi"/>
          <w:bdr w:val="none" w:sz="0" w:space="0" w:color="auto" w:frame="1"/>
        </w:rPr>
        <w:t xml:space="preserve">The </w:t>
      </w:r>
      <w:r w:rsidRPr="00F33001">
        <w:rPr>
          <w:rFonts w:asciiTheme="minorBidi" w:hAnsiTheme="minorBidi" w:cstheme="minorBidi"/>
          <w:b/>
          <w:bCs/>
          <w:bdr w:val="none" w:sz="0" w:space="0" w:color="auto" w:frame="1"/>
        </w:rPr>
        <w:t>Relic biochip</w:t>
      </w:r>
      <w:r w:rsidRPr="00F33001">
        <w:rPr>
          <w:rFonts w:asciiTheme="minorBidi" w:hAnsiTheme="minorBidi" w:cstheme="minorBidi"/>
          <w:bdr w:val="none" w:sz="0" w:space="0" w:color="auto" w:frame="1"/>
        </w:rPr>
        <w:t xml:space="preserve"> must be stored and transported in stable thermal conditions and in an appropriate neural environment. Even momentary exposure to temperatures falling outside the recommended range could result in permanent damage to the technology. It is currently recommended to store the Relic device in </w:t>
      </w:r>
      <w:proofErr w:type="spellStart"/>
      <w:r w:rsidRPr="00F33001">
        <w:rPr>
          <w:rFonts w:asciiTheme="minorBidi" w:hAnsiTheme="minorBidi" w:cstheme="minorBidi"/>
          <w:bdr w:val="none" w:sz="0" w:space="0" w:color="auto" w:frame="1"/>
        </w:rPr>
        <w:t>Arasaka</w:t>
      </w:r>
      <w:proofErr w:type="spellEnd"/>
      <w:r w:rsidRPr="00F33001">
        <w:rPr>
          <w:rFonts w:asciiTheme="minorBidi" w:hAnsiTheme="minorBidi" w:cstheme="minorBidi"/>
          <w:bdr w:val="none" w:sz="0" w:space="0" w:color="auto" w:frame="1"/>
        </w:rPr>
        <w:t xml:space="preserve"> laboratory-certified isothermal containers to ensure a stable storage temperature within 2-8 degrees Celsius (35.6-46.4 degrees Fahrenheit).</w:t>
      </w:r>
    </w:p>
    <w:p w14:paraId="5479F29F" w14:textId="2421CE7B" w:rsidR="00EB249B" w:rsidRDefault="00EB249B" w:rsidP="00EB249B">
      <w:pPr>
        <w:spacing w:line="360" w:lineRule="auto"/>
        <w:rPr>
          <w:rFonts w:asciiTheme="minorBidi" w:hAnsiTheme="minorBidi"/>
          <w:sz w:val="24"/>
          <w:szCs w:val="24"/>
        </w:rPr>
      </w:pPr>
    </w:p>
    <w:p w14:paraId="6FB64CD5" w14:textId="3DF61D5B" w:rsidR="00264FE6" w:rsidRPr="00860FF7" w:rsidRDefault="00264FE6" w:rsidP="00264FE6">
      <w:pPr>
        <w:pStyle w:val="Heading2"/>
        <w:spacing w:before="0"/>
        <w:textAlignment w:val="baseline"/>
        <w:rPr>
          <w:rStyle w:val="mw-headline"/>
          <w:rFonts w:asciiTheme="minorBidi" w:hAnsiTheme="minorBidi" w:cstheme="minorBidi"/>
          <w:b/>
          <w:bCs/>
          <w:color w:val="4472C4" w:themeColor="accent1"/>
          <w:sz w:val="28"/>
          <w:szCs w:val="28"/>
          <w:bdr w:val="none" w:sz="0" w:space="0" w:color="auto" w:frame="1"/>
        </w:rPr>
      </w:pPr>
      <w:r w:rsidRPr="00860FF7">
        <w:rPr>
          <w:rStyle w:val="mw-headline"/>
          <w:rFonts w:asciiTheme="minorBidi" w:hAnsiTheme="minorBidi" w:cstheme="minorBidi"/>
          <w:b/>
          <w:bCs/>
          <w:color w:val="4472C4" w:themeColor="accent1"/>
          <w:sz w:val="28"/>
          <w:szCs w:val="28"/>
          <w:bdr w:val="none" w:sz="0" w:space="0" w:color="auto" w:frame="1"/>
        </w:rPr>
        <w:t>Advertisement</w:t>
      </w:r>
    </w:p>
    <w:p w14:paraId="25D1079F" w14:textId="77777777" w:rsidR="00264FE6" w:rsidRPr="00264FE6" w:rsidRDefault="00264FE6" w:rsidP="00264FE6"/>
    <w:p w14:paraId="3FAE699C" w14:textId="77777777" w:rsidR="00264FE6" w:rsidRPr="00264FE6" w:rsidRDefault="00264FE6" w:rsidP="00264FE6">
      <w:pPr>
        <w:pStyle w:val="NormalWeb"/>
        <w:spacing w:before="0" w:beforeAutospacing="0" w:after="0" w:afterAutospacing="0"/>
        <w:textAlignment w:val="baseline"/>
        <w:rPr>
          <w:rFonts w:asciiTheme="minorBidi" w:hAnsiTheme="minorBidi" w:cstheme="minorBidi"/>
        </w:rPr>
      </w:pPr>
      <w:r w:rsidRPr="00264FE6">
        <w:rPr>
          <w:rFonts w:asciiTheme="minorBidi" w:hAnsiTheme="minorBidi" w:cstheme="minorBidi"/>
          <w:i/>
          <w:iCs/>
          <w:bdr w:val="none" w:sz="0" w:space="0" w:color="auto" w:frame="1"/>
        </w:rPr>
        <w:t>The Relic</w:t>
      </w:r>
      <w:proofErr w:type="gramStart"/>
      <w:r w:rsidRPr="00264FE6">
        <w:rPr>
          <w:rFonts w:asciiTheme="minorBidi" w:hAnsiTheme="minorBidi" w:cstheme="minorBidi"/>
          <w:i/>
          <w:iCs/>
          <w:bdr w:val="none" w:sz="0" w:space="0" w:color="auto" w:frame="1"/>
          <w:vertAlign w:val="superscript"/>
        </w:rPr>
        <w:t>®</w:t>
      </w:r>
      <w:r w:rsidRPr="00264FE6">
        <w:rPr>
          <w:rFonts w:asciiTheme="minorBidi" w:hAnsiTheme="minorBidi" w:cstheme="minorBidi"/>
          <w:i/>
          <w:iCs/>
          <w:bdr w:val="none" w:sz="0" w:space="0" w:color="auto" w:frame="1"/>
        </w:rPr>
        <w:t> :</w:t>
      </w:r>
      <w:proofErr w:type="gramEnd"/>
      <w:r w:rsidRPr="00264FE6">
        <w:rPr>
          <w:rFonts w:asciiTheme="minorBidi" w:hAnsiTheme="minorBidi" w:cstheme="minorBidi"/>
          <w:i/>
          <w:iCs/>
          <w:bdr w:val="none" w:sz="0" w:space="0" w:color="auto" w:frame="1"/>
        </w:rPr>
        <w:t xml:space="preserve"> Advanced consciousness-saving technology from </w:t>
      </w:r>
      <w:proofErr w:type="spellStart"/>
      <w:r w:rsidRPr="00264FE6">
        <w:rPr>
          <w:rFonts w:asciiTheme="minorBidi" w:hAnsiTheme="minorBidi" w:cstheme="minorBidi"/>
          <w:i/>
          <w:iCs/>
          <w:bdr w:val="none" w:sz="0" w:space="0" w:color="auto" w:frame="1"/>
        </w:rPr>
        <w:t>Arasaka</w:t>
      </w:r>
      <w:proofErr w:type="spellEnd"/>
      <w:r w:rsidRPr="00264FE6">
        <w:rPr>
          <w:rFonts w:asciiTheme="minorBidi" w:hAnsiTheme="minorBidi" w:cstheme="minorBidi"/>
          <w:i/>
          <w:iCs/>
          <w:bdr w:val="none" w:sz="0" w:space="0" w:color="auto" w:frame="1"/>
        </w:rPr>
        <w:t xml:space="preserve"> Corp., packed onto a shard that is the pinnacle of minimalist design. Relic</w:t>
      </w:r>
      <w:r w:rsidRPr="00264FE6">
        <w:rPr>
          <w:rFonts w:asciiTheme="minorBidi" w:hAnsiTheme="minorBidi" w:cstheme="minorBidi"/>
          <w:i/>
          <w:iCs/>
          <w:bdr w:val="none" w:sz="0" w:space="0" w:color="auto" w:frame="1"/>
          <w:vertAlign w:val="superscript"/>
        </w:rPr>
        <w:t>®</w:t>
      </w:r>
      <w:r w:rsidRPr="00264FE6">
        <w:rPr>
          <w:rFonts w:asciiTheme="minorBidi" w:hAnsiTheme="minorBidi" w:cstheme="minorBidi"/>
          <w:i/>
          <w:iCs/>
          <w:bdr w:val="none" w:sz="0" w:space="0" w:color="auto" w:frame="1"/>
        </w:rPr>
        <w:t> and The Relic</w:t>
      </w:r>
      <w:r w:rsidRPr="00264FE6">
        <w:rPr>
          <w:rFonts w:asciiTheme="minorBidi" w:hAnsiTheme="minorBidi" w:cstheme="minorBidi"/>
          <w:i/>
          <w:iCs/>
          <w:bdr w:val="none" w:sz="0" w:space="0" w:color="auto" w:frame="1"/>
          <w:vertAlign w:val="superscript"/>
        </w:rPr>
        <w:t>®</w:t>
      </w:r>
      <w:r w:rsidRPr="00264FE6">
        <w:rPr>
          <w:rFonts w:asciiTheme="minorBidi" w:hAnsiTheme="minorBidi" w:cstheme="minorBidi"/>
          <w:i/>
          <w:iCs/>
          <w:bdr w:val="none" w:sz="0" w:space="0" w:color="auto" w:frame="1"/>
        </w:rPr>
        <w:t xml:space="preserve"> are registered trademarks of the </w:t>
      </w:r>
      <w:proofErr w:type="spellStart"/>
      <w:r w:rsidRPr="00264FE6">
        <w:rPr>
          <w:rFonts w:asciiTheme="minorBidi" w:hAnsiTheme="minorBidi" w:cstheme="minorBidi"/>
          <w:i/>
          <w:iCs/>
          <w:bdr w:val="none" w:sz="0" w:space="0" w:color="auto" w:frame="1"/>
        </w:rPr>
        <w:t>Arasaka</w:t>
      </w:r>
      <w:proofErr w:type="spellEnd"/>
      <w:r w:rsidRPr="00264FE6">
        <w:rPr>
          <w:rFonts w:asciiTheme="minorBidi" w:hAnsiTheme="minorBidi" w:cstheme="minorBidi"/>
          <w:i/>
          <w:iCs/>
          <w:bdr w:val="none" w:sz="0" w:space="0" w:color="auto" w:frame="1"/>
        </w:rPr>
        <w:t xml:space="preserve"> Corporation. Any similarity to products or services that are either extant or in development is purely coincidental. The compilation of personality-construct data and its operative writing to data carriers is a nascent realm of technological, </w:t>
      </w:r>
      <w:proofErr w:type="gramStart"/>
      <w:r w:rsidRPr="00264FE6">
        <w:rPr>
          <w:rFonts w:asciiTheme="minorBidi" w:hAnsiTheme="minorBidi" w:cstheme="minorBidi"/>
          <w:i/>
          <w:iCs/>
          <w:bdr w:val="none" w:sz="0" w:space="0" w:color="auto" w:frame="1"/>
        </w:rPr>
        <w:t>neurological</w:t>
      </w:r>
      <w:proofErr w:type="gramEnd"/>
      <w:r w:rsidRPr="00264FE6">
        <w:rPr>
          <w:rFonts w:asciiTheme="minorBidi" w:hAnsiTheme="minorBidi" w:cstheme="minorBidi"/>
          <w:i/>
          <w:iCs/>
          <w:bdr w:val="none" w:sz="0" w:space="0" w:color="auto" w:frame="1"/>
        </w:rPr>
        <w:t xml:space="preserve"> and psychological exploration - results may vary.</w:t>
      </w:r>
    </w:p>
    <w:p w14:paraId="3FFB1754" w14:textId="4F27314F" w:rsidR="00264FE6" w:rsidRDefault="00264FE6" w:rsidP="00EB249B">
      <w:pPr>
        <w:spacing w:line="360" w:lineRule="auto"/>
        <w:rPr>
          <w:rFonts w:asciiTheme="minorBidi" w:hAnsiTheme="minorBidi"/>
          <w:sz w:val="24"/>
          <w:szCs w:val="24"/>
        </w:rPr>
      </w:pPr>
    </w:p>
    <w:p w14:paraId="2D9B7C44" w14:textId="206BF920" w:rsidR="00264FE6" w:rsidRDefault="00264FE6" w:rsidP="00EB249B">
      <w:pPr>
        <w:spacing w:line="360" w:lineRule="auto"/>
        <w:rPr>
          <w:rFonts w:asciiTheme="minorBidi" w:hAnsiTheme="minorBidi"/>
          <w:sz w:val="24"/>
          <w:szCs w:val="24"/>
        </w:rPr>
      </w:pPr>
    </w:p>
    <w:p w14:paraId="69411751" w14:textId="77777777" w:rsidR="00A847D6" w:rsidRDefault="00A847D6" w:rsidP="00EB249B">
      <w:pPr>
        <w:spacing w:line="360" w:lineRule="auto"/>
        <w:rPr>
          <w:rFonts w:asciiTheme="minorBidi" w:hAnsiTheme="minorBidi"/>
          <w:sz w:val="24"/>
          <w:szCs w:val="24"/>
        </w:rPr>
      </w:pPr>
    </w:p>
    <w:p w14:paraId="2209F2E8" w14:textId="77777777" w:rsidR="009913B4" w:rsidRPr="00860FF7" w:rsidRDefault="009913B4" w:rsidP="009913B4">
      <w:pPr>
        <w:pStyle w:val="Heading2"/>
        <w:spacing w:before="0"/>
        <w:textAlignment w:val="baseline"/>
        <w:rPr>
          <w:rFonts w:asciiTheme="minorBidi" w:hAnsiTheme="minorBidi" w:cstheme="minorBidi"/>
          <w:color w:val="4472C4" w:themeColor="accent1"/>
          <w:sz w:val="28"/>
          <w:szCs w:val="28"/>
        </w:rPr>
      </w:pPr>
      <w:r w:rsidRPr="00860FF7">
        <w:rPr>
          <w:rStyle w:val="mw-headline"/>
          <w:rFonts w:asciiTheme="minorBidi" w:hAnsiTheme="minorBidi" w:cstheme="minorBidi"/>
          <w:b/>
          <w:bCs/>
          <w:color w:val="4472C4" w:themeColor="accent1"/>
          <w:sz w:val="28"/>
          <w:szCs w:val="28"/>
          <w:bdr w:val="none" w:sz="0" w:space="0" w:color="auto" w:frame="1"/>
        </w:rPr>
        <w:lastRenderedPageBreak/>
        <w:t>Database Entry</w:t>
      </w:r>
    </w:p>
    <w:p w14:paraId="30433EFD" w14:textId="77777777" w:rsidR="003E3CDA" w:rsidRDefault="003E3CDA" w:rsidP="00EB249B">
      <w:pPr>
        <w:spacing w:line="360" w:lineRule="auto"/>
        <w:rPr>
          <w:rFonts w:asciiTheme="minorBidi" w:hAnsiTheme="minorBidi"/>
          <w:sz w:val="24"/>
          <w:szCs w:val="24"/>
        </w:rPr>
      </w:pPr>
    </w:p>
    <w:p w14:paraId="11E42956" w14:textId="77777777" w:rsidR="00EB249B" w:rsidRPr="00EB249B" w:rsidRDefault="00EB249B" w:rsidP="00EB249B">
      <w:pPr>
        <w:spacing w:line="360" w:lineRule="auto"/>
        <w:rPr>
          <w:rFonts w:asciiTheme="minorBidi" w:hAnsiTheme="minorBidi"/>
          <w:sz w:val="24"/>
          <w:szCs w:val="24"/>
        </w:rPr>
      </w:pPr>
    </w:p>
    <w:p w14:paraId="70F72ED8" w14:textId="4280491D" w:rsidR="0024486E" w:rsidRDefault="00264FE6" w:rsidP="0024486E">
      <w:pPr>
        <w:tabs>
          <w:tab w:val="left" w:pos="8530"/>
        </w:tabs>
        <w:spacing w:line="360" w:lineRule="auto"/>
        <w:rPr>
          <w:rFonts w:asciiTheme="minorBidi" w:hAnsiTheme="minorBidi"/>
          <w:sz w:val="24"/>
          <w:szCs w:val="24"/>
        </w:rPr>
      </w:pPr>
      <w:r>
        <w:rPr>
          <w:rFonts w:asciiTheme="minorBidi" w:hAnsiTheme="minorBidi"/>
          <w:noProof/>
          <w:sz w:val="24"/>
          <w:szCs w:val="24"/>
        </w:rPr>
        <w:drawing>
          <wp:inline distT="0" distB="0" distL="0" distR="0" wp14:anchorId="157D0D3A" wp14:editId="51C5802E">
            <wp:extent cx="6344029" cy="465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4352" cy="4662124"/>
                    </a:xfrm>
                    <a:prstGeom prst="rect">
                      <a:avLst/>
                    </a:prstGeom>
                    <a:noFill/>
                    <a:ln>
                      <a:noFill/>
                    </a:ln>
                  </pic:spPr>
                </pic:pic>
              </a:graphicData>
            </a:graphic>
          </wp:inline>
        </w:drawing>
      </w:r>
    </w:p>
    <w:p w14:paraId="737287B5" w14:textId="05FDA25B" w:rsidR="00EB249B" w:rsidRDefault="00EB249B" w:rsidP="00F4536B">
      <w:pPr>
        <w:spacing w:line="360" w:lineRule="auto"/>
        <w:rPr>
          <w:rFonts w:asciiTheme="minorBidi" w:hAnsiTheme="minorBidi"/>
          <w:sz w:val="24"/>
          <w:szCs w:val="24"/>
        </w:rPr>
      </w:pPr>
    </w:p>
    <w:p w14:paraId="787B2DD2" w14:textId="2D6DA87B" w:rsidR="00415132" w:rsidRPr="00415132" w:rsidRDefault="00EB249B" w:rsidP="00C13DCF">
      <w:pPr>
        <w:rPr>
          <w:rFonts w:asciiTheme="minorBidi" w:hAnsiTheme="minorBidi"/>
          <w:sz w:val="24"/>
          <w:szCs w:val="24"/>
        </w:rPr>
      </w:pPr>
      <w:r>
        <w:rPr>
          <w:rFonts w:asciiTheme="minorBidi" w:hAnsiTheme="minorBidi"/>
          <w:sz w:val="24"/>
          <w:szCs w:val="24"/>
        </w:rPr>
        <w:br w:type="page"/>
      </w:r>
    </w:p>
    <w:p w14:paraId="2246E7A3" w14:textId="098C2488" w:rsidR="00F33001" w:rsidRDefault="00F33001" w:rsidP="00F33001">
      <w:pPr>
        <w:spacing w:line="360" w:lineRule="auto"/>
        <w:rPr>
          <w:rFonts w:asciiTheme="minorBidi" w:hAnsiTheme="minorBidi"/>
          <w:b/>
          <w:bCs/>
          <w:color w:val="4472C4" w:themeColor="accent1"/>
          <w:sz w:val="32"/>
          <w:szCs w:val="32"/>
        </w:rPr>
      </w:pPr>
      <w:r>
        <w:rPr>
          <w:rFonts w:asciiTheme="minorBidi" w:hAnsiTheme="minorBidi"/>
          <w:b/>
          <w:bCs/>
          <w:color w:val="4472C4" w:themeColor="accent1"/>
          <w:sz w:val="32"/>
          <w:szCs w:val="32"/>
        </w:rPr>
        <w:lastRenderedPageBreak/>
        <w:t xml:space="preserve">Overview </w:t>
      </w:r>
    </w:p>
    <w:p w14:paraId="60622AC1" w14:textId="310F148B" w:rsidR="00F33001" w:rsidRDefault="00F33001" w:rsidP="00F33001">
      <w:pPr>
        <w:spacing w:line="360" w:lineRule="auto"/>
        <w:rPr>
          <w:rFonts w:asciiTheme="minorBidi" w:hAnsiTheme="minorBidi"/>
          <w:b/>
          <w:bCs/>
          <w:color w:val="4472C4" w:themeColor="accent1"/>
          <w:sz w:val="32"/>
          <w:szCs w:val="32"/>
        </w:rPr>
      </w:pPr>
    </w:p>
    <w:p w14:paraId="11040852" w14:textId="77777777" w:rsidR="009913B4" w:rsidRPr="009913B4" w:rsidRDefault="009913B4" w:rsidP="009913B4">
      <w:pPr>
        <w:pStyle w:val="NormalWeb"/>
        <w:spacing w:before="0" w:beforeAutospacing="0" w:after="0" w:afterAutospacing="0"/>
        <w:textAlignment w:val="baseline"/>
        <w:rPr>
          <w:rFonts w:asciiTheme="minorBidi" w:hAnsiTheme="minorBidi" w:cstheme="minorBidi"/>
        </w:rPr>
      </w:pPr>
      <w:r w:rsidRPr="009913B4">
        <w:rPr>
          <w:rFonts w:asciiTheme="minorBidi" w:hAnsiTheme="minorBidi" w:cstheme="minorBidi"/>
        </w:rPr>
        <w:t>At least two separate versions of the biochip prototype were developed by 2077, according to the </w:t>
      </w:r>
      <w:hyperlink r:id="rId17" w:tooltip="Relic 2.0 Prototype Specifications" w:history="1">
        <w:r w:rsidRPr="009913B4">
          <w:rPr>
            <w:rStyle w:val="Hyperlink"/>
            <w:rFonts w:asciiTheme="minorBidi" w:eastAsiaTheme="majorEastAsia" w:hAnsiTheme="minorBidi" w:cstheme="minorBidi"/>
            <w:color w:val="auto"/>
            <w:u w:val="none"/>
            <w:bdr w:val="none" w:sz="0" w:space="0" w:color="auto" w:frame="1"/>
          </w:rPr>
          <w:t>summarized internal report</w:t>
        </w:r>
      </w:hyperlink>
      <w:r w:rsidRPr="009913B4">
        <w:rPr>
          <w:rFonts w:asciiTheme="minorBidi" w:hAnsiTheme="minorBidi" w:cstheme="minorBidi"/>
        </w:rPr>
        <w:t> assembled by the former director of the Relic project, </w:t>
      </w:r>
      <w:hyperlink r:id="rId18" w:tooltip="Anders Hellman" w:history="1">
        <w:r w:rsidRPr="009913B4">
          <w:rPr>
            <w:rStyle w:val="Hyperlink"/>
            <w:rFonts w:asciiTheme="minorBidi" w:eastAsiaTheme="majorEastAsia" w:hAnsiTheme="minorBidi" w:cstheme="minorBidi"/>
            <w:color w:val="auto"/>
            <w:u w:val="none"/>
            <w:bdr w:val="none" w:sz="0" w:space="0" w:color="auto" w:frame="1"/>
          </w:rPr>
          <w:t>Anders Hellman</w:t>
        </w:r>
      </w:hyperlink>
      <w:r w:rsidRPr="009913B4">
        <w:rPr>
          <w:rFonts w:asciiTheme="minorBidi" w:hAnsiTheme="minorBidi" w:cstheme="minorBidi"/>
        </w:rPr>
        <w:t xml:space="preserve">, upon turning coat for the benefit of </w:t>
      </w:r>
      <w:proofErr w:type="spellStart"/>
      <w:r w:rsidRPr="009913B4">
        <w:rPr>
          <w:rFonts w:asciiTheme="minorBidi" w:hAnsiTheme="minorBidi" w:cstheme="minorBidi"/>
        </w:rPr>
        <w:t>Arasaka's</w:t>
      </w:r>
      <w:proofErr w:type="spellEnd"/>
      <w:r w:rsidRPr="009913B4">
        <w:rPr>
          <w:rFonts w:asciiTheme="minorBidi" w:hAnsiTheme="minorBidi" w:cstheme="minorBidi"/>
        </w:rPr>
        <w:t xml:space="preserve"> rival corporation, </w:t>
      </w:r>
      <w:hyperlink r:id="rId19" w:tooltip="Kang Tao" w:history="1">
        <w:r w:rsidRPr="009913B4">
          <w:rPr>
            <w:rStyle w:val="Hyperlink"/>
            <w:rFonts w:asciiTheme="minorBidi" w:eastAsiaTheme="majorEastAsia" w:hAnsiTheme="minorBidi" w:cstheme="minorBidi"/>
            <w:color w:val="auto"/>
            <w:u w:val="none"/>
            <w:bdr w:val="none" w:sz="0" w:space="0" w:color="auto" w:frame="1"/>
          </w:rPr>
          <w:t>Kang Tao</w:t>
        </w:r>
      </w:hyperlink>
      <w:r w:rsidRPr="009913B4">
        <w:rPr>
          <w:rFonts w:asciiTheme="minorBidi" w:hAnsiTheme="minorBidi" w:cstheme="minorBidi"/>
        </w:rPr>
        <w:t>.</w:t>
      </w:r>
    </w:p>
    <w:p w14:paraId="62BFE27E" w14:textId="77777777" w:rsidR="009913B4" w:rsidRPr="009913B4" w:rsidRDefault="009913B4" w:rsidP="009913B4">
      <w:pPr>
        <w:pStyle w:val="NormalWeb"/>
        <w:spacing w:before="0" w:beforeAutospacing="0" w:after="0" w:afterAutospacing="0"/>
        <w:textAlignment w:val="baseline"/>
        <w:rPr>
          <w:rFonts w:asciiTheme="minorBidi" w:hAnsiTheme="minorBidi" w:cstheme="minorBidi"/>
        </w:rPr>
      </w:pPr>
      <w:r w:rsidRPr="009913B4">
        <w:rPr>
          <w:rFonts w:asciiTheme="minorBidi" w:hAnsiTheme="minorBidi" w:cstheme="minorBidi"/>
        </w:rPr>
        <w:t>The first version was intended for the commercial market and advertised as a means for wealthy elites to store their psyche in form of an engram capable of basic communication with their loved ones. The form itself would have consciousness but lack true self-awareness. In spite of its limitations, Relic 1.0 has managed to enter the market and the lives of </w:t>
      </w:r>
      <w:hyperlink r:id="rId20" w:tooltip="Night City" w:history="1">
        <w:r w:rsidRPr="009913B4">
          <w:rPr>
            <w:rStyle w:val="Hyperlink"/>
            <w:rFonts w:asciiTheme="minorBidi" w:eastAsiaTheme="majorEastAsia" w:hAnsiTheme="minorBidi" w:cstheme="minorBidi"/>
            <w:color w:val="auto"/>
            <w:u w:val="none"/>
            <w:bdr w:val="none" w:sz="0" w:space="0" w:color="auto" w:frame="1"/>
          </w:rPr>
          <w:t>Night City</w:t>
        </w:r>
      </w:hyperlink>
      <w:r w:rsidRPr="009913B4">
        <w:rPr>
          <w:rFonts w:asciiTheme="minorBidi" w:hAnsiTheme="minorBidi" w:cstheme="minorBidi"/>
        </w:rPr>
        <w:t xml:space="preserve"> residents, giving hope by providing a notion of immortality truly approaching human reach. </w:t>
      </w:r>
      <w:proofErr w:type="spellStart"/>
      <w:r w:rsidRPr="009913B4">
        <w:rPr>
          <w:rFonts w:asciiTheme="minorBidi" w:hAnsiTheme="minorBidi" w:cstheme="minorBidi"/>
        </w:rPr>
        <w:t>Arasaka</w:t>
      </w:r>
      <w:proofErr w:type="spellEnd"/>
      <w:r w:rsidRPr="009913B4">
        <w:rPr>
          <w:rFonts w:asciiTheme="minorBidi" w:hAnsiTheme="minorBidi" w:cstheme="minorBidi"/>
        </w:rPr>
        <w:t xml:space="preserve"> logs on the other hand reveal that the Relic's initial purpose was of a more capitalist nature - using </w:t>
      </w:r>
      <w:proofErr w:type="spellStart"/>
      <w:r w:rsidRPr="009913B4">
        <w:rPr>
          <w:rFonts w:asciiTheme="minorBidi" w:hAnsiTheme="minorBidi" w:cstheme="minorBidi"/>
        </w:rPr>
        <w:fldChar w:fldCharType="begin"/>
      </w:r>
      <w:r w:rsidRPr="009913B4">
        <w:rPr>
          <w:rFonts w:asciiTheme="minorBidi" w:hAnsiTheme="minorBidi" w:cstheme="minorBidi"/>
        </w:rPr>
        <w:instrText xml:space="preserve"> HYPERLINK "https://cyberpunk.fandom.com/wiki/Soulkiller" \o "Soulkiller" </w:instrText>
      </w:r>
      <w:r w:rsidRPr="009913B4">
        <w:rPr>
          <w:rFonts w:asciiTheme="minorBidi" w:hAnsiTheme="minorBidi" w:cstheme="minorBidi"/>
        </w:rPr>
        <w:fldChar w:fldCharType="separate"/>
      </w:r>
      <w:r w:rsidRPr="009913B4">
        <w:rPr>
          <w:rStyle w:val="Hyperlink"/>
          <w:rFonts w:asciiTheme="minorBidi" w:eastAsiaTheme="majorEastAsia" w:hAnsiTheme="minorBidi" w:cstheme="minorBidi"/>
          <w:color w:val="auto"/>
          <w:u w:val="none"/>
          <w:bdr w:val="none" w:sz="0" w:space="0" w:color="auto" w:frame="1"/>
        </w:rPr>
        <w:t>Soulkiller</w:t>
      </w:r>
      <w:proofErr w:type="spellEnd"/>
      <w:r w:rsidRPr="009913B4">
        <w:rPr>
          <w:rFonts w:asciiTheme="minorBidi" w:hAnsiTheme="minorBidi" w:cstheme="minorBidi"/>
        </w:rPr>
        <w:fldChar w:fldCharType="end"/>
      </w:r>
      <w:r w:rsidRPr="009913B4">
        <w:rPr>
          <w:rFonts w:asciiTheme="minorBidi" w:hAnsiTheme="minorBidi" w:cstheme="minorBidi"/>
        </w:rPr>
        <w:t xml:space="preserve"> on celebrities, important cultural icons and artists in order to create engrams for </w:t>
      </w:r>
      <w:proofErr w:type="spellStart"/>
      <w:r w:rsidRPr="009913B4">
        <w:rPr>
          <w:rFonts w:asciiTheme="minorBidi" w:hAnsiTheme="minorBidi" w:cstheme="minorBidi"/>
        </w:rPr>
        <w:t>commercialisation</w:t>
      </w:r>
      <w:proofErr w:type="spellEnd"/>
      <w:r w:rsidRPr="009913B4">
        <w:rPr>
          <w:rFonts w:asciiTheme="minorBidi" w:hAnsiTheme="minorBidi" w:cstheme="minorBidi"/>
        </w:rPr>
        <w:t xml:space="preserve"> purposes.</w:t>
      </w:r>
    </w:p>
    <w:p w14:paraId="7660D828" w14:textId="77777777" w:rsidR="009913B4" w:rsidRPr="009913B4" w:rsidRDefault="009913B4" w:rsidP="009913B4">
      <w:pPr>
        <w:pStyle w:val="NormalWeb"/>
        <w:spacing w:before="0" w:beforeAutospacing="0" w:after="0" w:afterAutospacing="0"/>
        <w:textAlignment w:val="baseline"/>
        <w:rPr>
          <w:rFonts w:asciiTheme="minorBidi" w:hAnsiTheme="minorBidi" w:cstheme="minorBidi"/>
        </w:rPr>
      </w:pPr>
      <w:r w:rsidRPr="009913B4">
        <w:rPr>
          <w:rFonts w:asciiTheme="minorBidi" w:hAnsiTheme="minorBidi" w:cstheme="minorBidi"/>
        </w:rPr>
        <w:t>The second version of the biochip was a top secret project, personally commissioned and supervised by </w:t>
      </w:r>
      <w:proofErr w:type="spellStart"/>
      <w:r w:rsidRPr="009913B4">
        <w:rPr>
          <w:rFonts w:asciiTheme="minorBidi" w:hAnsiTheme="minorBidi" w:cstheme="minorBidi"/>
        </w:rPr>
        <w:fldChar w:fldCharType="begin"/>
      </w:r>
      <w:r w:rsidRPr="009913B4">
        <w:rPr>
          <w:rFonts w:asciiTheme="minorBidi" w:hAnsiTheme="minorBidi" w:cstheme="minorBidi"/>
        </w:rPr>
        <w:instrText xml:space="preserve"> HYPERLINK "https://cyberpunk.fandom.com/wiki/Saburo_Arasaka" \o "Saburo Arasaka" </w:instrText>
      </w:r>
      <w:r w:rsidRPr="009913B4">
        <w:rPr>
          <w:rFonts w:asciiTheme="minorBidi" w:hAnsiTheme="minorBidi" w:cstheme="minorBidi"/>
        </w:rPr>
        <w:fldChar w:fldCharType="separate"/>
      </w:r>
      <w:r w:rsidRPr="009913B4">
        <w:rPr>
          <w:rStyle w:val="Hyperlink"/>
          <w:rFonts w:asciiTheme="minorBidi" w:eastAsiaTheme="majorEastAsia" w:hAnsiTheme="minorBidi" w:cstheme="minorBidi"/>
          <w:color w:val="auto"/>
          <w:u w:val="none"/>
          <w:bdr w:val="none" w:sz="0" w:space="0" w:color="auto" w:frame="1"/>
        </w:rPr>
        <w:t>Saburo</w:t>
      </w:r>
      <w:proofErr w:type="spellEnd"/>
      <w:r w:rsidRPr="009913B4">
        <w:rPr>
          <w:rStyle w:val="Hyperlink"/>
          <w:rFonts w:asciiTheme="minorBidi" w:eastAsiaTheme="majorEastAsia" w:hAnsiTheme="minorBidi" w:cstheme="minorBidi"/>
          <w:color w:val="auto"/>
          <w:u w:val="none"/>
          <w:bdr w:val="none" w:sz="0" w:space="0" w:color="auto" w:frame="1"/>
        </w:rPr>
        <w:t xml:space="preserve"> </w:t>
      </w:r>
      <w:proofErr w:type="spellStart"/>
      <w:r w:rsidRPr="009913B4">
        <w:rPr>
          <w:rStyle w:val="Hyperlink"/>
          <w:rFonts w:asciiTheme="minorBidi" w:eastAsiaTheme="majorEastAsia" w:hAnsiTheme="minorBidi" w:cstheme="minorBidi"/>
          <w:color w:val="auto"/>
          <w:u w:val="none"/>
          <w:bdr w:val="none" w:sz="0" w:space="0" w:color="auto" w:frame="1"/>
        </w:rPr>
        <w:t>Arasaka</w:t>
      </w:r>
      <w:proofErr w:type="spellEnd"/>
      <w:r w:rsidRPr="009913B4">
        <w:rPr>
          <w:rFonts w:asciiTheme="minorBidi" w:hAnsiTheme="minorBidi" w:cstheme="minorBidi"/>
        </w:rPr>
        <w:fldChar w:fldCharType="end"/>
      </w:r>
      <w:r w:rsidRPr="009913B4">
        <w:rPr>
          <w:rFonts w:asciiTheme="minorBidi" w:hAnsiTheme="minorBidi" w:cstheme="minorBidi"/>
        </w:rPr>
        <w:t xml:space="preserve">. It was intended for internal use within the corporation only, never to be sold. Unlike the original biochip, which was only used to communicate with pre-saved engrams with artificially integrated limitations, Relic 2.0 contains a system which was meant to install and activate the engram in a new organic body. The core idea of the project was to implant a digitized psyche into a new host, although only after the body had all neural and cardiac functions terminated, at which point it would automatically expand into the host's brain using nanotechnology. In short, a person who copied their mind onto Relic 2.0 and then died could be restored to life in a new body using the chip, effectively granting them immortality. Internal testing of Relic 2.0 showed promising results, but </w:t>
      </w:r>
      <w:proofErr w:type="spellStart"/>
      <w:r w:rsidRPr="009913B4">
        <w:rPr>
          <w:rFonts w:asciiTheme="minorBidi" w:hAnsiTheme="minorBidi" w:cstheme="minorBidi"/>
        </w:rPr>
        <w:t>Arasaka</w:t>
      </w:r>
      <w:proofErr w:type="spellEnd"/>
      <w:r w:rsidRPr="009913B4">
        <w:rPr>
          <w:rFonts w:asciiTheme="minorBidi" w:hAnsiTheme="minorBidi" w:cstheme="minorBidi"/>
        </w:rPr>
        <w:t xml:space="preserve"> scientists had difficulty preventing the personality construct from becoming emotionally unstable after re-implantation, and the biochip eventually failed in every trial. The </w:t>
      </w:r>
      <w:proofErr w:type="spellStart"/>
      <w:r w:rsidRPr="009913B4">
        <w:rPr>
          <w:rFonts w:asciiTheme="minorBidi" w:hAnsiTheme="minorBidi" w:cstheme="minorBidi"/>
        </w:rPr>
        <w:t>Arasaka</w:t>
      </w:r>
      <w:proofErr w:type="spellEnd"/>
      <w:r w:rsidRPr="009913B4">
        <w:rPr>
          <w:rFonts w:asciiTheme="minorBidi" w:hAnsiTheme="minorBidi" w:cstheme="minorBidi"/>
        </w:rPr>
        <w:t xml:space="preserve"> Corporation also confirmed that Relic 2.0 would not activate if implanted in living individuals who were on the verge of death. The project had not progressed past the trial phase until an unplanned undertaking of the process by a living individual. Examination of the relic's advancement proved that, despite keeping the subject alive, it was continuing its functional expansion and taking over the motor and psychological functions of the host.</w:t>
      </w:r>
    </w:p>
    <w:p w14:paraId="2A93D796" w14:textId="77777777" w:rsidR="00F33001" w:rsidRDefault="00F33001" w:rsidP="00F33001">
      <w:pPr>
        <w:spacing w:line="360" w:lineRule="auto"/>
        <w:rPr>
          <w:rFonts w:asciiTheme="minorBidi" w:hAnsiTheme="minorBidi"/>
          <w:b/>
          <w:bCs/>
          <w:color w:val="4472C4" w:themeColor="accent1"/>
          <w:sz w:val="32"/>
          <w:szCs w:val="32"/>
        </w:rPr>
      </w:pPr>
    </w:p>
    <w:p w14:paraId="44E10FF6" w14:textId="77777777" w:rsidR="00F33001" w:rsidRDefault="00F33001" w:rsidP="00314846">
      <w:pPr>
        <w:tabs>
          <w:tab w:val="left" w:pos="2520"/>
        </w:tabs>
        <w:spacing w:line="360" w:lineRule="auto"/>
        <w:rPr>
          <w:rFonts w:asciiTheme="minorBidi" w:hAnsiTheme="minorBidi"/>
          <w:b/>
          <w:bCs/>
          <w:color w:val="4472C4" w:themeColor="accent1"/>
          <w:sz w:val="28"/>
          <w:szCs w:val="28"/>
        </w:rPr>
      </w:pPr>
    </w:p>
    <w:p w14:paraId="4CBCA8EB" w14:textId="77777777" w:rsidR="00F33001" w:rsidRDefault="00F33001" w:rsidP="00314846">
      <w:pPr>
        <w:tabs>
          <w:tab w:val="left" w:pos="2520"/>
        </w:tabs>
        <w:spacing w:line="360" w:lineRule="auto"/>
        <w:rPr>
          <w:rFonts w:asciiTheme="minorBidi" w:hAnsiTheme="minorBidi"/>
          <w:b/>
          <w:bCs/>
          <w:color w:val="4472C4" w:themeColor="accent1"/>
          <w:sz w:val="28"/>
          <w:szCs w:val="28"/>
        </w:rPr>
      </w:pPr>
    </w:p>
    <w:p w14:paraId="7DFF80DF" w14:textId="77777777" w:rsidR="00F33001" w:rsidRDefault="00F33001" w:rsidP="00314846">
      <w:pPr>
        <w:tabs>
          <w:tab w:val="left" w:pos="2520"/>
        </w:tabs>
        <w:spacing w:line="360" w:lineRule="auto"/>
        <w:rPr>
          <w:rFonts w:asciiTheme="minorBidi" w:hAnsiTheme="minorBidi"/>
          <w:b/>
          <w:bCs/>
          <w:color w:val="4472C4" w:themeColor="accent1"/>
          <w:sz w:val="28"/>
          <w:szCs w:val="28"/>
        </w:rPr>
      </w:pPr>
    </w:p>
    <w:p w14:paraId="253A7FF2" w14:textId="77777777" w:rsidR="00264FE6" w:rsidRDefault="00264FE6" w:rsidP="00314846">
      <w:pPr>
        <w:tabs>
          <w:tab w:val="left" w:pos="2520"/>
        </w:tabs>
        <w:spacing w:line="360" w:lineRule="auto"/>
        <w:rPr>
          <w:rFonts w:asciiTheme="minorBidi" w:hAnsiTheme="minorBidi"/>
          <w:b/>
          <w:bCs/>
          <w:color w:val="4472C4" w:themeColor="accent1"/>
          <w:sz w:val="28"/>
          <w:szCs w:val="28"/>
        </w:rPr>
      </w:pPr>
    </w:p>
    <w:p w14:paraId="1962BF56" w14:textId="77777777" w:rsidR="00264FE6" w:rsidRDefault="00264FE6" w:rsidP="00314846">
      <w:pPr>
        <w:tabs>
          <w:tab w:val="left" w:pos="2520"/>
        </w:tabs>
        <w:spacing w:line="360" w:lineRule="auto"/>
        <w:rPr>
          <w:rFonts w:asciiTheme="minorBidi" w:hAnsiTheme="minorBidi"/>
          <w:b/>
          <w:bCs/>
          <w:color w:val="4472C4" w:themeColor="accent1"/>
          <w:sz w:val="28"/>
          <w:szCs w:val="28"/>
        </w:rPr>
      </w:pPr>
    </w:p>
    <w:p w14:paraId="5930D416" w14:textId="49B755C8" w:rsidR="00A76454" w:rsidRPr="00314846" w:rsidRDefault="00A76454" w:rsidP="00314846">
      <w:pPr>
        <w:tabs>
          <w:tab w:val="left" w:pos="2520"/>
        </w:tabs>
        <w:spacing w:line="360" w:lineRule="auto"/>
        <w:rPr>
          <w:rFonts w:asciiTheme="minorBidi" w:hAnsiTheme="minorBidi"/>
          <w:sz w:val="24"/>
          <w:szCs w:val="24"/>
        </w:rPr>
      </w:pPr>
      <w:r w:rsidRPr="00A76454">
        <w:rPr>
          <w:rFonts w:asciiTheme="minorBidi" w:hAnsiTheme="minorBidi"/>
          <w:b/>
          <w:bCs/>
          <w:color w:val="4472C4" w:themeColor="accent1"/>
          <w:sz w:val="28"/>
          <w:szCs w:val="28"/>
        </w:rPr>
        <w:t>References:</w:t>
      </w:r>
    </w:p>
    <w:p w14:paraId="4AD7C193" w14:textId="2FE04377" w:rsidR="00A76454" w:rsidRDefault="00A76454" w:rsidP="00314846">
      <w:pPr>
        <w:spacing w:line="360" w:lineRule="auto"/>
        <w:rPr>
          <w:rFonts w:asciiTheme="minorBidi" w:hAnsiTheme="minorBidi"/>
          <w:b/>
          <w:bCs/>
          <w:color w:val="4472C4" w:themeColor="accent1"/>
          <w:sz w:val="32"/>
          <w:szCs w:val="32"/>
        </w:rPr>
      </w:pPr>
      <w:r w:rsidRPr="00A76454">
        <w:rPr>
          <w:rFonts w:asciiTheme="minorBidi" w:hAnsiTheme="minorBidi"/>
          <w:b/>
          <w:bCs/>
          <w:color w:val="4472C4" w:themeColor="accent1"/>
          <w:sz w:val="32"/>
          <w:szCs w:val="32"/>
        </w:rPr>
        <w:t>Bibliography</w:t>
      </w:r>
    </w:p>
    <w:p w14:paraId="4988F86F" w14:textId="77777777" w:rsidR="008D2B11" w:rsidRPr="00314846" w:rsidRDefault="008D2B11" w:rsidP="00314846">
      <w:pPr>
        <w:spacing w:line="360" w:lineRule="auto"/>
        <w:rPr>
          <w:rFonts w:asciiTheme="minorBidi" w:hAnsiTheme="minorBidi"/>
          <w:b/>
          <w:bCs/>
          <w:color w:val="4472C4" w:themeColor="accent1"/>
          <w:sz w:val="32"/>
          <w:szCs w:val="32"/>
        </w:rPr>
      </w:pPr>
    </w:p>
    <w:p w14:paraId="6213AA94" w14:textId="33442ABC" w:rsidR="008D2B11" w:rsidRDefault="008D2B11" w:rsidP="008D2B11">
      <w:pPr>
        <w:tabs>
          <w:tab w:val="left" w:pos="2520"/>
        </w:tabs>
        <w:spacing w:line="360" w:lineRule="auto"/>
        <w:rPr>
          <w:rFonts w:asciiTheme="minorBidi" w:hAnsiTheme="minorBidi"/>
          <w:color w:val="4472C4" w:themeColor="accent1"/>
          <w:sz w:val="24"/>
          <w:szCs w:val="24"/>
        </w:rPr>
      </w:pPr>
      <w:hyperlink r:id="rId21" w:history="1">
        <w:r w:rsidRPr="00A301A9">
          <w:rPr>
            <w:rStyle w:val="Hyperlink"/>
            <w:rFonts w:asciiTheme="minorBidi" w:hAnsiTheme="minorBidi"/>
            <w:sz w:val="24"/>
            <w:szCs w:val="24"/>
          </w:rPr>
          <w:t>https://cyberpunk.fandom.com/wiki/Arasaka#Main_Intent_&amp;_Services</w:t>
        </w:r>
      </w:hyperlink>
    </w:p>
    <w:p w14:paraId="7D748B07" w14:textId="33214CEB" w:rsidR="008D2B11" w:rsidRDefault="008D2B11" w:rsidP="008D2B11">
      <w:pPr>
        <w:tabs>
          <w:tab w:val="left" w:pos="2520"/>
        </w:tabs>
        <w:spacing w:line="360" w:lineRule="auto"/>
        <w:rPr>
          <w:rFonts w:asciiTheme="minorBidi" w:hAnsiTheme="minorBidi"/>
          <w:color w:val="4472C4" w:themeColor="accent1"/>
          <w:sz w:val="24"/>
          <w:szCs w:val="24"/>
        </w:rPr>
      </w:pPr>
      <w:hyperlink r:id="rId22" w:history="1">
        <w:r w:rsidRPr="00A301A9">
          <w:rPr>
            <w:rStyle w:val="Hyperlink"/>
            <w:rFonts w:asciiTheme="minorBidi" w:hAnsiTheme="minorBidi"/>
            <w:sz w:val="24"/>
            <w:szCs w:val="24"/>
          </w:rPr>
          <w:t>https://www.linkedin.com/company/arasaka-corporation/mycompany/</w:t>
        </w:r>
      </w:hyperlink>
    </w:p>
    <w:p w14:paraId="180CA54A" w14:textId="7C530C5F" w:rsidR="00A76454" w:rsidRDefault="008D2B11" w:rsidP="00F4536B">
      <w:pPr>
        <w:spacing w:line="360" w:lineRule="auto"/>
        <w:rPr>
          <w:rFonts w:asciiTheme="minorBidi" w:hAnsiTheme="minorBidi"/>
          <w:color w:val="4472C4" w:themeColor="accent1"/>
          <w:sz w:val="24"/>
          <w:szCs w:val="24"/>
        </w:rPr>
      </w:pPr>
      <w:hyperlink r:id="rId23" w:history="1">
        <w:r w:rsidRPr="00A301A9">
          <w:rPr>
            <w:rStyle w:val="Hyperlink"/>
            <w:rFonts w:asciiTheme="minorBidi" w:hAnsiTheme="minorBidi"/>
            <w:sz w:val="24"/>
            <w:szCs w:val="24"/>
          </w:rPr>
          <w:t>https://cyberpunk.fandom.com/wiki/Arasaka</w:t>
        </w:r>
      </w:hyperlink>
    </w:p>
    <w:p w14:paraId="190E9951" w14:textId="0642E3BB" w:rsidR="00264FE6" w:rsidRDefault="00264FE6" w:rsidP="00F4536B">
      <w:pPr>
        <w:spacing w:line="360" w:lineRule="auto"/>
        <w:rPr>
          <w:rFonts w:asciiTheme="minorBidi" w:hAnsiTheme="minorBidi"/>
          <w:color w:val="4472C4" w:themeColor="accent1"/>
          <w:sz w:val="24"/>
          <w:szCs w:val="24"/>
        </w:rPr>
      </w:pPr>
      <w:hyperlink r:id="rId24" w:history="1">
        <w:r w:rsidRPr="00A301A9">
          <w:rPr>
            <w:rStyle w:val="Hyperlink"/>
            <w:rFonts w:asciiTheme="minorBidi" w:hAnsiTheme="minorBidi"/>
            <w:sz w:val="24"/>
            <w:szCs w:val="24"/>
          </w:rPr>
          <w:t>https://cyberpunk.fandom.com/wiki/Relic</w:t>
        </w:r>
      </w:hyperlink>
    </w:p>
    <w:p w14:paraId="4763A841" w14:textId="77777777" w:rsidR="00264FE6" w:rsidRDefault="00264FE6" w:rsidP="00F4536B">
      <w:pPr>
        <w:spacing w:line="360" w:lineRule="auto"/>
        <w:rPr>
          <w:rFonts w:asciiTheme="minorBidi" w:hAnsiTheme="minorBidi"/>
          <w:color w:val="4472C4" w:themeColor="accent1"/>
          <w:sz w:val="24"/>
          <w:szCs w:val="24"/>
        </w:rPr>
      </w:pPr>
    </w:p>
    <w:p w14:paraId="767539FA" w14:textId="77777777" w:rsidR="008D2B11" w:rsidRPr="00A1449F" w:rsidRDefault="008D2B11" w:rsidP="00F4536B">
      <w:pPr>
        <w:spacing w:line="360" w:lineRule="auto"/>
        <w:rPr>
          <w:rFonts w:asciiTheme="minorBidi" w:hAnsiTheme="minorBidi"/>
          <w:color w:val="4472C4" w:themeColor="accent1"/>
          <w:sz w:val="24"/>
          <w:szCs w:val="24"/>
        </w:rPr>
      </w:pPr>
    </w:p>
    <w:p w14:paraId="704D2B43" w14:textId="01C23244" w:rsidR="00C26485" w:rsidRPr="00C26485" w:rsidRDefault="00C26485" w:rsidP="00F4536B">
      <w:pPr>
        <w:spacing w:line="360" w:lineRule="auto"/>
        <w:rPr>
          <w:rFonts w:asciiTheme="minorBidi" w:hAnsiTheme="minorBidi"/>
          <w:sz w:val="24"/>
          <w:szCs w:val="24"/>
        </w:rPr>
      </w:pPr>
    </w:p>
    <w:sectPr w:rsidR="00C26485" w:rsidRPr="00C26485" w:rsidSect="00E5639B">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7A758" w14:textId="77777777" w:rsidR="00744E6D" w:rsidRDefault="00744E6D" w:rsidP="009B0770">
      <w:pPr>
        <w:spacing w:after="0" w:line="240" w:lineRule="auto"/>
      </w:pPr>
      <w:r>
        <w:separator/>
      </w:r>
    </w:p>
  </w:endnote>
  <w:endnote w:type="continuationSeparator" w:id="0">
    <w:p w14:paraId="7261166E" w14:textId="77777777" w:rsidR="00744E6D" w:rsidRDefault="00744E6D" w:rsidP="009B0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9772" w14:textId="43AA0326" w:rsidR="00F969FA" w:rsidRDefault="00F969FA">
    <w:pPr>
      <w:pStyle w:val="Footer"/>
    </w:pPr>
    <w:r>
      <w:rPr>
        <w:noProof/>
      </w:rPr>
      <mc:AlternateContent>
        <mc:Choice Requires="wpg">
          <w:drawing>
            <wp:anchor distT="0" distB="0" distL="114300" distR="114300" simplePos="0" relativeHeight="251661312" behindDoc="0" locked="0" layoutInCell="1" allowOverlap="1" wp14:anchorId="6C478EB6" wp14:editId="103AC804">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F18D2" w14:textId="6FDA8B05" w:rsidR="00F969FA" w:rsidRDefault="000000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D7668B">
                                  <w:rPr>
                                    <w:caps/>
                                    <w:color w:val="4472C4" w:themeColor="accent1"/>
                                    <w:sz w:val="20"/>
                                    <w:szCs w:val="20"/>
                                  </w:rPr>
                                  <w:t>Project computing</w:t>
                                </w:r>
                              </w:sdtContent>
                            </w:sdt>
                            <w:r w:rsidR="00F969FA">
                              <w:rPr>
                                <w:caps/>
                                <w:color w:val="808080" w:themeColor="background1" w:themeShade="80"/>
                                <w:sz w:val="20"/>
                                <w:szCs w:val="20"/>
                              </w:rPr>
                              <w:t> </w:t>
                            </w:r>
                            <w:r w:rsidR="00A30B3D">
                              <w:rPr>
                                <w:caps/>
                                <w:color w:val="808080" w:themeColor="background1" w:themeShade="80"/>
                                <w:sz w:val="20"/>
                                <w:szCs w:val="20"/>
                              </w:rPr>
                              <w:t>REPORT</w:t>
                            </w:r>
                            <w:r w:rsidR="00F969FA">
                              <w:rPr>
                                <w:caps/>
                                <w:color w:val="808080" w:themeColor="background1" w:themeShade="80"/>
                                <w:sz w:val="20"/>
                                <w:szCs w:val="20"/>
                              </w:rPr>
                              <w:t>|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F2244F">
                                  <w:rPr>
                                    <w:color w:val="808080" w:themeColor="background1" w:themeShade="80"/>
                                    <w:sz w:val="20"/>
                                    <w:szCs w:val="20"/>
                                  </w:rPr>
                                  <w:t>PROJECT COMPUTING PROPOSAL</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C478EB6" id="Group 164" o:spid="_x0000_s1037"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">
              <v:rect id="Rectangle 165" o:spid="_x0000_s103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0CDF18D2" w14:textId="6FDA8B05" w:rsidR="00F969FA" w:rsidRDefault="000000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D7668B">
                            <w:rPr>
                              <w:caps/>
                              <w:color w:val="4472C4" w:themeColor="accent1"/>
                              <w:sz w:val="20"/>
                              <w:szCs w:val="20"/>
                            </w:rPr>
                            <w:t>Project computing</w:t>
                          </w:r>
                        </w:sdtContent>
                      </w:sdt>
                      <w:r w:rsidR="00F969FA">
                        <w:rPr>
                          <w:caps/>
                          <w:color w:val="808080" w:themeColor="background1" w:themeShade="80"/>
                          <w:sz w:val="20"/>
                          <w:szCs w:val="20"/>
                        </w:rPr>
                        <w:t> </w:t>
                      </w:r>
                      <w:r w:rsidR="00A30B3D">
                        <w:rPr>
                          <w:caps/>
                          <w:color w:val="808080" w:themeColor="background1" w:themeShade="80"/>
                          <w:sz w:val="20"/>
                          <w:szCs w:val="20"/>
                        </w:rPr>
                        <w:t>REPORT</w:t>
                      </w:r>
                      <w:r w:rsidR="00F969FA">
                        <w:rPr>
                          <w:caps/>
                          <w:color w:val="808080" w:themeColor="background1" w:themeShade="80"/>
                          <w:sz w:val="20"/>
                          <w:szCs w:val="20"/>
                        </w:rPr>
                        <w:t>|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F2244F">
                            <w:rPr>
                              <w:color w:val="808080" w:themeColor="background1" w:themeShade="80"/>
                              <w:sz w:val="20"/>
                              <w:szCs w:val="20"/>
                            </w:rPr>
                            <w:t>PROJECT COMPUTING PROPOSAL</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1B85D" w14:textId="77777777" w:rsidR="00744E6D" w:rsidRDefault="00744E6D" w:rsidP="009B0770">
      <w:pPr>
        <w:spacing w:after="0" w:line="240" w:lineRule="auto"/>
      </w:pPr>
      <w:r>
        <w:separator/>
      </w:r>
    </w:p>
  </w:footnote>
  <w:footnote w:type="continuationSeparator" w:id="0">
    <w:p w14:paraId="5DFA7362" w14:textId="77777777" w:rsidR="00744E6D" w:rsidRDefault="00744E6D" w:rsidP="009B0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E2BA" w14:textId="0C7BA1DB" w:rsidR="00F969FA" w:rsidRDefault="00B707AD">
    <w:pPr>
      <w:pStyle w:val="Header"/>
    </w:pPr>
    <w:r>
      <w:rPr>
        <w:caps/>
        <w:noProof/>
        <w:color w:val="808080" w:themeColor="background1" w:themeShade="80"/>
        <w:sz w:val="20"/>
        <w:szCs w:val="20"/>
      </w:rPr>
      <mc:AlternateContent>
        <mc:Choice Requires="wpg">
          <w:drawing>
            <wp:anchor distT="0" distB="0" distL="114300" distR="114300" simplePos="0" relativeHeight="251663360" behindDoc="0" locked="0" layoutInCell="1" allowOverlap="1" wp14:anchorId="7DFD09D3" wp14:editId="6F6ED77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496D7" w14:textId="77777777" w:rsidR="00B707AD" w:rsidRDefault="00B707AD">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FD09D3" id="Group 158" o:spid="_x0000_s1031" style="position:absolute;margin-left:0;margin-top:0;width:133.9pt;height:80.65pt;z-index:25166336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4"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5"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6"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0E496D7" w14:textId="77777777" w:rsidR="00B707AD" w:rsidRDefault="00B707AD">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219A9"/>
    <w:multiLevelType w:val="hybridMultilevel"/>
    <w:tmpl w:val="D3668410"/>
    <w:lvl w:ilvl="0" w:tplc="A5DECF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81A42"/>
    <w:multiLevelType w:val="hybridMultilevel"/>
    <w:tmpl w:val="1E7CF2E2"/>
    <w:lvl w:ilvl="0" w:tplc="8C5049F6">
      <w:start w:val="1"/>
      <w:numFmt w:val="lowerLetter"/>
      <w:pStyle w:val="TOC3"/>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15:restartNumberingAfterBreak="0">
    <w:nsid w:val="30ED39E9"/>
    <w:multiLevelType w:val="hybridMultilevel"/>
    <w:tmpl w:val="69AA3172"/>
    <w:lvl w:ilvl="0" w:tplc="65280B7A">
      <w:start w:val="1"/>
      <w:numFmt w:val="lowerLetter"/>
      <w:lvlText w:val="%1.)"/>
      <w:lvlJc w:val="left"/>
      <w:pPr>
        <w:ind w:left="576" w:hanging="360"/>
      </w:pPr>
      <w:rPr>
        <w:rFonts w:asciiTheme="minorBidi" w:eastAsiaTheme="minorEastAsia" w:hAnsiTheme="minorBidi" w:cstheme="minorBidi"/>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3F4A45E3"/>
    <w:multiLevelType w:val="hybridMultilevel"/>
    <w:tmpl w:val="5B3A23A8"/>
    <w:lvl w:ilvl="0" w:tplc="64D48D78">
      <w:start w:val="1"/>
      <w:numFmt w:val="lowerLetter"/>
      <w:pStyle w:val="TOC2"/>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15:restartNumberingAfterBreak="0">
    <w:nsid w:val="460040E1"/>
    <w:multiLevelType w:val="multilevel"/>
    <w:tmpl w:val="658E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37FD3"/>
    <w:multiLevelType w:val="hybridMultilevel"/>
    <w:tmpl w:val="CFE07B9C"/>
    <w:lvl w:ilvl="0" w:tplc="AB9AB7C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6F406A"/>
    <w:multiLevelType w:val="hybridMultilevel"/>
    <w:tmpl w:val="0266719A"/>
    <w:lvl w:ilvl="0" w:tplc="F47E13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D417FA"/>
    <w:multiLevelType w:val="hybridMultilevel"/>
    <w:tmpl w:val="2BFE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D496C"/>
    <w:multiLevelType w:val="hybridMultilevel"/>
    <w:tmpl w:val="807223B6"/>
    <w:lvl w:ilvl="0" w:tplc="0D56E6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A6328"/>
    <w:multiLevelType w:val="hybridMultilevel"/>
    <w:tmpl w:val="5A46BA0C"/>
    <w:lvl w:ilvl="0" w:tplc="7A6052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B608A"/>
    <w:multiLevelType w:val="hybridMultilevel"/>
    <w:tmpl w:val="807223B6"/>
    <w:lvl w:ilvl="0" w:tplc="0D56E6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337AFC"/>
    <w:multiLevelType w:val="hybridMultilevel"/>
    <w:tmpl w:val="CC1841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7D160EE1"/>
    <w:multiLevelType w:val="hybridMultilevel"/>
    <w:tmpl w:val="5A46BA0C"/>
    <w:lvl w:ilvl="0" w:tplc="7A6052D6">
      <w:start w:val="1"/>
      <w:numFmt w:val="lowerLetter"/>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16cid:durableId="1770000551">
    <w:abstractNumId w:val="2"/>
  </w:num>
  <w:num w:numId="2" w16cid:durableId="984621471">
    <w:abstractNumId w:val="12"/>
  </w:num>
  <w:num w:numId="3" w16cid:durableId="511724705">
    <w:abstractNumId w:val="1"/>
  </w:num>
  <w:num w:numId="4" w16cid:durableId="141965778">
    <w:abstractNumId w:val="3"/>
  </w:num>
  <w:num w:numId="5" w16cid:durableId="498665268">
    <w:abstractNumId w:val="9"/>
  </w:num>
  <w:num w:numId="6" w16cid:durableId="335305280">
    <w:abstractNumId w:val="8"/>
  </w:num>
  <w:num w:numId="7" w16cid:durableId="2054495630">
    <w:abstractNumId w:val="10"/>
  </w:num>
  <w:num w:numId="8" w16cid:durableId="146677599">
    <w:abstractNumId w:val="4"/>
  </w:num>
  <w:num w:numId="9" w16cid:durableId="1494567658">
    <w:abstractNumId w:val="6"/>
  </w:num>
  <w:num w:numId="10" w16cid:durableId="1649700180">
    <w:abstractNumId w:val="5"/>
  </w:num>
  <w:num w:numId="11" w16cid:durableId="1574118549">
    <w:abstractNumId w:val="0"/>
  </w:num>
  <w:num w:numId="12" w16cid:durableId="2027562481">
    <w:abstractNumId w:val="11"/>
  </w:num>
  <w:num w:numId="13" w16cid:durableId="1011687534">
    <w:abstractNumId w:val="7"/>
  </w:num>
  <w:num w:numId="14" w16cid:durableId="124888163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1MTQyNzUxNzYxMDZQ0lEKTi0uzszPAykwNK8FADVIXhAtAAAA"/>
  </w:docVars>
  <w:rsids>
    <w:rsidRoot w:val="00E5639B"/>
    <w:rsid w:val="00010E57"/>
    <w:rsid w:val="00030C2B"/>
    <w:rsid w:val="000431F6"/>
    <w:rsid w:val="0005229C"/>
    <w:rsid w:val="00071B07"/>
    <w:rsid w:val="00073EDD"/>
    <w:rsid w:val="000A2042"/>
    <w:rsid w:val="000A6B10"/>
    <w:rsid w:val="000B4F7B"/>
    <w:rsid w:val="000D7FF1"/>
    <w:rsid w:val="000E0F68"/>
    <w:rsid w:val="000F6EC7"/>
    <w:rsid w:val="0015662B"/>
    <w:rsid w:val="00157910"/>
    <w:rsid w:val="00160520"/>
    <w:rsid w:val="00161AFF"/>
    <w:rsid w:val="00170D3D"/>
    <w:rsid w:val="001874C0"/>
    <w:rsid w:val="00193930"/>
    <w:rsid w:val="001A46B4"/>
    <w:rsid w:val="001E2629"/>
    <w:rsid w:val="00212766"/>
    <w:rsid w:val="00213233"/>
    <w:rsid w:val="0024486E"/>
    <w:rsid w:val="00254A99"/>
    <w:rsid w:val="00264FE6"/>
    <w:rsid w:val="002D34A5"/>
    <w:rsid w:val="00314846"/>
    <w:rsid w:val="00335592"/>
    <w:rsid w:val="00392829"/>
    <w:rsid w:val="003C2017"/>
    <w:rsid w:val="003C2C42"/>
    <w:rsid w:val="003E2E9F"/>
    <w:rsid w:val="003E3CDA"/>
    <w:rsid w:val="003E69E8"/>
    <w:rsid w:val="00415132"/>
    <w:rsid w:val="00415F3D"/>
    <w:rsid w:val="004174F9"/>
    <w:rsid w:val="004248EB"/>
    <w:rsid w:val="004739AA"/>
    <w:rsid w:val="0049002C"/>
    <w:rsid w:val="00493BAC"/>
    <w:rsid w:val="004A1E21"/>
    <w:rsid w:val="004F759D"/>
    <w:rsid w:val="00515DC6"/>
    <w:rsid w:val="005310BA"/>
    <w:rsid w:val="00555957"/>
    <w:rsid w:val="0059248E"/>
    <w:rsid w:val="00592D81"/>
    <w:rsid w:val="005C5351"/>
    <w:rsid w:val="005F14F9"/>
    <w:rsid w:val="00623ACF"/>
    <w:rsid w:val="00627131"/>
    <w:rsid w:val="006419A4"/>
    <w:rsid w:val="00683F98"/>
    <w:rsid w:val="00686A27"/>
    <w:rsid w:val="006A4B85"/>
    <w:rsid w:val="006B41E5"/>
    <w:rsid w:val="006C37F8"/>
    <w:rsid w:val="006C4EC4"/>
    <w:rsid w:val="006D4FDA"/>
    <w:rsid w:val="006E1D7A"/>
    <w:rsid w:val="007211D9"/>
    <w:rsid w:val="00744E6D"/>
    <w:rsid w:val="00745AC3"/>
    <w:rsid w:val="00777942"/>
    <w:rsid w:val="00781717"/>
    <w:rsid w:val="007B7FE9"/>
    <w:rsid w:val="007E651C"/>
    <w:rsid w:val="00810BC1"/>
    <w:rsid w:val="0084296A"/>
    <w:rsid w:val="0084420D"/>
    <w:rsid w:val="00860FF7"/>
    <w:rsid w:val="008B1CEF"/>
    <w:rsid w:val="008D2599"/>
    <w:rsid w:val="008D2B11"/>
    <w:rsid w:val="0092452B"/>
    <w:rsid w:val="00932C4D"/>
    <w:rsid w:val="009671A4"/>
    <w:rsid w:val="00977363"/>
    <w:rsid w:val="00984A00"/>
    <w:rsid w:val="009913B4"/>
    <w:rsid w:val="009A708A"/>
    <w:rsid w:val="009B0770"/>
    <w:rsid w:val="009C52E8"/>
    <w:rsid w:val="00A27D76"/>
    <w:rsid w:val="00A30B3D"/>
    <w:rsid w:val="00A327F4"/>
    <w:rsid w:val="00A51A9D"/>
    <w:rsid w:val="00A60882"/>
    <w:rsid w:val="00A76454"/>
    <w:rsid w:val="00A847D6"/>
    <w:rsid w:val="00B12F5B"/>
    <w:rsid w:val="00B33D3A"/>
    <w:rsid w:val="00B41384"/>
    <w:rsid w:val="00B707AD"/>
    <w:rsid w:val="00B753D2"/>
    <w:rsid w:val="00BB76E3"/>
    <w:rsid w:val="00BC6E13"/>
    <w:rsid w:val="00C13802"/>
    <w:rsid w:val="00C13DCF"/>
    <w:rsid w:val="00C2311F"/>
    <w:rsid w:val="00C23BDF"/>
    <w:rsid w:val="00C26485"/>
    <w:rsid w:val="00C4151D"/>
    <w:rsid w:val="00C46797"/>
    <w:rsid w:val="00C7290D"/>
    <w:rsid w:val="00C8128E"/>
    <w:rsid w:val="00CC27BA"/>
    <w:rsid w:val="00CE0249"/>
    <w:rsid w:val="00CE6BB1"/>
    <w:rsid w:val="00D3075F"/>
    <w:rsid w:val="00D74E6D"/>
    <w:rsid w:val="00D7668B"/>
    <w:rsid w:val="00D76A83"/>
    <w:rsid w:val="00DA1D0B"/>
    <w:rsid w:val="00DF31E8"/>
    <w:rsid w:val="00E01A18"/>
    <w:rsid w:val="00E35176"/>
    <w:rsid w:val="00E5639B"/>
    <w:rsid w:val="00E6050B"/>
    <w:rsid w:val="00E900C8"/>
    <w:rsid w:val="00E9010A"/>
    <w:rsid w:val="00E974E9"/>
    <w:rsid w:val="00EA0F53"/>
    <w:rsid w:val="00EB249B"/>
    <w:rsid w:val="00EB55F3"/>
    <w:rsid w:val="00EE3352"/>
    <w:rsid w:val="00F146F0"/>
    <w:rsid w:val="00F2244F"/>
    <w:rsid w:val="00F33001"/>
    <w:rsid w:val="00F4536B"/>
    <w:rsid w:val="00F6736B"/>
    <w:rsid w:val="00F916BA"/>
    <w:rsid w:val="00F969FA"/>
    <w:rsid w:val="00FA2D5D"/>
    <w:rsid w:val="00FE09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DB3DF"/>
  <w15:chartTrackingRefBased/>
  <w15:docId w15:val="{02DD3755-CC8D-4DEC-9FD7-CBCD4E1A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9B"/>
  </w:style>
  <w:style w:type="paragraph" w:styleId="Heading1">
    <w:name w:val="heading 1"/>
    <w:basedOn w:val="Normal"/>
    <w:next w:val="Normal"/>
    <w:link w:val="Heading1Char"/>
    <w:uiPriority w:val="9"/>
    <w:qFormat/>
    <w:rsid w:val="00592D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13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913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639B"/>
    <w:pPr>
      <w:spacing w:after="0" w:line="240" w:lineRule="auto"/>
    </w:pPr>
    <w:rPr>
      <w:rFonts w:eastAsiaTheme="minorEastAsia"/>
    </w:rPr>
  </w:style>
  <w:style w:type="character" w:customStyle="1" w:styleId="NoSpacingChar">
    <w:name w:val="No Spacing Char"/>
    <w:basedOn w:val="DefaultParagraphFont"/>
    <w:link w:val="NoSpacing"/>
    <w:uiPriority w:val="1"/>
    <w:rsid w:val="00E5639B"/>
    <w:rPr>
      <w:rFonts w:eastAsiaTheme="minorEastAsia"/>
    </w:rPr>
  </w:style>
  <w:style w:type="character" w:customStyle="1" w:styleId="Heading1Char">
    <w:name w:val="Heading 1 Char"/>
    <w:basedOn w:val="DefaultParagraphFont"/>
    <w:link w:val="Heading1"/>
    <w:uiPriority w:val="9"/>
    <w:rsid w:val="00592D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2D81"/>
    <w:pPr>
      <w:outlineLvl w:val="9"/>
    </w:pPr>
  </w:style>
  <w:style w:type="paragraph" w:styleId="TOC2">
    <w:name w:val="toc 2"/>
    <w:basedOn w:val="Normal"/>
    <w:next w:val="Normal"/>
    <w:autoRedefine/>
    <w:uiPriority w:val="39"/>
    <w:unhideWhenUsed/>
    <w:rsid w:val="00592D81"/>
    <w:pPr>
      <w:numPr>
        <w:numId w:val="4"/>
      </w:numPr>
      <w:spacing w:after="100"/>
    </w:pPr>
    <w:rPr>
      <w:rFonts w:asciiTheme="majorHAnsi" w:eastAsiaTheme="minorEastAsia" w:hAnsiTheme="majorHAnsi" w:cstheme="majorHAnsi"/>
      <w:sz w:val="24"/>
      <w:szCs w:val="24"/>
    </w:rPr>
  </w:style>
  <w:style w:type="paragraph" w:styleId="TOC1">
    <w:name w:val="toc 1"/>
    <w:basedOn w:val="Normal"/>
    <w:next w:val="Normal"/>
    <w:autoRedefine/>
    <w:uiPriority w:val="39"/>
    <w:unhideWhenUsed/>
    <w:rsid w:val="00592D81"/>
    <w:pPr>
      <w:spacing w:after="100"/>
    </w:pPr>
    <w:rPr>
      <w:rFonts w:asciiTheme="majorHAnsi" w:eastAsiaTheme="minorEastAsia" w:hAnsiTheme="majorHAnsi" w:cstheme="majorHAnsi"/>
      <w:sz w:val="24"/>
      <w:szCs w:val="24"/>
    </w:rPr>
  </w:style>
  <w:style w:type="paragraph" w:styleId="TOC3">
    <w:name w:val="toc 3"/>
    <w:basedOn w:val="Normal"/>
    <w:next w:val="Normal"/>
    <w:autoRedefine/>
    <w:uiPriority w:val="39"/>
    <w:unhideWhenUsed/>
    <w:rsid w:val="00592D81"/>
    <w:pPr>
      <w:numPr>
        <w:numId w:val="3"/>
      </w:numPr>
      <w:tabs>
        <w:tab w:val="num" w:pos="360"/>
      </w:tabs>
      <w:spacing w:after="100"/>
      <w:ind w:left="0" w:firstLine="0"/>
    </w:pPr>
    <w:rPr>
      <w:rFonts w:asciiTheme="majorHAnsi" w:eastAsiaTheme="minorEastAsia" w:hAnsiTheme="majorHAnsi" w:cstheme="majorHAnsi"/>
      <w:sz w:val="24"/>
      <w:szCs w:val="24"/>
    </w:rPr>
  </w:style>
  <w:style w:type="paragraph" w:styleId="ListParagraph">
    <w:name w:val="List Paragraph"/>
    <w:basedOn w:val="Normal"/>
    <w:uiPriority w:val="34"/>
    <w:qFormat/>
    <w:rsid w:val="00C7290D"/>
    <w:pPr>
      <w:ind w:left="720"/>
      <w:contextualSpacing/>
    </w:pPr>
  </w:style>
  <w:style w:type="character" w:styleId="Hyperlink">
    <w:name w:val="Hyperlink"/>
    <w:basedOn w:val="DefaultParagraphFont"/>
    <w:uiPriority w:val="99"/>
    <w:unhideWhenUsed/>
    <w:rsid w:val="001E2629"/>
    <w:rPr>
      <w:color w:val="0563C1" w:themeColor="hyperlink"/>
      <w:u w:val="single"/>
    </w:rPr>
  </w:style>
  <w:style w:type="character" w:styleId="UnresolvedMention">
    <w:name w:val="Unresolved Mention"/>
    <w:basedOn w:val="DefaultParagraphFont"/>
    <w:uiPriority w:val="99"/>
    <w:semiHidden/>
    <w:unhideWhenUsed/>
    <w:rsid w:val="001E2629"/>
    <w:rPr>
      <w:color w:val="605E5C"/>
      <w:shd w:val="clear" w:color="auto" w:fill="E1DFDD"/>
    </w:rPr>
  </w:style>
  <w:style w:type="paragraph" w:styleId="NormalWeb">
    <w:name w:val="Normal (Web)"/>
    <w:basedOn w:val="Normal"/>
    <w:uiPriority w:val="99"/>
    <w:semiHidden/>
    <w:unhideWhenUsed/>
    <w:rsid w:val="00CE6BB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0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770"/>
  </w:style>
  <w:style w:type="paragraph" w:styleId="Footer">
    <w:name w:val="footer"/>
    <w:basedOn w:val="Normal"/>
    <w:link w:val="FooterChar"/>
    <w:uiPriority w:val="99"/>
    <w:unhideWhenUsed/>
    <w:rsid w:val="009B0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770"/>
  </w:style>
  <w:style w:type="character" w:customStyle="1" w:styleId="arial14ptregularChar">
    <w:name w:val="arial 14 pt regular Char"/>
    <w:link w:val="arial14ptregular"/>
    <w:locked/>
    <w:rsid w:val="00DF31E8"/>
    <w:rPr>
      <w:rFonts w:ascii="Arial" w:eastAsia="Times New Roman" w:hAnsi="Arial" w:cs="Arial"/>
      <w:bCs/>
      <w:color w:val="000000"/>
      <w:sz w:val="28"/>
      <w:szCs w:val="28"/>
    </w:rPr>
  </w:style>
  <w:style w:type="paragraph" w:customStyle="1" w:styleId="arial14ptregular">
    <w:name w:val="arial 14 pt regular"/>
    <w:basedOn w:val="Normal"/>
    <w:link w:val="arial14ptregularChar"/>
    <w:rsid w:val="00DF31E8"/>
    <w:pPr>
      <w:spacing w:after="0" w:line="240" w:lineRule="auto"/>
      <w:jc w:val="both"/>
    </w:pPr>
    <w:rPr>
      <w:rFonts w:ascii="Arial" w:eastAsia="Times New Roman" w:hAnsi="Arial" w:cs="Arial"/>
      <w:bCs/>
      <w:color w:val="000000"/>
      <w:sz w:val="28"/>
      <w:szCs w:val="28"/>
    </w:rPr>
  </w:style>
  <w:style w:type="paragraph" w:customStyle="1" w:styleId="arial14ptbold">
    <w:name w:val="arial 14 pt bold"/>
    <w:basedOn w:val="arial14ptregular"/>
    <w:rsid w:val="00DF31E8"/>
    <w:rPr>
      <w:b/>
      <w:bCs w:val="0"/>
    </w:rPr>
  </w:style>
  <w:style w:type="character" w:customStyle="1" w:styleId="arial14ptboldChar">
    <w:name w:val="arial 14 pt bold Char"/>
    <w:rsid w:val="00DF31E8"/>
    <w:rPr>
      <w:rFonts w:ascii="Arial" w:hAnsi="Arial" w:cs="Arial" w:hint="default"/>
      <w:b/>
      <w:bCs/>
      <w:color w:val="000000"/>
      <w:sz w:val="28"/>
      <w:szCs w:val="28"/>
      <w:lang w:val="en-US" w:eastAsia="en-US" w:bidi="ar-SA"/>
    </w:rPr>
  </w:style>
  <w:style w:type="paragraph" w:customStyle="1" w:styleId="break-words">
    <w:name w:val="break-words"/>
    <w:basedOn w:val="Normal"/>
    <w:rsid w:val="00EE33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913B4"/>
    <w:rPr>
      <w:rFonts w:ascii="Times New Roman" w:eastAsia="Times New Roman" w:hAnsi="Times New Roman" w:cs="Times New Roman"/>
      <w:b/>
      <w:bCs/>
      <w:sz w:val="27"/>
      <w:szCs w:val="27"/>
    </w:rPr>
  </w:style>
  <w:style w:type="character" w:customStyle="1" w:styleId="mw-headline">
    <w:name w:val="mw-headline"/>
    <w:basedOn w:val="DefaultParagraphFont"/>
    <w:rsid w:val="009913B4"/>
  </w:style>
  <w:style w:type="character" w:customStyle="1" w:styleId="Heading2Char">
    <w:name w:val="Heading 2 Char"/>
    <w:basedOn w:val="DefaultParagraphFont"/>
    <w:link w:val="Heading2"/>
    <w:uiPriority w:val="9"/>
    <w:semiHidden/>
    <w:rsid w:val="009913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4763">
      <w:bodyDiv w:val="1"/>
      <w:marLeft w:val="0"/>
      <w:marRight w:val="0"/>
      <w:marTop w:val="0"/>
      <w:marBottom w:val="0"/>
      <w:divBdr>
        <w:top w:val="none" w:sz="0" w:space="0" w:color="auto"/>
        <w:left w:val="none" w:sz="0" w:space="0" w:color="auto"/>
        <w:bottom w:val="none" w:sz="0" w:space="0" w:color="auto"/>
        <w:right w:val="none" w:sz="0" w:space="0" w:color="auto"/>
      </w:divBdr>
    </w:div>
    <w:div w:id="150491323">
      <w:bodyDiv w:val="1"/>
      <w:marLeft w:val="0"/>
      <w:marRight w:val="0"/>
      <w:marTop w:val="0"/>
      <w:marBottom w:val="0"/>
      <w:divBdr>
        <w:top w:val="none" w:sz="0" w:space="0" w:color="auto"/>
        <w:left w:val="none" w:sz="0" w:space="0" w:color="auto"/>
        <w:bottom w:val="none" w:sz="0" w:space="0" w:color="auto"/>
        <w:right w:val="none" w:sz="0" w:space="0" w:color="auto"/>
      </w:divBdr>
    </w:div>
    <w:div w:id="160391783">
      <w:bodyDiv w:val="1"/>
      <w:marLeft w:val="0"/>
      <w:marRight w:val="0"/>
      <w:marTop w:val="0"/>
      <w:marBottom w:val="0"/>
      <w:divBdr>
        <w:top w:val="none" w:sz="0" w:space="0" w:color="auto"/>
        <w:left w:val="none" w:sz="0" w:space="0" w:color="auto"/>
        <w:bottom w:val="none" w:sz="0" w:space="0" w:color="auto"/>
        <w:right w:val="none" w:sz="0" w:space="0" w:color="auto"/>
      </w:divBdr>
    </w:div>
    <w:div w:id="588345522">
      <w:bodyDiv w:val="1"/>
      <w:marLeft w:val="0"/>
      <w:marRight w:val="0"/>
      <w:marTop w:val="0"/>
      <w:marBottom w:val="0"/>
      <w:divBdr>
        <w:top w:val="none" w:sz="0" w:space="0" w:color="auto"/>
        <w:left w:val="none" w:sz="0" w:space="0" w:color="auto"/>
        <w:bottom w:val="none" w:sz="0" w:space="0" w:color="auto"/>
        <w:right w:val="none" w:sz="0" w:space="0" w:color="auto"/>
      </w:divBdr>
      <w:divsChild>
        <w:div w:id="1488398410">
          <w:marLeft w:val="0"/>
          <w:marRight w:val="0"/>
          <w:marTop w:val="0"/>
          <w:marBottom w:val="120"/>
          <w:divBdr>
            <w:top w:val="none" w:sz="0" w:space="0" w:color="auto"/>
            <w:left w:val="none" w:sz="0" w:space="0" w:color="auto"/>
            <w:bottom w:val="none" w:sz="0" w:space="0" w:color="auto"/>
            <w:right w:val="none" w:sz="0" w:space="0" w:color="auto"/>
          </w:divBdr>
        </w:div>
      </w:divsChild>
    </w:div>
    <w:div w:id="625043023">
      <w:bodyDiv w:val="1"/>
      <w:marLeft w:val="0"/>
      <w:marRight w:val="0"/>
      <w:marTop w:val="0"/>
      <w:marBottom w:val="0"/>
      <w:divBdr>
        <w:top w:val="none" w:sz="0" w:space="0" w:color="auto"/>
        <w:left w:val="none" w:sz="0" w:space="0" w:color="auto"/>
        <w:bottom w:val="none" w:sz="0" w:space="0" w:color="auto"/>
        <w:right w:val="none" w:sz="0" w:space="0" w:color="auto"/>
      </w:divBdr>
    </w:div>
    <w:div w:id="626203765">
      <w:bodyDiv w:val="1"/>
      <w:marLeft w:val="0"/>
      <w:marRight w:val="0"/>
      <w:marTop w:val="0"/>
      <w:marBottom w:val="0"/>
      <w:divBdr>
        <w:top w:val="none" w:sz="0" w:space="0" w:color="auto"/>
        <w:left w:val="none" w:sz="0" w:space="0" w:color="auto"/>
        <w:bottom w:val="none" w:sz="0" w:space="0" w:color="auto"/>
        <w:right w:val="none" w:sz="0" w:space="0" w:color="auto"/>
      </w:divBdr>
    </w:div>
    <w:div w:id="643630821">
      <w:bodyDiv w:val="1"/>
      <w:marLeft w:val="0"/>
      <w:marRight w:val="0"/>
      <w:marTop w:val="0"/>
      <w:marBottom w:val="0"/>
      <w:divBdr>
        <w:top w:val="none" w:sz="0" w:space="0" w:color="auto"/>
        <w:left w:val="none" w:sz="0" w:space="0" w:color="auto"/>
        <w:bottom w:val="none" w:sz="0" w:space="0" w:color="auto"/>
        <w:right w:val="none" w:sz="0" w:space="0" w:color="auto"/>
      </w:divBdr>
    </w:div>
    <w:div w:id="697782302">
      <w:bodyDiv w:val="1"/>
      <w:marLeft w:val="0"/>
      <w:marRight w:val="0"/>
      <w:marTop w:val="0"/>
      <w:marBottom w:val="0"/>
      <w:divBdr>
        <w:top w:val="none" w:sz="0" w:space="0" w:color="auto"/>
        <w:left w:val="none" w:sz="0" w:space="0" w:color="auto"/>
        <w:bottom w:val="none" w:sz="0" w:space="0" w:color="auto"/>
        <w:right w:val="none" w:sz="0" w:space="0" w:color="auto"/>
      </w:divBdr>
    </w:div>
    <w:div w:id="726228265">
      <w:bodyDiv w:val="1"/>
      <w:marLeft w:val="0"/>
      <w:marRight w:val="0"/>
      <w:marTop w:val="0"/>
      <w:marBottom w:val="0"/>
      <w:divBdr>
        <w:top w:val="none" w:sz="0" w:space="0" w:color="auto"/>
        <w:left w:val="none" w:sz="0" w:space="0" w:color="auto"/>
        <w:bottom w:val="none" w:sz="0" w:space="0" w:color="auto"/>
        <w:right w:val="none" w:sz="0" w:space="0" w:color="auto"/>
      </w:divBdr>
      <w:divsChild>
        <w:div w:id="558564740">
          <w:marLeft w:val="0"/>
          <w:marRight w:val="0"/>
          <w:marTop w:val="0"/>
          <w:marBottom w:val="0"/>
          <w:divBdr>
            <w:top w:val="none" w:sz="0" w:space="0" w:color="auto"/>
            <w:left w:val="none" w:sz="0" w:space="0" w:color="auto"/>
            <w:bottom w:val="none" w:sz="0" w:space="0" w:color="auto"/>
            <w:right w:val="none" w:sz="0" w:space="0" w:color="auto"/>
          </w:divBdr>
          <w:divsChild>
            <w:div w:id="5535449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28725921">
      <w:bodyDiv w:val="1"/>
      <w:marLeft w:val="0"/>
      <w:marRight w:val="0"/>
      <w:marTop w:val="0"/>
      <w:marBottom w:val="0"/>
      <w:divBdr>
        <w:top w:val="none" w:sz="0" w:space="0" w:color="auto"/>
        <w:left w:val="none" w:sz="0" w:space="0" w:color="auto"/>
        <w:bottom w:val="none" w:sz="0" w:space="0" w:color="auto"/>
        <w:right w:val="none" w:sz="0" w:space="0" w:color="auto"/>
      </w:divBdr>
      <w:divsChild>
        <w:div w:id="763382013">
          <w:marLeft w:val="0"/>
          <w:marRight w:val="0"/>
          <w:marTop w:val="0"/>
          <w:marBottom w:val="0"/>
          <w:divBdr>
            <w:top w:val="none" w:sz="0" w:space="0" w:color="auto"/>
            <w:left w:val="none" w:sz="0" w:space="0" w:color="auto"/>
            <w:bottom w:val="none" w:sz="0" w:space="0" w:color="auto"/>
            <w:right w:val="none" w:sz="0" w:space="0" w:color="auto"/>
          </w:divBdr>
          <w:divsChild>
            <w:div w:id="1167212406">
              <w:marLeft w:val="0"/>
              <w:marRight w:val="0"/>
              <w:marTop w:val="0"/>
              <w:marBottom w:val="0"/>
              <w:divBdr>
                <w:top w:val="none" w:sz="0" w:space="0" w:color="auto"/>
                <w:left w:val="none" w:sz="0" w:space="0" w:color="auto"/>
                <w:bottom w:val="none" w:sz="0" w:space="0" w:color="auto"/>
                <w:right w:val="none" w:sz="0" w:space="0" w:color="auto"/>
              </w:divBdr>
              <w:divsChild>
                <w:div w:id="785006888">
                  <w:marLeft w:val="0"/>
                  <w:marRight w:val="0"/>
                  <w:marTop w:val="0"/>
                  <w:marBottom w:val="0"/>
                  <w:divBdr>
                    <w:top w:val="none" w:sz="0" w:space="0" w:color="auto"/>
                    <w:left w:val="none" w:sz="0" w:space="0" w:color="auto"/>
                    <w:bottom w:val="none" w:sz="0" w:space="0" w:color="auto"/>
                    <w:right w:val="none" w:sz="0" w:space="0" w:color="auto"/>
                  </w:divBdr>
                  <w:divsChild>
                    <w:div w:id="3330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88576">
      <w:bodyDiv w:val="1"/>
      <w:marLeft w:val="0"/>
      <w:marRight w:val="0"/>
      <w:marTop w:val="0"/>
      <w:marBottom w:val="0"/>
      <w:divBdr>
        <w:top w:val="none" w:sz="0" w:space="0" w:color="auto"/>
        <w:left w:val="none" w:sz="0" w:space="0" w:color="auto"/>
        <w:bottom w:val="none" w:sz="0" w:space="0" w:color="auto"/>
        <w:right w:val="none" w:sz="0" w:space="0" w:color="auto"/>
      </w:divBdr>
    </w:div>
    <w:div w:id="862132672">
      <w:bodyDiv w:val="1"/>
      <w:marLeft w:val="0"/>
      <w:marRight w:val="0"/>
      <w:marTop w:val="0"/>
      <w:marBottom w:val="0"/>
      <w:divBdr>
        <w:top w:val="none" w:sz="0" w:space="0" w:color="auto"/>
        <w:left w:val="none" w:sz="0" w:space="0" w:color="auto"/>
        <w:bottom w:val="none" w:sz="0" w:space="0" w:color="auto"/>
        <w:right w:val="none" w:sz="0" w:space="0" w:color="auto"/>
      </w:divBdr>
    </w:div>
    <w:div w:id="964845620">
      <w:bodyDiv w:val="1"/>
      <w:marLeft w:val="0"/>
      <w:marRight w:val="0"/>
      <w:marTop w:val="0"/>
      <w:marBottom w:val="0"/>
      <w:divBdr>
        <w:top w:val="none" w:sz="0" w:space="0" w:color="auto"/>
        <w:left w:val="none" w:sz="0" w:space="0" w:color="auto"/>
        <w:bottom w:val="none" w:sz="0" w:space="0" w:color="auto"/>
        <w:right w:val="none" w:sz="0" w:space="0" w:color="auto"/>
      </w:divBdr>
    </w:div>
    <w:div w:id="1021054001">
      <w:bodyDiv w:val="1"/>
      <w:marLeft w:val="0"/>
      <w:marRight w:val="0"/>
      <w:marTop w:val="0"/>
      <w:marBottom w:val="0"/>
      <w:divBdr>
        <w:top w:val="none" w:sz="0" w:space="0" w:color="auto"/>
        <w:left w:val="none" w:sz="0" w:space="0" w:color="auto"/>
        <w:bottom w:val="none" w:sz="0" w:space="0" w:color="auto"/>
        <w:right w:val="none" w:sz="0" w:space="0" w:color="auto"/>
      </w:divBdr>
    </w:div>
    <w:div w:id="1189835926">
      <w:bodyDiv w:val="1"/>
      <w:marLeft w:val="0"/>
      <w:marRight w:val="0"/>
      <w:marTop w:val="0"/>
      <w:marBottom w:val="0"/>
      <w:divBdr>
        <w:top w:val="none" w:sz="0" w:space="0" w:color="auto"/>
        <w:left w:val="none" w:sz="0" w:space="0" w:color="auto"/>
        <w:bottom w:val="none" w:sz="0" w:space="0" w:color="auto"/>
        <w:right w:val="none" w:sz="0" w:space="0" w:color="auto"/>
      </w:divBdr>
    </w:div>
    <w:div w:id="1252659346">
      <w:bodyDiv w:val="1"/>
      <w:marLeft w:val="0"/>
      <w:marRight w:val="0"/>
      <w:marTop w:val="0"/>
      <w:marBottom w:val="0"/>
      <w:divBdr>
        <w:top w:val="none" w:sz="0" w:space="0" w:color="auto"/>
        <w:left w:val="none" w:sz="0" w:space="0" w:color="auto"/>
        <w:bottom w:val="none" w:sz="0" w:space="0" w:color="auto"/>
        <w:right w:val="none" w:sz="0" w:space="0" w:color="auto"/>
      </w:divBdr>
    </w:div>
    <w:div w:id="1323511623">
      <w:bodyDiv w:val="1"/>
      <w:marLeft w:val="0"/>
      <w:marRight w:val="0"/>
      <w:marTop w:val="0"/>
      <w:marBottom w:val="0"/>
      <w:divBdr>
        <w:top w:val="none" w:sz="0" w:space="0" w:color="auto"/>
        <w:left w:val="none" w:sz="0" w:space="0" w:color="auto"/>
        <w:bottom w:val="none" w:sz="0" w:space="0" w:color="auto"/>
        <w:right w:val="none" w:sz="0" w:space="0" w:color="auto"/>
      </w:divBdr>
    </w:div>
    <w:div w:id="1571496926">
      <w:bodyDiv w:val="1"/>
      <w:marLeft w:val="0"/>
      <w:marRight w:val="0"/>
      <w:marTop w:val="0"/>
      <w:marBottom w:val="0"/>
      <w:divBdr>
        <w:top w:val="none" w:sz="0" w:space="0" w:color="auto"/>
        <w:left w:val="none" w:sz="0" w:space="0" w:color="auto"/>
        <w:bottom w:val="none" w:sz="0" w:space="0" w:color="auto"/>
        <w:right w:val="none" w:sz="0" w:space="0" w:color="auto"/>
      </w:divBdr>
    </w:div>
    <w:div w:id="1729181361">
      <w:bodyDiv w:val="1"/>
      <w:marLeft w:val="0"/>
      <w:marRight w:val="0"/>
      <w:marTop w:val="0"/>
      <w:marBottom w:val="0"/>
      <w:divBdr>
        <w:top w:val="none" w:sz="0" w:space="0" w:color="auto"/>
        <w:left w:val="none" w:sz="0" w:space="0" w:color="auto"/>
        <w:bottom w:val="none" w:sz="0" w:space="0" w:color="auto"/>
        <w:right w:val="none" w:sz="0" w:space="0" w:color="auto"/>
      </w:divBdr>
    </w:div>
    <w:div w:id="2007972478">
      <w:bodyDiv w:val="1"/>
      <w:marLeft w:val="0"/>
      <w:marRight w:val="0"/>
      <w:marTop w:val="0"/>
      <w:marBottom w:val="0"/>
      <w:divBdr>
        <w:top w:val="none" w:sz="0" w:space="0" w:color="auto"/>
        <w:left w:val="none" w:sz="0" w:space="0" w:color="auto"/>
        <w:bottom w:val="none" w:sz="0" w:space="0" w:color="auto"/>
        <w:right w:val="none" w:sz="0" w:space="0" w:color="auto"/>
      </w:divBdr>
    </w:div>
    <w:div w:id="2042629392">
      <w:bodyDiv w:val="1"/>
      <w:marLeft w:val="0"/>
      <w:marRight w:val="0"/>
      <w:marTop w:val="0"/>
      <w:marBottom w:val="0"/>
      <w:divBdr>
        <w:top w:val="none" w:sz="0" w:space="0" w:color="auto"/>
        <w:left w:val="none" w:sz="0" w:space="0" w:color="auto"/>
        <w:bottom w:val="none" w:sz="0" w:space="0" w:color="auto"/>
        <w:right w:val="none" w:sz="0" w:space="0" w:color="auto"/>
      </w:divBdr>
    </w:div>
    <w:div w:id="2144883450">
      <w:bodyDiv w:val="1"/>
      <w:marLeft w:val="0"/>
      <w:marRight w:val="0"/>
      <w:marTop w:val="0"/>
      <w:marBottom w:val="0"/>
      <w:divBdr>
        <w:top w:val="none" w:sz="0" w:space="0" w:color="auto"/>
        <w:left w:val="none" w:sz="0" w:space="0" w:color="auto"/>
        <w:bottom w:val="none" w:sz="0" w:space="0" w:color="auto"/>
        <w:right w:val="none" w:sz="0" w:space="0" w:color="auto"/>
      </w:divBdr>
      <w:divsChild>
        <w:div w:id="1840775894">
          <w:marLeft w:val="0"/>
          <w:marRight w:val="0"/>
          <w:marTop w:val="0"/>
          <w:marBottom w:val="0"/>
          <w:divBdr>
            <w:top w:val="none" w:sz="0" w:space="0" w:color="auto"/>
            <w:left w:val="none" w:sz="0" w:space="0" w:color="auto"/>
            <w:bottom w:val="none" w:sz="0" w:space="0" w:color="auto"/>
            <w:right w:val="none" w:sz="0" w:space="0" w:color="auto"/>
          </w:divBdr>
          <w:divsChild>
            <w:div w:id="268776524">
              <w:marLeft w:val="0"/>
              <w:marRight w:val="0"/>
              <w:marTop w:val="0"/>
              <w:marBottom w:val="0"/>
              <w:divBdr>
                <w:top w:val="none" w:sz="0" w:space="0" w:color="auto"/>
                <w:left w:val="none" w:sz="0" w:space="0" w:color="auto"/>
                <w:bottom w:val="none" w:sz="0" w:space="0" w:color="auto"/>
                <w:right w:val="none" w:sz="0" w:space="0" w:color="auto"/>
              </w:divBdr>
              <w:divsChild>
                <w:div w:id="1788814079">
                  <w:marLeft w:val="0"/>
                  <w:marRight w:val="0"/>
                  <w:marTop w:val="0"/>
                  <w:marBottom w:val="0"/>
                  <w:divBdr>
                    <w:top w:val="none" w:sz="0" w:space="0" w:color="auto"/>
                    <w:left w:val="none" w:sz="0" w:space="0" w:color="auto"/>
                    <w:bottom w:val="none" w:sz="0" w:space="0" w:color="auto"/>
                    <w:right w:val="none" w:sz="0" w:space="0" w:color="auto"/>
                  </w:divBdr>
                  <w:divsChild>
                    <w:div w:id="9917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yberpunk.fandom.com/wiki/European_Economic_Community" TargetMode="External"/><Relationship Id="rId18" Type="http://schemas.openxmlformats.org/officeDocument/2006/relationships/hyperlink" Target="https://cyberpunk.fandom.com/wiki/Anders_Hellman"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cyberpunk.fandom.com/wiki/Arasaka#Main_Intent_&amp;_Services" TargetMode="External"/><Relationship Id="rId7" Type="http://schemas.openxmlformats.org/officeDocument/2006/relationships/footnotes" Target="footnotes.xml"/><Relationship Id="rId12" Type="http://schemas.openxmlformats.org/officeDocument/2006/relationships/hyperlink" Target="https://cyberpunk.fandom.com/wiki/Japan" TargetMode="External"/><Relationship Id="rId17" Type="http://schemas.openxmlformats.org/officeDocument/2006/relationships/hyperlink" Target="https://cyberpunk.fandom.com/wiki/Relic_2.0_Prototype_Specifications"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cyberpunk.fandom.com/wiki/Night_C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yberpunk.fandom.com/wiki/Earth" TargetMode="External"/><Relationship Id="rId24" Type="http://schemas.openxmlformats.org/officeDocument/2006/relationships/hyperlink" Target="https://cyberpunk.fandom.com/wiki/Relic" TargetMode="External"/><Relationship Id="rId5" Type="http://schemas.openxmlformats.org/officeDocument/2006/relationships/settings" Target="settings.xml"/><Relationship Id="rId15" Type="http://schemas.openxmlformats.org/officeDocument/2006/relationships/hyperlink" Target="https://cyberpunk.fandom.com/wiki/Engram" TargetMode="External"/><Relationship Id="rId23" Type="http://schemas.openxmlformats.org/officeDocument/2006/relationships/hyperlink" Target="https://cyberpunk.fandom.com/wiki/Arasaka" TargetMode="External"/><Relationship Id="rId28" Type="http://schemas.openxmlformats.org/officeDocument/2006/relationships/theme" Target="theme/theme1.xml"/><Relationship Id="rId10" Type="http://schemas.openxmlformats.org/officeDocument/2006/relationships/hyperlink" Target="https://cyberpunk.fandom.com/wiki/Corporations" TargetMode="External"/><Relationship Id="rId19" Type="http://schemas.openxmlformats.org/officeDocument/2006/relationships/hyperlink" Target="https://cyberpunk.fandom.com/wiki/Kang_Tao"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cyberpunk.fandom.com/wiki/Yakuza" TargetMode="External"/><Relationship Id="rId22" Type="http://schemas.openxmlformats.org/officeDocument/2006/relationships/hyperlink" Target="https://www.linkedin.com/company/arasaka-corporation/mycompany/"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Ras</b:Tag>
    <b:SourceType>JournalArticle</b:SourceType>
    <b:Guid>{76D94F6B-C774-447A-861B-6791C80F8194}</b:Guid>
    <b:Author>
      <b:Author>
        <b:NameList>
          <b:Person>
            <b:Last>Pi</b:Last>
            <b:First>Raspberry</b:First>
          </b:Person>
        </b:NameList>
      </b:Author>
    </b:Author>
    <b:Title>Specification of Raspberry Pi 4 model B</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FAA966-FA41-4C7E-A195-2EA024C1D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computing</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computing</dc:title>
  <dc:subject>PROJECT COMPUTING PROPOSAL</dc:subject>
  <dc:creator>Michael Inso – ACCP</dc:creator>
  <cp:keywords/>
  <dc:description/>
  <cp:lastModifiedBy>Michael De Firenze</cp:lastModifiedBy>
  <cp:revision>8</cp:revision>
  <dcterms:created xsi:type="dcterms:W3CDTF">2021-05-08T16:56:00Z</dcterms:created>
  <dcterms:modified xsi:type="dcterms:W3CDTF">2022-09-19T10:35:00Z</dcterms:modified>
</cp:coreProperties>
</file>