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rPr>
      </w:pPr>
    </w:p>
    <w:p>
      <w:pPr>
        <w:jc w:val="center"/>
      </w:pPr>
    </w:p>
    <w:p/>
    <w:p/>
    <w:p/>
    <w:p>
      <w:pPr>
        <w:jc w:val="center"/>
      </w:pPr>
      <w:r>
        <w:drawing>
          <wp:inline distT="0" distB="0" distL="0" distR="0">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8"/>
                    <a:stretch>
                      <a:fillRect/>
                    </a:stretch>
                  </pic:blipFill>
                  <pic:spPr>
                    <a:xfrm>
                      <a:off x="0" y="0"/>
                      <a:ext cx="4609689" cy="1025789"/>
                    </a:xfrm>
                    <a:prstGeom prst="rect">
                      <a:avLst/>
                    </a:prstGeom>
                    <a:ln w="12700" cap="flat">
                      <a:noFill/>
                      <a:miter lim="400000"/>
                      <a:headEnd/>
                      <a:tailEnd/>
                    </a:ln>
                    <a:effectLst/>
                  </pic:spPr>
                </pic:pic>
              </a:graphicData>
            </a:graphic>
          </wp:inline>
        </w:drawing>
      </w:r>
    </w:p>
    <w:p/>
    <w:p/>
    <w:p/>
    <w:p/>
    <w:p>
      <w:pPr>
        <w:rPr>
          <w:rFonts w:eastAsiaTheme="minorEastAsia"/>
        </w:rPr>
      </w:pPr>
    </w:p>
    <w:p/>
    <w:p>
      <w:pPr>
        <w:jc w:val="center"/>
        <w:rPr>
          <w:rFonts w:eastAsia="Arial Unicode MS"/>
          <w:sz w:val="72"/>
          <w:szCs w:val="72"/>
          <w:lang w:val="zh-CN"/>
        </w:rPr>
      </w:pPr>
      <w:r>
        <w:rPr>
          <w:rFonts w:hint="eastAsia" w:eastAsia="Arial Unicode MS"/>
          <w:sz w:val="72"/>
          <w:szCs w:val="72"/>
          <w:lang w:val="zh-CN"/>
        </w:rPr>
        <w:t>物联网中间件技术</w:t>
      </w:r>
    </w:p>
    <w:p>
      <w:pPr>
        <w:jc w:val="center"/>
        <w:rPr>
          <w:rFonts w:ascii="Arial Unicode MS" w:hAnsi="Arial Unicode MS" w:eastAsia="Arial Unicode MS" w:cs="Arial Unicode MS"/>
          <w:sz w:val="72"/>
          <w:szCs w:val="72"/>
        </w:rPr>
      </w:pPr>
      <w:r>
        <w:rPr>
          <w:rFonts w:hint="eastAsia" w:eastAsia="Arial Unicode MS"/>
          <w:sz w:val="72"/>
          <w:szCs w:val="72"/>
          <w:lang w:val="zh-TW" w:eastAsia="zh-TW"/>
        </w:rPr>
        <w:t>实验报告</w:t>
      </w:r>
    </w:p>
    <w:p/>
    <w:p>
      <w:pPr>
        <w:jc w:val="center"/>
        <w:rPr>
          <w:rFonts w:ascii="方正舒体" w:hAnsi="方正舒体" w:eastAsia="方正舒体" w:cs="方正舒体"/>
          <w:sz w:val="44"/>
          <w:szCs w:val="44"/>
        </w:rPr>
      </w:pPr>
    </w:p>
    <w:p>
      <w:pPr>
        <w:jc w:val="center"/>
        <w:rPr>
          <w:rFonts w:ascii="方正舒体" w:hAnsi="方正舒体" w:eastAsia="方正舒体" w:cs="方正舒体"/>
          <w:b/>
          <w:bCs/>
          <w:sz w:val="44"/>
          <w:szCs w:val="44"/>
          <w:lang w:val="zh-TW" w:eastAsia="zh-TW"/>
        </w:rPr>
      </w:pPr>
    </w:p>
    <w:p/>
    <w:p/>
    <w:p>
      <w:pPr>
        <w:rPr>
          <w:rFonts w:eastAsiaTheme="minorEastAsia"/>
        </w:rPr>
      </w:pPr>
    </w:p>
    <w:p/>
    <w:p/>
    <w:p/>
    <w:p>
      <w:pPr>
        <w:ind w:firstLine="1805"/>
        <w:rPr>
          <w:b/>
          <w:bCs/>
          <w:sz w:val="28"/>
          <w:szCs w:val="28"/>
        </w:rPr>
      </w:pPr>
      <w:r>
        <w:rPr>
          <w:rFonts w:ascii="宋体" w:hAnsi="宋体" w:eastAsia="宋体" w:cs="宋体"/>
          <w:b/>
          <w:bCs/>
          <w:sz w:val="28"/>
          <w:szCs w:val="28"/>
          <w:lang w:val="zh-TW" w:eastAsia="zh-TW"/>
        </w:rPr>
        <w:t>姓</w:t>
      </w:r>
      <w:r>
        <w:rPr>
          <w:b/>
          <w:bCs/>
          <w:sz w:val="28"/>
          <w:szCs w:val="28"/>
        </w:rPr>
        <w:t xml:space="preserve">        </w:t>
      </w:r>
      <w:r>
        <w:rPr>
          <w:rFonts w:ascii="宋体" w:hAnsi="宋体" w:eastAsia="宋体" w:cs="宋体"/>
          <w:b/>
          <w:bCs/>
          <w:sz w:val="28"/>
          <w:szCs w:val="28"/>
          <w:lang w:val="zh-TW" w:eastAsia="zh-TW"/>
        </w:rPr>
        <w:t>名</w:t>
      </w:r>
      <w:r>
        <w:rPr>
          <w:rFonts w:ascii="宋体" w:hAnsi="宋体" w:eastAsia="宋体" w:cs="宋体"/>
          <w:b/>
          <w:bCs/>
          <w:sz w:val="28"/>
          <w:szCs w:val="28"/>
          <w:lang w:eastAsia="zh-TW"/>
        </w:rPr>
        <w:t>：</w:t>
      </w:r>
      <w:r>
        <w:rPr>
          <w:b/>
          <w:bCs/>
          <w:sz w:val="28"/>
          <w:szCs w:val="28"/>
          <w:u w:val="single"/>
        </w:rPr>
        <w:t xml:space="preserve">     </w:t>
      </w:r>
      <w:r>
        <w:rPr>
          <w:rFonts w:hint="eastAsia" w:eastAsia="宋体"/>
          <w:b/>
          <w:bCs/>
          <w:sz w:val="28"/>
          <w:szCs w:val="28"/>
          <w:u w:val="single"/>
          <w:lang w:eastAsia="zh-CN"/>
        </w:rPr>
        <w:t>胡晗</w:t>
      </w:r>
      <w:r>
        <w:rPr>
          <w:b/>
          <w:bCs/>
          <w:sz w:val="28"/>
          <w:szCs w:val="28"/>
          <w:u w:val="single"/>
        </w:rPr>
        <w:t xml:space="preserve"> </w:t>
      </w:r>
      <w:r>
        <w:rPr>
          <w:rFonts w:hint="eastAsia" w:ascii="宋体" w:hAnsi="宋体" w:eastAsia="宋体" w:cs="宋体"/>
          <w:b/>
          <w:bCs/>
          <w:sz w:val="28"/>
          <w:szCs w:val="28"/>
          <w:u w:val="single" w:color="auto"/>
          <w:lang w:val="en-US" w:eastAsia="zh-CN"/>
        </w:rPr>
        <w:t xml:space="preserve"> </w:t>
      </w:r>
      <w:r>
        <w:rPr>
          <w:rFonts w:hint="eastAsia" w:eastAsia="宋体"/>
          <w:b/>
          <w:bCs/>
          <w:sz w:val="28"/>
          <w:szCs w:val="28"/>
          <w:u w:val="single" w:color="auto"/>
          <w:lang w:val="en-US" w:eastAsia="zh-CN"/>
        </w:rPr>
        <w:t xml:space="preserve"> </w:t>
      </w:r>
      <w:r>
        <w:rPr>
          <w:rFonts w:hint="eastAsia" w:eastAsia="宋体"/>
          <w:b/>
          <w:bCs/>
          <w:sz w:val="28"/>
          <w:szCs w:val="28"/>
          <w:u w:val="none" w:color="auto"/>
          <w:lang w:val="en-US" w:eastAsia="zh-CN"/>
        </w:rPr>
        <w:t xml:space="preserve">   </w:t>
      </w:r>
      <w:r>
        <w:rPr>
          <w:rFonts w:hint="eastAsia" w:eastAsia="宋体"/>
          <w:b/>
          <w:bCs/>
          <w:sz w:val="28"/>
          <w:szCs w:val="28"/>
          <w:u w:val="single" w:color="auto"/>
          <w:lang w:val="en-US" w:eastAsia="zh-CN"/>
        </w:rPr>
        <w:t xml:space="preserve"> </w:t>
      </w:r>
      <w:r>
        <w:rPr>
          <w:rFonts w:hint="eastAsia" w:eastAsia="宋体"/>
          <w:b/>
          <w:bCs/>
          <w:sz w:val="28"/>
          <w:szCs w:val="28"/>
          <w:u w:val="none" w:color="auto"/>
          <w:lang w:val="en-US" w:eastAsia="zh-CN"/>
        </w:rPr>
        <w:t xml:space="preserve"> </w:t>
      </w:r>
      <w:r>
        <w:rPr>
          <w:b/>
          <w:bCs/>
          <w:sz w:val="28"/>
          <w:szCs w:val="28"/>
          <w:u w:val="none" w:color="auto"/>
        </w:rPr>
        <w:t xml:space="preserve">  </w:t>
      </w:r>
      <w:r>
        <w:rPr>
          <w:b/>
          <w:bCs/>
          <w:sz w:val="28"/>
          <w:szCs w:val="28"/>
        </w:rPr>
        <w:t xml:space="preserve">                               </w:t>
      </w:r>
    </w:p>
    <w:p>
      <w:pPr>
        <w:ind w:firstLine="1805"/>
        <w:rPr>
          <w:b/>
          <w:bCs/>
          <w:sz w:val="28"/>
          <w:szCs w:val="28"/>
          <w:u w:val="single"/>
        </w:rPr>
      </w:pPr>
      <w:r>
        <w:rPr>
          <w:rFonts w:ascii="宋体" w:hAnsi="宋体" w:eastAsia="宋体" w:cs="宋体"/>
          <w:b/>
          <w:bCs/>
          <w:sz w:val="28"/>
          <w:szCs w:val="28"/>
          <w:lang w:val="zh-TW" w:eastAsia="zh-TW"/>
        </w:rPr>
        <w:t>学</w:t>
      </w:r>
      <w:r>
        <w:rPr>
          <w:b/>
          <w:bCs/>
          <w:sz w:val="28"/>
          <w:szCs w:val="28"/>
        </w:rPr>
        <w:t xml:space="preserve">        </w:t>
      </w:r>
      <w:r>
        <w:rPr>
          <w:rFonts w:ascii="宋体" w:hAnsi="宋体" w:eastAsia="宋体" w:cs="宋体"/>
          <w:b/>
          <w:bCs/>
          <w:sz w:val="28"/>
          <w:szCs w:val="28"/>
          <w:lang w:val="zh-TW" w:eastAsia="zh-TW"/>
        </w:rPr>
        <w:t>号：</w:t>
      </w:r>
      <w:r>
        <w:rPr>
          <w:b/>
          <w:bCs/>
          <w:sz w:val="28"/>
          <w:szCs w:val="28"/>
          <w:u w:val="single"/>
        </w:rPr>
        <w:t xml:space="preserve"> </w:t>
      </w:r>
      <w:r>
        <w:rPr>
          <w:rFonts w:hint="eastAsia" w:eastAsia="宋体"/>
          <w:b/>
          <w:bCs/>
          <w:sz w:val="28"/>
          <w:szCs w:val="28"/>
          <w:u w:val="single"/>
          <w:lang w:val="en-US" w:eastAsia="zh-CN"/>
        </w:rPr>
        <w:t>U201714518</w:t>
      </w:r>
      <w:r>
        <w:rPr>
          <w:b/>
          <w:bCs/>
          <w:sz w:val="28"/>
          <w:szCs w:val="28"/>
          <w:u w:val="single"/>
        </w:rPr>
        <w:t xml:space="preserve">                   </w:t>
      </w:r>
    </w:p>
    <w:p>
      <w:pPr>
        <w:ind w:firstLine="1805"/>
        <w:rPr>
          <w:b/>
          <w:bCs/>
          <w:sz w:val="28"/>
          <w:szCs w:val="28"/>
          <w:u w:val="single"/>
        </w:rPr>
      </w:pPr>
      <w:r>
        <w:rPr>
          <w:rFonts w:ascii="宋体" w:hAnsi="宋体" w:eastAsia="宋体" w:cs="宋体"/>
          <w:b/>
          <w:bCs/>
          <w:sz w:val="28"/>
          <w:szCs w:val="28"/>
          <w:lang w:val="zh-TW" w:eastAsia="zh-TW"/>
        </w:rPr>
        <w:t>班</w:t>
      </w:r>
      <w:r>
        <w:rPr>
          <w:b/>
          <w:bCs/>
          <w:sz w:val="28"/>
          <w:szCs w:val="28"/>
        </w:rPr>
        <w:t xml:space="preserve">        </w:t>
      </w:r>
      <w:r>
        <w:rPr>
          <w:rFonts w:ascii="宋体" w:hAnsi="宋体" w:eastAsia="宋体" w:cs="宋体"/>
          <w:b/>
          <w:bCs/>
          <w:sz w:val="28"/>
          <w:szCs w:val="28"/>
          <w:lang w:val="zh-TW" w:eastAsia="zh-TW"/>
        </w:rPr>
        <w:t>级：</w:t>
      </w:r>
      <w:r>
        <w:rPr>
          <w:b/>
          <w:bCs/>
          <w:sz w:val="28"/>
          <w:szCs w:val="28"/>
          <w:u w:val="single"/>
        </w:rPr>
        <w:t xml:space="preserve">     </w:t>
      </w:r>
      <w:r>
        <w:rPr>
          <w:rFonts w:hint="eastAsia" w:eastAsia="宋体"/>
          <w:b/>
          <w:bCs/>
          <w:sz w:val="28"/>
          <w:szCs w:val="28"/>
          <w:u w:val="single"/>
          <w:lang w:eastAsia="zh-CN"/>
        </w:rPr>
        <w:t>物联网工程</w:t>
      </w:r>
      <w:r>
        <w:rPr>
          <w:rFonts w:hint="eastAsia" w:eastAsia="宋体"/>
          <w:b/>
          <w:bCs/>
          <w:sz w:val="28"/>
          <w:szCs w:val="28"/>
          <w:u w:val="single"/>
          <w:lang w:val="en-US" w:eastAsia="zh-CN"/>
        </w:rPr>
        <w:t>1701</w:t>
      </w:r>
      <w:r>
        <w:rPr>
          <w:b/>
          <w:bCs/>
          <w:sz w:val="28"/>
          <w:szCs w:val="28"/>
          <w:u w:val="single"/>
        </w:rPr>
        <w:t xml:space="preserve">          </w:t>
      </w:r>
    </w:p>
    <w:p>
      <w:pPr>
        <w:ind w:firstLine="1805"/>
        <w:rPr>
          <w:b/>
          <w:bCs/>
          <w:sz w:val="28"/>
          <w:szCs w:val="28"/>
          <w:u w:val="single"/>
        </w:rPr>
      </w:pPr>
      <w:r>
        <w:rPr>
          <w:rFonts w:ascii="宋体" w:hAnsi="宋体" w:eastAsia="宋体" w:cs="宋体"/>
          <w:b/>
          <w:bCs/>
          <w:sz w:val="28"/>
          <w:szCs w:val="28"/>
          <w:lang w:val="zh-TW" w:eastAsia="zh-TW"/>
        </w:rPr>
        <w:t>指导教师：</w:t>
      </w:r>
      <w:r>
        <w:rPr>
          <w:b/>
          <w:bCs/>
          <w:sz w:val="28"/>
          <w:szCs w:val="28"/>
          <w:u w:val="single"/>
        </w:rPr>
        <w:t xml:space="preserve">     </w:t>
      </w:r>
      <w:r>
        <w:rPr>
          <w:rFonts w:hint="eastAsia" w:eastAsia="宋体"/>
          <w:b/>
          <w:bCs/>
          <w:sz w:val="28"/>
          <w:szCs w:val="28"/>
          <w:u w:val="single"/>
          <w:lang w:eastAsia="zh-CN"/>
        </w:rPr>
        <w:t>顾琳</w:t>
      </w:r>
      <w:r>
        <w:rPr>
          <w:b/>
          <w:bCs/>
          <w:sz w:val="28"/>
          <w:szCs w:val="28"/>
          <w:u w:val="single"/>
        </w:rPr>
        <w:t xml:space="preserve">                  </w:t>
      </w:r>
    </w:p>
    <w:p>
      <w:pPr>
        <w:ind w:firstLine="1805"/>
        <w:rPr>
          <w:b/>
          <w:bCs/>
          <w:sz w:val="28"/>
          <w:szCs w:val="28"/>
          <w:u w:val="single"/>
        </w:rPr>
      </w:pPr>
    </w:p>
    <w:p>
      <w:pPr>
        <w:ind w:firstLine="1805"/>
        <w:rPr>
          <w:b/>
          <w:bCs/>
          <w:sz w:val="28"/>
          <w:szCs w:val="28"/>
          <w:u w:val="single"/>
        </w:rPr>
      </w:pPr>
    </w:p>
    <w:p>
      <w:pPr>
        <w:ind w:firstLine="1805"/>
        <w:rPr>
          <w:b/>
          <w:bCs/>
          <w:sz w:val="28"/>
          <w:szCs w:val="28"/>
          <w:u w:val="single"/>
        </w:rPr>
      </w:pPr>
    </w:p>
    <w:p>
      <w:pPr>
        <w:ind w:firstLine="1805"/>
        <w:rPr>
          <w:b/>
          <w:bCs/>
          <w:sz w:val="28"/>
          <w:szCs w:val="28"/>
          <w:u w:val="single"/>
        </w:rPr>
      </w:pPr>
    </w:p>
    <w:p>
      <w:pPr>
        <w:jc w:val="center"/>
        <w:rPr>
          <w:b/>
          <w:bCs/>
          <w:sz w:val="28"/>
          <w:szCs w:val="28"/>
          <w:lang w:val="zh-TW" w:eastAsia="zh-TW"/>
        </w:rPr>
      </w:pPr>
      <w:r>
        <w:rPr>
          <w:rFonts w:ascii="宋体" w:hAnsi="宋体" w:eastAsia="宋体" w:cs="宋体"/>
          <w:b/>
          <w:bCs/>
          <w:sz w:val="28"/>
          <w:szCs w:val="28"/>
          <w:lang w:val="zh-TW" w:eastAsia="zh-TW"/>
        </w:rPr>
        <w:t>计算机科学与技术学院</w:t>
      </w:r>
    </w:p>
    <w:p>
      <w:pPr>
        <w:jc w:val="center"/>
        <w:rPr>
          <w:b/>
          <w:bCs/>
          <w:sz w:val="28"/>
          <w:szCs w:val="28"/>
        </w:rPr>
      </w:pPr>
      <w:r>
        <w:rPr>
          <w:b/>
          <w:bCs/>
          <w:sz w:val="28"/>
          <w:szCs w:val="28"/>
        </w:rPr>
        <w:t>20</w:t>
      </w:r>
      <w:r>
        <w:rPr>
          <w:rFonts w:hint="eastAsia" w:eastAsia="宋体"/>
          <w:b/>
          <w:bCs/>
          <w:sz w:val="28"/>
          <w:szCs w:val="28"/>
          <w:lang w:val="en-US" w:eastAsia="zh-CN"/>
        </w:rPr>
        <w:t>20</w:t>
      </w:r>
      <w:r>
        <w:rPr>
          <w:b/>
          <w:bCs/>
          <w:sz w:val="28"/>
          <w:szCs w:val="28"/>
        </w:rPr>
        <w:t xml:space="preserve"> </w:t>
      </w:r>
      <w:r>
        <w:rPr>
          <w:rFonts w:ascii="宋体" w:hAnsi="宋体" w:eastAsia="宋体" w:cs="宋体"/>
          <w:b/>
          <w:bCs/>
          <w:sz w:val="28"/>
          <w:szCs w:val="28"/>
          <w:lang w:val="zh-TW" w:eastAsia="zh-TW"/>
        </w:rPr>
        <w:t>年</w:t>
      </w:r>
      <w:r>
        <w:rPr>
          <w:b/>
          <w:bCs/>
          <w:sz w:val="28"/>
          <w:szCs w:val="28"/>
        </w:rPr>
        <w:t xml:space="preserve"> </w:t>
      </w:r>
      <w:r>
        <w:rPr>
          <w:rFonts w:hint="eastAsia" w:eastAsia="宋体"/>
          <w:b/>
          <w:bCs/>
          <w:sz w:val="28"/>
          <w:szCs w:val="28"/>
          <w:lang w:val="en-US" w:eastAsia="zh-CN"/>
        </w:rPr>
        <w:t>4</w:t>
      </w:r>
      <w:r>
        <w:rPr>
          <w:b/>
          <w:bCs/>
          <w:sz w:val="28"/>
          <w:szCs w:val="28"/>
        </w:rPr>
        <w:t xml:space="preserve"> </w:t>
      </w:r>
      <w:r>
        <w:rPr>
          <w:rFonts w:ascii="宋体" w:hAnsi="宋体" w:eastAsia="宋体" w:cs="宋体"/>
          <w:b/>
          <w:bCs/>
          <w:sz w:val="28"/>
          <w:szCs w:val="28"/>
          <w:lang w:val="zh-TW" w:eastAsia="zh-TW"/>
        </w:rPr>
        <w:t>月</w:t>
      </w:r>
      <w:r>
        <w:rPr>
          <w:b/>
          <w:bCs/>
          <w:sz w:val="28"/>
          <w:szCs w:val="28"/>
        </w:rPr>
        <w:t xml:space="preserve"> </w:t>
      </w:r>
      <w:r>
        <w:rPr>
          <w:rFonts w:hint="eastAsia" w:eastAsia="宋体"/>
          <w:b/>
          <w:bCs/>
          <w:sz w:val="28"/>
          <w:szCs w:val="28"/>
          <w:lang w:val="en-US" w:eastAsia="zh-CN"/>
        </w:rPr>
        <w:t>13</w:t>
      </w:r>
      <w:r>
        <w:rPr>
          <w:b/>
          <w:bCs/>
          <w:sz w:val="28"/>
          <w:szCs w:val="28"/>
        </w:rPr>
        <w:t xml:space="preserve"> </w:t>
      </w:r>
      <w:r>
        <w:rPr>
          <w:rFonts w:ascii="宋体" w:hAnsi="宋体" w:eastAsia="宋体" w:cs="宋体"/>
          <w:b/>
          <w:bCs/>
          <w:sz w:val="28"/>
          <w:szCs w:val="28"/>
          <w:lang w:val="zh-TW" w:eastAsia="zh-TW"/>
        </w:rPr>
        <w:t>日</w:t>
      </w:r>
    </w:p>
    <w:p>
      <w:pPr>
        <w:widowControl/>
        <w:jc w:val="left"/>
      </w:pPr>
      <w:r>
        <w:rPr>
          <w:rFonts w:ascii="Arial Unicode MS" w:hAnsi="Arial Unicode MS" w:eastAsia="Arial Unicode MS" w:cs="Arial Unicode MS"/>
          <w:sz w:val="28"/>
          <w:szCs w:val="28"/>
        </w:rPr>
        <w:br w:type="page"/>
      </w:r>
    </w:p>
    <w:p>
      <w:pPr>
        <w:pStyle w:val="5"/>
        <w:jc w:val="left"/>
        <w:rPr>
          <w:rFonts w:ascii="黑体" w:hAnsi="黑体" w:eastAsia="黑体" w:cs="黑体"/>
          <w:sz w:val="28"/>
          <w:szCs w:val="28"/>
          <w:lang w:val="zh-TW" w:eastAsia="zh-TW"/>
        </w:rPr>
      </w:pPr>
      <w:r>
        <w:rPr>
          <w:rFonts w:ascii="黑体" w:hAnsi="黑体" w:eastAsia="黑体" w:cs="黑体"/>
          <w:sz w:val="28"/>
          <w:szCs w:val="28"/>
          <w:lang w:val="zh-TW" w:eastAsia="zh-TW"/>
        </w:rPr>
        <w:t>一、实验名称</w:t>
      </w:r>
    </w:p>
    <w:p>
      <w:pPr>
        <w:ind w:left="420"/>
        <w:rPr>
          <w:rFonts w:eastAsiaTheme="minorEastAsia"/>
          <w:sz w:val="24"/>
          <w:szCs w:val="24"/>
          <w:lang w:val="zh-TW" w:eastAsia="zh-TW"/>
        </w:rPr>
      </w:pPr>
      <w:r>
        <w:rPr>
          <w:rFonts w:eastAsiaTheme="minorEastAsia"/>
          <w:sz w:val="24"/>
          <w:szCs w:val="24"/>
          <w:lang w:val="zh-CN"/>
        </w:rPr>
        <w:t>基于</w:t>
      </w:r>
      <w:r>
        <w:rPr>
          <w:rFonts w:eastAsiaTheme="minorEastAsia"/>
          <w:sz w:val="24"/>
          <w:szCs w:val="24"/>
          <w:lang w:eastAsia="zh-TW"/>
        </w:rPr>
        <w:t>TensorFlow</w:t>
      </w:r>
      <w:r>
        <w:rPr>
          <w:rFonts w:eastAsiaTheme="minorEastAsia"/>
          <w:sz w:val="24"/>
          <w:szCs w:val="24"/>
          <w:lang w:val="zh-CN"/>
        </w:rPr>
        <w:t>和Keras平台的手写数字识别系统</w:t>
      </w:r>
      <w:r>
        <w:rPr>
          <w:rFonts w:eastAsiaTheme="minorEastAsia"/>
          <w:sz w:val="24"/>
          <w:szCs w:val="24"/>
          <w:lang w:val="zh-TW" w:eastAsia="zh-TW"/>
        </w:rPr>
        <w:t>。</w:t>
      </w:r>
    </w:p>
    <w:p>
      <w:pPr>
        <w:pStyle w:val="5"/>
        <w:jc w:val="left"/>
        <w:rPr>
          <w:rFonts w:ascii="黑体" w:hAnsi="黑体" w:eastAsia="黑体" w:cs="黑体"/>
          <w:sz w:val="28"/>
          <w:szCs w:val="28"/>
          <w:lang w:val="zh-TW" w:eastAsia="zh-TW"/>
        </w:rPr>
      </w:pPr>
      <w:r>
        <w:rPr>
          <w:rFonts w:ascii="黑体" w:hAnsi="黑体" w:eastAsia="黑体" w:cs="黑体"/>
          <w:sz w:val="28"/>
          <w:szCs w:val="28"/>
          <w:lang w:val="zh-TW" w:eastAsia="zh-TW"/>
        </w:rPr>
        <w:t>二、实验</w:t>
      </w:r>
      <w:r>
        <w:rPr>
          <w:rFonts w:ascii="黑体" w:hAnsi="黑体" w:eastAsia="黑体" w:cs="黑体"/>
          <w:sz w:val="28"/>
          <w:szCs w:val="28"/>
          <w:lang w:val="zh-CN"/>
        </w:rPr>
        <w:t>要求</w:t>
      </w:r>
    </w:p>
    <w:p>
      <w:pPr>
        <w:pStyle w:val="10"/>
        <w:numPr>
          <w:ilvl w:val="0"/>
          <w:numId w:val="1"/>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熟悉TensorFlow和Keras平台和提供的库。</w:t>
      </w:r>
    </w:p>
    <w:p>
      <w:pPr>
        <w:pStyle w:val="10"/>
        <w:numPr>
          <w:ilvl w:val="0"/>
          <w:numId w:val="1"/>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利用平台和提供的库，实现以下的功能：</w:t>
      </w:r>
    </w:p>
    <w:p>
      <w:pPr>
        <w:pStyle w:val="10"/>
        <w:numPr>
          <w:ilvl w:val="1"/>
          <w:numId w:val="2"/>
        </w:numPr>
        <w:spacing w:line="400" w:lineRule="exact"/>
        <w:jc w:val="left"/>
        <w:rPr>
          <w:rFonts w:hint="default" w:ascii="Times New Roman" w:hAnsi="Times New Roman" w:cs="Times New Roman" w:eastAsiaTheme="minorEastAsia"/>
          <w:sz w:val="24"/>
          <w:szCs w:val="24"/>
          <w:lang w:val="zh-TW" w:eastAsia="zh-TW"/>
        </w:rPr>
      </w:pPr>
      <w:r>
        <w:rPr>
          <w:rFonts w:hint="default" w:ascii="Times New Roman" w:hAnsi="Times New Roman" w:cs="Times New Roman" w:eastAsiaTheme="minorEastAsia"/>
          <w:sz w:val="24"/>
          <w:szCs w:val="24"/>
          <w:lang w:val="zh-CN"/>
        </w:rPr>
        <w:t>用</w:t>
      </w:r>
      <w:r>
        <w:rPr>
          <w:rFonts w:hint="default" w:ascii="Times New Roman" w:hAnsi="Times New Roman" w:cs="Times New Roman" w:eastAsiaTheme="minorEastAsia"/>
          <w:sz w:val="24"/>
          <w:szCs w:val="24"/>
        </w:rPr>
        <w:t>Q-learning 的方法实现一个小例子在世界</w:t>
      </w:r>
      <w:r>
        <w:rPr>
          <w:rFonts w:hint="default" w:ascii="Times New Roman" w:hAnsi="Times New Roman" w:cs="Times New Roman" w:eastAsiaTheme="minorEastAsia"/>
          <w:sz w:val="24"/>
          <w:szCs w:val="24"/>
          <w:lang w:val="zh-TW" w:eastAsia="zh-TW"/>
        </w:rPr>
        <w:t>寻找</w:t>
      </w:r>
      <w:r>
        <w:rPr>
          <w:rFonts w:hint="default" w:ascii="Times New Roman" w:hAnsi="Times New Roman" w:cs="Times New Roman" w:eastAsiaTheme="minorEastAsia"/>
          <w:sz w:val="24"/>
          <w:szCs w:val="24"/>
        </w:rPr>
        <w:t>宝藏</w:t>
      </w:r>
      <w:r>
        <w:rPr>
          <w:rFonts w:hint="default" w:ascii="Times New Roman" w:hAnsi="Times New Roman" w:cs="Times New Roman" w:eastAsiaTheme="minorEastAsia"/>
          <w:sz w:val="24"/>
          <w:szCs w:val="24"/>
          <w:lang w:val="zh-TW" w:eastAsia="zh-TW"/>
        </w:rPr>
        <w:t>。</w:t>
      </w:r>
    </w:p>
    <w:p>
      <w:pPr>
        <w:pStyle w:val="10"/>
        <w:numPr>
          <w:ilvl w:val="1"/>
          <w:numId w:val="2"/>
        </w:numPr>
        <w:spacing w:line="400" w:lineRule="exact"/>
        <w:jc w:val="left"/>
        <w:rPr>
          <w:rFonts w:hint="default" w:ascii="Times New Roman" w:hAnsi="Times New Roman" w:cs="Times New Roman" w:eastAsiaTheme="minorEastAsia"/>
          <w:sz w:val="24"/>
          <w:szCs w:val="24"/>
          <w:lang w:val="zh-TW" w:eastAsia="zh-TW"/>
        </w:rPr>
      </w:pPr>
      <w:r>
        <w:rPr>
          <w:rFonts w:hint="default" w:ascii="Times New Roman" w:hAnsi="Times New Roman" w:cs="Times New Roman" w:eastAsiaTheme="minorEastAsia"/>
          <w:sz w:val="24"/>
          <w:szCs w:val="24"/>
          <w:lang w:val="zh-TW" w:eastAsia="zh-TW"/>
        </w:rPr>
        <w:t>在</w:t>
      </w:r>
      <w:r>
        <w:rPr>
          <w:rFonts w:hint="default" w:ascii="Times New Roman" w:hAnsi="Times New Roman" w:cs="Times New Roman" w:eastAsiaTheme="minorEastAsia"/>
          <w:sz w:val="24"/>
          <w:szCs w:val="24"/>
        </w:rPr>
        <w:t>MNIST</w:t>
      </w:r>
      <w:r>
        <w:rPr>
          <w:rFonts w:hint="default" w:ascii="Times New Roman" w:hAnsi="Times New Roman" w:cs="Times New Roman" w:eastAsiaTheme="minorEastAsia"/>
          <w:sz w:val="24"/>
          <w:szCs w:val="24"/>
          <w:lang w:val="zh-TW" w:eastAsia="zh-TW"/>
        </w:rPr>
        <w:t>数据集上训练一个简单的深度神经网络</w:t>
      </w:r>
      <w:r>
        <w:rPr>
          <w:rFonts w:hint="default" w:ascii="Times New Roman" w:hAnsi="Times New Roman" w:cs="Times New Roman" w:eastAsiaTheme="minorEastAsia"/>
          <w:sz w:val="24"/>
          <w:szCs w:val="24"/>
          <w:lang w:val="zh-CN"/>
        </w:rPr>
        <w:t>，改变神经元的个数和迭代的次数，考察训练的神经网络的准确度的变化</w:t>
      </w:r>
      <w:r>
        <w:rPr>
          <w:rFonts w:hint="default" w:ascii="Times New Roman" w:hAnsi="Times New Roman" w:cs="Times New Roman" w:eastAsiaTheme="minorEastAsia"/>
          <w:sz w:val="24"/>
          <w:szCs w:val="24"/>
          <w:lang w:val="zh-TW" w:eastAsia="zh-TW"/>
        </w:rPr>
        <w:t>。</w:t>
      </w:r>
    </w:p>
    <w:p>
      <w:pPr>
        <w:pStyle w:val="10"/>
        <w:numPr>
          <w:ilvl w:val="1"/>
          <w:numId w:val="2"/>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保存应用</w:t>
      </w:r>
      <w:r>
        <w:rPr>
          <w:rFonts w:hint="default" w:ascii="Times New Roman" w:hAnsi="Times New Roman" w:cs="Times New Roman" w:eastAsiaTheme="minorEastAsia"/>
          <w:sz w:val="24"/>
          <w:szCs w:val="24"/>
          <w:lang w:val="zh-TW" w:eastAsia="zh-TW"/>
        </w:rPr>
        <w:t>训练</w:t>
      </w:r>
      <w:r>
        <w:rPr>
          <w:rFonts w:hint="default" w:ascii="Times New Roman" w:hAnsi="Times New Roman" w:cs="Times New Roman" w:eastAsiaTheme="minorEastAsia"/>
          <w:sz w:val="24"/>
          <w:szCs w:val="24"/>
          <w:lang w:val="zh-CN"/>
        </w:rPr>
        <w:t>好的</w:t>
      </w:r>
      <w:r>
        <w:rPr>
          <w:rFonts w:hint="default" w:ascii="Times New Roman" w:hAnsi="Times New Roman" w:cs="Times New Roman" w:eastAsiaTheme="minorEastAsia"/>
          <w:sz w:val="24"/>
          <w:szCs w:val="24"/>
          <w:lang w:val="zh-TW" w:eastAsia="zh-TW"/>
        </w:rPr>
        <w:t>的深度神经网络</w:t>
      </w:r>
      <w:r>
        <w:rPr>
          <w:rFonts w:hint="default" w:ascii="Times New Roman" w:hAnsi="Times New Roman" w:cs="Times New Roman" w:eastAsiaTheme="minorEastAsia"/>
          <w:sz w:val="24"/>
          <w:szCs w:val="24"/>
          <w:lang w:val="zh-CN"/>
        </w:rPr>
        <w:t>，识别新的手写数字。</w:t>
      </w:r>
    </w:p>
    <w:p>
      <w:pPr>
        <w:pStyle w:val="5"/>
        <w:jc w:val="left"/>
        <w:rPr>
          <w:rFonts w:ascii="黑体" w:hAnsi="黑体" w:eastAsia="黑体" w:cs="黑体"/>
          <w:sz w:val="28"/>
          <w:szCs w:val="28"/>
          <w:lang w:val="zh-TW" w:eastAsia="zh-TW"/>
        </w:rPr>
      </w:pPr>
      <w:r>
        <w:rPr>
          <w:rFonts w:ascii="黑体" w:hAnsi="黑体" w:eastAsia="黑体" w:cs="黑体"/>
          <w:sz w:val="28"/>
          <w:szCs w:val="28"/>
          <w:lang w:val="zh-TW" w:eastAsia="zh-TW"/>
        </w:rPr>
        <w:t>三、实验</w:t>
      </w:r>
      <w:r>
        <w:rPr>
          <w:rFonts w:ascii="黑体" w:hAnsi="黑体" w:eastAsia="黑体" w:cs="黑体"/>
          <w:sz w:val="28"/>
          <w:szCs w:val="28"/>
          <w:lang w:val="zh-CN"/>
        </w:rPr>
        <w:t>平台搭建</w:t>
      </w:r>
    </w:p>
    <w:p>
      <w:pPr>
        <w:rPr>
          <w:rFonts w:eastAsiaTheme="minorEastAsia"/>
          <w:sz w:val="24"/>
          <w:szCs w:val="24"/>
        </w:rPr>
      </w:pPr>
      <w:r>
        <w:rPr>
          <w:rFonts w:eastAsiaTheme="minorEastAsia"/>
          <w:sz w:val="24"/>
          <w:szCs w:val="24"/>
        </w:rPr>
        <w:t>一、TensorFlow：</w:t>
      </w:r>
    </w:p>
    <w:p>
      <w:pPr>
        <w:rPr>
          <w:rFonts w:eastAsiaTheme="minorEastAsia"/>
          <w:sz w:val="24"/>
          <w:szCs w:val="24"/>
        </w:rPr>
      </w:pPr>
      <w:r>
        <w:rPr>
          <w:rFonts w:eastAsiaTheme="minorEastAsia"/>
          <w:sz w:val="24"/>
          <w:szCs w:val="24"/>
          <w:lang w:val="zh-CN"/>
        </w:rPr>
        <w:t>各种安装方式参见</w:t>
      </w:r>
      <w:r>
        <w:rPr>
          <w:rFonts w:eastAsiaTheme="minorEastAsia"/>
          <w:sz w:val="24"/>
          <w:szCs w:val="24"/>
        </w:rPr>
        <w:t>: https://tensorflow.google.cn/install/install_linux</w:t>
      </w:r>
    </w:p>
    <w:p>
      <w:pPr>
        <w:rPr>
          <w:rFonts w:eastAsiaTheme="minorEastAsia"/>
          <w:b/>
          <w:bCs/>
          <w:sz w:val="24"/>
          <w:szCs w:val="24"/>
        </w:rPr>
      </w:pPr>
    </w:p>
    <w:p>
      <w:pPr>
        <w:rPr>
          <w:rFonts w:eastAsiaTheme="minorEastAsia"/>
          <w:sz w:val="24"/>
          <w:szCs w:val="24"/>
        </w:rPr>
      </w:pPr>
      <w:r>
        <w:rPr>
          <w:rFonts w:eastAsiaTheme="minorEastAsia"/>
          <w:sz w:val="24"/>
          <w:szCs w:val="24"/>
        </w:rPr>
        <w:t>Installing with Virtualenv</w:t>
      </w:r>
    </w:p>
    <w:p>
      <w:pPr>
        <w:rPr>
          <w:rFonts w:eastAsiaTheme="minorEastAsia"/>
          <w:sz w:val="24"/>
          <w:szCs w:val="24"/>
        </w:rPr>
      </w:pPr>
    </w:p>
    <w:p>
      <w:pPr>
        <w:rPr>
          <w:rFonts w:eastAsiaTheme="minorEastAsia"/>
          <w:sz w:val="24"/>
          <w:szCs w:val="24"/>
        </w:rPr>
      </w:pPr>
      <w:r>
        <w:rPr>
          <w:rFonts w:eastAsiaTheme="minorEastAsia"/>
          <w:sz w:val="24"/>
          <w:szCs w:val="24"/>
        </w:rPr>
        <w:t>Take the following steps to install TensorFlow with Virtualenv:</w:t>
      </w:r>
    </w:p>
    <w:p>
      <w:pPr>
        <w:rPr>
          <w:rFonts w:eastAsiaTheme="minorEastAsia"/>
          <w:sz w:val="24"/>
          <w:szCs w:val="24"/>
        </w:rPr>
      </w:pPr>
    </w:p>
    <w:p>
      <w:pPr>
        <w:pStyle w:val="11"/>
        <w:numPr>
          <w:ilvl w:val="0"/>
          <w:numId w:val="3"/>
        </w:numPr>
        <w:rPr>
          <w:rFonts w:cs="Times New Roman" w:eastAsiaTheme="minorEastAsia"/>
          <w:sz w:val="24"/>
          <w:szCs w:val="24"/>
        </w:rPr>
      </w:pPr>
      <w:r>
        <w:rPr>
          <w:rFonts w:cs="Times New Roman" w:eastAsiaTheme="minorEastAsia"/>
          <w:sz w:val="24"/>
          <w:szCs w:val="24"/>
        </w:rPr>
        <w:t>Install pip and Virtualenv by issuing one of the following commands:</w:t>
      </w:r>
    </w:p>
    <w:p>
      <w:pPr>
        <w:ind w:left="420" w:firstLine="420"/>
        <w:rPr>
          <w:rFonts w:eastAsiaTheme="minorEastAsia"/>
          <w:sz w:val="24"/>
          <w:szCs w:val="24"/>
        </w:rPr>
      </w:pPr>
      <w:r>
        <w:rPr>
          <w:rFonts w:eastAsiaTheme="minorEastAsia"/>
          <w:sz w:val="24"/>
          <w:szCs w:val="24"/>
        </w:rPr>
        <w:t>$sudo apt-get install python-pip python-dev python-virtualenv # for Python 2.7</w:t>
      </w:r>
    </w:p>
    <w:p>
      <w:pPr>
        <w:ind w:left="420" w:firstLine="420"/>
        <w:rPr>
          <w:rFonts w:eastAsiaTheme="minorEastAsia"/>
          <w:sz w:val="24"/>
          <w:szCs w:val="24"/>
        </w:rPr>
      </w:pPr>
      <w:r>
        <w:rPr>
          <w:rFonts w:eastAsiaTheme="minorEastAsia"/>
          <w:sz w:val="24"/>
          <w:szCs w:val="24"/>
        </w:rPr>
        <w:t>$sudo apt-get install python3-pip python3-dev python-virtualenv # for Python 3.n</w:t>
      </w:r>
    </w:p>
    <w:p>
      <w:pPr>
        <w:pStyle w:val="11"/>
        <w:ind w:left="600" w:firstLine="0"/>
        <w:rPr>
          <w:rFonts w:cs="Times New Roman" w:eastAsiaTheme="minorEastAsia"/>
          <w:sz w:val="24"/>
          <w:szCs w:val="24"/>
        </w:rPr>
      </w:pPr>
      <w:r>
        <w:rPr>
          <w:rFonts w:cs="Times New Roman" w:eastAsiaTheme="minorEastAsia"/>
          <w:sz w:val="24"/>
          <w:szCs w:val="24"/>
        </w:rPr>
        <w:t>（Redhat系列：apt-get</w:t>
      </w:r>
      <w:r>
        <w:rPr>
          <w:rFonts w:cs="Times New Roman" w:eastAsiaTheme="minorEastAsia"/>
          <w:sz w:val="24"/>
          <w:szCs w:val="24"/>
          <w:lang w:val="zh-CN"/>
        </w:rPr>
        <w:t>换成</w:t>
      </w:r>
      <w:r>
        <w:rPr>
          <w:rFonts w:cs="Times New Roman" w:eastAsiaTheme="minorEastAsia"/>
          <w:sz w:val="24"/>
          <w:szCs w:val="24"/>
        </w:rPr>
        <w:t>yum）</w:t>
      </w:r>
    </w:p>
    <w:p>
      <w:pPr>
        <w:pStyle w:val="11"/>
        <w:ind w:left="600" w:firstLine="0"/>
        <w:rPr>
          <w:rFonts w:cs="Times New Roman" w:eastAsiaTheme="minorEastAsia"/>
          <w:sz w:val="24"/>
          <w:szCs w:val="24"/>
          <w:lang w:val="zh-TW" w:eastAsia="zh-TW"/>
        </w:rPr>
      </w:pPr>
    </w:p>
    <w:p>
      <w:pPr>
        <w:pStyle w:val="11"/>
        <w:numPr>
          <w:ilvl w:val="0"/>
          <w:numId w:val="3"/>
        </w:numPr>
        <w:rPr>
          <w:rFonts w:cs="Times New Roman" w:eastAsiaTheme="minorEastAsia"/>
          <w:sz w:val="24"/>
          <w:szCs w:val="24"/>
        </w:rPr>
      </w:pPr>
      <w:r>
        <w:rPr>
          <w:rFonts w:cs="Times New Roman" w:eastAsiaTheme="minorEastAsia"/>
          <w:sz w:val="24"/>
          <w:szCs w:val="24"/>
        </w:rPr>
        <w:t>Create a Virtualenv environment by issuing one of the following commands:</w:t>
      </w:r>
    </w:p>
    <w:p>
      <w:pPr>
        <w:ind w:left="240" w:firstLine="420"/>
        <w:rPr>
          <w:rFonts w:eastAsiaTheme="minorEastAsia"/>
          <w:sz w:val="24"/>
          <w:szCs w:val="24"/>
        </w:rPr>
      </w:pPr>
      <w:r>
        <w:rPr>
          <w:rFonts w:eastAsiaTheme="minorEastAsia"/>
          <w:sz w:val="24"/>
          <w:szCs w:val="24"/>
        </w:rPr>
        <w:t>$virtualenv --system-site-packages targetDirectory # for Python 2.7</w:t>
      </w:r>
    </w:p>
    <w:p>
      <w:pPr>
        <w:ind w:left="240" w:firstLine="420"/>
        <w:rPr>
          <w:rFonts w:eastAsiaTheme="minorEastAsia"/>
          <w:sz w:val="24"/>
          <w:szCs w:val="24"/>
        </w:rPr>
      </w:pPr>
      <w:r>
        <w:rPr>
          <w:rFonts w:eastAsiaTheme="minorEastAsia"/>
          <w:sz w:val="24"/>
          <w:szCs w:val="24"/>
        </w:rPr>
        <w:t>$virtualenv --system-site-packages -p python3 targetDirectory # for Python 3.n</w:t>
      </w:r>
    </w:p>
    <w:p>
      <w:pPr>
        <w:pStyle w:val="11"/>
        <w:ind w:left="600" w:firstLine="0"/>
        <w:rPr>
          <w:rFonts w:cs="Times New Roman" w:eastAsiaTheme="minorEastAsia"/>
          <w:sz w:val="24"/>
          <w:szCs w:val="24"/>
        </w:rPr>
      </w:pPr>
    </w:p>
    <w:p>
      <w:pPr>
        <w:pStyle w:val="11"/>
        <w:ind w:left="600" w:firstLine="0"/>
        <w:rPr>
          <w:rFonts w:cs="Times New Roman" w:eastAsiaTheme="minorEastAsia"/>
          <w:sz w:val="24"/>
          <w:szCs w:val="24"/>
        </w:rPr>
      </w:pPr>
      <w:r>
        <w:rPr>
          <w:rFonts w:cs="Times New Roman" w:eastAsiaTheme="minorEastAsia"/>
          <w:sz w:val="24"/>
          <w:szCs w:val="24"/>
        </w:rPr>
        <w:t>where targetDirectory specifies the top of the Virtualenv tree. Our instructions assume that targetDirectory is ~/tensorflow, but you may choose any directory.</w:t>
      </w:r>
    </w:p>
    <w:p>
      <w:pPr>
        <w:pStyle w:val="11"/>
        <w:numPr>
          <w:ilvl w:val="0"/>
          <w:numId w:val="3"/>
        </w:numPr>
        <w:rPr>
          <w:rFonts w:cs="Times New Roman" w:eastAsiaTheme="minorEastAsia"/>
          <w:sz w:val="24"/>
          <w:szCs w:val="24"/>
        </w:rPr>
      </w:pPr>
      <w:r>
        <w:rPr>
          <w:rFonts w:cs="Times New Roman" w:eastAsiaTheme="minorEastAsia"/>
          <w:sz w:val="24"/>
          <w:szCs w:val="24"/>
        </w:rPr>
        <w:t>Activate the Virtualenv environment by issuing one of the following commands:</w:t>
      </w:r>
    </w:p>
    <w:p>
      <w:pPr>
        <w:rPr>
          <w:rFonts w:eastAsiaTheme="minorEastAsia"/>
          <w:sz w:val="24"/>
          <w:szCs w:val="24"/>
        </w:rPr>
      </w:pPr>
      <w:r>
        <w:rPr>
          <w:rFonts w:eastAsiaTheme="minorEastAsia"/>
          <w:sz w:val="24"/>
          <w:szCs w:val="24"/>
        </w:rPr>
        <w:t xml:space="preserve">     $ source ~/tensorflow/bin/activate # bash, sh, ksh, or zsh</w:t>
      </w:r>
    </w:p>
    <w:p>
      <w:pPr>
        <w:ind w:firstLine="600"/>
        <w:rPr>
          <w:rFonts w:eastAsiaTheme="minorEastAsia"/>
          <w:sz w:val="24"/>
          <w:szCs w:val="24"/>
        </w:rPr>
      </w:pPr>
      <w:r>
        <w:rPr>
          <w:rFonts w:eastAsiaTheme="minorEastAsia"/>
          <w:sz w:val="24"/>
          <w:szCs w:val="24"/>
        </w:rPr>
        <w:t>$ source ~/tensorflow/bin/activate.csh  # csh or tcsh</w:t>
      </w:r>
    </w:p>
    <w:p>
      <w:pPr>
        <w:ind w:firstLine="420"/>
        <w:rPr>
          <w:rFonts w:eastAsiaTheme="minorEastAsia"/>
          <w:sz w:val="24"/>
          <w:szCs w:val="24"/>
        </w:rPr>
      </w:pPr>
    </w:p>
    <w:p>
      <w:pPr>
        <w:ind w:firstLine="420"/>
        <w:rPr>
          <w:rFonts w:eastAsiaTheme="minorEastAsia"/>
          <w:sz w:val="24"/>
          <w:szCs w:val="24"/>
        </w:rPr>
      </w:pPr>
      <w:r>
        <w:rPr>
          <w:rFonts w:eastAsiaTheme="minorEastAsia"/>
          <w:sz w:val="24"/>
          <w:szCs w:val="24"/>
        </w:rPr>
        <w:t>The preceding source command should change your prompt to the following:</w:t>
      </w:r>
    </w:p>
    <w:p>
      <w:pPr>
        <w:ind w:firstLine="420"/>
        <w:rPr>
          <w:rFonts w:eastAsiaTheme="minorEastAsia"/>
          <w:sz w:val="24"/>
          <w:szCs w:val="24"/>
        </w:rPr>
      </w:pPr>
      <w:r>
        <w:rPr>
          <w:rFonts w:eastAsiaTheme="minorEastAsia"/>
          <w:sz w:val="24"/>
          <w:szCs w:val="24"/>
        </w:rPr>
        <w:t>(tensorflow)$</w:t>
      </w:r>
    </w:p>
    <w:p>
      <w:pPr>
        <w:ind w:firstLine="420"/>
        <w:rPr>
          <w:rFonts w:eastAsiaTheme="minorEastAsia"/>
          <w:sz w:val="24"/>
          <w:szCs w:val="24"/>
        </w:rPr>
      </w:pPr>
    </w:p>
    <w:p>
      <w:pPr>
        <w:pStyle w:val="11"/>
        <w:numPr>
          <w:ilvl w:val="0"/>
          <w:numId w:val="3"/>
        </w:numPr>
        <w:rPr>
          <w:rFonts w:cs="Times New Roman" w:eastAsiaTheme="minorEastAsia"/>
          <w:sz w:val="24"/>
          <w:szCs w:val="24"/>
        </w:rPr>
      </w:pPr>
      <w:r>
        <w:rPr>
          <w:rFonts w:cs="Times New Roman" w:eastAsiaTheme="minorEastAsia"/>
          <w:sz w:val="24"/>
          <w:szCs w:val="24"/>
        </w:rPr>
        <w:t>Ensure pip≥8.1 is installed:</w:t>
      </w:r>
    </w:p>
    <w:p>
      <w:pPr>
        <w:ind w:left="600"/>
        <w:rPr>
          <w:rFonts w:eastAsiaTheme="minorEastAsia"/>
          <w:sz w:val="24"/>
          <w:szCs w:val="24"/>
        </w:rPr>
      </w:pPr>
      <w:r>
        <w:rPr>
          <w:rFonts w:eastAsiaTheme="minorEastAsia"/>
          <w:sz w:val="24"/>
          <w:szCs w:val="24"/>
        </w:rPr>
        <w:t>(tensorflow)$ easy_install -U pip</w:t>
      </w:r>
    </w:p>
    <w:p>
      <w:pPr>
        <w:ind w:left="600"/>
        <w:rPr>
          <w:rFonts w:eastAsiaTheme="minorEastAsia"/>
          <w:sz w:val="24"/>
          <w:szCs w:val="24"/>
        </w:rPr>
      </w:pPr>
    </w:p>
    <w:p>
      <w:pPr>
        <w:pStyle w:val="11"/>
        <w:numPr>
          <w:ilvl w:val="0"/>
          <w:numId w:val="3"/>
        </w:numPr>
        <w:rPr>
          <w:rFonts w:cs="Times New Roman" w:eastAsiaTheme="minorEastAsia"/>
          <w:sz w:val="24"/>
          <w:szCs w:val="24"/>
        </w:rPr>
      </w:pPr>
      <w:r>
        <w:rPr>
          <w:rFonts w:cs="Times New Roman" w:eastAsiaTheme="minorEastAsia"/>
          <w:sz w:val="24"/>
          <w:szCs w:val="24"/>
        </w:rPr>
        <w:t>Issue one of the following commands to install TensorFlow in the active Virtualenv environment:</w:t>
      </w:r>
    </w:p>
    <w:p>
      <w:pPr>
        <w:pStyle w:val="11"/>
        <w:ind w:left="600" w:firstLine="0"/>
        <w:rPr>
          <w:rFonts w:cs="Times New Roman" w:eastAsiaTheme="minorEastAsia"/>
          <w:sz w:val="24"/>
          <w:szCs w:val="24"/>
        </w:rPr>
      </w:pPr>
      <w:r>
        <w:rPr>
          <w:rFonts w:cs="Times New Roman" w:eastAsiaTheme="minorEastAsia"/>
          <w:sz w:val="24"/>
          <w:szCs w:val="24"/>
        </w:rPr>
        <w:t>(tensorflow)$ pip install --upgrade tensorflow# for Python 2.7</w:t>
      </w:r>
    </w:p>
    <w:p>
      <w:pPr>
        <w:pStyle w:val="11"/>
        <w:ind w:left="600" w:firstLine="0"/>
        <w:rPr>
          <w:rFonts w:cs="Times New Roman" w:eastAsiaTheme="minorEastAsia"/>
          <w:sz w:val="24"/>
          <w:szCs w:val="24"/>
        </w:rPr>
      </w:pPr>
      <w:r>
        <w:rPr>
          <w:rFonts w:cs="Times New Roman" w:eastAsiaTheme="minorEastAsia"/>
          <w:sz w:val="24"/>
          <w:szCs w:val="24"/>
        </w:rPr>
        <w:t>(tensorflow)$ pip3 install --upgrade tensorflow# for Python 3.n</w:t>
      </w:r>
    </w:p>
    <w:p>
      <w:pPr>
        <w:pStyle w:val="11"/>
        <w:ind w:left="600" w:firstLine="0"/>
        <w:rPr>
          <w:rFonts w:cs="Times New Roman" w:eastAsiaTheme="minorEastAsia"/>
          <w:sz w:val="24"/>
          <w:szCs w:val="24"/>
        </w:rPr>
      </w:pPr>
      <w:r>
        <w:rPr>
          <w:rFonts w:cs="Times New Roman" w:eastAsiaTheme="minorEastAsia"/>
          <w:sz w:val="24"/>
          <w:szCs w:val="24"/>
        </w:rPr>
        <w:t>(tensorflow)$ pip install --upgrade tensorflow-gpu# for Python 2.7 and GPU</w:t>
      </w:r>
    </w:p>
    <w:p>
      <w:pPr>
        <w:pStyle w:val="11"/>
        <w:ind w:left="600" w:firstLine="0"/>
        <w:rPr>
          <w:rFonts w:cs="Times New Roman" w:eastAsiaTheme="minorEastAsia"/>
          <w:sz w:val="24"/>
          <w:szCs w:val="24"/>
        </w:rPr>
      </w:pPr>
      <w:r>
        <w:rPr>
          <w:rFonts w:cs="Times New Roman" w:eastAsiaTheme="minorEastAsia"/>
          <w:sz w:val="24"/>
          <w:szCs w:val="24"/>
        </w:rPr>
        <w:t>(tensorflow)$ pip3 install --upgrade tensorflow-gpu # for Python 3.n and GPU</w:t>
      </w:r>
    </w:p>
    <w:p>
      <w:pPr>
        <w:pStyle w:val="11"/>
        <w:ind w:left="600" w:firstLine="0"/>
        <w:rPr>
          <w:rFonts w:cs="Times New Roman" w:eastAsiaTheme="minorEastAsia"/>
          <w:sz w:val="24"/>
          <w:szCs w:val="24"/>
        </w:rPr>
      </w:pPr>
    </w:p>
    <w:p>
      <w:pPr>
        <w:pStyle w:val="11"/>
        <w:ind w:left="600" w:firstLine="0"/>
        <w:rPr>
          <w:rFonts w:cs="Times New Roman" w:eastAsiaTheme="minorEastAsia"/>
          <w:sz w:val="24"/>
          <w:szCs w:val="24"/>
        </w:rPr>
      </w:pPr>
      <w:r>
        <w:rPr>
          <w:rFonts w:cs="Times New Roman" w:eastAsiaTheme="minorEastAsia"/>
          <w:sz w:val="24"/>
          <w:szCs w:val="24"/>
        </w:rPr>
        <w:t>If the above command succeeds, skip Step 6. If the preceding command fails, perform Step 6.</w:t>
      </w:r>
    </w:p>
    <w:p>
      <w:pPr>
        <w:pStyle w:val="11"/>
        <w:ind w:left="600" w:firstLine="0"/>
        <w:rPr>
          <w:rFonts w:cs="Times New Roman" w:eastAsiaTheme="minorEastAsia"/>
          <w:sz w:val="24"/>
          <w:szCs w:val="24"/>
        </w:rPr>
      </w:pPr>
    </w:p>
    <w:p>
      <w:pPr>
        <w:pStyle w:val="11"/>
        <w:numPr>
          <w:ilvl w:val="0"/>
          <w:numId w:val="3"/>
        </w:numPr>
        <w:rPr>
          <w:rFonts w:cs="Times New Roman" w:eastAsiaTheme="minorEastAsia"/>
          <w:sz w:val="24"/>
          <w:szCs w:val="24"/>
        </w:rPr>
      </w:pPr>
      <w:r>
        <w:rPr>
          <w:rFonts w:cs="Times New Roman" w:eastAsiaTheme="minorEastAsia"/>
          <w:sz w:val="24"/>
          <w:szCs w:val="24"/>
        </w:rPr>
        <w:t>(Optional) If Step 5 failed (typically because you invoked a pip version lower than 8.1), install TensorFlow in the active Virtualenv environment by issuing a command of the following format:</w:t>
      </w:r>
    </w:p>
    <w:p>
      <w:pPr>
        <w:ind w:left="600"/>
        <w:rPr>
          <w:rFonts w:eastAsiaTheme="minorEastAsia"/>
          <w:sz w:val="24"/>
          <w:szCs w:val="24"/>
        </w:rPr>
      </w:pPr>
      <w:r>
        <w:rPr>
          <w:rFonts w:eastAsiaTheme="minorEastAsia"/>
          <w:sz w:val="24"/>
          <w:szCs w:val="24"/>
        </w:rPr>
        <w:t>(tensorflow)$ pip install --upgrade tfBinaryURL   # Python 2.7</w:t>
      </w:r>
    </w:p>
    <w:p>
      <w:pPr>
        <w:ind w:left="600"/>
        <w:rPr>
          <w:rFonts w:eastAsiaTheme="minorEastAsia"/>
          <w:sz w:val="24"/>
          <w:szCs w:val="24"/>
        </w:rPr>
      </w:pPr>
      <w:r>
        <w:rPr>
          <w:rFonts w:eastAsiaTheme="minorEastAsia"/>
          <w:sz w:val="24"/>
          <w:szCs w:val="24"/>
        </w:rPr>
        <w:t>(tensorflow)$ pip3 install --upgrade tfBinaryURL  # Python 3.n</w:t>
      </w:r>
    </w:p>
    <w:p>
      <w:pPr>
        <w:ind w:left="600"/>
        <w:rPr>
          <w:rFonts w:eastAsiaTheme="minorEastAsia"/>
          <w:sz w:val="24"/>
          <w:szCs w:val="24"/>
        </w:rPr>
      </w:pPr>
    </w:p>
    <w:p>
      <w:pPr>
        <w:ind w:left="600"/>
        <w:rPr>
          <w:rFonts w:eastAsiaTheme="minorEastAsia"/>
          <w:sz w:val="24"/>
          <w:szCs w:val="24"/>
        </w:rPr>
      </w:pPr>
      <w:r>
        <w:rPr>
          <w:rFonts w:eastAsiaTheme="minorEastAsia"/>
          <w:sz w:val="24"/>
          <w:szCs w:val="24"/>
        </w:rPr>
        <w:t xml:space="preserve">where tfBinaryURL identifies the URL of the TensorFlow Python package. The appropriate value of tfBinaryURL depends on the operating system, Python version, and GPU support. Find the appropriate value for tfBinaryURL for your system </w:t>
      </w:r>
      <w:r>
        <w:fldChar w:fldCharType="begin"/>
      </w:r>
      <w:r>
        <w:instrText xml:space="preserve"> HYPERLINK "https://tensorflow.google.cn/install/install_linux%23the_url_of_the_tensorflow_python_package" </w:instrText>
      </w:r>
      <w:r>
        <w:fldChar w:fldCharType="separate"/>
      </w:r>
      <w:r>
        <w:rPr>
          <w:rFonts w:eastAsiaTheme="minorEastAsia"/>
          <w:sz w:val="24"/>
          <w:szCs w:val="24"/>
        </w:rPr>
        <w:t>here</w:t>
      </w:r>
      <w:r>
        <w:rPr>
          <w:rFonts w:eastAsiaTheme="minorEastAsia"/>
          <w:sz w:val="24"/>
          <w:szCs w:val="24"/>
        </w:rPr>
        <w:fldChar w:fldCharType="end"/>
      </w:r>
      <w:r>
        <w:rPr>
          <w:rFonts w:eastAsiaTheme="minorEastAsia"/>
          <w:sz w:val="24"/>
          <w:szCs w:val="24"/>
        </w:rPr>
        <w:t>. For example, if you are installing TensorFlow for Linux, Python 3.4, and CPU-only support, issue the following command to install TensorFlow in the active Virtualenv environment:</w:t>
      </w:r>
    </w:p>
    <w:p>
      <w:pPr>
        <w:ind w:left="600"/>
        <w:rPr>
          <w:rFonts w:eastAsiaTheme="minorEastAsia"/>
          <w:sz w:val="24"/>
          <w:szCs w:val="24"/>
        </w:rPr>
      </w:pPr>
      <w:r>
        <w:rPr>
          <w:rFonts w:eastAsiaTheme="minorEastAsia"/>
          <w:sz w:val="24"/>
          <w:szCs w:val="24"/>
        </w:rPr>
        <w:t>(tensorflow)$ pip3 install --upgrade \</w:t>
      </w:r>
    </w:p>
    <w:p>
      <w:pPr>
        <w:ind w:firstLine="480"/>
        <w:rPr>
          <w:rFonts w:eastAsiaTheme="minorEastAsia"/>
          <w:sz w:val="24"/>
          <w:szCs w:val="24"/>
        </w:rPr>
      </w:pPr>
    </w:p>
    <w:p>
      <w:pPr>
        <w:ind w:firstLine="480"/>
        <w:rPr>
          <w:rFonts w:ascii="宋体" w:hAnsi="宋体" w:eastAsia="宋体" w:cs="宋体"/>
          <w:sz w:val="24"/>
          <w:szCs w:val="24"/>
        </w:rPr>
      </w:pPr>
    </w:p>
    <w:p>
      <w:pPr>
        <w:rPr>
          <w:rFonts w:eastAsiaTheme="minorEastAsia"/>
          <w:sz w:val="28"/>
          <w:szCs w:val="28"/>
        </w:rPr>
      </w:pPr>
      <w:r>
        <w:rPr>
          <w:rFonts w:ascii="宋体" w:hAnsi="宋体" w:eastAsia="宋体" w:cs="宋体"/>
          <w:b/>
          <w:bCs/>
          <w:sz w:val="28"/>
          <w:szCs w:val="28"/>
          <w:lang w:val="zh-TW" w:eastAsia="zh-TW"/>
        </w:rPr>
        <w:t>二</w:t>
      </w:r>
      <w:r>
        <w:rPr>
          <w:rFonts w:eastAsiaTheme="minorEastAsia"/>
          <w:b/>
          <w:bCs/>
          <w:sz w:val="28"/>
          <w:szCs w:val="28"/>
          <w:lang w:val="zh-TW" w:eastAsia="zh-TW"/>
        </w:rPr>
        <w:t>、</w:t>
      </w:r>
      <w:r>
        <w:rPr>
          <w:rFonts w:eastAsiaTheme="minorEastAsia"/>
          <w:sz w:val="28"/>
          <w:szCs w:val="28"/>
        </w:rPr>
        <w:t>Keras:</w:t>
      </w:r>
    </w:p>
    <w:p>
      <w:pPr>
        <w:rPr>
          <w:rFonts w:eastAsiaTheme="minorEastAsia"/>
          <w:b/>
          <w:bCs/>
          <w:sz w:val="24"/>
          <w:szCs w:val="24"/>
        </w:rPr>
      </w:pPr>
    </w:p>
    <w:p>
      <w:pPr>
        <w:ind w:firstLine="420"/>
        <w:rPr>
          <w:rFonts w:eastAsiaTheme="minorEastAsia"/>
          <w:sz w:val="24"/>
          <w:szCs w:val="24"/>
        </w:rPr>
      </w:pPr>
      <w:r>
        <w:rPr>
          <w:rFonts w:eastAsiaTheme="minorEastAsia"/>
          <w:sz w:val="24"/>
          <w:szCs w:val="24"/>
          <w:lang w:val="zh-CN"/>
        </w:rPr>
        <w:t>在安装了</w:t>
      </w:r>
      <w:r>
        <w:rPr>
          <w:rFonts w:eastAsiaTheme="minorEastAsia"/>
          <w:sz w:val="24"/>
          <w:szCs w:val="24"/>
        </w:rPr>
        <w:t>TensorFlow</w:t>
      </w:r>
      <w:r>
        <w:rPr>
          <w:rFonts w:eastAsiaTheme="minorEastAsia"/>
          <w:sz w:val="24"/>
          <w:szCs w:val="24"/>
          <w:lang w:val="zh-CN"/>
        </w:rPr>
        <w:t>的基础上，安装Keras</w:t>
      </w:r>
      <w:r>
        <w:rPr>
          <w:rFonts w:eastAsiaTheme="minorEastAsia"/>
          <w:sz w:val="24"/>
          <w:szCs w:val="24"/>
        </w:rPr>
        <w:t>。</w:t>
      </w:r>
    </w:p>
    <w:p>
      <w:pPr>
        <w:numPr>
          <w:ilvl w:val="0"/>
          <w:numId w:val="4"/>
        </w:numPr>
        <w:rPr>
          <w:rFonts w:eastAsiaTheme="minorEastAsia"/>
          <w:sz w:val="24"/>
          <w:szCs w:val="24"/>
          <w:lang w:val="zh-TW" w:eastAsia="zh-TW"/>
        </w:rPr>
      </w:pPr>
      <w:r>
        <w:rPr>
          <w:rFonts w:eastAsiaTheme="minorEastAsia"/>
          <w:sz w:val="24"/>
          <w:szCs w:val="24"/>
          <w:lang w:val="zh-TW" w:eastAsia="zh-TW"/>
        </w:rPr>
        <w:t>源码安装</w:t>
      </w:r>
    </w:p>
    <w:p>
      <w:pPr>
        <w:numPr>
          <w:ilvl w:val="0"/>
          <w:numId w:val="4"/>
        </w:numPr>
        <w:rPr>
          <w:rFonts w:eastAsiaTheme="minorEastAsia"/>
          <w:sz w:val="24"/>
          <w:szCs w:val="24"/>
          <w:lang w:val="zh-TW" w:eastAsia="zh-TW"/>
        </w:rPr>
      </w:pPr>
    </w:p>
    <w:p>
      <w:pPr>
        <w:ind w:firstLine="360"/>
        <w:rPr>
          <w:rFonts w:eastAsiaTheme="minorEastAsia"/>
          <w:sz w:val="24"/>
          <w:szCs w:val="24"/>
        </w:rPr>
      </w:pPr>
      <w:r>
        <w:rPr>
          <w:rFonts w:eastAsiaTheme="minorEastAsia"/>
          <w:sz w:val="24"/>
          <w:szCs w:val="24"/>
          <w:lang w:val="zh-CN"/>
        </w:rPr>
        <w:t>从源码安装</w:t>
      </w:r>
      <w:r>
        <w:rPr>
          <w:rFonts w:eastAsiaTheme="minorEastAsia"/>
          <w:sz w:val="24"/>
          <w:szCs w:val="24"/>
        </w:rPr>
        <w:t>Keras</w:t>
      </w:r>
      <w:r>
        <w:rPr>
          <w:rFonts w:eastAsiaTheme="minorEastAsia"/>
          <w:sz w:val="24"/>
          <w:szCs w:val="24"/>
          <w:lang w:val="zh-CN"/>
        </w:rPr>
        <w:t>时，首先</w:t>
      </w:r>
      <w:r>
        <w:rPr>
          <w:rFonts w:eastAsiaTheme="minorEastAsia"/>
          <w:sz w:val="24"/>
          <w:szCs w:val="24"/>
        </w:rPr>
        <w:t>git clone keras</w:t>
      </w:r>
      <w:r>
        <w:rPr>
          <w:rFonts w:eastAsiaTheme="minorEastAsia"/>
          <w:sz w:val="24"/>
          <w:szCs w:val="24"/>
          <w:lang w:val="zh-CN"/>
        </w:rPr>
        <w:t>的代码：</w:t>
      </w:r>
    </w:p>
    <w:p>
      <w:pPr>
        <w:ind w:firstLine="360"/>
        <w:rPr>
          <w:rFonts w:eastAsiaTheme="minorEastAsia"/>
          <w:sz w:val="24"/>
          <w:szCs w:val="24"/>
        </w:rPr>
      </w:pPr>
      <w:r>
        <w:rPr>
          <w:rFonts w:eastAsiaTheme="minorEastAsia"/>
          <w:sz w:val="24"/>
          <w:szCs w:val="24"/>
        </w:rPr>
        <w:t xml:space="preserve"> git clone https://github.com/fchollet/keras.git</w:t>
      </w:r>
    </w:p>
    <w:p>
      <w:pPr>
        <w:ind w:firstLine="360"/>
        <w:rPr>
          <w:rFonts w:eastAsiaTheme="minorEastAsia"/>
          <w:sz w:val="24"/>
          <w:szCs w:val="24"/>
        </w:rPr>
      </w:pPr>
      <w:r>
        <w:rPr>
          <w:rFonts w:eastAsiaTheme="minorEastAsia"/>
          <w:sz w:val="24"/>
          <w:szCs w:val="24"/>
          <w:lang w:val="zh-CN"/>
        </w:rPr>
        <w:t>接着</w:t>
      </w:r>
      <w:r>
        <w:rPr>
          <w:rFonts w:eastAsiaTheme="minorEastAsia"/>
          <w:sz w:val="24"/>
          <w:szCs w:val="24"/>
        </w:rPr>
        <w:t xml:space="preserve"> cd </w:t>
      </w:r>
      <w:r>
        <w:rPr>
          <w:rFonts w:eastAsiaTheme="minorEastAsia"/>
          <w:sz w:val="24"/>
          <w:szCs w:val="24"/>
          <w:lang w:val="zh-TW" w:eastAsia="zh-TW"/>
        </w:rPr>
        <w:t>到</w:t>
      </w:r>
      <w:r>
        <w:rPr>
          <w:rFonts w:eastAsiaTheme="minorEastAsia"/>
          <w:sz w:val="24"/>
          <w:szCs w:val="24"/>
        </w:rPr>
        <w:t>Keras</w:t>
      </w:r>
      <w:r>
        <w:rPr>
          <w:rFonts w:eastAsiaTheme="minorEastAsia"/>
          <w:sz w:val="24"/>
          <w:szCs w:val="24"/>
          <w:lang w:val="zh-CN"/>
        </w:rPr>
        <w:t>的文件夹中，并运行下面的安装命令：</w:t>
      </w:r>
    </w:p>
    <w:p>
      <w:pPr>
        <w:ind w:firstLine="360"/>
        <w:rPr>
          <w:rFonts w:eastAsiaTheme="minorEastAsia"/>
          <w:sz w:val="24"/>
          <w:szCs w:val="24"/>
        </w:rPr>
      </w:pPr>
      <w:r>
        <w:rPr>
          <w:rFonts w:eastAsiaTheme="minorEastAsia"/>
          <w:sz w:val="24"/>
          <w:szCs w:val="24"/>
        </w:rPr>
        <w:t>sudo python setup.py install</w:t>
      </w:r>
    </w:p>
    <w:p>
      <w:pPr>
        <w:ind w:firstLine="360"/>
        <w:rPr>
          <w:rFonts w:eastAsiaTheme="minorEastAsia"/>
          <w:sz w:val="24"/>
          <w:szCs w:val="24"/>
          <w14:shadow w14:blurRad="50800" w14:dist="19050" w14:dir="2700000" w14:sx="100000" w14:sy="100000" w14:kx="0" w14:ky="0" w14:algn="tl">
            <w14:srgbClr w14:val="000000">
              <w14:alpha w14:val="60000"/>
            </w14:srgbClr>
          </w14:shadow>
        </w:rPr>
      </w:pPr>
    </w:p>
    <w:p>
      <w:pPr>
        <w:pStyle w:val="11"/>
        <w:numPr>
          <w:ilvl w:val="0"/>
          <w:numId w:val="4"/>
        </w:numPr>
        <w:rPr>
          <w:rFonts w:eastAsiaTheme="minorEastAsia"/>
          <w:sz w:val="24"/>
          <w:szCs w:val="24"/>
        </w:rPr>
      </w:pPr>
      <w:r>
        <w:rPr>
          <w:rFonts w:eastAsiaTheme="minorEastAsia"/>
          <w:sz w:val="24"/>
          <w:szCs w:val="24"/>
        </w:rPr>
        <w:t>使用PyPI</w:t>
      </w:r>
      <w:r>
        <w:rPr>
          <w:rFonts w:eastAsiaTheme="minorEastAsia"/>
          <w:sz w:val="24"/>
          <w:szCs w:val="24"/>
          <w:lang w:val="zh-CN"/>
        </w:rPr>
        <w:t>来安装</w:t>
      </w:r>
      <w:r>
        <w:rPr>
          <w:rFonts w:eastAsiaTheme="minorEastAsia"/>
          <w:sz w:val="24"/>
          <w:szCs w:val="24"/>
        </w:rPr>
        <w:t>Keras</w:t>
      </w:r>
    </w:p>
    <w:p>
      <w:pPr>
        <w:pStyle w:val="11"/>
        <w:numPr>
          <w:ilvl w:val="0"/>
          <w:numId w:val="4"/>
        </w:numPr>
        <w:rPr>
          <w:rFonts w:eastAsiaTheme="minorEastAsia"/>
          <w:sz w:val="24"/>
          <w:szCs w:val="24"/>
        </w:rPr>
      </w:pPr>
    </w:p>
    <w:p>
      <w:pPr>
        <w:ind w:firstLine="360"/>
        <w:rPr>
          <w:rFonts w:eastAsiaTheme="minorEastAsia"/>
          <w:sz w:val="24"/>
          <w:szCs w:val="24"/>
        </w:rPr>
      </w:pPr>
      <w:r>
        <w:rPr>
          <w:rFonts w:eastAsiaTheme="minorEastAsia"/>
          <w:sz w:val="24"/>
          <w:szCs w:val="24"/>
        </w:rPr>
        <w:t>sudo pip install keras</w:t>
      </w:r>
    </w:p>
    <w:p>
      <w:pPr>
        <w:ind w:firstLine="360"/>
        <w:rPr>
          <w:rFonts w:eastAsiaTheme="minorEastAsia"/>
          <w:sz w:val="24"/>
          <w:szCs w:val="24"/>
        </w:rPr>
      </w:pPr>
      <w:r>
        <w:rPr>
          <w:rFonts w:eastAsiaTheme="minorEastAsia"/>
          <w:sz w:val="24"/>
          <w:szCs w:val="24"/>
          <w:lang w:val="zh-TW" w:eastAsia="zh-TW"/>
        </w:rPr>
        <w:t>如果你用的是</w:t>
      </w:r>
      <w:r>
        <w:rPr>
          <w:rFonts w:eastAsiaTheme="minorEastAsia"/>
          <w:sz w:val="24"/>
          <w:szCs w:val="24"/>
          <w:lang w:val="it-IT"/>
        </w:rPr>
        <w:t>virtualenv</w:t>
      </w:r>
      <w:r>
        <w:rPr>
          <w:rFonts w:eastAsiaTheme="minorEastAsia"/>
          <w:sz w:val="24"/>
          <w:szCs w:val="24"/>
          <w:lang w:val="zh-CN"/>
        </w:rPr>
        <w:t>虚拟环境</w:t>
      </w:r>
      <w:r>
        <w:rPr>
          <w:rFonts w:eastAsiaTheme="minorEastAsia"/>
          <w:sz w:val="24"/>
          <w:szCs w:val="24"/>
        </w:rPr>
        <w:t>，</w:t>
      </w:r>
      <w:r>
        <w:rPr>
          <w:rFonts w:eastAsiaTheme="minorEastAsia"/>
          <w:sz w:val="24"/>
          <w:szCs w:val="24"/>
          <w:lang w:val="zh-CN"/>
        </w:rPr>
        <w:t>不要用</w:t>
      </w:r>
      <w:r>
        <w:rPr>
          <w:rFonts w:eastAsiaTheme="minorEastAsia"/>
          <w:sz w:val="24"/>
          <w:szCs w:val="24"/>
        </w:rPr>
        <w:t>sudo</w:t>
      </w:r>
      <w:r>
        <w:rPr>
          <w:rFonts w:eastAsiaTheme="minorEastAsia"/>
          <w:sz w:val="24"/>
          <w:szCs w:val="24"/>
          <w:lang w:val="zh-TW" w:eastAsia="zh-TW"/>
        </w:rPr>
        <w:t>就好。</w:t>
      </w:r>
    </w:p>
    <w:p>
      <w:pPr>
        <w:ind w:firstLine="360"/>
        <w:rPr>
          <w:rFonts w:eastAsiaTheme="minorEastAsia"/>
          <w:sz w:val="24"/>
          <w:szCs w:val="24"/>
        </w:rPr>
      </w:pPr>
      <w:r>
        <w:rPr>
          <w:rFonts w:eastAsiaTheme="minorEastAsia"/>
          <w:sz w:val="24"/>
          <w:szCs w:val="24"/>
          <w:lang w:val="zh-CN"/>
        </w:rPr>
        <w:t>安装教程</w:t>
      </w:r>
      <w:r>
        <w:rPr>
          <w:rFonts w:eastAsiaTheme="minorEastAsia"/>
          <w:sz w:val="24"/>
          <w:szCs w:val="24"/>
        </w:rPr>
        <w:t xml:space="preserve">: </w:t>
      </w:r>
      <w:r>
        <w:fldChar w:fldCharType="begin"/>
      </w:r>
      <w:r>
        <w:instrText xml:space="preserve"> HYPERLINK "http://keras-cn.readthedocs.io/en/latest/%2523_2" </w:instrText>
      </w:r>
      <w:r>
        <w:fldChar w:fldCharType="separate"/>
      </w:r>
      <w:r>
        <w:rPr>
          <w:rFonts w:eastAsiaTheme="minorEastAsia"/>
          <w:sz w:val="24"/>
          <w:szCs w:val="24"/>
        </w:rPr>
        <w:t>http://keras-cn.readthedocs.io/en/latest/#_2</w:t>
      </w:r>
      <w:r>
        <w:rPr>
          <w:rFonts w:eastAsiaTheme="minorEastAsia"/>
          <w:sz w:val="24"/>
          <w:szCs w:val="24"/>
        </w:rPr>
        <w:fldChar w:fldCharType="end"/>
      </w:r>
    </w:p>
    <w:p>
      <w:pPr>
        <w:pStyle w:val="5"/>
        <w:jc w:val="left"/>
      </w:pPr>
      <w:r>
        <w:rPr>
          <w:lang w:val="zh-TW" w:eastAsia="zh-TW"/>
        </w:rPr>
        <w:br w:type="page"/>
      </w:r>
    </w:p>
    <w:p>
      <w:pPr>
        <w:pStyle w:val="5"/>
        <w:jc w:val="left"/>
        <w:rPr>
          <w:rFonts w:ascii="黑体" w:hAnsi="黑体" w:eastAsia="黑体" w:cs="黑体"/>
          <w:sz w:val="28"/>
          <w:szCs w:val="28"/>
          <w:lang w:val="zh-TW" w:eastAsia="zh-TW"/>
        </w:rPr>
      </w:pPr>
      <w:r>
        <w:rPr>
          <w:rFonts w:ascii="黑体" w:hAnsi="黑体" w:eastAsia="黑体" w:cs="黑体"/>
          <w:sz w:val="28"/>
          <w:szCs w:val="28"/>
          <w:lang w:val="zh-TW" w:eastAsia="zh-TW"/>
        </w:rPr>
        <w:t>四、实验</w:t>
      </w:r>
      <w:r>
        <w:rPr>
          <w:rFonts w:ascii="黑体" w:hAnsi="黑体" w:eastAsia="黑体" w:cs="黑体"/>
          <w:sz w:val="28"/>
          <w:szCs w:val="28"/>
          <w:lang w:val="zh-CN"/>
        </w:rPr>
        <w:t>结果</w:t>
      </w:r>
    </w:p>
    <w:p>
      <w:pPr>
        <w:pStyle w:val="10"/>
        <w:spacing w:line="400" w:lineRule="exact"/>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zh-CN"/>
        </w:rPr>
        <w:t>用</w:t>
      </w:r>
      <w:r>
        <w:rPr>
          <w:rFonts w:hint="default" w:ascii="Times New Roman" w:hAnsi="Times New Roman" w:cs="Times New Roman" w:eastAsiaTheme="minorEastAsia"/>
          <w:sz w:val="24"/>
          <w:szCs w:val="24"/>
        </w:rPr>
        <w:t>Q-learning 的方法实现一个小例子在世界寻找宝藏。</w:t>
      </w:r>
    </w:p>
    <w:p>
      <w:pPr>
        <w:pStyle w:val="10"/>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实验结果：</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（1）参数设置</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设置地图大小为4个单元高、4个单元宽，单元大小为40*40像素。</w:t>
      </w:r>
    </w:p>
    <w:p>
      <w:pPr>
        <w:pStyle w:val="10"/>
        <w:spacing w:line="400" w:lineRule="exact"/>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地图中红色矩形为探险者，黑色矩形为陷阱，黄色圆形为宝藏，白色区域为地面。探险者掉入陷阱奖励-1，找到宝藏奖励+1，其他区域+0</w:t>
      </w:r>
    </w:p>
    <w:p>
      <w:pPr>
        <w:pStyle w:val="10"/>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eastAsia="zh-CN"/>
        </w:rPr>
        <w:t>）测试截图</w:t>
      </w:r>
    </w:p>
    <w:p>
      <w:pPr>
        <w:pStyle w:val="10"/>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891540" cy="1049020"/>
            <wp:effectExtent l="0" t="0" r="3810" b="17780"/>
            <wp:docPr id="1" name="图片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1"/>
                    <pic:cNvPicPr>
                      <a:picLocks noChangeAspect="1"/>
                    </pic:cNvPicPr>
                  </pic:nvPicPr>
                  <pic:blipFill>
                    <a:blip r:embed="rId9"/>
                    <a:stretch>
                      <a:fillRect/>
                    </a:stretch>
                  </pic:blipFill>
                  <pic:spPr>
                    <a:xfrm>
                      <a:off x="0" y="0"/>
                      <a:ext cx="891540" cy="104902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寻找宝藏测试</w:t>
      </w:r>
    </w:p>
    <w:p>
      <w:pPr>
        <w:pStyle w:val="10"/>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3</w:t>
      </w:r>
      <w:r>
        <w:rPr>
          <w:rFonts w:hint="eastAsia" w:ascii="Times New Roman" w:hAnsi="Times New Roman" w:cs="Times New Roman" w:eastAsiaTheme="minorEastAsia"/>
          <w:sz w:val="24"/>
          <w:szCs w:val="24"/>
          <w:lang w:eastAsia="zh-CN"/>
        </w:rPr>
        <w:t>）修改参数</w:t>
      </w:r>
    </w:p>
    <w:p>
      <w:pPr>
        <w:pStyle w:val="10"/>
        <w:spacing w:line="400" w:lineRule="exact"/>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设置地图大小为</w:t>
      </w:r>
      <w:r>
        <w:rPr>
          <w:rFonts w:hint="eastAsia" w:ascii="Times New Roman" w:hAnsi="Times New Roman" w:cs="Times New Roman" w:eastAsiaTheme="minorEastAsia"/>
          <w:sz w:val="24"/>
          <w:szCs w:val="24"/>
          <w:lang w:val="en-US" w:eastAsia="zh-CN"/>
        </w:rPr>
        <w:t>10个单元宽，10个单元高。</w:t>
      </w:r>
    </w:p>
    <w:p>
      <w:pPr>
        <w:pStyle w:val="10"/>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2029460" cy="2171700"/>
            <wp:effectExtent l="0" t="0" r="8890" b="0"/>
            <wp:docPr id="2" name="图片 2"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2"/>
                    <pic:cNvPicPr>
                      <a:picLocks noChangeAspect="1"/>
                    </pic:cNvPicPr>
                  </pic:nvPicPr>
                  <pic:blipFill>
                    <a:blip r:embed="rId10"/>
                    <a:stretch>
                      <a:fillRect/>
                    </a:stretch>
                  </pic:blipFill>
                  <pic:spPr>
                    <a:xfrm>
                      <a:off x="0" y="0"/>
                      <a:ext cx="2029460" cy="217170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修改宝藏地图参数</w:t>
      </w:r>
    </w:p>
    <w:p>
      <w:pPr>
        <w:pStyle w:val="10"/>
        <w:spacing w:line="400" w:lineRule="exact"/>
        <w:jc w:val="left"/>
        <w:rPr>
          <w:rFonts w:hint="default" w:ascii="Times New Roman" w:hAnsi="Times New Roman" w:cs="Times New Roman" w:eastAsiaTheme="minorEastAsia"/>
          <w:sz w:val="24"/>
          <w:szCs w:val="24"/>
        </w:rPr>
      </w:pPr>
    </w:p>
    <w:p>
      <w:pPr>
        <w:pStyle w:val="10"/>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问题和实验感想：</w:t>
      </w:r>
    </w:p>
    <w:p>
      <w:pPr>
        <w:pStyle w:val="10"/>
        <w:spacing w:line="400" w:lineRule="exact"/>
        <w:jc w:val="both"/>
        <w:rPr>
          <w:rFonts w:hint="default" w:ascii="Times New Roman" w:hAnsi="Times New Roman" w:cs="Times New Roman" w:eastAsiaTheme="minorEastAsia"/>
          <w:sz w:val="24"/>
          <w:szCs w:val="24"/>
        </w:rPr>
      </w:pP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1</w:t>
      </w: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4*4地图下，</w:t>
      </w:r>
      <w:r>
        <w:rPr>
          <w:rFonts w:hint="eastAsia" w:ascii="Times New Roman" w:hAnsi="Times New Roman" w:cs="Times New Roman" w:eastAsiaTheme="minorEastAsia"/>
          <w:sz w:val="24"/>
          <w:szCs w:val="24"/>
          <w:lang w:eastAsia="zh-CN"/>
        </w:rPr>
        <w:t>测试开始时红色矩形开始对周围区域进行试探，发现为地面时继续向前试探，落入陷阱后下次在相同位置改变行进方向，当发现宝藏后，之后的行进过程参照发现宝藏的路线行进，最开始发现宝藏需要寻找较长时间，每发现一次宝藏，寻找速度逐渐提升，行进路线越来越短。</w:t>
      </w:r>
    </w:p>
    <w:p>
      <w:pPr>
        <w:pStyle w:val="10"/>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val="en-US" w:eastAsia="zh-CN"/>
        </w:rPr>
        <w:t>（2）10*10地图下，</w:t>
      </w:r>
      <w:r>
        <w:rPr>
          <w:rFonts w:hint="eastAsia" w:ascii="Times New Roman" w:hAnsi="Times New Roman" w:cs="Times New Roman" w:eastAsiaTheme="minorEastAsia"/>
          <w:sz w:val="24"/>
          <w:szCs w:val="24"/>
          <w:lang w:eastAsia="zh-CN"/>
        </w:rPr>
        <w:t>如果红色矩形探测时进入右下方白色区域，需要花比较长的时间进行探测，在寻路过程中，行进方向是随机的，这是由决策方式决定的，实验中对下一次行进方向的选择基于之前的选择的反馈和随机方式。</w:t>
      </w:r>
    </w:p>
    <w:p>
      <w:pP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br w:type="page"/>
      </w:r>
    </w:p>
    <w:p>
      <w:pPr>
        <w:pStyle w:val="10"/>
        <w:spacing w:line="400" w:lineRule="exact"/>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zh-TW" w:eastAsia="zh-TW"/>
        </w:rPr>
        <w:t>在</w:t>
      </w:r>
      <w:r>
        <w:rPr>
          <w:rFonts w:hint="default" w:ascii="Times New Roman" w:hAnsi="Times New Roman" w:cs="Times New Roman" w:eastAsiaTheme="minorEastAsia"/>
          <w:sz w:val="24"/>
          <w:szCs w:val="24"/>
        </w:rPr>
        <w:t>MNIST</w:t>
      </w:r>
      <w:r>
        <w:rPr>
          <w:rFonts w:hint="default" w:ascii="Times New Roman" w:hAnsi="Times New Roman" w:cs="Times New Roman" w:eastAsiaTheme="minorEastAsia"/>
          <w:sz w:val="24"/>
          <w:szCs w:val="24"/>
          <w:lang w:val="zh-TW" w:eastAsia="zh-TW"/>
        </w:rPr>
        <w:t>数据集上训练一个简单的深度神经网络</w:t>
      </w:r>
      <w:r>
        <w:rPr>
          <w:rFonts w:hint="default" w:ascii="Times New Roman" w:hAnsi="Times New Roman" w:cs="Times New Roman" w:eastAsiaTheme="minorEastAsia"/>
          <w:sz w:val="24"/>
          <w:szCs w:val="24"/>
        </w:rPr>
        <w:t>。</w:t>
      </w:r>
    </w:p>
    <w:p>
      <w:pPr>
        <w:pStyle w:val="10"/>
        <w:numPr>
          <w:ilvl w:val="0"/>
          <w:numId w:val="6"/>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训练结果：</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（1）网络模型图</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使用keras工具模块中的plot_model生成网络模型图：</w:t>
      </w:r>
    </w:p>
    <w:p>
      <w:pPr>
        <w:pStyle w:val="10"/>
        <w:spacing w:line="400" w:lineRule="exact"/>
        <w:ind w:left="0" w:leftChars="0" w:firstLine="420" w:firstLineChars="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shd w:val="clear" w:color="FFFFFF" w:fill="D9D9D9"/>
          <w:lang w:val="en-US" w:eastAsia="zh-CN"/>
        </w:rPr>
        <w:t>plot_model(model,to_file='model.png')</w:t>
      </w:r>
    </w:p>
    <w:p>
      <w:pPr>
        <w:pStyle w:val="10"/>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1565275" cy="5762625"/>
            <wp:effectExtent l="0" t="0" r="15875" b="9525"/>
            <wp:docPr id="3" name="图片 3"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odel"/>
                    <pic:cNvPicPr>
                      <a:picLocks noChangeAspect="1"/>
                    </pic:cNvPicPr>
                  </pic:nvPicPr>
                  <pic:blipFill>
                    <a:blip r:embed="rId11"/>
                    <a:stretch>
                      <a:fillRect/>
                    </a:stretch>
                  </pic:blipFill>
                  <pic:spPr>
                    <a:xfrm>
                      <a:off x="0" y="0"/>
                      <a:ext cx="1565275" cy="5762625"/>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深度神经网络模型图</w:t>
      </w:r>
    </w:p>
    <w:p>
      <w:pPr>
        <w:pStyle w:val="10"/>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eastAsia="zh-CN"/>
        </w:rPr>
        <w:t>）网络模型概述</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调用序列化模型的</w:t>
      </w:r>
      <w:r>
        <w:rPr>
          <w:rFonts w:hint="eastAsia" w:ascii="Times New Roman" w:hAnsi="Times New Roman" w:cs="Times New Roman" w:eastAsiaTheme="minorEastAsia"/>
          <w:sz w:val="24"/>
          <w:szCs w:val="24"/>
          <w:lang w:val="en-US" w:eastAsia="zh-CN"/>
        </w:rPr>
        <w:t>summary函数输出定义的模型信息：</w:t>
      </w:r>
    </w:p>
    <w:p>
      <w:pPr>
        <w:pStyle w:val="10"/>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893820" cy="2962910"/>
            <wp:effectExtent l="0" t="0" r="11430" b="8890"/>
            <wp:docPr id="5" name="图片 5" descr="模型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模型概述"/>
                    <pic:cNvPicPr>
                      <a:picLocks noChangeAspect="1"/>
                    </pic:cNvPicPr>
                  </pic:nvPicPr>
                  <pic:blipFill>
                    <a:blip r:embed="rId12"/>
                    <a:stretch>
                      <a:fillRect/>
                    </a:stretch>
                  </pic:blipFill>
                  <pic:spPr>
                    <a:xfrm>
                      <a:off x="0" y="0"/>
                      <a:ext cx="3893820" cy="296291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序列化模型信息</w:t>
      </w:r>
    </w:p>
    <w:p>
      <w:pPr>
        <w:pStyle w:val="10"/>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3</w:t>
      </w:r>
      <w:r>
        <w:rPr>
          <w:rFonts w:hint="eastAsia" w:ascii="Times New Roman" w:hAnsi="Times New Roman" w:cs="Times New Roman" w:eastAsiaTheme="minorEastAsia"/>
          <w:sz w:val="24"/>
          <w:szCs w:val="24"/>
          <w:lang w:eastAsia="zh-CN"/>
        </w:rPr>
        <w:t>）迭代过程</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训练、迭代，在控制台输出迭代过程，共迭代</w:t>
      </w:r>
      <w:r>
        <w:rPr>
          <w:rFonts w:hint="eastAsia" w:ascii="Times New Roman" w:hAnsi="Times New Roman" w:cs="Times New Roman" w:eastAsiaTheme="minorEastAsia"/>
          <w:sz w:val="24"/>
          <w:szCs w:val="24"/>
          <w:lang w:val="en-US" w:eastAsia="zh-CN"/>
        </w:rPr>
        <w:t>20次。</w:t>
      </w:r>
    </w:p>
    <w:p>
      <w:pPr>
        <w:pStyle w:val="10"/>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930650" cy="3447415"/>
            <wp:effectExtent l="0" t="0" r="12700" b="635"/>
            <wp:docPr id="6" name="图片 6" descr="迭代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迭代过程"/>
                    <pic:cNvPicPr>
                      <a:picLocks noChangeAspect="1"/>
                    </pic:cNvPicPr>
                  </pic:nvPicPr>
                  <pic:blipFill>
                    <a:blip r:embed="rId13"/>
                    <a:stretch>
                      <a:fillRect/>
                    </a:stretch>
                  </pic:blipFill>
                  <pic:spPr>
                    <a:xfrm>
                      <a:off x="0" y="0"/>
                      <a:ext cx="3930650" cy="3447415"/>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迭代过程</w:t>
      </w:r>
    </w:p>
    <w:p>
      <w:pPr>
        <w:pStyle w:val="10"/>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4</w:t>
      </w:r>
      <w:r>
        <w:rPr>
          <w:rFonts w:hint="eastAsia" w:ascii="Times New Roman" w:hAnsi="Times New Roman" w:cs="Times New Roman" w:eastAsiaTheme="minorEastAsia"/>
          <w:sz w:val="24"/>
          <w:szCs w:val="24"/>
          <w:lang w:eastAsia="zh-CN"/>
        </w:rPr>
        <w:t>）测试集测试</w:t>
      </w:r>
    </w:p>
    <w:p>
      <w:pPr>
        <w:pStyle w:val="10"/>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测试集测试后进行测试结果的评估，评估测试误差和准确率：</w:t>
      </w:r>
    </w:p>
    <w:p>
      <w:pPr>
        <w:pStyle w:val="10"/>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530600" cy="1210945"/>
            <wp:effectExtent l="0" t="0" r="12700" b="8255"/>
            <wp:docPr id="7" name="图片 7" descr="测试集评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测试集评估"/>
                    <pic:cNvPicPr>
                      <a:picLocks noChangeAspect="1"/>
                    </pic:cNvPicPr>
                  </pic:nvPicPr>
                  <pic:blipFill>
                    <a:blip r:embed="rId14"/>
                    <a:stretch>
                      <a:fillRect/>
                    </a:stretch>
                  </pic:blipFill>
                  <pic:spPr>
                    <a:xfrm>
                      <a:off x="0" y="0"/>
                      <a:ext cx="3530600" cy="1210945"/>
                    </a:xfrm>
                    <a:prstGeom prst="rect">
                      <a:avLst/>
                    </a:prstGeom>
                  </pic:spPr>
                </pic:pic>
              </a:graphicData>
            </a:graphic>
          </wp:inline>
        </w:drawing>
      </w:r>
    </w:p>
    <w:p>
      <w:pPr>
        <w:pStyle w:val="2"/>
        <w:spacing w:line="240" w:lineRule="auto"/>
        <w:ind w:left="0" w:leftChars="0" w:firstLine="0" w:firstLineChars="0"/>
        <w:jc w:val="center"/>
        <w:rPr>
          <w:rFonts w:hint="default" w:ascii="Times New Roman" w:hAnsi="Times New Roman" w:cs="Times New Roman" w:eastAsiaTheme="minorEastAsia"/>
          <w:sz w:val="24"/>
          <w:szCs w:val="24"/>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测试集评估</w:t>
      </w:r>
    </w:p>
    <w:p>
      <w:pPr>
        <w:pStyle w:val="10"/>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改变神经元的个数和迭代的次数，考察训练的神经网络的准确度的变化：</w:t>
      </w:r>
    </w:p>
    <w:p>
      <w:pPr>
        <w:pStyle w:val="10"/>
        <w:numPr>
          <w:numId w:val="0"/>
        </w:numPr>
        <w:spacing w:line="400" w:lineRule="exact"/>
        <w:ind w:left="420" w:leftChars="0"/>
        <w:jc w:val="left"/>
        <w:rPr>
          <w:rFonts w:hint="eastAsia" w:ascii="Times New Roman" w:hAnsi="Times New Roman" w:cs="Times New Roman" w:eastAsiaTheme="minorEastAsia"/>
          <w:sz w:val="24"/>
          <w:szCs w:val="24"/>
          <w:lang w:val="zh-CN"/>
        </w:rPr>
      </w:pPr>
      <w:r>
        <w:rPr>
          <w:rFonts w:hint="eastAsia" w:ascii="Times New Roman" w:hAnsi="Times New Roman" w:cs="Times New Roman" w:eastAsiaTheme="minorEastAsia"/>
          <w:sz w:val="24"/>
          <w:szCs w:val="24"/>
          <w:lang w:val="zh-CN"/>
        </w:rPr>
        <w:t>（</w:t>
      </w:r>
      <w:r>
        <w:rPr>
          <w:rFonts w:hint="eastAsia" w:ascii="Times New Roman" w:hAnsi="Times New Roman" w:cs="Times New Roman" w:eastAsiaTheme="minorEastAsia"/>
          <w:sz w:val="24"/>
          <w:szCs w:val="24"/>
          <w:lang w:val="en-US" w:eastAsia="zh-CN"/>
        </w:rPr>
        <w:t>1</w:t>
      </w:r>
      <w:r>
        <w:rPr>
          <w:rFonts w:hint="eastAsia" w:ascii="Times New Roman" w:hAnsi="Times New Roman" w:cs="Times New Roman" w:eastAsiaTheme="minorEastAsia"/>
          <w:sz w:val="24"/>
          <w:szCs w:val="24"/>
          <w:lang w:val="zh-CN"/>
        </w:rPr>
        <w:t>）原来的模型的准确度和误差变化曲线：</w:t>
      </w:r>
    </w:p>
    <w:p>
      <w:pPr>
        <w:pStyle w:val="10"/>
        <w:numPr>
          <w:numId w:val="0"/>
        </w:numPr>
        <w:spacing w:line="240" w:lineRule="auto"/>
        <w:jc w:val="center"/>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drawing>
          <wp:inline distT="0" distB="0" distL="114300" distR="114300">
            <wp:extent cx="3258185" cy="2443480"/>
            <wp:effectExtent l="0" t="0" r="18415" b="13970"/>
            <wp:docPr id="11" name="图片 11"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ccuracy"/>
                    <pic:cNvPicPr>
                      <a:picLocks noChangeAspect="1"/>
                    </pic:cNvPicPr>
                  </pic:nvPicPr>
                  <pic:blipFill>
                    <a:blip r:embed="rId15"/>
                    <a:stretch>
                      <a:fillRect/>
                    </a:stretch>
                  </pic:blipFill>
                  <pic:spPr>
                    <a:xfrm>
                      <a:off x="0" y="0"/>
                      <a:ext cx="3258185" cy="2443480"/>
                    </a:xfrm>
                    <a:prstGeom prst="rect">
                      <a:avLst/>
                    </a:prstGeom>
                  </pic:spPr>
                </pic:pic>
              </a:graphicData>
            </a:graphic>
          </wp:inline>
        </w:drawing>
      </w:r>
    </w:p>
    <w:p>
      <w:pPr>
        <w:pStyle w:val="2"/>
        <w:numPr>
          <w:numId w:val="0"/>
        </w:numPr>
        <w:spacing w:line="240" w:lineRule="auto"/>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原模型准确度变化</w:t>
      </w:r>
    </w:p>
    <w:p>
      <w:pPr>
        <w:pStyle w:val="10"/>
        <w:numPr>
          <w:numId w:val="0"/>
        </w:numPr>
        <w:spacing w:line="240" w:lineRule="auto"/>
        <w:jc w:val="center"/>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drawing>
          <wp:inline distT="0" distB="0" distL="114300" distR="114300">
            <wp:extent cx="3199765" cy="2400300"/>
            <wp:effectExtent l="0" t="0" r="635" b="0"/>
            <wp:docPr id="10" name="图片 10"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oss"/>
                    <pic:cNvPicPr>
                      <a:picLocks noChangeAspect="1"/>
                    </pic:cNvPicPr>
                  </pic:nvPicPr>
                  <pic:blipFill>
                    <a:blip r:embed="rId16"/>
                    <a:stretch>
                      <a:fillRect/>
                    </a:stretch>
                  </pic:blipFill>
                  <pic:spPr>
                    <a:xfrm>
                      <a:off x="0" y="0"/>
                      <a:ext cx="3199765" cy="2400300"/>
                    </a:xfrm>
                    <a:prstGeom prst="rect">
                      <a:avLst/>
                    </a:prstGeom>
                  </pic:spPr>
                </pic:pic>
              </a:graphicData>
            </a:graphic>
          </wp:inline>
        </w:drawing>
      </w:r>
    </w:p>
    <w:p>
      <w:pPr>
        <w:pStyle w:val="2"/>
        <w:numPr>
          <w:numId w:val="0"/>
        </w:numPr>
        <w:spacing w:line="240" w:lineRule="auto"/>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原模型误差变化</w:t>
      </w:r>
    </w:p>
    <w:p>
      <w:pPr>
        <w:pStyle w:val="10"/>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eastAsia="zh-CN"/>
        </w:rPr>
        <w:t>）更改迭代次数</w:t>
      </w:r>
    </w:p>
    <w:p>
      <w:pPr>
        <w:pStyle w:val="10"/>
        <w:spacing w:line="400" w:lineRule="exact"/>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更改迭代次数为30次，准确度和误差变化为：</w:t>
      </w:r>
    </w:p>
    <w:p>
      <w:pPr>
        <w:pStyle w:val="10"/>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451225" cy="2588895"/>
            <wp:effectExtent l="0" t="0" r="15875" b="1905"/>
            <wp:docPr id="13" name="图片 13" descr="accurac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ccuracy_1"/>
                    <pic:cNvPicPr>
                      <a:picLocks noChangeAspect="1"/>
                    </pic:cNvPicPr>
                  </pic:nvPicPr>
                  <pic:blipFill>
                    <a:blip r:embed="rId17"/>
                    <a:stretch>
                      <a:fillRect/>
                    </a:stretch>
                  </pic:blipFill>
                  <pic:spPr>
                    <a:xfrm>
                      <a:off x="0" y="0"/>
                      <a:ext cx="3451225" cy="2588895"/>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更改迭代次数后准确率</w:t>
      </w:r>
    </w:p>
    <w:p>
      <w:pPr>
        <w:pStyle w:val="10"/>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287395" cy="2465705"/>
            <wp:effectExtent l="0" t="0" r="8255" b="10795"/>
            <wp:docPr id="12" name="图片 12" descr="lo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ss_1"/>
                    <pic:cNvPicPr>
                      <a:picLocks noChangeAspect="1"/>
                    </pic:cNvPicPr>
                  </pic:nvPicPr>
                  <pic:blipFill>
                    <a:blip r:embed="rId18"/>
                    <a:stretch>
                      <a:fillRect/>
                    </a:stretch>
                  </pic:blipFill>
                  <pic:spPr>
                    <a:xfrm>
                      <a:off x="0" y="0"/>
                      <a:ext cx="3287395" cy="2465705"/>
                    </a:xfrm>
                    <a:prstGeom prst="rect">
                      <a:avLst/>
                    </a:prstGeom>
                  </pic:spPr>
                </pic:pic>
              </a:graphicData>
            </a:graphic>
          </wp:inline>
        </w:drawing>
      </w:r>
    </w:p>
    <w:p>
      <w:pPr>
        <w:pStyle w:val="2"/>
        <w:spacing w:line="240" w:lineRule="auto"/>
        <w:ind w:left="0" w:leftChars="0" w:firstLine="0" w:firstLineChars="0"/>
        <w:jc w:val="center"/>
        <w:rPr>
          <w:rFonts w:hint="default" w:ascii="Times New Roman" w:hAnsi="Times New Roman" w:cs="Times New Roman" w:eastAsiaTheme="minorEastAsia"/>
          <w:sz w:val="24"/>
          <w:szCs w:val="24"/>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更改迭代次数后误差</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可以观察到，训练准确度和误差无明显变化。测试时准确度和误差都产生更多的波动。而误差在原来迭代</w:t>
      </w:r>
      <w:r>
        <w:rPr>
          <w:rFonts w:hint="eastAsia" w:ascii="Times New Roman" w:hAnsi="Times New Roman" w:cs="Times New Roman" w:eastAsiaTheme="minorEastAsia"/>
          <w:sz w:val="24"/>
          <w:szCs w:val="24"/>
          <w:lang w:val="en-US" w:eastAsia="zh-CN"/>
        </w:rPr>
        <w:t>20次时最终接近0.13，而迭代30次时超过0.15。</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（3）更改神经元个数</w:t>
      </w:r>
    </w:p>
    <w:p>
      <w:pPr>
        <w:pStyle w:val="10"/>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更改第一个全连接层为600维输出，第二个全连接层也为600维输出。</w:t>
      </w:r>
    </w:p>
    <w:p>
      <w:pPr>
        <w:pStyle w:val="10"/>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148965" cy="2362200"/>
            <wp:effectExtent l="0" t="0" r="13335" b="0"/>
            <wp:docPr id="15" name="图片 15" descr="accurac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ccuracy_2"/>
                    <pic:cNvPicPr>
                      <a:picLocks noChangeAspect="1"/>
                    </pic:cNvPicPr>
                  </pic:nvPicPr>
                  <pic:blipFill>
                    <a:blip r:embed="rId19"/>
                    <a:stretch>
                      <a:fillRect/>
                    </a:stretch>
                  </pic:blipFill>
                  <pic:spPr>
                    <a:xfrm>
                      <a:off x="0" y="0"/>
                      <a:ext cx="3148965" cy="236220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val="en-US" w:eastAsia="zh-CN"/>
        </w:rPr>
        <w:t xml:space="preserve"> 更改神经元数后准确度</w:t>
      </w:r>
    </w:p>
    <w:p>
      <w:pPr>
        <w:pStyle w:val="10"/>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009900" cy="2258060"/>
            <wp:effectExtent l="0" t="0" r="0" b="8890"/>
            <wp:docPr id="14" name="图片 14" descr="los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ss_2"/>
                    <pic:cNvPicPr>
                      <a:picLocks noChangeAspect="1"/>
                    </pic:cNvPicPr>
                  </pic:nvPicPr>
                  <pic:blipFill>
                    <a:blip r:embed="rId20"/>
                    <a:stretch>
                      <a:fillRect/>
                    </a:stretch>
                  </pic:blipFill>
                  <pic:spPr>
                    <a:xfrm>
                      <a:off x="0" y="0"/>
                      <a:ext cx="3009900" cy="225806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12</w:t>
      </w:r>
      <w:r>
        <w:fldChar w:fldCharType="end"/>
      </w:r>
      <w:r>
        <w:rPr>
          <w:rFonts w:hint="eastAsia"/>
          <w:lang w:val="en-US" w:eastAsia="zh-CN"/>
        </w:rPr>
        <w:t xml:space="preserve"> 更改神经元数后误差</w:t>
      </w:r>
    </w:p>
    <w:p>
      <w:pPr>
        <w:pStyle w:val="10"/>
        <w:numPr>
          <w:numId w:val="0"/>
        </w:numPr>
        <w:spacing w:line="400" w:lineRule="exact"/>
        <w:ind w:left="420" w:leftChars="0"/>
        <w:jc w:val="left"/>
        <w:rPr>
          <w:rFonts w:hint="default" w:ascii="Times New Roman" w:hAnsi="Times New Roman" w:cs="Times New Roman" w:eastAsiaTheme="minorEastAsia"/>
          <w:sz w:val="24"/>
          <w:szCs w:val="24"/>
          <w:lang w:val="zh-CN"/>
        </w:rPr>
      </w:pPr>
      <w:r>
        <w:rPr>
          <w:rFonts w:hint="eastAsia" w:ascii="Times New Roman" w:hAnsi="Times New Roman" w:cs="Times New Roman" w:eastAsiaTheme="minorEastAsia"/>
          <w:sz w:val="24"/>
          <w:szCs w:val="24"/>
          <w:lang w:val="zh-CN"/>
        </w:rPr>
        <w:t>观察图像发现测试误差产生大幅度抖动，说明产生了过拟合。</w:t>
      </w:r>
      <w:bookmarkStart w:id="0" w:name="_GoBack"/>
      <w:bookmarkEnd w:id="0"/>
    </w:p>
    <w:p>
      <w:pPr>
        <w:pStyle w:val="10"/>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问题和实验感想：</w:t>
      </w:r>
    </w:p>
    <w:p>
      <w:pPr>
        <w:pStyle w:val="10"/>
        <w:spacing w:line="400" w:lineRule="exact"/>
        <w:jc w:val="left"/>
        <w:rPr>
          <w:rFonts w:hint="eastAsia" w:ascii="Times New Roman" w:hAnsi="Times New Roman" w:cs="Times New Roman" w:eastAsiaTheme="minorEastAsia"/>
          <w:sz w:val="24"/>
          <w:szCs w:val="24"/>
          <w:lang w:val="zh-TW" w:eastAsia="zh-CN"/>
        </w:rPr>
      </w:pP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1</w:t>
      </w:r>
      <w:r>
        <w:rPr>
          <w:rFonts w:hint="eastAsia" w:ascii="Times New Roman" w:hAnsi="Times New Roman" w:cs="Times New Roman" w:eastAsiaTheme="minorEastAsia"/>
          <w:sz w:val="24"/>
          <w:szCs w:val="24"/>
          <w:lang w:val="zh-TW" w:eastAsia="zh-CN"/>
        </w:rPr>
        <w:t>）原测试代码中加载数据集是从网络上加载，因为网络原因加载失败，需要将数据集下载到本地后进行加载。</w:t>
      </w:r>
    </w:p>
    <w:p>
      <w:pPr>
        <w:pStyle w:val="10"/>
        <w:spacing w:line="400" w:lineRule="exact"/>
        <w:jc w:val="left"/>
        <w:rPr>
          <w:rFonts w:hint="eastAsia" w:ascii="Times New Roman" w:hAnsi="Times New Roman" w:cs="Times New Roman" w:eastAsiaTheme="minorEastAsia"/>
          <w:sz w:val="24"/>
          <w:szCs w:val="24"/>
          <w:lang w:val="zh-TW" w:eastAsia="zh-CN"/>
        </w:rPr>
      </w:pP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val="zh-TW" w:eastAsia="zh-CN"/>
        </w:rPr>
        <w:t>）调整深度神经网络参数能够改变神经网络的准确度，调整的方向要保证能提升准确率，同时减少过拟合的影响。</w:t>
      </w:r>
    </w:p>
    <w:p>
      <w:pPr>
        <w:rPr>
          <w:rFonts w:eastAsiaTheme="minorEastAsia"/>
          <w:sz w:val="24"/>
          <w:szCs w:val="24"/>
          <w:lang w:val="zh-TW" w:eastAsia="zh-TW"/>
        </w:rPr>
      </w:pPr>
    </w:p>
    <w:p>
      <w:pPr>
        <w:rPr>
          <w:rFonts w:eastAsiaTheme="minorEastAsia"/>
          <w:sz w:val="24"/>
          <w:szCs w:val="24"/>
          <w:lang w:val="zh-TW" w:eastAsia="zh-TW"/>
        </w:rPr>
      </w:pPr>
    </w:p>
    <w:p>
      <w:pPr>
        <w:rPr>
          <w:rFonts w:eastAsiaTheme="minorEastAsia"/>
          <w:sz w:val="24"/>
          <w:szCs w:val="24"/>
          <w:lang w:val="zh-TW" w:eastAsia="zh-TW"/>
        </w:rPr>
      </w:pPr>
    </w:p>
    <w:p>
      <w:pPr>
        <w:rPr>
          <w:rFonts w:eastAsiaTheme="minorEastAsia"/>
          <w:sz w:val="24"/>
          <w:szCs w:val="24"/>
          <w:lang w:val="zh-TW" w:eastAsia="zh-TW"/>
        </w:rPr>
      </w:pPr>
    </w:p>
    <w:p>
      <w:pPr>
        <w:pStyle w:val="10"/>
        <w:spacing w:line="400" w:lineRule="exact"/>
        <w:jc w:val="left"/>
        <w:rPr>
          <w:rFonts w:hint="default" w:ascii="Times New Roman" w:hAnsi="Times New Roman" w:cs="Times New Roman" w:eastAsiaTheme="minorEastAsia"/>
        </w:rPr>
      </w:pPr>
      <w:r>
        <w:rPr>
          <w:rFonts w:hint="default" w:ascii="Times New Roman" w:hAnsi="Times New Roman" w:cs="Times New Roman" w:eastAsiaTheme="minorEastAsia"/>
          <w:sz w:val="24"/>
          <w:szCs w:val="24"/>
          <w:lang w:val="zh-TW" w:eastAsia="zh-TW"/>
        </w:rPr>
        <w:br w:type="page"/>
      </w:r>
    </w:p>
    <w:p>
      <w:pPr>
        <w:pStyle w:val="10"/>
        <w:spacing w:line="400" w:lineRule="exact"/>
        <w:jc w:val="left"/>
        <w:rPr>
          <w:rFonts w:hint="default" w:ascii="Times New Roman" w:hAnsi="Times New Roman" w:cs="Times New Roman" w:eastAsiaTheme="minorEastAsia"/>
          <w:sz w:val="24"/>
          <w:szCs w:val="24"/>
          <w:lang w:val="zh-TW" w:eastAsia="zh-TW"/>
        </w:rPr>
      </w:pPr>
      <w:r>
        <w:rPr>
          <w:rFonts w:hint="default" w:ascii="Times New Roman" w:hAnsi="Times New Roman" w:cs="Times New Roman" w:eastAsiaTheme="minorEastAsia"/>
          <w:sz w:val="24"/>
          <w:szCs w:val="24"/>
          <w:lang w:val="zh-CN"/>
        </w:rPr>
        <w:t>保存应用</w:t>
      </w:r>
      <w:r>
        <w:rPr>
          <w:rFonts w:hint="default" w:ascii="Times New Roman" w:hAnsi="Times New Roman" w:cs="Times New Roman" w:eastAsiaTheme="minorEastAsia"/>
          <w:sz w:val="24"/>
          <w:szCs w:val="24"/>
          <w:lang w:val="zh-TW" w:eastAsia="zh-TW"/>
        </w:rPr>
        <w:t>训练</w:t>
      </w:r>
      <w:r>
        <w:rPr>
          <w:rFonts w:hint="default" w:ascii="Times New Roman" w:hAnsi="Times New Roman" w:cs="Times New Roman" w:eastAsiaTheme="minorEastAsia"/>
          <w:sz w:val="24"/>
          <w:szCs w:val="24"/>
          <w:lang w:val="zh-CN"/>
        </w:rPr>
        <w:t>好的</w:t>
      </w:r>
      <w:r>
        <w:rPr>
          <w:rFonts w:hint="default" w:ascii="Times New Roman" w:hAnsi="Times New Roman" w:cs="Times New Roman" w:eastAsiaTheme="minorEastAsia"/>
          <w:sz w:val="24"/>
          <w:szCs w:val="24"/>
          <w:lang w:val="zh-TW" w:eastAsia="zh-TW"/>
        </w:rPr>
        <w:t>的深度神经网络</w:t>
      </w:r>
      <w:r>
        <w:rPr>
          <w:rFonts w:hint="default" w:ascii="Times New Roman" w:hAnsi="Times New Roman" w:cs="Times New Roman" w:eastAsiaTheme="minorEastAsia"/>
          <w:sz w:val="24"/>
          <w:szCs w:val="24"/>
          <w:lang w:val="zh-CN"/>
        </w:rPr>
        <w:t>，用于</w:t>
      </w:r>
      <w:r>
        <w:rPr>
          <w:rFonts w:hint="default" w:ascii="Times New Roman" w:hAnsi="Times New Roman" w:cs="Times New Roman" w:eastAsiaTheme="minorEastAsia"/>
          <w:sz w:val="24"/>
          <w:szCs w:val="24"/>
          <w:lang w:val="zh-TW" w:eastAsia="zh-TW"/>
        </w:rPr>
        <w:t>识别新的手写数字</w:t>
      </w:r>
      <w:r>
        <w:rPr>
          <w:rFonts w:hint="default" w:ascii="Times New Roman" w:hAnsi="Times New Roman" w:cs="Times New Roman" w:eastAsiaTheme="minorEastAsia"/>
          <w:sz w:val="24"/>
          <w:szCs w:val="24"/>
          <w:lang w:val="zh-CN"/>
        </w:rPr>
        <w:t>。</w:t>
      </w:r>
    </w:p>
    <w:p>
      <w:pPr>
        <w:pStyle w:val="10"/>
        <w:numPr>
          <w:ilvl w:val="0"/>
          <w:numId w:val="7"/>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读取图片的代码和过程：</w:t>
      </w: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numPr>
          <w:ilvl w:val="0"/>
          <w:numId w:val="5"/>
        </w:numPr>
        <w:spacing w:line="400" w:lineRule="exact"/>
        <w:jc w:val="left"/>
        <w:rPr>
          <w:rFonts w:hint="default" w:ascii="Times New Roman" w:hAnsi="Times New Roman" w:cs="Times New Roman" w:eastAsiaTheme="minorEastAsia"/>
          <w:sz w:val="24"/>
          <w:szCs w:val="24"/>
          <w:lang w:val="zh-TW" w:eastAsia="zh-TW"/>
        </w:rPr>
      </w:pPr>
      <w:r>
        <w:rPr>
          <w:rFonts w:hint="default" w:ascii="Times New Roman" w:hAnsi="Times New Roman" w:cs="Times New Roman" w:eastAsiaTheme="minorEastAsia"/>
          <w:sz w:val="24"/>
          <w:szCs w:val="24"/>
          <w:lang w:val="zh-TW" w:eastAsia="zh-TW"/>
        </w:rPr>
        <w:t>保存训练好的的深度神经网络</w:t>
      </w:r>
      <w:r>
        <w:rPr>
          <w:rFonts w:hint="default" w:ascii="Times New Roman" w:hAnsi="Times New Roman" w:cs="Times New Roman" w:eastAsiaTheme="minorEastAsia"/>
          <w:sz w:val="24"/>
          <w:szCs w:val="24"/>
          <w:lang w:val="zh-CN"/>
        </w:rPr>
        <w:t>的代码和过程：</w:t>
      </w: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rPr>
      </w:pPr>
      <w:r>
        <w:rPr>
          <w:rFonts w:hint="default" w:ascii="Times New Roman" w:hAnsi="Times New Roman" w:cs="Times New Roman" w:eastAsiaTheme="minorEastAsia"/>
          <w:sz w:val="24"/>
          <w:szCs w:val="24"/>
        </w:rPr>
        <w:br w:type="page"/>
      </w:r>
    </w:p>
    <w:p>
      <w:pPr>
        <w:pStyle w:val="10"/>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识别新的手写数字的结果：</w:t>
      </w: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spacing w:line="400" w:lineRule="exact"/>
        <w:jc w:val="left"/>
        <w:rPr>
          <w:rFonts w:hint="default" w:ascii="Times New Roman" w:hAnsi="Times New Roman" w:cs="Times New Roman" w:eastAsiaTheme="minorEastAsia"/>
          <w:sz w:val="24"/>
          <w:szCs w:val="24"/>
        </w:rPr>
      </w:pPr>
    </w:p>
    <w:p>
      <w:pPr>
        <w:pStyle w:val="10"/>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问题和实验感想：</w:t>
      </w:r>
    </w:p>
    <w:p>
      <w:pPr>
        <w:pStyle w:val="10"/>
        <w:spacing w:line="400" w:lineRule="exact"/>
        <w:jc w:val="left"/>
        <w:rPr>
          <w:rFonts w:hint="default" w:ascii="Times New Roman" w:hAnsi="Times New Roman" w:cs="Times New Roman" w:eastAsiaTheme="minorEastAsia"/>
          <w:sz w:val="24"/>
          <w:szCs w:val="24"/>
          <w:lang w:val="zh-TW" w:eastAsia="zh-TW"/>
        </w:rPr>
      </w:pPr>
    </w:p>
    <w:p>
      <w:pPr>
        <w:rPr>
          <w:rFonts w:eastAsiaTheme="minorEastAsia"/>
          <w:sz w:val="24"/>
          <w:szCs w:val="24"/>
          <w:lang w:val="zh-TW" w:eastAsia="zh-TW"/>
        </w:rPr>
      </w:pPr>
    </w:p>
    <w:p>
      <w:pPr>
        <w:rPr>
          <w:rFonts w:eastAsiaTheme="minorEastAsia"/>
          <w:sz w:val="24"/>
          <w:szCs w:val="24"/>
          <w:lang w:val="zh-TW" w:eastAsia="zh-TW"/>
        </w:rPr>
      </w:pPr>
    </w:p>
    <w:p>
      <w:pPr>
        <w:rPr>
          <w:rFonts w:eastAsiaTheme="minorEastAsia"/>
        </w:rPr>
      </w:pPr>
    </w:p>
    <w:sectPr>
      <w:headerReference r:id="rId4" w:type="first"/>
      <w:footerReference r:id="rId6" w:type="first"/>
      <w:headerReference r:id="rId3" w:type="default"/>
      <w:footerReference r:id="rId5" w:type="default"/>
      <w:pgSz w:w="11900" w:h="16840"/>
      <w:pgMar w:top="1440" w:right="1800" w:bottom="1440" w:left="1800" w:header="851" w:footer="992"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Georgia"/>
    <w:panose1 w:val="02040503050406030204"/>
    <w:charset w:val="00"/>
    <w:family w:val="roman"/>
    <w:pitch w:val="default"/>
    <w:sig w:usb0="00000000" w:usb1="00000000" w:usb2="02000000" w:usb3="00000000" w:csb0="2000019F" w:csb1="00000000"/>
  </w:font>
  <w:font w:name="Arial Unicode MS">
    <w:altName w:val="Times New Roman"/>
    <w:panose1 w:val="020B0604020202020204"/>
    <w:charset w:val="86"/>
    <w:family w:val="swiss"/>
    <w:pitch w:val="default"/>
    <w:sig w:usb0="00000000" w:usb1="00000000" w:usb2="0000003F" w:usb3="00000000" w:csb0="603F01FF" w:csb1="FFFF0000"/>
  </w:font>
  <w:font w:name="方正舒体">
    <w:altName w:val="AR PL UKai CN"/>
    <w:panose1 w:val="02010601030101010101"/>
    <w:charset w:val="86"/>
    <w:family w:val="auto"/>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280"/>
        <w:tab w:val="clear" w:pos="8306"/>
      </w:tabs>
      <w:jc w:val="center"/>
    </w:pPr>
  </w:p>
  <w:p>
    <w:pPr>
      <w:pStyle w:val="3"/>
      <w:tabs>
        <w:tab w:val="right" w:pos="8280"/>
        <w:tab w:val="clear" w:pos="8306"/>
      </w:tabs>
      <w:jc w:val="center"/>
    </w:pPr>
    <w:r>
      <w:rPr>
        <w:rFonts w:ascii="宋体" w:hAnsi="宋体" w:eastAsia="宋体" w:cs="宋体"/>
        <w:lang w:val="zh-TW" w:eastAsia="zh-TW"/>
      </w:rPr>
      <w:t>第</w:t>
    </w:r>
    <w:r>
      <w:fldChar w:fldCharType="begin"/>
    </w:r>
    <w:r>
      <w:instrText xml:space="preserve"> PAGE </w:instrText>
    </w:r>
    <w:r>
      <w:fldChar w:fldCharType="separate"/>
    </w:r>
    <w:r>
      <w:t>8</w:t>
    </w:r>
    <w:r>
      <w:fldChar w:fldCharType="end"/>
    </w:r>
    <w:r>
      <w:rPr>
        <w:rFonts w:ascii="宋体" w:hAnsi="宋体" w:eastAsia="宋体" w:cs="宋体"/>
        <w:lang w:val="zh-TW" w:eastAsia="zh-TW"/>
      </w:rPr>
      <w:t>页</w:t>
    </w:r>
    <w:r>
      <w:t xml:space="preserve"> </w:t>
    </w:r>
    <w:r>
      <w:rPr>
        <w:rFonts w:ascii="宋体" w:hAnsi="宋体" w:eastAsia="宋体" w:cs="宋体"/>
        <w:lang w:val="zh-TW" w:eastAsia="zh-TW"/>
      </w:rPr>
      <w:t>共</w:t>
    </w:r>
    <w:r>
      <w:t>[   ]</w:t>
    </w:r>
    <w:r>
      <w:rPr>
        <w:rFonts w:ascii="宋体" w:hAnsi="宋体" w:eastAsia="宋体" w:cs="宋体"/>
        <w:lang w:val="zh-TW" w:eastAsia="zh-TW"/>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280"/>
        <w:tab w:val="clear" w:pos="8306"/>
      </w:tabs>
      <w:jc w:val="center"/>
    </w:pPr>
    <w:r>
      <w:rPr>
        <w:lang w:val="zh-TW" w:eastAsia="zh-TW"/>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280"/>
        <w:tab w:val="clear" w:pos="8306"/>
      </w:tabs>
      <w:spacing w:before="240" w:after="120"/>
    </w:pPr>
    <w:r>
      <mc:AlternateContent>
        <mc:Choice Requires="wps">
          <w:drawing>
            <wp:anchor distT="152400" distB="152400" distL="152400" distR="152400" simplePos="0" relativeHeight="251658240" behindDoc="1" locked="0" layoutInCell="1" allowOverlap="1">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Pr>
        <w:lang w:val="zh-CN"/>
      </w:rPr>
      <w:t>物联网中间件</w:t>
    </w:r>
    <w:r>
      <w:rPr>
        <w:lang w:val="zh-TW" w:eastAsia="zh-TW"/>
      </w:rPr>
      <w:t>》实验报告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280"/>
        <w:tab w:val="clear" w:pos="8306"/>
      </w:tabs>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C5000"/>
    <w:multiLevelType w:val="multilevel"/>
    <w:tmpl w:val="35AC5000"/>
    <w:lvl w:ilvl="0" w:tentative="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F272AD0"/>
    <w:multiLevelType w:val="multilevel"/>
    <w:tmpl w:val="5F272AD0"/>
    <w:lvl w:ilvl="0" w:tentative="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8E037DA"/>
    <w:multiLevelType w:val="multilevel"/>
    <w:tmpl w:val="68E037DA"/>
    <w:lvl w:ilvl="0" w:tentative="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1"/>
    <w:lvlOverride w:ilvl="0">
      <w:startOverride w:val="1"/>
      <w:lvl w:ilvl="0" w:tentative="1">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startOverride w:val="1"/>
      <w:lvl w:ilvl="0" w:tentative="1">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startOverride w:val="1"/>
      <w:lvl w:ilvl="0" w:tentative="1">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1"/>
      <w:lvl w:ilvl="0" w:tentative="1">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B7"/>
    <w:rsid w:val="002759B7"/>
    <w:rsid w:val="0043169A"/>
    <w:rsid w:val="004B1B40"/>
    <w:rsid w:val="006E2B7C"/>
    <w:rsid w:val="006F4056"/>
    <w:rsid w:val="3F6EB618"/>
    <w:rsid w:val="5DAF3604"/>
    <w:rsid w:val="5F4C93CC"/>
    <w:rsid w:val="5F7D3A96"/>
    <w:rsid w:val="69FF6B42"/>
    <w:rsid w:val="6FFBB122"/>
    <w:rsid w:val="71BFE0AB"/>
    <w:rsid w:val="73F6448E"/>
    <w:rsid w:val="77FF3B88"/>
    <w:rsid w:val="79EACD43"/>
    <w:rsid w:val="79FF95B2"/>
    <w:rsid w:val="7ACDCA22"/>
    <w:rsid w:val="7EE78059"/>
    <w:rsid w:val="7EFF75D9"/>
    <w:rsid w:val="7FFF61E5"/>
    <w:rsid w:val="BE7B5E53"/>
    <w:rsid w:val="DDDEF46D"/>
    <w:rsid w:val="E3DB7206"/>
    <w:rsid w:val="EEBF1D19"/>
    <w:rsid w:val="FABC5576"/>
    <w:rsid w:val="FEB30CB2"/>
    <w:rsid w:val="FFF562C9"/>
    <w:rsid w:val="FFFAF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footer"/>
    <w:qFormat/>
    <w:uiPriority w:val="0"/>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pPr>
    <w:rPr>
      <w:rFonts w:ascii="Calibri" w:hAnsi="Calibri" w:eastAsia="Calibri" w:cs="Calibri"/>
      <w:color w:val="000000"/>
      <w:sz w:val="18"/>
      <w:szCs w:val="18"/>
      <w:u w:color="000000"/>
      <w:lang w:val="en-US" w:eastAsia="zh-CN" w:bidi="ar-SA"/>
    </w:rPr>
  </w:style>
  <w:style w:type="paragraph" w:styleId="4">
    <w:name w:val="header"/>
    <w:qFormat/>
    <w:uiPriority w:val="0"/>
    <w:pPr>
      <w:widowControl w:val="0"/>
      <w:pBdr>
        <w:top w:val="none" w:color="auto" w:sz="0" w:space="0"/>
        <w:left w:val="none" w:color="auto" w:sz="0" w:space="0"/>
        <w:bottom w:val="single" w:color="000000" w:sz="6" w:space="0"/>
        <w:right w:val="none" w:color="auto" w:sz="0" w:space="0"/>
        <w:between w:val="none" w:color="auto" w:sz="0" w:space="0"/>
      </w:pBdr>
      <w:tabs>
        <w:tab w:val="center" w:pos="4153"/>
        <w:tab w:val="right" w:pos="8306"/>
      </w:tabs>
      <w:jc w:val="center"/>
    </w:pPr>
    <w:rPr>
      <w:rFonts w:ascii="微软雅黑" w:hAnsi="微软雅黑" w:eastAsia="微软雅黑" w:cs="微软雅黑"/>
      <w:b/>
      <w:bCs/>
      <w:color w:val="000000"/>
      <w:sz w:val="28"/>
      <w:szCs w:val="28"/>
      <w:u w:color="000000"/>
      <w:lang w:val="en-US" w:eastAsia="zh-CN" w:bidi="ar-SA"/>
    </w:rPr>
  </w:style>
  <w:style w:type="paragraph" w:styleId="5">
    <w:name w:val="Subtitle"/>
    <w:next w:val="1"/>
    <w:qFormat/>
    <w:uiPriority w:val="0"/>
    <w:pPr>
      <w:widowControl w:val="0"/>
      <w:pBdr>
        <w:top w:val="none" w:color="auto" w:sz="0" w:space="0"/>
        <w:left w:val="none" w:color="auto" w:sz="0" w:space="0"/>
        <w:bottom w:val="none" w:color="auto" w:sz="0" w:space="0"/>
        <w:right w:val="none" w:color="auto" w:sz="0" w:space="0"/>
        <w:between w:val="none" w:color="auto" w:sz="0" w:space="0"/>
      </w:pBdr>
      <w:spacing w:before="240" w:after="60" w:line="312" w:lineRule="auto"/>
      <w:jc w:val="center"/>
      <w:outlineLvl w:val="1"/>
    </w:pPr>
    <w:rPr>
      <w:rFonts w:ascii="Cambria" w:hAnsi="Cambria" w:eastAsia="Cambria" w:cs="Cambria"/>
      <w:b/>
      <w:bCs/>
      <w:color w:val="000000"/>
      <w:kern w:val="28"/>
      <w:sz w:val="32"/>
      <w:szCs w:val="32"/>
      <w:u w:color="000000"/>
      <w:lang w:val="en-US" w:eastAsia="zh-CN" w:bidi="ar-SA"/>
    </w:rPr>
  </w:style>
  <w:style w:type="character" w:styleId="8">
    <w:name w:val="Hyperlink"/>
    <w:qFormat/>
    <w:uiPriority w:val="0"/>
    <w:rPr>
      <w:u w:val="single"/>
    </w:rPr>
  </w:style>
  <w:style w:type="table" w:customStyle="1" w:styleId="9">
    <w:name w:val="Table Normal"/>
    <w:qFormat/>
    <w:uiPriority w:val="0"/>
    <w:tblPr>
      <w:tblCellMar>
        <w:top w:w="0" w:type="dxa"/>
        <w:left w:w="0" w:type="dxa"/>
        <w:bottom w:w="0" w:type="dxa"/>
        <w:right w:w="0" w:type="dxa"/>
      </w:tblCellMar>
    </w:tblPr>
  </w:style>
  <w:style w:type="paragraph" w:customStyle="1" w:styleId="10">
    <w:name w:val="列出段落2"/>
    <w:qFormat/>
    <w:uiPriority w:val="0"/>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11">
    <w:name w:val="List Paragraph"/>
    <w:qFormat/>
    <w:uiPriority w:val="0"/>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ascii="Times New Roman" w:hAnsi="Times New Roman" w:eastAsia="Arial Unicode MS"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539</Words>
  <Characters>3076</Characters>
  <Lines>25</Lines>
  <Paragraphs>7</Paragraphs>
  <TotalTime>2</TotalTime>
  <ScaleCrop>false</ScaleCrop>
  <LinksUpToDate>false</LinksUpToDate>
  <CharactersWithSpaces>3608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2018-05-18T11:08:00Z</dcterms:created>
  <dc:creator>Data</dc:creator>
  <cp:lastModifiedBy>Eachothers末页</cp:lastModifiedBy>
  <dcterms:modified xsi:type="dcterms:W3CDTF">2020-04-15T23:46:48Z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